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 Document</w:t>
      </w:r>
    </w:p>
    <w:p>
      <w:r>
        <w:t>This is a paragraph for testing docx to html conversion.</w:t>
      </w:r>
    </w:p>
    <w:p>
      <w:r>
        <w:t>Second paragraph with more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