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D1" w:rsidRDefault="002F19D1" w:rsidP="002F19D1">
      <w:r>
        <w:t>1. 추천번호 시뮬레이션 -&gt; 추천번호 받기로 변경</w:t>
      </w:r>
    </w:p>
    <w:p w:rsidR="002F19D1" w:rsidRDefault="002F19D1" w:rsidP="002F19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825BC" wp14:editId="4E7CA7EA">
                <wp:simplePos x="0" y="0"/>
                <wp:positionH relativeFrom="column">
                  <wp:posOffset>4181475</wp:posOffset>
                </wp:positionH>
                <wp:positionV relativeFrom="paragraph">
                  <wp:posOffset>232410</wp:posOffset>
                </wp:positionV>
                <wp:extent cx="228600" cy="21907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768DE" id="직사각형 5" o:spid="_x0000_s1026" style="position:absolute;left:0;text-align:left;margin-left:329.25pt;margin-top:18.3pt;width:18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9E142" wp14:editId="2AF38E73">
                <wp:simplePos x="0" y="0"/>
                <wp:positionH relativeFrom="column">
                  <wp:posOffset>3857625</wp:posOffset>
                </wp:positionH>
                <wp:positionV relativeFrom="paragraph">
                  <wp:posOffset>232410</wp:posOffset>
                </wp:positionV>
                <wp:extent cx="228600" cy="21907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B9A12" id="직사각형 6" o:spid="_x0000_s1026" style="position:absolute;left:0;text-align:left;margin-left:303.75pt;margin-top:18.3pt;width:18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232410</wp:posOffset>
                </wp:positionV>
                <wp:extent cx="228600" cy="21907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9AC6" id="직사각형 1" o:spid="_x0000_s1026" style="position:absolute;left:0;text-align:left;margin-left:195.75pt;margin-top:18.3pt;width:18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0712B" wp14:editId="21C27FE0">
                <wp:simplePos x="0" y="0"/>
                <wp:positionH relativeFrom="column">
                  <wp:posOffset>2781300</wp:posOffset>
                </wp:positionH>
                <wp:positionV relativeFrom="paragraph">
                  <wp:posOffset>232410</wp:posOffset>
                </wp:positionV>
                <wp:extent cx="228600" cy="2190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3439C" id="직사각형 2" o:spid="_x0000_s1026" style="position:absolute;left:0;text-align:left;margin-left:219pt;margin-top:18.3pt;width:18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85DB8" wp14:editId="3BA01A42">
                <wp:simplePos x="0" y="0"/>
                <wp:positionH relativeFrom="column">
                  <wp:posOffset>3133725</wp:posOffset>
                </wp:positionH>
                <wp:positionV relativeFrom="paragraph">
                  <wp:posOffset>232410</wp:posOffset>
                </wp:positionV>
                <wp:extent cx="228600" cy="219075"/>
                <wp:effectExtent l="0" t="0" r="1905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C7804" id="직사각형 4" o:spid="_x0000_s1026" style="position:absolute;left:0;text-align:left;margin-left:246.75pt;margin-top:18.3pt;width:18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46C9B" wp14:editId="4E073DA4">
                <wp:simplePos x="0" y="0"/>
                <wp:positionH relativeFrom="column">
                  <wp:posOffset>3457575</wp:posOffset>
                </wp:positionH>
                <wp:positionV relativeFrom="paragraph">
                  <wp:posOffset>232410</wp:posOffset>
                </wp:positionV>
                <wp:extent cx="228600" cy="2190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73161" id="직사각형 3" o:spid="_x0000_s1026" style="position:absolute;left:0;text-align:left;margin-left:272.25pt;margin-top:18.3pt;width:18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" fillcolor="#d8d8d8 [2732]" strokecolor="#1f4d78 [1604]" strokeweight="1pt"/>
            </w:pict>
          </mc:Fallback>
        </mc:AlternateContent>
      </w:r>
      <w:r>
        <w:t xml:space="preserve">2. 추천번호 받기를 누르면 -&gt; 번호대신 해당 번호의 공이 </w:t>
      </w:r>
      <w:r>
        <w:rPr>
          <w:rFonts w:hint="eastAsia"/>
        </w:rPr>
        <w:t xml:space="preserve">한 개씩 </w:t>
      </w:r>
      <w:r>
        <w:t>나오는 식으로 연출되어</w:t>
      </w:r>
      <w:r>
        <w:br/>
      </w:r>
      <w:r>
        <w:t xml:space="preserve"> </w:t>
      </w:r>
      <w:r>
        <w:rPr>
          <w:rFonts w:hint="eastAsia"/>
        </w:rPr>
        <w:t xml:space="preserve">숫자가 </w:t>
      </w:r>
      <w:r>
        <w:t>하나씩 현재의 추천번호</w:t>
      </w:r>
      <w:r>
        <w:rPr>
          <w:rFonts w:hint="eastAsia"/>
        </w:rPr>
        <w:t xml:space="preserve">를 </w:t>
      </w:r>
      <w:r>
        <w:t xml:space="preserve">                                       </w:t>
      </w:r>
      <w:r>
        <w:rPr>
          <w:rFonts w:hint="eastAsia"/>
        </w:rPr>
        <w:t xml:space="preserve">채울 수 있는                   </w:t>
      </w:r>
    </w:p>
    <w:p w:rsidR="002F19D1" w:rsidRDefault="002F19D1" w:rsidP="002F19D1">
      <w:r>
        <w:rPr>
          <w:rFonts w:hint="eastAsia"/>
        </w:rPr>
        <w:t xml:space="preserve"> </w:t>
      </w:r>
      <w:r>
        <w:t>박스에</w:t>
      </w:r>
      <w:r>
        <w:rPr>
          <w:rFonts w:hint="eastAsia"/>
        </w:rPr>
        <w:t xml:space="preserve"> </w:t>
      </w:r>
      <w:r>
        <w:t>채워지는 방식이면 좋겠음</w:t>
      </w:r>
    </w:p>
    <w:p w:rsidR="002F19D1" w:rsidRDefault="002F19D1" w:rsidP="002F19D1">
      <w:r>
        <w:t xml:space="preserve">3. 위의 설명 </w:t>
      </w:r>
      <w:r>
        <w:t>“</w:t>
      </w:r>
      <w:r>
        <w:t xml:space="preserve">본 시스템은 22년간의 로또 당첨 데이터를 </w:t>
      </w:r>
      <w:r w:rsidRPr="002F19D1">
        <w:rPr>
          <w:rFonts w:hint="eastAsia"/>
          <w:b/>
          <w:color w:val="002060"/>
          <w:sz w:val="22"/>
        </w:rPr>
        <w:t xml:space="preserve">최첨단 </w:t>
      </w:r>
      <w:r w:rsidRPr="002F19D1">
        <w:rPr>
          <w:b/>
          <w:color w:val="002060"/>
          <w:sz w:val="22"/>
        </w:rPr>
        <w:t>인공지능 ChatGPT</w:t>
      </w:r>
      <w:r>
        <w:t>가 철저히 분석하여 산출한 추천번호를 기반으로 작동합니다.</w:t>
      </w:r>
      <w:r>
        <w:t xml:space="preserve"> “ </w:t>
      </w:r>
      <w:r>
        <w:rPr>
          <w:rFonts w:hint="eastAsia"/>
        </w:rPr>
        <w:t>라는 문구가 두번 점멸하는 식으로 강조가</w:t>
      </w:r>
      <w:r>
        <w:br/>
      </w:r>
      <w:r>
        <w:rPr>
          <w:rFonts w:hint="eastAsia"/>
        </w:rPr>
        <w:t xml:space="preserve">되었으면 좋겠음 </w:t>
      </w:r>
    </w:p>
    <w:p w:rsidR="002F19D1" w:rsidRDefault="002F19D1" w:rsidP="002F19D1">
      <w:r>
        <w:rPr>
          <w:rFonts w:hint="eastAsia"/>
        </w:rPr>
        <w:t>사용자는</w:t>
      </w:r>
      <w:r>
        <w:t xml:space="preserve"> 추천 번호를 임의로 변경할 수 없습니다.</w:t>
      </w:r>
      <w:r>
        <w:t xml:space="preserve"> (</w:t>
      </w:r>
      <w:r>
        <w:rPr>
          <w:rFonts w:hint="eastAsia"/>
        </w:rPr>
        <w:t>이 문구는 삭제)</w:t>
      </w:r>
      <w:r>
        <w:br/>
      </w:r>
      <w:r>
        <w:br/>
      </w:r>
      <w:r w:rsidR="001F69CB">
        <w:t xml:space="preserve">4. </w:t>
      </w:r>
      <w:r w:rsidR="001F69CB">
        <w:rPr>
          <w:rFonts w:hint="eastAsia"/>
        </w:rPr>
        <w:t xml:space="preserve">공들이 있는 박스 아웃라인을 두껍게 </w:t>
      </w:r>
      <w:r w:rsidR="001F69CB">
        <w:t xml:space="preserve">3d </w:t>
      </w:r>
      <w:r w:rsidR="001F69CB">
        <w:rPr>
          <w:rFonts w:hint="eastAsia"/>
        </w:rPr>
        <w:t>이미지 느껴지게.</w:t>
      </w:r>
      <w:r>
        <w:br/>
      </w:r>
      <w:r w:rsidR="001F69CB">
        <w:t>5</w:t>
      </w:r>
      <w:r>
        <w:t xml:space="preserve">. </w:t>
      </w:r>
      <w:r>
        <w:rPr>
          <w:rFonts w:hint="eastAsia"/>
        </w:rPr>
        <w:t xml:space="preserve">카카오톡 공유가 안됨 (해당칸에 </w:t>
      </w:r>
      <w:r>
        <w:t xml:space="preserve">key </w:t>
      </w:r>
      <w:r>
        <w:rPr>
          <w:rFonts w:hint="eastAsia"/>
        </w:rPr>
        <w:t>등록은 했음)</w:t>
      </w:r>
    </w:p>
    <w:p w:rsidR="000A6C84" w:rsidRDefault="002F19D1" w:rsidP="002F19D1">
      <w:r w:rsidRPr="002F19D1">
        <w:drawing>
          <wp:inline distT="0" distB="0" distL="0" distR="0" wp14:anchorId="65B6DEDF" wp14:editId="3D30BF18">
            <wp:extent cx="5731510" cy="46780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F19D1">
        <w:lastRenderedPageBreak/>
        <w:drawing>
          <wp:inline distT="0" distB="0" distL="0" distR="0" wp14:anchorId="6B9B15AE" wp14:editId="3C762C26">
            <wp:extent cx="4429743" cy="5106113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CA" w:rsidRDefault="008730CA" w:rsidP="002F19D1"/>
    <w:p w:rsidR="008730CA" w:rsidRDefault="008730CA" w:rsidP="008730CA">
      <w:pPr>
        <w:ind w:left="200" w:hangingChars="100" w:hanging="200"/>
      </w:pPr>
      <w:r>
        <w:t xml:space="preserve">6. </w:t>
      </w:r>
      <w:r>
        <w:rPr>
          <w:rFonts w:hint="eastAsia"/>
        </w:rPr>
        <w:t xml:space="preserve">가장 중요한 건 챗지피티를 이용한 </w:t>
      </w:r>
      <w:proofErr w:type="gramStart"/>
      <w:r>
        <w:rPr>
          <w:rFonts w:hint="eastAsia"/>
        </w:rPr>
        <w:t>공신력인데</w:t>
      </w:r>
      <w:r>
        <w:t>…</w:t>
      </w:r>
      <w:proofErr w:type="gramEnd"/>
      <w:r>
        <w:br/>
        <w:t>22</w:t>
      </w:r>
      <w:r>
        <w:rPr>
          <w:rFonts w:hint="eastAsia"/>
        </w:rPr>
        <w:t>년치 데이터를 다양하게 분석을 했다는 느낌의 무언가가 크게 부족하다고 생각.</w:t>
      </w:r>
      <w:r>
        <w:br/>
      </w:r>
      <w:r>
        <w:rPr>
          <w:rFonts w:hint="eastAsia"/>
        </w:rPr>
        <w:t>우리가 분석했던 어느 숫자가 보다 더 많이 나오고 어떤 숫자가 덜 나오고</w:t>
      </w:r>
      <w:r>
        <w:br/>
      </w:r>
      <w:r>
        <w:rPr>
          <w:rFonts w:hint="eastAsia"/>
        </w:rPr>
        <w:t>등등 다양한 분석의 시각화를 짧은 영상 백그라운드로 보여준다면 보다 많은 사람들</w:t>
      </w:r>
      <w:r>
        <w:br/>
      </w:r>
      <w:r>
        <w:rPr>
          <w:rFonts w:hint="eastAsia"/>
        </w:rPr>
        <w:t>을 이용하게 하는 무언의 설득력을 갖게 되며</w:t>
      </w:r>
      <w:r>
        <w:br/>
      </w:r>
    </w:p>
    <w:p w:rsidR="008730CA" w:rsidRDefault="008730CA" w:rsidP="008730CA">
      <w:pPr>
        <w:ind w:left="200" w:hangingChars="100" w:hanging="200"/>
        <w:rPr>
          <w:rFonts w:hint="eastAsia"/>
        </w:rPr>
      </w:pPr>
      <w:r>
        <w:t xml:space="preserve">7. </w:t>
      </w:r>
      <w:r>
        <w:rPr>
          <w:rFonts w:hint="eastAsia"/>
        </w:rPr>
        <w:t>로또번호가 돌다 나오는 음향효과가 삽입되면 금상첨화.</w:t>
      </w:r>
      <w:bookmarkStart w:id="0" w:name="_GoBack"/>
      <w:bookmarkEnd w:id="0"/>
      <w:r>
        <w:t xml:space="preserve"> </w:t>
      </w:r>
    </w:p>
    <w:sectPr w:rsidR="00873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D1"/>
    <w:rsid w:val="000A6C84"/>
    <w:rsid w:val="001F69CB"/>
    <w:rsid w:val="002F19D1"/>
    <w:rsid w:val="0087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9B3A"/>
  <w15:chartTrackingRefBased/>
  <w15:docId w15:val="{19DE0C80-47B6-412E-A035-A4F79088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5B742-2A9F-421E-9A02-1DBD8A4D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이승배</dc:creator>
  <cp:keywords/>
  <dc:description/>
  <cp:lastModifiedBy>이승배</cp:lastModifiedBy>
  <cp:revision>3</cp:revision>
  <dcterms:created xsi:type="dcterms:W3CDTF">2025-04-08T21:32:00Z</dcterms:created>
  <dcterms:modified xsi:type="dcterms:W3CDTF">2025-04-08T21:44:00Z</dcterms:modified>
</cp:coreProperties>
</file>