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10" w:rsidRDefault="001E4410">
      <w:pPr>
        <w:jc w:val="both"/>
        <w:rPr>
          <w:rFonts w:ascii="Calibri" w:hAnsi="Calibri" w:cs="Arial"/>
          <w:b/>
        </w:rPr>
      </w:pPr>
      <w:r>
        <w:rPr>
          <w:noProof/>
        </w:rPr>
        <w:drawing>
          <wp:inline distT="0" distB="0" distL="0" distR="0" wp14:anchorId="655BD010" wp14:editId="0E49ED1A">
            <wp:extent cx="982345" cy="930472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356" cy="9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19" w:rsidRPr="001E4410" w:rsidRDefault="001E7686">
      <w:pPr>
        <w:jc w:val="both"/>
        <w:rPr>
          <w:rFonts w:ascii="Calibri" w:hAnsi="Calibri" w:cs="Arial"/>
          <w:b/>
          <w:color w:val="000000"/>
          <w:sz w:val="32"/>
          <w:szCs w:val="32"/>
          <w:lang w:val="en-IN"/>
        </w:rPr>
      </w:pPr>
      <w:r w:rsidRPr="001E4410">
        <w:rPr>
          <w:rFonts w:ascii="Calibri" w:hAnsi="Calibri" w:cs="Arial"/>
          <w:b/>
          <w:color w:val="000000"/>
          <w:sz w:val="32"/>
          <w:szCs w:val="32"/>
          <w:lang w:val="en-IN"/>
        </w:rPr>
        <w:t>Ashutosh Mishra</w:t>
      </w:r>
      <w:bookmarkStart w:id="0" w:name="_GoBack"/>
      <w:bookmarkEnd w:id="0"/>
      <w:r w:rsidRPr="001E4410">
        <w:rPr>
          <w:rFonts w:ascii="Calibri" w:hAnsi="Calibri" w:cs="Arial"/>
          <w:b/>
          <w:color w:val="000000"/>
          <w:sz w:val="32"/>
          <w:szCs w:val="32"/>
          <w:lang w:val="en-IN"/>
        </w:rPr>
        <w:tab/>
      </w:r>
      <w:r w:rsidR="000A13DE">
        <w:rPr>
          <w:rFonts w:ascii="Calibri" w:hAnsi="Calibri" w:cs="Arial"/>
          <w:b/>
          <w:color w:val="000000"/>
          <w:sz w:val="32"/>
          <w:szCs w:val="32"/>
          <w:lang w:val="en-IN"/>
        </w:rPr>
        <w:t xml:space="preserve"> </w:t>
      </w:r>
    </w:p>
    <w:p w:rsidR="00833619" w:rsidRPr="001E4410" w:rsidRDefault="001E7686">
      <w:pPr>
        <w:pStyle w:val="Heading1"/>
        <w:rPr>
          <w:rFonts w:ascii="Calibri" w:hAnsi="Calibri" w:cs="Arial"/>
          <w:b/>
          <w:bCs w:val="0"/>
          <w:sz w:val="32"/>
          <w:szCs w:val="32"/>
          <w:lang w:val="en-IN"/>
        </w:rPr>
      </w:pPr>
      <w:r w:rsidRPr="001E4410">
        <w:rPr>
          <w:rFonts w:ascii="Calibri" w:hAnsi="Calibri" w:cs="Arial"/>
          <w:b/>
          <w:bCs w:val="0"/>
          <w:sz w:val="32"/>
          <w:szCs w:val="32"/>
          <w:lang w:val="en-IN"/>
        </w:rPr>
        <w:t>Mob - +91 7349082124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hyperlink r:id="rId9">
        <w:r w:rsidRPr="001E4410">
          <w:rPr>
            <w:b/>
            <w:color w:val="000000"/>
            <w:sz w:val="22"/>
            <w:szCs w:val="22"/>
            <w:lang w:val="en-IN"/>
          </w:rPr>
          <w:t>ashumishra251093@gmail.com</w:t>
        </w:r>
      </w:hyperlink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DOB- 25.10.1993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Current Location - Bangalore (KA)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Add- Flat No </w:t>
      </w:r>
      <w:proofErr w:type="gram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5611,Vedavathy</w:t>
      </w:r>
      <w:proofErr w:type="gram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Block, Nandi </w:t>
      </w:r>
      <w:r w:rsidR="000A13DE"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Enclaves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3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rd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,Bangalore 85</w:t>
      </w:r>
    </w:p>
    <w:p w:rsidR="00833619" w:rsidRPr="0016637B" w:rsidRDefault="00833619">
      <w:pPr>
        <w:rPr>
          <w:rFonts w:ascii="Calibri" w:hAnsi="Calibri" w:cs="Arial"/>
        </w:rPr>
      </w:pPr>
    </w:p>
    <w:p w:rsidR="00833619" w:rsidRPr="00551286" w:rsidRDefault="0016637B" w:rsidP="0016637B">
      <w:pPr>
        <w:jc w:val="both"/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           2 years of professional carrier into cloud application and services for Microsoft and Amazon Web Services for PaaS and portion of IaaS. I have good understanding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and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hands on experience on Cloud based 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web 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applications, database and integration services. 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>I have w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orked on multiple </w:t>
      </w:r>
      <w:r w:rsidR="00AC3B80"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start up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projects from end to end designing </w:t>
      </w:r>
      <w:r w:rsidR="00AC3B80"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and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solution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building and in hosting environment. Looking for opportunity to work with strong technical team to learn and work on global platform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for cloud platform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.</w:t>
      </w:r>
    </w:p>
    <w:p w:rsidR="0016637B" w:rsidRDefault="0016637B">
      <w:pPr>
        <w:rPr>
          <w:rFonts w:ascii="Calibri" w:hAnsi="Calibri" w:cs="Arial"/>
        </w:rPr>
      </w:pPr>
    </w:p>
    <w:p w:rsidR="00833619" w:rsidRDefault="0016637B">
      <w:pPr>
        <w:rPr>
          <w:rFonts w:ascii="Calibri" w:hAnsi="Calibri" w:cs="Arial"/>
          <w:b/>
          <w:color w:val="000000"/>
          <w:sz w:val="28"/>
          <w:szCs w:val="28"/>
          <w:lang w:val="en-IN"/>
        </w:rPr>
      </w:pPr>
      <w:r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Skill Set- </w:t>
      </w:r>
    </w:p>
    <w:p w:rsidR="0016637B" w:rsidRPr="00AC3B80" w:rsidRDefault="0016637B">
      <w:pPr>
        <w:tabs>
          <w:tab w:val="left" w:pos="3435"/>
        </w:tabs>
        <w:rPr>
          <w:rFonts w:ascii="Calibri" w:hAnsi="Calibri" w:cs="Arial"/>
          <w:b/>
          <w:color w:val="000000"/>
          <w:lang w:val="en-IN"/>
        </w:rPr>
      </w:pPr>
      <w:r w:rsidRPr="00D5238C">
        <w:rPr>
          <w:rFonts w:ascii="Calibri" w:hAnsi="Calibri" w:cs="Arial"/>
          <w:b/>
          <w:color w:val="000000"/>
          <w:sz w:val="28"/>
          <w:szCs w:val="28"/>
          <w:lang w:val="en-IN"/>
        </w:rPr>
        <w:t>Azure</w:t>
      </w:r>
      <w:r w:rsidR="00D5238C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Cloud</w:t>
      </w:r>
      <w:r w:rsidRPr="00D5238C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–</w:t>
      </w:r>
      <w:r w:rsidR="00D5238C" w:rsidRPr="00D5238C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</w:t>
      </w:r>
      <w:r w:rsidR="00D5238C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</w:t>
      </w:r>
      <w:r w:rsidR="00D5238C" w:rsidRPr="00AC3B80">
        <w:rPr>
          <w:rFonts w:ascii="Calibri" w:hAnsi="Calibri" w:cs="Arial"/>
          <w:b/>
          <w:color w:val="000000"/>
          <w:sz w:val="28"/>
          <w:szCs w:val="28"/>
          <w:lang w:val="en-IN"/>
        </w:rPr>
        <w:t>Build</w:t>
      </w:r>
      <w:r w:rsidR="00D5238C" w:rsidRPr="00AC3B80">
        <w:rPr>
          <w:rFonts w:ascii="Calibri" w:hAnsi="Calibri" w:cs="Arial"/>
          <w:b/>
          <w:color w:val="000000"/>
          <w:lang w:val="en-IN"/>
        </w:rPr>
        <w:t xml:space="preserve"> </w:t>
      </w:r>
      <w:r w:rsidR="00AC3B80" w:rsidRPr="00AC3B80">
        <w:rPr>
          <w:rFonts w:ascii="Calibri" w:hAnsi="Calibri" w:cs="Arial"/>
          <w:b/>
          <w:color w:val="000000"/>
          <w:lang w:val="en-IN"/>
        </w:rPr>
        <w:t xml:space="preserve">*Certified Azure </w:t>
      </w:r>
      <w:r w:rsidR="00AC3B80" w:rsidRPr="00AC3B80">
        <w:rPr>
          <w:rFonts w:ascii="Calibri" w:hAnsi="Calibri" w:cs="Arial"/>
          <w:b/>
          <w:color w:val="000000"/>
          <w:lang w:val="en-IN"/>
        </w:rPr>
        <w:t>70- 532 (Developing Microsoft Azure Solution)</w:t>
      </w:r>
    </w:p>
    <w:p w:rsidR="00D5238C" w:rsidRPr="00551286" w:rsidRDefault="00D5238C">
      <w:pPr>
        <w:tabs>
          <w:tab w:val="left" w:pos="3435"/>
        </w:tabs>
        <w:rPr>
          <w:rFonts w:ascii="Calibri" w:hAnsi="Calibri" w:cs="Arial"/>
          <w:color w:val="000000"/>
          <w:sz w:val="28"/>
          <w:szCs w:val="28"/>
          <w:u w:val="single"/>
          <w:lang w:val="en-IN"/>
        </w:rPr>
      </w:pPr>
      <w:r w:rsidRPr="00551286">
        <w:rPr>
          <w:rFonts w:ascii="Calibri" w:hAnsi="Calibri" w:cs="Arial"/>
          <w:color w:val="000000"/>
          <w:sz w:val="28"/>
          <w:szCs w:val="28"/>
          <w:u w:val="single"/>
          <w:lang w:val="en-IN"/>
        </w:rPr>
        <w:t xml:space="preserve">PaaS-  </w:t>
      </w:r>
    </w:p>
    <w:p w:rsidR="00D5238C" w:rsidRDefault="00D5238C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WebApps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 xml:space="preserve"> </w:t>
      </w:r>
      <w:r>
        <w:rPr>
          <w:rFonts w:ascii="Calibri" w:hAnsi="Calibri" w:cs="Arial"/>
          <w:color w:val="000000"/>
          <w:sz w:val="22"/>
          <w:szCs w:val="22"/>
          <w:lang w:val="en-IN"/>
        </w:rPr>
        <w:t xml:space="preserve">- 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>(Visual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Studio/VS Code - NodeJS, Java script, .net Framework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>)</w:t>
      </w:r>
      <w:r>
        <w:rPr>
          <w:rFonts w:ascii="Calibri" w:hAnsi="Calibri" w:cs="Arial"/>
          <w:color w:val="000000"/>
          <w:sz w:val="22"/>
          <w:szCs w:val="22"/>
          <w:lang w:val="en-IN"/>
        </w:rPr>
        <w:t xml:space="preserve">, 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Application Insight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, </w:t>
      </w:r>
    </w:p>
    <w:p w:rsidR="00D5238C" w:rsidRPr="00D5238C" w:rsidRDefault="00D5238C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Tools -Git Hub &amp; Bit Bucket</w:t>
      </w:r>
    </w:p>
    <w:p w:rsidR="00D5238C" w:rsidRDefault="00D5238C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Database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 xml:space="preserve"> –</w:t>
      </w:r>
      <w:r>
        <w:rPr>
          <w:rFonts w:ascii="Calibri" w:hAnsi="Calibri" w:cs="Arial"/>
          <w:color w:val="000000"/>
          <w:sz w:val="28"/>
          <w:szCs w:val="28"/>
          <w:lang w:val="en-IN"/>
        </w:rPr>
        <w:t xml:space="preserve"> 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Mango DB, Cosmos DB,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Reddish Cache</w:t>
      </w:r>
    </w:p>
    <w:p w:rsidR="00D5238C" w:rsidRPr="00551286" w:rsidRDefault="00D5238C">
      <w:pPr>
        <w:tabs>
          <w:tab w:val="left" w:pos="3435"/>
        </w:tabs>
        <w:rPr>
          <w:rFonts w:ascii="Calibri" w:hAnsi="Calibri" w:cs="Arial"/>
          <w:color w:val="000000"/>
          <w:sz w:val="28"/>
          <w:szCs w:val="28"/>
          <w:u w:val="single"/>
          <w:lang w:val="en-IN"/>
        </w:rPr>
      </w:pPr>
      <w:r w:rsidRPr="00551286">
        <w:rPr>
          <w:rFonts w:ascii="Calibri" w:hAnsi="Calibri" w:cs="Arial"/>
          <w:color w:val="000000"/>
          <w:sz w:val="28"/>
          <w:szCs w:val="28"/>
          <w:u w:val="single"/>
          <w:lang w:val="en-IN"/>
        </w:rPr>
        <w:t xml:space="preserve">IaaS – </w:t>
      </w:r>
    </w:p>
    <w:p w:rsidR="00D5238C" w:rsidRDefault="00D5238C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VM</w:t>
      </w:r>
      <w:r>
        <w:rPr>
          <w:rFonts w:ascii="Calibri" w:hAnsi="Calibri" w:cs="Arial"/>
          <w:color w:val="000000"/>
          <w:sz w:val="28"/>
          <w:szCs w:val="28"/>
          <w:lang w:val="en-IN"/>
        </w:rPr>
        <w:t xml:space="preserve">- 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Building VM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(Windows and Linux), Storage, Virtual Network, NSG</w:t>
      </w:r>
      <w:r w:rsidR="00551286">
        <w:rPr>
          <w:rFonts w:ascii="Calibri" w:hAnsi="Calibri" w:cs="Arial"/>
          <w:b/>
          <w:color w:val="000000"/>
          <w:sz w:val="22"/>
          <w:szCs w:val="22"/>
          <w:lang w:val="en-IN"/>
        </w:rPr>
        <w:t>, Resource Allocation</w:t>
      </w:r>
    </w:p>
    <w:p w:rsid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Monitoring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-  Log Analytics</w:t>
      </w:r>
      <w:r w:rsidR="00AC3B8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(OMS)</w:t>
      </w:r>
    </w:p>
    <w:p w:rsid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Power shell- Azure and windows Power shell.</w:t>
      </w:r>
    </w:p>
    <w:p w:rsid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</w:p>
    <w:p w:rsidR="00551286" w:rsidRPr="00D5238C" w:rsidRDefault="005512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>
        <w:rPr>
          <w:rFonts w:ascii="Calibri" w:hAnsi="Calibri" w:cs="Arial"/>
          <w:b/>
          <w:color w:val="000000"/>
          <w:sz w:val="28"/>
          <w:szCs w:val="28"/>
          <w:lang w:val="en-IN"/>
        </w:rPr>
        <w:t>AWS</w:t>
      </w:r>
      <w:r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Cloud</w:t>
      </w:r>
      <w:r w:rsidRPr="00D5238C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– </w:t>
      </w:r>
      <w:r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 Build </w:t>
      </w:r>
      <w:r w:rsidR="00AC3B80" w:rsidRPr="00AC3B80">
        <w:rPr>
          <w:rFonts w:ascii="Calibri" w:hAnsi="Calibri" w:cs="Arial"/>
          <w:b/>
          <w:color w:val="000000"/>
          <w:lang w:val="en-IN"/>
        </w:rPr>
        <w:t>(</w:t>
      </w:r>
      <w:proofErr w:type="gramStart"/>
      <w:r w:rsidR="00AC3B80" w:rsidRPr="00AC3B80">
        <w:rPr>
          <w:rFonts w:ascii="Calibri" w:hAnsi="Calibri" w:cs="Arial"/>
          <w:b/>
          <w:color w:val="000000"/>
          <w:lang w:val="en-IN"/>
        </w:rPr>
        <w:t>Training )</w:t>
      </w:r>
      <w:proofErr w:type="gramEnd"/>
    </w:p>
    <w:p w:rsidR="00551286" w:rsidRPr="00551286" w:rsidRDefault="00551286" w:rsidP="00551286">
      <w:pPr>
        <w:tabs>
          <w:tab w:val="left" w:pos="3435"/>
        </w:tabs>
        <w:rPr>
          <w:rFonts w:ascii="Calibri" w:hAnsi="Calibri" w:cs="Arial"/>
          <w:color w:val="000000"/>
          <w:sz w:val="28"/>
          <w:szCs w:val="28"/>
          <w:u w:val="single"/>
          <w:lang w:val="en-IN"/>
        </w:rPr>
      </w:pPr>
      <w:r w:rsidRPr="00551286">
        <w:rPr>
          <w:rFonts w:ascii="Calibri" w:hAnsi="Calibri" w:cs="Arial"/>
          <w:color w:val="000000"/>
          <w:sz w:val="28"/>
          <w:szCs w:val="28"/>
          <w:u w:val="single"/>
          <w:lang w:val="en-IN"/>
        </w:rPr>
        <w:t xml:space="preserve">PaaS-  </w:t>
      </w:r>
    </w:p>
    <w:p w:rsidR="00551286" w:rsidRDefault="005512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WebApps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 xml:space="preserve"> </w:t>
      </w:r>
      <w:r>
        <w:rPr>
          <w:rFonts w:ascii="Calibri" w:hAnsi="Calibri" w:cs="Arial"/>
          <w:color w:val="000000"/>
          <w:sz w:val="22"/>
          <w:szCs w:val="22"/>
          <w:lang w:val="en-IN"/>
        </w:rPr>
        <w:t xml:space="preserve">- 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>(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VS Code - NodeJS, Java script, .net Framework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>)</w:t>
      </w:r>
    </w:p>
    <w:p w:rsidR="00551286" w:rsidRPr="00D5238C" w:rsidRDefault="005512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Tools -Git Hub &amp; Bit Bucket</w:t>
      </w:r>
    </w:p>
    <w:p w:rsidR="00551286" w:rsidRDefault="005512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Database</w:t>
      </w:r>
      <w:r w:rsidRPr="00D5238C">
        <w:rPr>
          <w:rFonts w:ascii="Calibri" w:hAnsi="Calibri" w:cs="Arial"/>
          <w:color w:val="000000"/>
          <w:sz w:val="22"/>
          <w:szCs w:val="22"/>
          <w:lang w:val="en-IN"/>
        </w:rPr>
        <w:t xml:space="preserve"> –</w:t>
      </w:r>
      <w:r>
        <w:rPr>
          <w:rFonts w:ascii="Calibri" w:hAnsi="Calibri" w:cs="Arial"/>
          <w:color w:val="000000"/>
          <w:sz w:val="28"/>
          <w:szCs w:val="28"/>
          <w:lang w:val="en-IN"/>
        </w:rPr>
        <w:t xml:space="preserve"> </w:t>
      </w:r>
      <w:r w:rsidRPr="00D5238C">
        <w:rPr>
          <w:rFonts w:ascii="Calibri" w:hAnsi="Calibri" w:cs="Arial"/>
          <w:b/>
          <w:color w:val="000000"/>
          <w:sz w:val="22"/>
          <w:szCs w:val="22"/>
          <w:lang w:val="en-IN"/>
        </w:rPr>
        <w:t>Mango DB,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Reddish Cache</w:t>
      </w:r>
    </w:p>
    <w:p w:rsidR="00551286" w:rsidRPr="00551286" w:rsidRDefault="00551286" w:rsidP="00551286">
      <w:pPr>
        <w:tabs>
          <w:tab w:val="left" w:pos="3435"/>
        </w:tabs>
        <w:rPr>
          <w:rFonts w:ascii="Calibri" w:hAnsi="Calibri" w:cs="Arial"/>
          <w:color w:val="000000"/>
          <w:sz w:val="28"/>
          <w:szCs w:val="28"/>
          <w:u w:val="single"/>
          <w:lang w:val="en-IN"/>
        </w:rPr>
      </w:pPr>
      <w:r w:rsidRPr="00551286">
        <w:rPr>
          <w:rFonts w:ascii="Calibri" w:hAnsi="Calibri" w:cs="Arial"/>
          <w:color w:val="000000"/>
          <w:sz w:val="28"/>
          <w:szCs w:val="28"/>
          <w:u w:val="single"/>
          <w:lang w:val="en-IN"/>
        </w:rPr>
        <w:t xml:space="preserve">IaaS – </w:t>
      </w:r>
    </w:p>
    <w:p w:rsidR="00551286" w:rsidRDefault="005512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VM</w:t>
      </w:r>
      <w:r>
        <w:rPr>
          <w:rFonts w:ascii="Calibri" w:hAnsi="Calibri" w:cs="Arial"/>
          <w:color w:val="000000"/>
          <w:sz w:val="28"/>
          <w:szCs w:val="28"/>
          <w:lang w:val="en-IN"/>
        </w:rPr>
        <w:t xml:space="preserve">- 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>EC2 instance,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(Windows and Linux), S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>3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, 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>Security Groups</w:t>
      </w:r>
    </w:p>
    <w:p w:rsid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</w:p>
    <w:p w:rsid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 w:rsidRPr="00551286">
        <w:rPr>
          <w:rFonts w:ascii="Calibri" w:hAnsi="Calibri" w:cs="Arial"/>
          <w:b/>
          <w:color w:val="000000"/>
          <w:sz w:val="28"/>
          <w:szCs w:val="28"/>
          <w:lang w:val="en-IN"/>
        </w:rPr>
        <w:t xml:space="preserve">Others- </w:t>
      </w:r>
    </w:p>
    <w:p w:rsidR="00551286" w:rsidRPr="00551286" w:rsidRDefault="00551286">
      <w:pPr>
        <w:tabs>
          <w:tab w:val="left" w:pos="3435"/>
        </w:tabs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Front End- Angular 5, VUE.JS, </w:t>
      </w:r>
      <w:r w:rsidR="00AC3B80"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JQUERY, HTML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, CSS, BOOTSTRAP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>, Jira</w:t>
      </w:r>
    </w:p>
    <w:p w:rsidR="00833619" w:rsidRDefault="00833619">
      <w:pPr>
        <w:pBdr>
          <w:bottom w:val="single" w:sz="4" w:space="1" w:color="00000A"/>
        </w:pBdr>
        <w:rPr>
          <w:sz w:val="28"/>
          <w:szCs w:val="28"/>
        </w:rPr>
      </w:pPr>
    </w:p>
    <w:p w:rsidR="00833619" w:rsidRDefault="00833619">
      <w:pPr>
        <w:rPr>
          <w:b/>
          <w:sz w:val="28"/>
          <w:szCs w:val="28"/>
        </w:rPr>
      </w:pPr>
    </w:p>
    <w:p w:rsidR="00833619" w:rsidRPr="00551286" w:rsidRDefault="001E7686" w:rsidP="00551286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 w:rsidRPr="00551286">
        <w:rPr>
          <w:rFonts w:ascii="Calibri" w:hAnsi="Calibri" w:cs="Arial"/>
          <w:b/>
          <w:color w:val="000000"/>
          <w:sz w:val="28"/>
          <w:szCs w:val="28"/>
          <w:lang w:val="en-IN"/>
        </w:rPr>
        <w:t>Employment Detail:</w:t>
      </w:r>
    </w:p>
    <w:p w:rsidR="00833619" w:rsidRDefault="00833619">
      <w:pPr>
        <w:rPr>
          <w:b/>
        </w:rPr>
      </w:pPr>
    </w:p>
    <w:p w:rsidR="00833619" w:rsidRPr="00551286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Jan-2017 to present </w:t>
      </w:r>
      <w:proofErr w:type="spellStart"/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Hurreh</w:t>
      </w:r>
      <w:proofErr w:type="spellEnd"/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Technologies Pvt Ltd., Bangalore as </w:t>
      </w:r>
      <w:r w:rsidR="00551286"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Senior </w:t>
      </w:r>
      <w:r w:rsidRPr="00551286">
        <w:rPr>
          <w:rFonts w:ascii="Calibri" w:hAnsi="Calibri" w:cs="Arial"/>
          <w:b/>
          <w:color w:val="000000"/>
          <w:sz w:val="22"/>
          <w:szCs w:val="22"/>
          <w:lang w:val="en-IN"/>
        </w:rPr>
        <w:t>Software Engineer.</w:t>
      </w:r>
    </w:p>
    <w:p w:rsidR="00833619" w:rsidRPr="00551286" w:rsidRDefault="00833619">
      <w:pPr>
        <w:rPr>
          <w:b/>
          <w:sz w:val="28"/>
          <w:szCs w:val="28"/>
        </w:rPr>
      </w:pPr>
    </w:p>
    <w:p w:rsidR="00833619" w:rsidRDefault="00551286" w:rsidP="00AC3B80">
      <w:pPr>
        <w:tabs>
          <w:tab w:val="left" w:pos="3435"/>
        </w:tabs>
        <w:rPr>
          <w:rFonts w:ascii="Calibri" w:hAnsi="Calibri" w:cs="Arial"/>
          <w:b/>
          <w:color w:val="000000"/>
          <w:sz w:val="28"/>
          <w:szCs w:val="28"/>
          <w:lang w:val="en-IN"/>
        </w:rPr>
      </w:pPr>
      <w:r w:rsidRPr="00AC3B80">
        <w:rPr>
          <w:rFonts w:ascii="Calibri" w:hAnsi="Calibri" w:cs="Arial"/>
          <w:b/>
          <w:color w:val="000000"/>
          <w:sz w:val="28"/>
          <w:szCs w:val="28"/>
          <w:lang w:val="en-IN"/>
        </w:rPr>
        <w:lastRenderedPageBreak/>
        <w:t>Roles and Responsibilities: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 xml:space="preserve">Working with team together to </w:t>
      </w:r>
      <w:proofErr w:type="spellStart"/>
      <w:r w:rsidRPr="00AC3B80">
        <w:t>analyse</w:t>
      </w:r>
      <w:proofErr w:type="spellEnd"/>
      <w:r w:rsidRPr="00AC3B80">
        <w:t xml:space="preserve"> the customer query to plan the right solution using the right platform considering the timeline.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 xml:space="preserve">Working as build to support and designer for level 1 and level 2 for web application and providing real time support to customer requirement 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>Working on complex codes and scripts to test and fix the bugs as needed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 xml:space="preserve">Monitoring the environment </w:t>
      </w:r>
      <w:proofErr w:type="gramStart"/>
      <w:r w:rsidRPr="00AC3B80">
        <w:t>( hosted</w:t>
      </w:r>
      <w:proofErr w:type="gramEnd"/>
      <w:r w:rsidRPr="00AC3B80">
        <w:t xml:space="preserve"> on cloud Azure and Aws) to ensure services availability is 99%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>Working with testing team to build right approach and documentation for further support.</w:t>
      </w:r>
    </w:p>
    <w:p w:rsidR="00AC3B80" w:rsidRPr="00AC3B80" w:rsidRDefault="00AC3B80" w:rsidP="00AC3B80">
      <w:pPr>
        <w:pStyle w:val="ListParagraph"/>
        <w:numPr>
          <w:ilvl w:val="0"/>
          <w:numId w:val="5"/>
        </w:numPr>
        <w:jc w:val="both"/>
      </w:pPr>
      <w:r w:rsidRPr="00AC3B80">
        <w:t xml:space="preserve"> Taking end to end solution and support for cloud function. </w:t>
      </w:r>
    </w:p>
    <w:p w:rsidR="00551286" w:rsidRDefault="00551286">
      <w:pPr>
        <w:rPr>
          <w:b/>
          <w:sz w:val="28"/>
          <w:szCs w:val="28"/>
        </w:rPr>
      </w:pPr>
    </w:p>
    <w:p w:rsidR="00551286" w:rsidRDefault="005512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Projects – </w:t>
      </w:r>
    </w:p>
    <w:p w:rsidR="00551286" w:rsidRDefault="00551286" w:rsidP="0055128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Designed </w:t>
      </w:r>
      <w:r w:rsidR="001E4410"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cloud based hosted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web application for service provider </w:t>
      </w:r>
      <w:proofErr w:type="spell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Zinetgo</w:t>
      </w:r>
      <w:proofErr w:type="spell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</w:t>
      </w:r>
      <w:hyperlink r:id="rId10" w:history="1">
        <w:r w:rsidRPr="001E4410">
          <w:rPr>
            <w:rStyle w:val="Hyperlink"/>
            <w:rFonts w:ascii="Arial" w:hAnsi="Arial" w:cs="Arial"/>
            <w:lang w:val="en-IN"/>
          </w:rPr>
          <w:t>https://www.zinetgo.com/</w:t>
        </w:r>
      </w:hyperlink>
      <w:r>
        <w:rPr>
          <w:b/>
          <w:sz w:val="28"/>
          <w:szCs w:val="28"/>
        </w:rPr>
        <w:t xml:space="preserve"> </w:t>
      </w:r>
    </w:p>
    <w:p w:rsidR="00551286" w:rsidRDefault="00551286" w:rsidP="00551286">
      <w:pPr>
        <w:rPr>
          <w:b/>
          <w:sz w:val="28"/>
          <w:szCs w:val="28"/>
        </w:rPr>
      </w:pPr>
    </w:p>
    <w:p w:rsidR="00833619" w:rsidRPr="00AC3B80" w:rsidRDefault="00551286" w:rsidP="00AC3B8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666666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Designed </w:t>
      </w:r>
      <w:r w:rsidR="001E4410"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cloud based hosted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web ap</w:t>
      </w:r>
      <w:r w:rsidR="001E4410"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plication for service provider </w:t>
      </w:r>
      <w:proofErr w:type="spellStart"/>
      <w:r w:rsidR="001E4410">
        <w:rPr>
          <w:rFonts w:ascii="Calibri" w:hAnsi="Calibri" w:cs="Arial"/>
          <w:b/>
          <w:color w:val="000000"/>
          <w:sz w:val="22"/>
          <w:szCs w:val="22"/>
          <w:lang w:val="en-IN"/>
        </w:rPr>
        <w:t>Truneto</w:t>
      </w:r>
      <w:proofErr w:type="spellEnd"/>
      <w:r w:rsid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</w:t>
      </w:r>
      <w:hyperlink r:id="rId11" w:history="1">
        <w:r w:rsidR="001E4410" w:rsidRPr="00383DD2">
          <w:rPr>
            <w:rStyle w:val="Hyperlink"/>
            <w:rFonts w:ascii="Arial" w:hAnsi="Arial" w:cs="Arial"/>
            <w:lang w:val="en-IN"/>
          </w:rPr>
          <w:t>https://www.truneto.com</w:t>
        </w:r>
      </w:hyperlink>
      <w:r w:rsidR="001E4410">
        <w:rPr>
          <w:rStyle w:val="HTMLCite"/>
          <w:rFonts w:ascii="Arial" w:hAnsi="Arial" w:cs="Arial"/>
          <w:color w:val="666666"/>
          <w:lang w:val="en-IN"/>
        </w:rPr>
        <w:t xml:space="preserve"> 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Default="001E7686">
      <w:pPr>
        <w:pBdr>
          <w:top w:val="single" w:sz="4" w:space="1" w:color="00000A"/>
          <w:bottom w:val="single" w:sz="4" w:space="1" w:color="00000A"/>
        </w:pBdr>
        <w:rPr>
          <w:b/>
          <w:u w:val="single"/>
        </w:rPr>
      </w:pPr>
      <w:r>
        <w:rPr>
          <w:b/>
          <w:sz w:val="28"/>
          <w:szCs w:val="28"/>
          <w:u w:val="single"/>
        </w:rPr>
        <w:t>Academic Profile</w:t>
      </w:r>
    </w:p>
    <w:p w:rsidR="00833619" w:rsidRPr="001E4410" w:rsidRDefault="00833619">
      <w:pPr>
        <w:pBdr>
          <w:top w:val="single" w:sz="4" w:space="1" w:color="00000A"/>
          <w:bottom w:val="single" w:sz="4" w:space="1" w:color="00000A"/>
        </w:pBdr>
        <w:rPr>
          <w:rFonts w:ascii="Calibri" w:hAnsi="Calibri" w:cs="Arial"/>
          <w:b/>
          <w:color w:val="000000"/>
          <w:sz w:val="22"/>
          <w:szCs w:val="22"/>
          <w:lang w:val="en-IN"/>
        </w:rPr>
      </w:pPr>
    </w:p>
    <w:p w:rsidR="00833619" w:rsidRPr="001E4410" w:rsidRDefault="001E7686">
      <w:pPr>
        <w:pBdr>
          <w:top w:val="single" w:sz="4" w:space="1" w:color="00000A"/>
          <w:bottom w:val="single" w:sz="4" w:space="1" w:color="00000A"/>
        </w:pBd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Graduation: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Completed </w:t>
      </w:r>
      <w:proofErr w:type="spellStart"/>
      <w:proofErr w:type="gram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B.Tech</w:t>
      </w:r>
      <w:proofErr w:type="spellEnd"/>
      <w:proofErr w:type="gram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in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Computer Science and Engineering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from  BBD University,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Lucknow,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 in 2016, with an aggregate of  60%.</w:t>
      </w:r>
    </w:p>
    <w:p w:rsidR="00833619" w:rsidRPr="001E4410" w:rsidRDefault="001E7686">
      <w:pPr>
        <w:pBdr>
          <w:top w:val="single" w:sz="4" w:space="1" w:color="00000A"/>
          <w:bottom w:val="single" w:sz="4" w:space="1" w:color="00000A"/>
        </w:pBdr>
        <w:rPr>
          <w:rFonts w:ascii="Calibri" w:hAnsi="Calibri" w:cs="Arial"/>
          <w:b/>
          <w:color w:val="000000"/>
          <w:sz w:val="22"/>
          <w:szCs w:val="22"/>
          <w:lang w:val="en-IN"/>
        </w:rPr>
      </w:pPr>
      <w:proofErr w:type="gram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PUC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:</w:t>
      </w:r>
      <w:proofErr w:type="gram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From SVM Inter College, </w:t>
      </w:r>
      <w:proofErr w:type="spell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Pratapgarh</w:t>
      </w:r>
      <w:proofErr w:type="spell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, in 2010 with an aggregate of  80%.</w:t>
      </w:r>
    </w:p>
    <w:p w:rsidR="00833619" w:rsidRPr="001E4410" w:rsidRDefault="001E7686">
      <w:pPr>
        <w:pBdr>
          <w:top w:val="single" w:sz="4" w:space="1" w:color="00000A"/>
          <w:bottom w:val="single" w:sz="4" w:space="1" w:color="00000A"/>
        </w:pBdr>
        <w:rPr>
          <w:rFonts w:ascii="Calibri" w:hAnsi="Calibri" w:cs="Arial"/>
          <w:b/>
          <w:color w:val="000000"/>
          <w:sz w:val="22"/>
          <w:szCs w:val="22"/>
          <w:lang w:val="en-IN"/>
        </w:rPr>
      </w:pPr>
      <w:proofErr w:type="gram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SSLC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:From</w:t>
      </w:r>
      <w:proofErr w:type="gram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RAM Inter College, </w:t>
      </w:r>
      <w:proofErr w:type="spell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Pratapgarh</w:t>
      </w:r>
      <w:proofErr w:type="spell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,in 2008 with an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aggregate of  60%.</w:t>
      </w:r>
    </w:p>
    <w:p w:rsidR="00833619" w:rsidRDefault="00833619">
      <w:pPr>
        <w:pBdr>
          <w:top w:val="single" w:sz="4" w:space="1" w:color="00000A"/>
          <w:bottom w:val="single" w:sz="4" w:space="1" w:color="00000A"/>
        </w:pBdr>
        <w:rPr>
          <w:sz w:val="28"/>
          <w:szCs w:val="28"/>
        </w:rPr>
      </w:pPr>
    </w:p>
    <w:p w:rsidR="00833619" w:rsidRDefault="001E7686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Training: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Pr="001E4410" w:rsidRDefault="001E7686">
      <w:pPr>
        <w:pStyle w:val="ListParagraph"/>
        <w:numPr>
          <w:ilvl w:val="0"/>
          <w:numId w:val="1"/>
        </w:num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Completed Technical Training on JAVA, J2EE, SQL.</w:t>
      </w:r>
    </w:p>
    <w:p w:rsidR="001E4410" w:rsidRPr="001E4410" w:rsidRDefault="001E4410">
      <w:pPr>
        <w:pStyle w:val="ListParagraph"/>
        <w:numPr>
          <w:ilvl w:val="0"/>
          <w:numId w:val="1"/>
        </w:num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Microsoft Azure Certified Programmer – 70- 532 (Developing Microsoft Azure Solution) 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Default="001E7686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Personal Information 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Pr="001E4410" w:rsidRDefault="001E4410">
      <w:pPr>
        <w:pStyle w:val="ListParagraph"/>
        <w:numPr>
          <w:ilvl w:val="0"/>
          <w:numId w:val="1"/>
        </w:num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Technologies Innovation – Working on AI</w:t>
      </w:r>
    </w:p>
    <w:p w:rsidR="00833619" w:rsidRPr="001E4410" w:rsidRDefault="001E4410">
      <w:pPr>
        <w:numPr>
          <w:ilvl w:val="0"/>
          <w:numId w:val="1"/>
        </w:num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Blogger 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Default="001E7686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 w:rsidR="00833619" w:rsidRDefault="00833619">
      <w:pPr>
        <w:rPr>
          <w:b/>
          <w:sz w:val="28"/>
          <w:szCs w:val="28"/>
          <w:u w:val="single"/>
        </w:rPr>
      </w:pP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Date of Birth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  <w:t>: 25-10-1993</w:t>
      </w:r>
    </w:p>
    <w:p w:rsidR="00833619" w:rsidRPr="001E4410" w:rsidRDefault="001E4410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Nationality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: Indian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Father’s Name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proofErr w:type="gramStart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  <w:t>:Rajendra</w:t>
      </w:r>
      <w:proofErr w:type="gramEnd"/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Prasad Mishra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Gender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  <w:t>: Male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Marital Status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  <w:t>: Single</w:t>
      </w:r>
    </w:p>
    <w:p w:rsidR="00833619" w:rsidRPr="001E4410" w:rsidRDefault="001E4410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rFonts w:ascii="Calibri" w:hAnsi="Calibri" w:cs="Arial"/>
          <w:b/>
          <w:color w:val="000000"/>
          <w:sz w:val="22"/>
          <w:szCs w:val="22"/>
          <w:lang w:val="en-IN"/>
        </w:rPr>
        <w:t>Language Known</w:t>
      </w:r>
      <w:r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="001E7686"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: Hindi, English</w:t>
      </w:r>
    </w:p>
    <w:p w:rsidR="00833619" w:rsidRDefault="00833619">
      <w:pPr>
        <w:rPr>
          <w:sz w:val="28"/>
          <w:szCs w:val="28"/>
        </w:rPr>
      </w:pPr>
    </w:p>
    <w:p w:rsidR="00833619" w:rsidRDefault="00833619">
      <w:pPr>
        <w:rPr>
          <w:sz w:val="28"/>
          <w:szCs w:val="28"/>
        </w:rPr>
      </w:pP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13DE">
        <w:rPr>
          <w:sz w:val="28"/>
          <w:szCs w:val="28"/>
        </w:rPr>
        <w:t xml:space="preserve">            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Thanks $ Regards,</w:t>
      </w:r>
    </w:p>
    <w:p w:rsidR="00833619" w:rsidRPr="001E4410" w:rsidRDefault="001E7686">
      <w:pPr>
        <w:rPr>
          <w:rFonts w:ascii="Calibri" w:hAnsi="Calibri" w:cs="Arial"/>
          <w:b/>
          <w:color w:val="000000"/>
          <w:sz w:val="22"/>
          <w:szCs w:val="22"/>
          <w:lang w:val="en-IN"/>
        </w:rPr>
      </w:pP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lastRenderedPageBreak/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ab/>
      </w:r>
      <w:r w:rsidR="000A13DE">
        <w:rPr>
          <w:rFonts w:ascii="Calibri" w:hAnsi="Calibri" w:cs="Arial"/>
          <w:b/>
          <w:color w:val="000000"/>
          <w:sz w:val="22"/>
          <w:szCs w:val="22"/>
          <w:lang w:val="en-IN"/>
        </w:rPr>
        <w:t xml:space="preserve">                    </w:t>
      </w:r>
      <w:r w:rsidRPr="001E4410">
        <w:rPr>
          <w:rFonts w:ascii="Calibri" w:hAnsi="Calibri" w:cs="Arial"/>
          <w:b/>
          <w:color w:val="000000"/>
          <w:sz w:val="22"/>
          <w:szCs w:val="22"/>
          <w:lang w:val="en-IN"/>
        </w:rPr>
        <w:t>Ashutosh Mishra</w:t>
      </w:r>
    </w:p>
    <w:p w:rsidR="00833619" w:rsidRDefault="00833619">
      <w:pPr>
        <w:rPr>
          <w:sz w:val="28"/>
          <w:szCs w:val="28"/>
        </w:rPr>
      </w:pPr>
    </w:p>
    <w:p w:rsidR="00833619" w:rsidRDefault="00833619"/>
    <w:sectPr w:rsidR="00833619">
      <w:headerReference w:type="default" r:id="rId12"/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686" w:rsidRDefault="001E7686" w:rsidP="001E4410">
      <w:r>
        <w:separator/>
      </w:r>
    </w:p>
  </w:endnote>
  <w:endnote w:type="continuationSeparator" w:id="0">
    <w:p w:rsidR="001E7686" w:rsidRDefault="001E7686" w:rsidP="001E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686" w:rsidRDefault="001E7686" w:rsidP="001E4410">
      <w:r>
        <w:separator/>
      </w:r>
    </w:p>
  </w:footnote>
  <w:footnote w:type="continuationSeparator" w:id="0">
    <w:p w:rsidR="001E7686" w:rsidRDefault="001E7686" w:rsidP="001E4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C5C" w:rsidRDefault="001B4C5C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7F3"/>
    <w:multiLevelType w:val="hybridMultilevel"/>
    <w:tmpl w:val="58BEE5E6"/>
    <w:lvl w:ilvl="0" w:tplc="D62A8F3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3F9E"/>
    <w:multiLevelType w:val="multilevel"/>
    <w:tmpl w:val="A64C5B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97185F"/>
    <w:multiLevelType w:val="hybridMultilevel"/>
    <w:tmpl w:val="6C4AD488"/>
    <w:lvl w:ilvl="0" w:tplc="D62A8F3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9576A"/>
    <w:multiLevelType w:val="multilevel"/>
    <w:tmpl w:val="A58461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69922DB"/>
    <w:multiLevelType w:val="hybridMultilevel"/>
    <w:tmpl w:val="EA240FD2"/>
    <w:lvl w:ilvl="0" w:tplc="6ED8B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19"/>
    <w:rsid w:val="000A13DE"/>
    <w:rsid w:val="0016637B"/>
    <w:rsid w:val="001B4C5C"/>
    <w:rsid w:val="001E4410"/>
    <w:rsid w:val="001E7686"/>
    <w:rsid w:val="00551286"/>
    <w:rsid w:val="00833619"/>
    <w:rsid w:val="00AC3B80"/>
    <w:rsid w:val="00D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94C"/>
  <w15:docId w15:val="{7695FE7A-4D91-40AA-BF32-A1A12103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EE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6EEB"/>
    <w:pPr>
      <w:keepNext/>
      <w:tabs>
        <w:tab w:val="left" w:pos="3435"/>
      </w:tabs>
      <w:outlineLvl w:val="0"/>
    </w:pPr>
    <w:rPr>
      <w:rFonts w:ascii="Arial" w:hAnsi="Arial"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56EEB"/>
    <w:rPr>
      <w:rFonts w:ascii="Arial" w:eastAsia="Times New Roman" w:hAnsi="Arial" w:cs="Times New Roman"/>
      <w:bCs/>
      <w:color w:val="000000"/>
      <w:sz w:val="28"/>
      <w:szCs w:val="28"/>
      <w:lang w:val="en-US"/>
    </w:rPr>
  </w:style>
  <w:style w:type="character" w:customStyle="1" w:styleId="InternetLink">
    <w:name w:val="Internet Link"/>
    <w:rsid w:val="00E56EE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8">
    <w:name w:val="ListLabel 28"/>
    <w:qFormat/>
    <w:rPr>
      <w:rFonts w:ascii="Calibri" w:hAnsi="Calibri" w:cs="Wingdings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libri" w:hAnsi="Calibri" w:cs="Wingdings"/>
      <w:b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libri" w:hAnsi="Calibri" w:cs="Wingdings"/>
      <w:b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Calibri" w:hAnsi="Calibri" w:cs="Wingdings"/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Calibri" w:hAnsi="Calibri" w:cs="Wingdings"/>
      <w:b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Calibri" w:hAnsi="Calibri" w:cs="Wingdings"/>
      <w:b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Calibri" w:hAnsi="Calibri" w:cs="Wingdings"/>
      <w:b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Calibri" w:hAnsi="Calibri" w:cs="Wingdings"/>
      <w:b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6EEB"/>
    <w:pPr>
      <w:ind w:left="720"/>
      <w:contextualSpacing/>
    </w:pPr>
  </w:style>
  <w:style w:type="character" w:styleId="Hyperlink">
    <w:name w:val="Hyperlink"/>
    <w:basedOn w:val="DefaultParagraphFont"/>
    <w:unhideWhenUsed/>
    <w:rsid w:val="005512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286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1E441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410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410"/>
    <w:rPr>
      <w:rFonts w:ascii="Times New Roman" w:eastAsia="Times New Roman" w:hAnsi="Times New Roman" w:cs="Times New Roman"/>
      <w:color w:val="00000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unet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inetgo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humishra2510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DF4A-FD26-4BE5-8252-139AE066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dc:description/>
  <cp:lastModifiedBy>Pandey, Satendra</cp:lastModifiedBy>
  <cp:revision>4</cp:revision>
  <dcterms:created xsi:type="dcterms:W3CDTF">2018-04-23T14:31:00Z</dcterms:created>
  <dcterms:modified xsi:type="dcterms:W3CDTF">2018-04-23T14:46:00Z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