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118" w:rsidRDefault="00EE400F" w:rsidP="004B1118">
      <w:pPr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Price Quotation</w:t>
      </w:r>
    </w:p>
    <w:p w:rsidR="00EE400F" w:rsidRPr="004B1118" w:rsidRDefault="00EE400F" w:rsidP="004B1118">
      <w:pPr>
        <w:jc w:val="center"/>
        <w:rPr>
          <w:rFonts w:ascii="Arial Narrow" w:hAnsi="Arial Narrow"/>
          <w:b/>
          <w:sz w:val="28"/>
          <w:szCs w:val="28"/>
        </w:rPr>
      </w:pPr>
    </w:p>
    <w:p w:rsidR="004B1118" w:rsidRDefault="003C453F" w:rsidP="002E592A">
      <w:pPr>
        <w:rPr>
          <w:rFonts w:ascii="Arial Narrow" w:hAnsi="Arial Narrow"/>
        </w:rPr>
      </w:pPr>
      <w:r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1F417B45" wp14:editId="2E22D02C">
                <wp:simplePos x="0" y="0"/>
                <wp:positionH relativeFrom="page">
                  <wp:posOffset>-173355</wp:posOffset>
                </wp:positionH>
                <wp:positionV relativeFrom="page">
                  <wp:posOffset>1095375</wp:posOffset>
                </wp:positionV>
                <wp:extent cx="8021320" cy="0"/>
                <wp:effectExtent l="7620" t="9525" r="10160" b="9525"/>
                <wp:wrapNone/>
                <wp:docPr id="2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2132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6457E0" id="Line 5" o:spid="_x0000_s1026" style="position:absolute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-13.65pt,86.25pt" to="617.95pt,8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" strokecolor="red" strokeweight="1pt">
                <w10:wrap anchorx="page" anchory="page"/>
              </v:line>
            </w:pict>
          </mc:Fallback>
        </mc:AlternateContent>
      </w:r>
      <w:r w:rsidR="005B2787">
        <w:rPr>
          <w:rFonts w:ascii="Arial Narrow" w:hAnsi="Arial Narrow"/>
        </w:rPr>
        <w:t>MAT/OBL/SCR/2016/003</w:t>
      </w:r>
      <w:r w:rsidR="00E30803" w:rsidRPr="00E30803">
        <w:rPr>
          <w:rFonts w:ascii="Arial Narrow" w:hAnsi="Arial Narrow"/>
        </w:rPr>
        <w:tab/>
      </w:r>
      <w:r w:rsidR="00E30803" w:rsidRPr="00E30803">
        <w:rPr>
          <w:rFonts w:ascii="Arial Narrow" w:hAnsi="Arial Narrow"/>
        </w:rPr>
        <w:tab/>
      </w:r>
      <w:r w:rsidR="00E30803" w:rsidRPr="00E30803">
        <w:rPr>
          <w:rFonts w:ascii="Arial Narrow" w:hAnsi="Arial Narrow"/>
        </w:rPr>
        <w:tab/>
      </w:r>
      <w:r w:rsidR="00E30803" w:rsidRPr="00E30803">
        <w:rPr>
          <w:rFonts w:ascii="Arial Narrow" w:hAnsi="Arial Narrow"/>
        </w:rPr>
        <w:tab/>
      </w:r>
      <w:r w:rsidR="00E30803" w:rsidRPr="00E30803">
        <w:rPr>
          <w:rFonts w:ascii="Arial Narrow" w:hAnsi="Arial Narrow"/>
        </w:rPr>
        <w:tab/>
      </w:r>
      <w:r w:rsidR="00E30803" w:rsidRPr="00E30803">
        <w:rPr>
          <w:rFonts w:ascii="Arial Narrow" w:hAnsi="Arial Narrow"/>
        </w:rPr>
        <w:tab/>
      </w:r>
      <w:r w:rsidR="00E30803" w:rsidRPr="00E30803">
        <w:rPr>
          <w:rFonts w:ascii="Arial Narrow" w:hAnsi="Arial Narrow"/>
        </w:rPr>
        <w:tab/>
      </w:r>
      <w:r w:rsidR="00E30803" w:rsidRPr="00E30803">
        <w:rPr>
          <w:rFonts w:ascii="Arial Narrow" w:hAnsi="Arial Narrow"/>
        </w:rPr>
        <w:tab/>
        <w:t xml:space="preserve">    </w:t>
      </w:r>
      <w:r w:rsidR="00E30803" w:rsidRPr="00E30803">
        <w:rPr>
          <w:rFonts w:ascii="Arial Narrow" w:hAnsi="Arial Narrow"/>
        </w:rPr>
        <w:tab/>
      </w:r>
      <w:r w:rsidR="000D720F">
        <w:rPr>
          <w:rFonts w:ascii="Arial Narrow" w:hAnsi="Arial Narrow"/>
        </w:rPr>
        <w:t>March 5</w:t>
      </w:r>
      <w:r w:rsidR="00E30803" w:rsidRPr="00E30803">
        <w:rPr>
          <w:rFonts w:ascii="Arial Narrow" w:hAnsi="Arial Narrow"/>
        </w:rPr>
        <w:t>, 2017</w:t>
      </w:r>
    </w:p>
    <w:p w:rsidR="002E592A" w:rsidRPr="002E592A" w:rsidRDefault="002E592A" w:rsidP="002E592A">
      <w:pPr>
        <w:rPr>
          <w:rFonts w:ascii="Arial Narrow" w:hAnsi="Arial Narrow"/>
        </w:rPr>
      </w:pPr>
    </w:p>
    <w:p w:rsidR="005B2787" w:rsidRDefault="005B2787" w:rsidP="00A6285B">
      <w:pPr>
        <w:pStyle w:val="PlainText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To:</w:t>
      </w:r>
    </w:p>
    <w:p w:rsidR="005B2787" w:rsidRPr="00873391" w:rsidRDefault="00EE400F" w:rsidP="00E30803">
      <w:pPr>
        <w:pStyle w:val="PlainText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Kaisar Habib</w:t>
      </w:r>
      <w:r w:rsidR="00E30803" w:rsidRPr="00F81FAA">
        <w:rPr>
          <w:rFonts w:ascii="Arial Narrow" w:hAnsi="Arial Narrow" w:cs="Arial"/>
          <w:b/>
          <w:sz w:val="24"/>
          <w:szCs w:val="24"/>
        </w:rPr>
        <w:t>.</w:t>
      </w:r>
    </w:p>
    <w:p w:rsidR="005B2787" w:rsidRDefault="005B2787" w:rsidP="00E30803">
      <w:pPr>
        <w:pStyle w:val="PlainText"/>
        <w:rPr>
          <w:rFonts w:ascii="Arial Narrow" w:hAnsi="Arial Narrow" w:cs="Arial"/>
          <w:sz w:val="24"/>
          <w:szCs w:val="24"/>
        </w:rPr>
      </w:pPr>
      <w:r w:rsidRPr="005B2787">
        <w:rPr>
          <w:rFonts w:ascii="Arial Narrow" w:hAnsi="Arial Narrow" w:cs="Arial"/>
          <w:sz w:val="24"/>
          <w:szCs w:val="24"/>
          <w:highlight w:val="yellow"/>
        </w:rPr>
        <w:t xml:space="preserve">Attn: </w:t>
      </w:r>
      <w:r w:rsidR="00EE400F">
        <w:rPr>
          <w:rFonts w:ascii="Arial Narrow" w:hAnsi="Arial Narrow" w:cs="Arial"/>
          <w:b/>
          <w:sz w:val="24"/>
          <w:szCs w:val="24"/>
        </w:rPr>
        <w:t>Kaisar Habib</w:t>
      </w:r>
    </w:p>
    <w:p w:rsidR="00A64586" w:rsidRPr="00F81FAA" w:rsidRDefault="00A64586" w:rsidP="00E30803">
      <w:pPr>
        <w:pStyle w:val="PlainText"/>
        <w:rPr>
          <w:rFonts w:ascii="Arial Narrow" w:hAnsi="Arial Narrow" w:cs="Arial"/>
          <w:sz w:val="24"/>
          <w:szCs w:val="24"/>
        </w:rPr>
      </w:pPr>
    </w:p>
    <w:p w:rsidR="00E30803" w:rsidRPr="005B2787" w:rsidRDefault="00E30803" w:rsidP="005B2787">
      <w:pPr>
        <w:pStyle w:val="PlainText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 w:rsidR="00EA2D1E">
        <w:rPr>
          <w:rFonts w:ascii="Arial" w:hAnsi="Arial" w:cs="Arial"/>
          <w:sz w:val="20"/>
          <w:szCs w:val="20"/>
        </w:rPr>
        <w:tab/>
        <w:t xml:space="preserve">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6"/>
        <w:gridCol w:w="5625"/>
        <w:gridCol w:w="889"/>
        <w:gridCol w:w="1230"/>
        <w:gridCol w:w="1968"/>
      </w:tblGrid>
      <w:tr w:rsidR="009162A3" w:rsidRPr="009162A3" w:rsidTr="005B2787">
        <w:tc>
          <w:tcPr>
            <w:tcW w:w="648" w:type="dxa"/>
          </w:tcPr>
          <w:p w:rsidR="00535ECB" w:rsidRPr="009162A3" w:rsidRDefault="00535ECB" w:rsidP="000D58E3">
            <w:pPr>
              <w:autoSpaceDE w:val="0"/>
              <w:autoSpaceDN w:val="0"/>
              <w:adjustRightInd w:val="0"/>
              <w:rPr>
                <w:rFonts w:ascii="Arial Narrow" w:hAnsi="Arial Narrow" w:cs="Arial"/>
              </w:rPr>
            </w:pPr>
            <w:r w:rsidRPr="009162A3">
              <w:rPr>
                <w:rFonts w:ascii="Arial Narrow" w:hAnsi="Arial Narrow" w:cs="Arial"/>
                <w:b/>
                <w:color w:val="000000"/>
              </w:rPr>
              <w:t>S/N.</w:t>
            </w:r>
          </w:p>
        </w:tc>
        <w:tc>
          <w:tcPr>
            <w:tcW w:w="5785" w:type="dxa"/>
          </w:tcPr>
          <w:p w:rsidR="00535ECB" w:rsidRPr="009162A3" w:rsidRDefault="00535ECB" w:rsidP="000D58E3">
            <w:pPr>
              <w:autoSpaceDE w:val="0"/>
              <w:autoSpaceDN w:val="0"/>
              <w:adjustRightInd w:val="0"/>
              <w:rPr>
                <w:rFonts w:ascii="Arial Narrow" w:hAnsi="Arial Narrow" w:cs="Arial"/>
              </w:rPr>
            </w:pPr>
            <w:r w:rsidRPr="009162A3">
              <w:rPr>
                <w:rFonts w:ascii="Arial Narrow" w:hAnsi="Arial Narrow" w:cs="Arial"/>
                <w:b/>
                <w:bCs/>
              </w:rPr>
              <w:t>Description</w:t>
            </w:r>
            <w:r w:rsidRPr="009162A3">
              <w:rPr>
                <w:rFonts w:ascii="Arial Narrow" w:hAnsi="Arial Narrow" w:cs="Arial"/>
                <w:b/>
                <w:bCs/>
              </w:rPr>
              <w:tab/>
            </w:r>
          </w:p>
        </w:tc>
        <w:tc>
          <w:tcPr>
            <w:tcW w:w="900" w:type="dxa"/>
          </w:tcPr>
          <w:p w:rsidR="00535ECB" w:rsidRPr="009162A3" w:rsidRDefault="00535ECB" w:rsidP="00ED6F71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</w:rPr>
            </w:pPr>
            <w:r w:rsidRPr="009162A3">
              <w:rPr>
                <w:rFonts w:ascii="Arial Narrow" w:hAnsi="Arial Narrow" w:cs="Arial"/>
                <w:b/>
                <w:bCs/>
              </w:rPr>
              <w:t>Qty.</w:t>
            </w:r>
          </w:p>
        </w:tc>
        <w:tc>
          <w:tcPr>
            <w:tcW w:w="1235" w:type="dxa"/>
          </w:tcPr>
          <w:p w:rsidR="00535ECB" w:rsidRPr="009162A3" w:rsidRDefault="00535ECB" w:rsidP="00B749FE">
            <w:pPr>
              <w:autoSpaceDE w:val="0"/>
              <w:autoSpaceDN w:val="0"/>
              <w:adjustRightInd w:val="0"/>
              <w:rPr>
                <w:rFonts w:ascii="Arial Narrow" w:hAnsi="Arial Narrow" w:cs="Arial"/>
              </w:rPr>
            </w:pPr>
            <w:r w:rsidRPr="009162A3">
              <w:rPr>
                <w:rFonts w:ascii="Arial Narrow" w:hAnsi="Arial Narrow" w:cs="Arial"/>
                <w:b/>
                <w:bCs/>
              </w:rPr>
              <w:t>Unit Price</w:t>
            </w:r>
          </w:p>
        </w:tc>
        <w:tc>
          <w:tcPr>
            <w:tcW w:w="1968" w:type="dxa"/>
          </w:tcPr>
          <w:p w:rsidR="00535ECB" w:rsidRPr="009162A3" w:rsidRDefault="00E76BA0" w:rsidP="00B749FE">
            <w:pPr>
              <w:autoSpaceDE w:val="0"/>
              <w:autoSpaceDN w:val="0"/>
              <w:adjustRightInd w:val="0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b/>
                <w:bCs/>
              </w:rPr>
              <w:t>Amount</w:t>
            </w:r>
          </w:p>
        </w:tc>
      </w:tr>
      <w:tr w:rsidR="009162A3" w:rsidRPr="009162A3" w:rsidTr="005B2787">
        <w:trPr>
          <w:trHeight w:val="4283"/>
        </w:trPr>
        <w:tc>
          <w:tcPr>
            <w:tcW w:w="648" w:type="dxa"/>
          </w:tcPr>
          <w:p w:rsidR="00535ECB" w:rsidRPr="009162A3" w:rsidRDefault="00535ECB" w:rsidP="000D58E3">
            <w:pPr>
              <w:autoSpaceDE w:val="0"/>
              <w:autoSpaceDN w:val="0"/>
              <w:adjustRightInd w:val="0"/>
              <w:rPr>
                <w:rFonts w:ascii="Arial Narrow" w:hAnsi="Arial Narrow" w:cs="Arial"/>
              </w:rPr>
            </w:pPr>
            <w:r w:rsidRPr="009162A3">
              <w:rPr>
                <w:rFonts w:ascii="Arial Narrow" w:hAnsi="Arial Narrow" w:cs="Arial"/>
              </w:rPr>
              <w:t>01.</w:t>
            </w:r>
          </w:p>
        </w:tc>
        <w:tc>
          <w:tcPr>
            <w:tcW w:w="5785" w:type="dxa"/>
          </w:tcPr>
          <w:p w:rsidR="00535ECB" w:rsidRDefault="00EE400F" w:rsidP="00535ECB">
            <w:pPr>
              <w:spacing w:beforeLines="20" w:before="48" w:afterLines="20" w:after="48"/>
              <w:rPr>
                <w:rFonts w:ascii="Arial Narrow" w:eastAsia="Futura-Book" w:hAnsi="Arial Narrow" w:cs="Arial"/>
                <w:b/>
              </w:rPr>
            </w:pPr>
            <w:r>
              <w:rPr>
                <w:rFonts w:ascii="Arial Narrow" w:eastAsia="Futura-Book" w:hAnsi="Arial Narrow" w:cs="Arial"/>
                <w:b/>
              </w:rPr>
              <w:t>Fingerprint and RFID card reader with customized time attendance software</w:t>
            </w:r>
            <w:r w:rsidR="000D720F">
              <w:rPr>
                <w:rFonts w:ascii="Arial Narrow" w:eastAsia="Futura-Book" w:hAnsi="Arial Narrow" w:cs="Arial"/>
                <w:b/>
              </w:rPr>
              <w:t>.</w:t>
            </w:r>
          </w:p>
          <w:p w:rsidR="00CA287B" w:rsidRPr="007163EE" w:rsidRDefault="00CA287B" w:rsidP="00CA287B">
            <w:pPr>
              <w:autoSpaceDE w:val="0"/>
              <w:autoSpaceDN w:val="0"/>
              <w:adjustRightInd w:val="0"/>
              <w:rPr>
                <w:rFonts w:ascii="Arial Narrow" w:eastAsia="Futura-Book" w:hAnsi="Arial Narrow" w:cs="Arial"/>
                <w:b/>
              </w:rPr>
            </w:pPr>
            <w:r>
              <w:rPr>
                <w:rFonts w:ascii="Arial Narrow" w:eastAsia="Futura-Book" w:hAnsi="Arial Narrow" w:cs="Arial"/>
                <w:b/>
                <w:u w:val="single"/>
              </w:rPr>
              <w:t>Product ID:</w:t>
            </w:r>
            <w:r w:rsidRPr="001E52FB">
              <w:rPr>
                <w:rFonts w:ascii="Arial Narrow" w:eastAsia="Futura-Book" w:hAnsi="Arial Narrow" w:cs="Arial"/>
                <w:b/>
              </w:rPr>
              <w:t xml:space="preserve"> 19081609697</w:t>
            </w:r>
          </w:p>
          <w:p w:rsidR="00CA287B" w:rsidRPr="001E52FB" w:rsidRDefault="00CA287B" w:rsidP="00CA287B">
            <w:pPr>
              <w:autoSpaceDE w:val="0"/>
              <w:autoSpaceDN w:val="0"/>
              <w:adjustRightInd w:val="0"/>
              <w:rPr>
                <w:rFonts w:ascii="Arial Narrow" w:hAnsi="Arial Narrow" w:cs="Arial"/>
              </w:rPr>
            </w:pPr>
            <w:r>
              <w:rPr>
                <w:rFonts w:ascii="Arial Narrow" w:eastAsia="Futura-Book" w:hAnsi="Arial Narrow" w:cs="Arial"/>
                <w:b/>
                <w:u w:val="single"/>
              </w:rPr>
              <w:t xml:space="preserve">Serial No: </w:t>
            </w:r>
            <w:r>
              <w:rPr>
                <w:rFonts w:ascii="Arial Narrow" w:eastAsia="Futura-Book" w:hAnsi="Arial Narrow" w:cs="Arial"/>
                <w:b/>
              </w:rPr>
              <w:t>00079</w:t>
            </w:r>
          </w:p>
          <w:p w:rsidR="005B2787" w:rsidRPr="009162A3" w:rsidRDefault="00EE400F" w:rsidP="00EE400F">
            <w:pPr>
              <w:spacing w:beforeLines="20" w:before="48" w:afterLines="20" w:after="48"/>
              <w:rPr>
                <w:rFonts w:ascii="Arial Narrow" w:eastAsia="Futura-Book" w:hAnsi="Arial Narrow" w:cs="Arial"/>
                <w:b/>
              </w:rPr>
            </w:pPr>
            <w:r>
              <w:rPr>
                <w:rFonts w:ascii="Arial Narrow" w:eastAsia="Futura-Book" w:hAnsi="Arial Narrow" w:cs="Arial"/>
                <w:b/>
              </w:rPr>
              <w:t>Warranty : 01 Year</w:t>
            </w:r>
            <w:r w:rsidR="005B2787" w:rsidRPr="009162A3">
              <w:rPr>
                <w:rFonts w:ascii="Arial Narrow" w:eastAsia="Futura-Book" w:hAnsi="Arial Narrow" w:cs="Arial"/>
                <w:b/>
              </w:rPr>
              <w:t xml:space="preserve"> Warranty</w:t>
            </w:r>
          </w:p>
          <w:p w:rsidR="005B2787" w:rsidRDefault="005B2787" w:rsidP="00EE400F">
            <w:pPr>
              <w:spacing w:beforeLines="20" w:before="48" w:afterLines="20" w:after="48"/>
              <w:rPr>
                <w:rFonts w:ascii="Arial Narrow" w:hAnsi="Arial Narrow" w:cs="Arial"/>
              </w:rPr>
            </w:pPr>
            <w:r w:rsidRPr="009162A3">
              <w:rPr>
                <w:rFonts w:ascii="Arial Narrow" w:hAnsi="Arial Narrow" w:cs="Arial"/>
                <w:b/>
              </w:rPr>
              <w:t xml:space="preserve">Country of Manufacturer: </w:t>
            </w:r>
            <w:r w:rsidR="00EE400F">
              <w:rPr>
                <w:rFonts w:ascii="Arial Narrow" w:hAnsi="Arial Narrow" w:cs="Arial"/>
              </w:rPr>
              <w:t>Thailand</w:t>
            </w:r>
            <w:r w:rsidRPr="009162A3">
              <w:rPr>
                <w:rFonts w:ascii="Arial Narrow" w:hAnsi="Arial Narrow" w:cs="Arial"/>
              </w:rPr>
              <w:t>(Asia Pacific)</w:t>
            </w:r>
          </w:p>
          <w:p w:rsidR="000D720F" w:rsidRDefault="000D720F" w:rsidP="00EE400F">
            <w:pPr>
              <w:spacing w:beforeLines="20" w:before="48" w:afterLines="20" w:after="48"/>
              <w:rPr>
                <w:rFonts w:ascii="Arial Narrow" w:hAnsi="Arial Narrow" w:cs="Arial"/>
                <w:b/>
              </w:rPr>
            </w:pPr>
            <w:r w:rsidRPr="000D720F">
              <w:rPr>
                <w:rFonts w:ascii="Arial Narrow" w:hAnsi="Arial Narrow" w:cs="Arial"/>
                <w:b/>
              </w:rPr>
              <w:t>Device Brand – HIP (CMI-820c)</w:t>
            </w:r>
          </w:p>
          <w:p w:rsidR="00A77A4F" w:rsidRPr="000D720F" w:rsidRDefault="00A77A4F" w:rsidP="00EE400F">
            <w:pPr>
              <w:spacing w:beforeLines="20" w:before="48" w:afterLines="20" w:after="48"/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>Software – Time Attendance Software</w:t>
            </w:r>
            <w:r w:rsidR="006B7143">
              <w:rPr>
                <w:rFonts w:ascii="Arial Narrow" w:hAnsi="Arial Narrow" w:cs="Arial"/>
                <w:b/>
              </w:rPr>
              <w:t xml:space="preserve"> with report</w:t>
            </w:r>
            <w:bookmarkStart w:id="0" w:name="_GoBack"/>
            <w:bookmarkEnd w:id="0"/>
          </w:p>
          <w:p w:rsidR="00FB4821" w:rsidRPr="009162A3" w:rsidRDefault="00FB4821" w:rsidP="000D58E3">
            <w:pPr>
              <w:autoSpaceDE w:val="0"/>
              <w:autoSpaceDN w:val="0"/>
              <w:adjustRightInd w:val="0"/>
              <w:rPr>
                <w:rFonts w:ascii="Arial Narrow" w:hAnsi="Arial Narrow" w:cs="Arial"/>
              </w:rPr>
            </w:pPr>
          </w:p>
        </w:tc>
        <w:tc>
          <w:tcPr>
            <w:tcW w:w="900" w:type="dxa"/>
          </w:tcPr>
          <w:p w:rsidR="00535ECB" w:rsidRDefault="00535ECB" w:rsidP="00ED6F71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</w:rPr>
            </w:pPr>
          </w:p>
          <w:p w:rsidR="009162A3" w:rsidRPr="009162A3" w:rsidRDefault="003C006A" w:rsidP="00ED6F71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1</w:t>
            </w:r>
            <w:r w:rsidR="009162A3">
              <w:rPr>
                <w:rFonts w:ascii="Arial Narrow" w:hAnsi="Arial Narrow" w:cs="Arial"/>
              </w:rPr>
              <w:t xml:space="preserve"> Pcs</w:t>
            </w:r>
          </w:p>
        </w:tc>
        <w:tc>
          <w:tcPr>
            <w:tcW w:w="1235" w:type="dxa"/>
          </w:tcPr>
          <w:p w:rsidR="00535ECB" w:rsidRDefault="00535ECB" w:rsidP="000D58E3">
            <w:pPr>
              <w:autoSpaceDE w:val="0"/>
              <w:autoSpaceDN w:val="0"/>
              <w:adjustRightInd w:val="0"/>
              <w:rPr>
                <w:rFonts w:ascii="Arial Narrow" w:hAnsi="Arial Narrow" w:cs="Arial"/>
              </w:rPr>
            </w:pPr>
          </w:p>
          <w:p w:rsidR="009162A3" w:rsidRDefault="00EE400F" w:rsidP="000D58E3">
            <w:pPr>
              <w:autoSpaceDE w:val="0"/>
              <w:autoSpaceDN w:val="0"/>
              <w:adjustRightInd w:val="0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40,0</w:t>
            </w:r>
            <w:r w:rsidR="009162A3">
              <w:rPr>
                <w:rFonts w:ascii="Arial Narrow" w:hAnsi="Arial Narrow" w:cs="Arial"/>
              </w:rPr>
              <w:t>00.00</w:t>
            </w:r>
          </w:p>
          <w:p w:rsidR="00FB4821" w:rsidRDefault="00FB4821" w:rsidP="000D58E3">
            <w:pPr>
              <w:autoSpaceDE w:val="0"/>
              <w:autoSpaceDN w:val="0"/>
              <w:adjustRightInd w:val="0"/>
              <w:rPr>
                <w:rFonts w:ascii="Arial Narrow" w:hAnsi="Arial Narrow" w:cs="Arial"/>
              </w:rPr>
            </w:pPr>
          </w:p>
          <w:p w:rsidR="00FB4821" w:rsidRDefault="00FB4821" w:rsidP="000D58E3">
            <w:pPr>
              <w:autoSpaceDE w:val="0"/>
              <w:autoSpaceDN w:val="0"/>
              <w:adjustRightInd w:val="0"/>
              <w:rPr>
                <w:rFonts w:ascii="Arial Narrow" w:hAnsi="Arial Narrow" w:cs="Arial"/>
              </w:rPr>
            </w:pPr>
          </w:p>
          <w:p w:rsidR="00FB4821" w:rsidRDefault="00FB4821" w:rsidP="000D58E3">
            <w:pPr>
              <w:autoSpaceDE w:val="0"/>
              <w:autoSpaceDN w:val="0"/>
              <w:adjustRightInd w:val="0"/>
              <w:rPr>
                <w:rFonts w:ascii="Arial Narrow" w:hAnsi="Arial Narrow" w:cs="Arial"/>
              </w:rPr>
            </w:pPr>
          </w:p>
          <w:p w:rsidR="00FB4821" w:rsidRDefault="00FB4821" w:rsidP="000D58E3">
            <w:pPr>
              <w:autoSpaceDE w:val="0"/>
              <w:autoSpaceDN w:val="0"/>
              <w:adjustRightInd w:val="0"/>
              <w:rPr>
                <w:rFonts w:ascii="Arial Narrow" w:hAnsi="Arial Narrow" w:cs="Arial"/>
              </w:rPr>
            </w:pPr>
          </w:p>
          <w:p w:rsidR="00FB4821" w:rsidRDefault="00FB4821" w:rsidP="000D58E3">
            <w:pPr>
              <w:autoSpaceDE w:val="0"/>
              <w:autoSpaceDN w:val="0"/>
              <w:adjustRightInd w:val="0"/>
              <w:rPr>
                <w:rFonts w:ascii="Arial Narrow" w:hAnsi="Arial Narrow" w:cs="Arial"/>
              </w:rPr>
            </w:pPr>
          </w:p>
          <w:p w:rsidR="00FB4821" w:rsidRDefault="00FB4821" w:rsidP="000D58E3">
            <w:pPr>
              <w:autoSpaceDE w:val="0"/>
              <w:autoSpaceDN w:val="0"/>
              <w:adjustRightInd w:val="0"/>
              <w:rPr>
                <w:rFonts w:ascii="Arial Narrow" w:hAnsi="Arial Narrow" w:cs="Arial"/>
              </w:rPr>
            </w:pPr>
          </w:p>
          <w:p w:rsidR="00FB4821" w:rsidRDefault="00FB4821" w:rsidP="000D58E3">
            <w:pPr>
              <w:autoSpaceDE w:val="0"/>
              <w:autoSpaceDN w:val="0"/>
              <w:adjustRightInd w:val="0"/>
              <w:rPr>
                <w:rFonts w:ascii="Arial Narrow" w:hAnsi="Arial Narrow" w:cs="Arial"/>
              </w:rPr>
            </w:pPr>
          </w:p>
          <w:p w:rsidR="00FB4821" w:rsidRDefault="00FB4821" w:rsidP="000D58E3">
            <w:pPr>
              <w:autoSpaceDE w:val="0"/>
              <w:autoSpaceDN w:val="0"/>
              <w:adjustRightInd w:val="0"/>
              <w:rPr>
                <w:rFonts w:ascii="Arial Narrow" w:hAnsi="Arial Narrow" w:cs="Arial"/>
              </w:rPr>
            </w:pPr>
          </w:p>
          <w:p w:rsidR="00FB4821" w:rsidRDefault="00FB4821" w:rsidP="000D58E3">
            <w:pPr>
              <w:autoSpaceDE w:val="0"/>
              <w:autoSpaceDN w:val="0"/>
              <w:adjustRightInd w:val="0"/>
              <w:rPr>
                <w:rFonts w:ascii="Arial Narrow" w:hAnsi="Arial Narrow" w:cs="Arial"/>
              </w:rPr>
            </w:pPr>
          </w:p>
          <w:p w:rsidR="00FB4821" w:rsidRDefault="00FB4821" w:rsidP="000D58E3">
            <w:pPr>
              <w:autoSpaceDE w:val="0"/>
              <w:autoSpaceDN w:val="0"/>
              <w:adjustRightInd w:val="0"/>
              <w:rPr>
                <w:rFonts w:ascii="Arial Narrow" w:hAnsi="Arial Narrow" w:cs="Arial"/>
              </w:rPr>
            </w:pPr>
          </w:p>
          <w:p w:rsidR="00FB4821" w:rsidRPr="009162A3" w:rsidRDefault="00FB4821" w:rsidP="000D58E3">
            <w:pPr>
              <w:autoSpaceDE w:val="0"/>
              <w:autoSpaceDN w:val="0"/>
              <w:adjustRightInd w:val="0"/>
              <w:rPr>
                <w:rFonts w:ascii="Arial Narrow" w:hAnsi="Arial Narrow" w:cs="Arial"/>
              </w:rPr>
            </w:pPr>
          </w:p>
        </w:tc>
        <w:tc>
          <w:tcPr>
            <w:tcW w:w="1968" w:type="dxa"/>
          </w:tcPr>
          <w:p w:rsidR="00535ECB" w:rsidRDefault="00535ECB" w:rsidP="000D58E3">
            <w:pPr>
              <w:autoSpaceDE w:val="0"/>
              <w:autoSpaceDN w:val="0"/>
              <w:adjustRightInd w:val="0"/>
              <w:rPr>
                <w:rFonts w:ascii="Arial Narrow" w:hAnsi="Arial Narrow" w:cs="Arial"/>
              </w:rPr>
            </w:pPr>
          </w:p>
          <w:p w:rsidR="009162A3" w:rsidRDefault="00EE400F" w:rsidP="000D58E3">
            <w:pPr>
              <w:autoSpaceDE w:val="0"/>
              <w:autoSpaceDN w:val="0"/>
              <w:adjustRightInd w:val="0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40,0</w:t>
            </w:r>
            <w:r w:rsidR="009162A3">
              <w:rPr>
                <w:rFonts w:ascii="Arial Narrow" w:hAnsi="Arial Narrow" w:cs="Arial"/>
              </w:rPr>
              <w:t>00.00 BDT</w:t>
            </w:r>
          </w:p>
          <w:p w:rsidR="00E76BA0" w:rsidRDefault="00E76BA0" w:rsidP="000D58E3">
            <w:pPr>
              <w:autoSpaceDE w:val="0"/>
              <w:autoSpaceDN w:val="0"/>
              <w:adjustRightInd w:val="0"/>
              <w:rPr>
                <w:rFonts w:ascii="Arial Narrow" w:hAnsi="Arial Narrow" w:cs="Arial"/>
              </w:rPr>
            </w:pPr>
          </w:p>
          <w:p w:rsidR="00E76BA0" w:rsidRDefault="00E76BA0" w:rsidP="000D58E3">
            <w:pPr>
              <w:autoSpaceDE w:val="0"/>
              <w:autoSpaceDN w:val="0"/>
              <w:adjustRightInd w:val="0"/>
              <w:rPr>
                <w:rFonts w:ascii="Arial Narrow" w:hAnsi="Arial Narrow" w:cs="Arial"/>
              </w:rPr>
            </w:pPr>
          </w:p>
          <w:p w:rsidR="00E76BA0" w:rsidRDefault="00E76BA0" w:rsidP="000D58E3">
            <w:pPr>
              <w:autoSpaceDE w:val="0"/>
              <w:autoSpaceDN w:val="0"/>
              <w:adjustRightInd w:val="0"/>
              <w:rPr>
                <w:rFonts w:ascii="Arial Narrow" w:hAnsi="Arial Narrow" w:cs="Arial"/>
              </w:rPr>
            </w:pPr>
          </w:p>
          <w:p w:rsidR="00E76BA0" w:rsidRDefault="00E76BA0" w:rsidP="000D58E3">
            <w:pPr>
              <w:autoSpaceDE w:val="0"/>
              <w:autoSpaceDN w:val="0"/>
              <w:adjustRightInd w:val="0"/>
              <w:rPr>
                <w:rFonts w:ascii="Arial Narrow" w:hAnsi="Arial Narrow" w:cs="Arial"/>
              </w:rPr>
            </w:pPr>
          </w:p>
          <w:p w:rsidR="00E76BA0" w:rsidRDefault="00E76BA0" w:rsidP="000D58E3">
            <w:pPr>
              <w:autoSpaceDE w:val="0"/>
              <w:autoSpaceDN w:val="0"/>
              <w:adjustRightInd w:val="0"/>
              <w:rPr>
                <w:rFonts w:ascii="Arial Narrow" w:hAnsi="Arial Narrow" w:cs="Arial"/>
              </w:rPr>
            </w:pPr>
          </w:p>
          <w:p w:rsidR="00E76BA0" w:rsidRDefault="00E76BA0" w:rsidP="000D58E3">
            <w:pPr>
              <w:autoSpaceDE w:val="0"/>
              <w:autoSpaceDN w:val="0"/>
              <w:adjustRightInd w:val="0"/>
              <w:rPr>
                <w:rFonts w:ascii="Arial Narrow" w:hAnsi="Arial Narrow" w:cs="Arial"/>
              </w:rPr>
            </w:pPr>
          </w:p>
          <w:p w:rsidR="00E76BA0" w:rsidRDefault="00E76BA0" w:rsidP="000D58E3">
            <w:pPr>
              <w:autoSpaceDE w:val="0"/>
              <w:autoSpaceDN w:val="0"/>
              <w:adjustRightInd w:val="0"/>
              <w:rPr>
                <w:rFonts w:ascii="Arial Narrow" w:hAnsi="Arial Narrow" w:cs="Arial"/>
              </w:rPr>
            </w:pPr>
          </w:p>
          <w:p w:rsidR="00E76BA0" w:rsidRDefault="00E76BA0" w:rsidP="000D58E3">
            <w:pPr>
              <w:autoSpaceDE w:val="0"/>
              <w:autoSpaceDN w:val="0"/>
              <w:adjustRightInd w:val="0"/>
              <w:rPr>
                <w:rFonts w:ascii="Arial Narrow" w:hAnsi="Arial Narrow" w:cs="Arial"/>
              </w:rPr>
            </w:pPr>
          </w:p>
          <w:p w:rsidR="00FB4821" w:rsidRDefault="00FB4821" w:rsidP="000D58E3">
            <w:pPr>
              <w:autoSpaceDE w:val="0"/>
              <w:autoSpaceDN w:val="0"/>
              <w:adjustRightInd w:val="0"/>
              <w:rPr>
                <w:rFonts w:ascii="Arial Narrow" w:hAnsi="Arial Narrow" w:cs="Arial"/>
              </w:rPr>
            </w:pPr>
          </w:p>
          <w:p w:rsidR="00FB4821" w:rsidRDefault="00FB4821" w:rsidP="000D58E3">
            <w:pPr>
              <w:autoSpaceDE w:val="0"/>
              <w:autoSpaceDN w:val="0"/>
              <w:adjustRightInd w:val="0"/>
              <w:rPr>
                <w:rFonts w:ascii="Arial Narrow" w:hAnsi="Arial Narrow" w:cs="Arial"/>
              </w:rPr>
            </w:pPr>
          </w:p>
          <w:p w:rsidR="00E76BA0" w:rsidRDefault="00FB4821" w:rsidP="000D58E3">
            <w:pPr>
              <w:autoSpaceDE w:val="0"/>
              <w:autoSpaceDN w:val="0"/>
              <w:adjustRightInd w:val="0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________________</w:t>
            </w:r>
          </w:p>
          <w:p w:rsidR="00E76BA0" w:rsidRDefault="00EE400F" w:rsidP="000D58E3">
            <w:pPr>
              <w:autoSpaceDE w:val="0"/>
              <w:autoSpaceDN w:val="0"/>
              <w:adjustRightInd w:val="0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(Vat included)</w:t>
            </w:r>
          </w:p>
          <w:p w:rsidR="00E76BA0" w:rsidRDefault="00FB4821" w:rsidP="000D58E3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Shipping -     0.00</w:t>
            </w:r>
          </w:p>
          <w:p w:rsidR="003C788D" w:rsidRPr="009162A3" w:rsidRDefault="00FB4821" w:rsidP="000D58E3">
            <w:pPr>
              <w:autoSpaceDE w:val="0"/>
              <w:autoSpaceDN w:val="0"/>
              <w:adjustRightInd w:val="0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Total      --    </w:t>
            </w:r>
            <w:r w:rsidR="00EE400F">
              <w:rPr>
                <w:rFonts w:ascii="Arial Narrow" w:hAnsi="Arial Narrow" w:cs="Arial"/>
                <w:b/>
                <w:color w:val="ED7D31" w:themeColor="accent2"/>
              </w:rPr>
              <w:t>40,000</w:t>
            </w:r>
          </w:p>
        </w:tc>
      </w:tr>
    </w:tbl>
    <w:p w:rsidR="00EE400F" w:rsidRDefault="00EE400F" w:rsidP="00ED6F71">
      <w:pPr>
        <w:spacing w:beforeLines="20" w:before="48" w:afterLines="20" w:after="48"/>
        <w:ind w:left="630"/>
        <w:rPr>
          <w:rFonts w:ascii="Arial Narrow" w:hAnsi="Arial Narrow" w:cs="Arial"/>
          <w:u w:val="single"/>
        </w:rPr>
      </w:pPr>
    </w:p>
    <w:p w:rsidR="003C788D" w:rsidRDefault="003C788D" w:rsidP="00ED6F71">
      <w:pPr>
        <w:spacing w:beforeLines="20" w:before="48" w:afterLines="20" w:after="48"/>
        <w:ind w:left="630"/>
        <w:rPr>
          <w:rFonts w:ascii="Arial Narrow" w:hAnsi="Arial Narrow" w:cs="Arial"/>
          <w:b/>
        </w:rPr>
      </w:pPr>
      <w:r w:rsidRPr="002F74F0">
        <w:rPr>
          <w:rFonts w:ascii="Arial Narrow" w:hAnsi="Arial Narrow" w:cs="Arial"/>
          <w:u w:val="single"/>
        </w:rPr>
        <w:t>Amount in words</w:t>
      </w:r>
      <w:r>
        <w:rPr>
          <w:rFonts w:ascii="Arial Narrow" w:hAnsi="Arial Narrow" w:cs="Arial"/>
        </w:rPr>
        <w:t xml:space="preserve"> – </w:t>
      </w:r>
      <w:r w:rsidR="00EE400F">
        <w:rPr>
          <w:rFonts w:ascii="Arial Narrow" w:hAnsi="Arial Narrow" w:cs="Arial"/>
          <w:b/>
        </w:rPr>
        <w:t xml:space="preserve">Fourty thousand </w:t>
      </w:r>
      <w:r w:rsidRPr="003C788D">
        <w:rPr>
          <w:rFonts w:ascii="Arial Narrow" w:hAnsi="Arial Narrow" w:cs="Arial"/>
          <w:b/>
        </w:rPr>
        <w:t xml:space="preserve"> taka</w:t>
      </w:r>
      <w:r w:rsidR="002F74F0">
        <w:rPr>
          <w:rFonts w:ascii="Arial Narrow" w:hAnsi="Arial Narrow" w:cs="Arial"/>
          <w:b/>
        </w:rPr>
        <w:t xml:space="preserve"> only</w:t>
      </w:r>
    </w:p>
    <w:p w:rsidR="003C788D" w:rsidRDefault="003C788D" w:rsidP="00ED6F71">
      <w:pPr>
        <w:spacing w:beforeLines="20" w:before="48" w:afterLines="20" w:after="48"/>
        <w:ind w:left="630"/>
        <w:rPr>
          <w:rFonts w:ascii="Arial Narrow" w:eastAsia="Futura-Book" w:hAnsi="Arial Narrow" w:cs="Arial"/>
          <w:b/>
        </w:rPr>
      </w:pPr>
    </w:p>
    <w:p w:rsidR="00E30803" w:rsidRPr="00FE7F6F" w:rsidRDefault="005B2787" w:rsidP="00535ECB">
      <w:pPr>
        <w:spacing w:beforeLines="20" w:before="48" w:afterLines="20" w:after="48"/>
        <w:rPr>
          <w:rFonts w:ascii="Arial Narrow" w:hAnsi="Arial Narrow" w:cs="Arial"/>
        </w:rPr>
      </w:pPr>
      <w:r>
        <w:rPr>
          <w:rFonts w:ascii="Arial Narrow" w:hAnsi="Arial Narrow" w:cs="Arial"/>
          <w:b/>
        </w:rPr>
        <w:t>(As per law of Bangladesh, if you deduct VAT and other Tax, you are requested to deliver us the original/copy of treasury challan with certificate after depositing the same to Bangladesh Bank within 7 (seven) days )</w:t>
      </w:r>
      <w:r w:rsidR="00E30803" w:rsidRPr="00FE7F6F">
        <w:rPr>
          <w:rFonts w:ascii="Arial Narrow" w:eastAsia="Futura-Book" w:hAnsi="Arial Narrow" w:cs="Arial"/>
        </w:rPr>
        <w:tab/>
      </w:r>
    </w:p>
    <w:p w:rsidR="00E30803" w:rsidRPr="00FE7F6F" w:rsidRDefault="00E30803" w:rsidP="00E30803">
      <w:pPr>
        <w:ind w:firstLine="720"/>
        <w:rPr>
          <w:rFonts w:ascii="Arial Narrow" w:hAnsi="Arial Narrow" w:cs="Arial"/>
        </w:rPr>
      </w:pPr>
    </w:p>
    <w:p w:rsidR="005B2787" w:rsidRDefault="005B2787" w:rsidP="00E30803">
      <w:pPr>
        <w:pStyle w:val="Heading7"/>
        <w:rPr>
          <w:rFonts w:ascii="Arial Narrow" w:hAnsi="Arial Narrow"/>
          <w:sz w:val="24"/>
        </w:rPr>
      </w:pPr>
    </w:p>
    <w:p w:rsidR="005B2787" w:rsidRDefault="005B2787" w:rsidP="00E30803">
      <w:pPr>
        <w:pStyle w:val="Heading7"/>
        <w:rPr>
          <w:rFonts w:ascii="Arial Narrow" w:hAnsi="Arial Narrow"/>
          <w:sz w:val="24"/>
        </w:rPr>
      </w:pPr>
    </w:p>
    <w:p w:rsidR="005B2787" w:rsidRPr="005B2787" w:rsidRDefault="006E16D6" w:rsidP="005B2787">
      <w:r w:rsidRPr="006E16D6">
        <w:rPr>
          <w:rFonts w:ascii="Arial Narrow" w:hAnsi="Arial Narrow" w:cs="Arial"/>
          <w:noProof/>
        </w:rPr>
        <w:drawing>
          <wp:inline distT="0" distB="0" distL="0" distR="0" wp14:anchorId="37099E40" wp14:editId="0708C7A8">
            <wp:extent cx="1533525" cy="438150"/>
            <wp:effectExtent l="0" t="0" r="9525" b="0"/>
            <wp:docPr id="3" name="Picture 3" descr="C:\Users\asif\Downloads\asi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if\Downloads\asif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085" cy="43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787" w:rsidRDefault="005B2787" w:rsidP="00E30803">
      <w:pPr>
        <w:pStyle w:val="Heading7"/>
        <w:rPr>
          <w:rFonts w:ascii="Arial Narrow" w:hAnsi="Arial Narrow"/>
          <w:sz w:val="24"/>
        </w:rPr>
      </w:pPr>
    </w:p>
    <w:p w:rsidR="00E30803" w:rsidRPr="00FE7F6F" w:rsidRDefault="006E16D6" w:rsidP="00EE400F">
      <w:pPr>
        <w:pStyle w:val="Heading7"/>
        <w:ind w:firstLine="0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Md. Asifur Rahman</w:t>
      </w:r>
    </w:p>
    <w:p w:rsidR="00E30803" w:rsidRPr="00FE7F6F" w:rsidRDefault="00FE7F6F" w:rsidP="00EE400F">
      <w:pPr>
        <w:rPr>
          <w:rFonts w:ascii="Arial Narrow" w:hAnsi="Arial Narrow" w:cs="Arial"/>
        </w:rPr>
      </w:pPr>
      <w:r w:rsidRPr="00FE7F6F">
        <w:rPr>
          <w:rFonts w:ascii="Arial Narrow" w:hAnsi="Arial Narrow" w:cs="Arial"/>
        </w:rPr>
        <w:t>Chief Executive Officer</w:t>
      </w:r>
    </w:p>
    <w:p w:rsidR="00E30803" w:rsidRDefault="00FE7F6F" w:rsidP="00EE400F">
      <w:pPr>
        <w:rPr>
          <w:rFonts w:ascii="Arial Narrow" w:hAnsi="Arial Narrow" w:cs="Arial"/>
        </w:rPr>
      </w:pPr>
      <w:r w:rsidRPr="00FE7F6F">
        <w:rPr>
          <w:rFonts w:ascii="Arial Narrow" w:hAnsi="Arial Narrow" w:cs="Arial"/>
        </w:rPr>
        <w:t>Matrix Technologies</w:t>
      </w:r>
    </w:p>
    <w:p w:rsidR="003C006A" w:rsidRDefault="000D720F" w:rsidP="00EE400F">
      <w:pPr>
        <w:rPr>
          <w:rFonts w:ascii="Arial Narrow" w:hAnsi="Arial Narrow" w:cs="Arial"/>
        </w:rPr>
      </w:pPr>
      <w:r>
        <w:rPr>
          <w:rFonts w:ascii="Arial Narrow" w:hAnsi="Arial Narrow" w:cs="Arial"/>
        </w:rPr>
        <w:t>Contact—(+880) 1719-086713</w:t>
      </w:r>
    </w:p>
    <w:p w:rsidR="006E16D6" w:rsidRPr="00FE7F6F" w:rsidRDefault="006E16D6" w:rsidP="00EE400F">
      <w:pPr>
        <w:rPr>
          <w:rFonts w:ascii="Arial Narrow" w:hAnsi="Arial Narrow" w:cs="Arial"/>
        </w:rPr>
      </w:pPr>
    </w:p>
    <w:p w:rsidR="00BD19E1" w:rsidRPr="00D54FE6" w:rsidRDefault="00BD19E1" w:rsidP="00E30803">
      <w:pPr>
        <w:jc w:val="center"/>
        <w:rPr>
          <w:rFonts w:ascii="Arial" w:eastAsia="Futura-Book" w:hAnsi="Arial" w:cs="Arial"/>
          <w:sz w:val="20"/>
          <w:szCs w:val="20"/>
        </w:rPr>
      </w:pPr>
    </w:p>
    <w:sectPr w:rsidR="00BD19E1" w:rsidRPr="00D54FE6">
      <w:headerReference w:type="default" r:id="rId8"/>
      <w:footerReference w:type="default" r:id="rId9"/>
      <w:pgSz w:w="12240" w:h="15840"/>
      <w:pgMar w:top="1440" w:right="720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1E7A" w:rsidRDefault="006E1E7A">
      <w:r>
        <w:separator/>
      </w:r>
    </w:p>
  </w:endnote>
  <w:endnote w:type="continuationSeparator" w:id="0">
    <w:p w:rsidR="006E1E7A" w:rsidRDefault="006E1E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utura-Book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0000400000000000000"/>
    <w:charset w:val="01"/>
    <w:family w:val="roman"/>
    <w:notTrueType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5216" w:rsidRDefault="00BA521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40005</wp:posOffset>
              </wp:positionH>
              <wp:positionV relativeFrom="paragraph">
                <wp:posOffset>93345</wp:posOffset>
              </wp:positionV>
              <wp:extent cx="6115050" cy="371475"/>
              <wp:effectExtent l="0" t="0" r="19050" b="28575"/>
              <wp:wrapNone/>
              <wp:docPr id="5" name="Rounded 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15050" cy="371475"/>
                      </a:xfrm>
                      <a:prstGeom prst="roundRect">
                        <a:avLst/>
                      </a:prstGeom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A5216" w:rsidRPr="00BA5216" w:rsidRDefault="00BA5216" w:rsidP="00BA5216">
                          <w:pPr>
                            <w:jc w:val="center"/>
                            <w:rPr>
                              <w:b/>
                              <w:color w:val="F7CAAC" w:themeColor="accent2" w:themeTint="66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BA5216">
                            <w:rPr>
                              <w:b/>
                              <w:color w:val="F7CAAC" w:themeColor="accent2" w:themeTint="66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Embedded System || Industrial Automation || IOT || Software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oundrect id="Rounded Rectangle 5" o:spid="_x0000_s1027" style="position:absolute;margin-left:3.15pt;margin-top:7.35pt;width:481.5pt;height:2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" fillcolor="white [3201]" strokecolor="#70ad47 [3209]" strokeweight="1pt">
              <v:stroke joinstyle="miter"/>
              <v:textbox>
                <w:txbxContent>
                  <w:p w:rsidR="00BA5216" w:rsidRPr="00BA5216" w:rsidRDefault="00BA5216" w:rsidP="00BA5216">
                    <w:pPr>
                      <w:jc w:val="center"/>
                      <w:rPr>
                        <w:b/>
                        <w:color w:val="F7CAAC" w:themeColor="accent2" w:themeTint="66"/>
                        <w14:textOutline w14:w="11112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</w:rPr>
                    </w:pPr>
                    <w:r w:rsidRPr="00BA5216">
                      <w:rPr>
                        <w:b/>
                        <w:color w:val="F7CAAC" w:themeColor="accent2" w:themeTint="66"/>
                        <w14:textOutline w14:w="11112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</w:rPr>
                      <w:t>Embedded System || Industrial Automation || IOT || Software</w:t>
                    </w:r>
                  </w:p>
                </w:txbxContent>
              </v:textbox>
            </v:roundrect>
          </w:pict>
        </mc:Fallback>
      </mc:AlternateContent>
    </w:r>
  </w:p>
  <w:p w:rsidR="00EE1C4E" w:rsidRPr="003D72E5" w:rsidRDefault="00EE1C4E" w:rsidP="000C231E">
    <w:pPr>
      <w:pStyle w:val="Footer"/>
      <w:jc w:val="center"/>
      <w:rPr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1E7A" w:rsidRDefault="006E1E7A">
      <w:r>
        <w:separator/>
      </w:r>
    </w:p>
  </w:footnote>
  <w:footnote w:type="continuationSeparator" w:id="0">
    <w:p w:rsidR="006E1E7A" w:rsidRDefault="006E1E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4B60" w:rsidRDefault="003C453F">
    <w:pPr>
      <w:pStyle w:val="Header"/>
    </w:pPr>
    <w:r>
      <w:rPr>
        <w:rFonts w:ascii="Arial" w:hAnsi="Arial" w:cs="Arial"/>
        <w:b/>
        <w:bCs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2392680</wp:posOffset>
              </wp:positionH>
              <wp:positionV relativeFrom="paragraph">
                <wp:posOffset>9525</wp:posOffset>
              </wp:positionV>
              <wp:extent cx="4191000" cy="504825"/>
              <wp:effectExtent l="9525" t="9525" r="9525" b="9525"/>
              <wp:wrapNone/>
              <wp:docPr id="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191000" cy="504825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txbx>
                      <w:txbxContent>
                        <w:p w:rsidR="00BF4B60" w:rsidRDefault="00BF4B60">
                          <w:r>
                            <w:t>Section-11, Block-b, House-16, Road-16, Mirpur, Dhaka-1216</w:t>
                          </w:r>
                        </w:p>
                        <w:p w:rsidR="00BF4B60" w:rsidRDefault="00BF4B60">
                          <w:r>
                            <w:t>Cell  (+880) 1716588041, 017803774740 , 01194478706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id="AutoShape 2" o:spid="_x0000_s1026" style="position:absolute;margin-left:188.4pt;margin-top:.75pt;width:330pt;height:39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">
              <v:textbox>
                <w:txbxContent>
                  <w:p w:rsidR="00BF4B60" w:rsidRDefault="00BF4B60">
                    <w:r>
                      <w:t xml:space="preserve">Section-11, Block-b, House-16, Road-16, </w:t>
                    </w:r>
                    <w:proofErr w:type="spellStart"/>
                    <w:r>
                      <w:t>Mirpur</w:t>
                    </w:r>
                    <w:proofErr w:type="spellEnd"/>
                    <w:r>
                      <w:t>, Dhaka-1216</w:t>
                    </w:r>
                  </w:p>
                  <w:p w:rsidR="00BF4B60" w:rsidRDefault="00BF4B60">
                    <w:proofErr w:type="gramStart"/>
                    <w:r>
                      <w:t>Cell  (</w:t>
                    </w:r>
                    <w:proofErr w:type="gramEnd"/>
                    <w:r>
                      <w:t>+880) 1716588041, 017803774740 , 01194478706</w:t>
                    </w:r>
                  </w:p>
                </w:txbxContent>
              </v:textbox>
            </v:roundrect>
          </w:pict>
        </mc:Fallback>
      </mc:AlternateContent>
    </w:r>
    <w:r>
      <w:rPr>
        <w:rFonts w:ascii="Arial" w:hAnsi="Arial" w:cs="Arial"/>
        <w:b/>
        <w:bCs/>
        <w:noProof/>
      </w:rPr>
      <w:drawing>
        <wp:inline distT="0" distB="0" distL="0" distR="0">
          <wp:extent cx="2286000" cy="552450"/>
          <wp:effectExtent l="0" t="0" r="0" b="0"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F4B60">
      <w:rPr>
        <w:rFonts w:ascii="Arial" w:hAnsi="Arial" w:cs="Arial"/>
        <w:b/>
        <w:bCs/>
      </w:rPr>
      <w:tab/>
    </w:r>
    <w:r w:rsidR="00BF4B60">
      <w:rPr>
        <w:rFonts w:ascii="Arial" w:hAnsi="Arial" w:cs="Arial"/>
        <w:b/>
        <w:bCs/>
      </w:rPr>
      <w:tab/>
    </w:r>
  </w:p>
  <w:p w:rsidR="00EE1C4E" w:rsidRDefault="00EE1C4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43592"/>
    <w:multiLevelType w:val="hybridMultilevel"/>
    <w:tmpl w:val="6DE21148"/>
    <w:lvl w:ilvl="0" w:tplc="D8908896">
      <w:start w:val="1"/>
      <w:numFmt w:val="decimalZero"/>
      <w:lvlText w:val="%1.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3E643854"/>
    <w:multiLevelType w:val="hybridMultilevel"/>
    <w:tmpl w:val="615CA30A"/>
    <w:lvl w:ilvl="0" w:tplc="BB8801BE">
      <w:start w:val="1"/>
      <w:numFmt w:val="bullet"/>
      <w:lvlText w:val="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75E"/>
    <w:rsid w:val="00041A0F"/>
    <w:rsid w:val="0009400B"/>
    <w:rsid w:val="000A54ED"/>
    <w:rsid w:val="000C231E"/>
    <w:rsid w:val="000D0030"/>
    <w:rsid w:val="000D58E3"/>
    <w:rsid w:val="000D720F"/>
    <w:rsid w:val="000E3BF7"/>
    <w:rsid w:val="000F02EE"/>
    <w:rsid w:val="0012538B"/>
    <w:rsid w:val="00142447"/>
    <w:rsid w:val="001459A0"/>
    <w:rsid w:val="00183FA4"/>
    <w:rsid w:val="001A65C1"/>
    <w:rsid w:val="001B1C71"/>
    <w:rsid w:val="001D4274"/>
    <w:rsid w:val="001D612E"/>
    <w:rsid w:val="001E5E6A"/>
    <w:rsid w:val="001E79B3"/>
    <w:rsid w:val="001F5EFB"/>
    <w:rsid w:val="001F67AA"/>
    <w:rsid w:val="00217C03"/>
    <w:rsid w:val="00221E22"/>
    <w:rsid w:val="00222B9C"/>
    <w:rsid w:val="002254A8"/>
    <w:rsid w:val="002266A4"/>
    <w:rsid w:val="00231E49"/>
    <w:rsid w:val="00240405"/>
    <w:rsid w:val="00243596"/>
    <w:rsid w:val="00256CF3"/>
    <w:rsid w:val="0028542F"/>
    <w:rsid w:val="002B216D"/>
    <w:rsid w:val="002B47D9"/>
    <w:rsid w:val="002C0CE0"/>
    <w:rsid w:val="002C5DF5"/>
    <w:rsid w:val="002C6F4E"/>
    <w:rsid w:val="002E592A"/>
    <w:rsid w:val="002F74F0"/>
    <w:rsid w:val="00312CE3"/>
    <w:rsid w:val="00327B06"/>
    <w:rsid w:val="003918D0"/>
    <w:rsid w:val="00394007"/>
    <w:rsid w:val="003961A2"/>
    <w:rsid w:val="003A3F98"/>
    <w:rsid w:val="003C006A"/>
    <w:rsid w:val="003C453F"/>
    <w:rsid w:val="003C788D"/>
    <w:rsid w:val="003D72E5"/>
    <w:rsid w:val="003E0EE5"/>
    <w:rsid w:val="003E27D5"/>
    <w:rsid w:val="00406CB7"/>
    <w:rsid w:val="00435818"/>
    <w:rsid w:val="0045617D"/>
    <w:rsid w:val="004917D2"/>
    <w:rsid w:val="004A4360"/>
    <w:rsid w:val="004B1118"/>
    <w:rsid w:val="004C1424"/>
    <w:rsid w:val="004C2419"/>
    <w:rsid w:val="004C56B0"/>
    <w:rsid w:val="004D7D47"/>
    <w:rsid w:val="00513B4F"/>
    <w:rsid w:val="00516C92"/>
    <w:rsid w:val="00530D10"/>
    <w:rsid w:val="00533848"/>
    <w:rsid w:val="00535258"/>
    <w:rsid w:val="00535ECB"/>
    <w:rsid w:val="00585D43"/>
    <w:rsid w:val="00590810"/>
    <w:rsid w:val="005A3D41"/>
    <w:rsid w:val="005A53D9"/>
    <w:rsid w:val="005B1682"/>
    <w:rsid w:val="005B2787"/>
    <w:rsid w:val="005B3C9D"/>
    <w:rsid w:val="005C4F7C"/>
    <w:rsid w:val="005C73AE"/>
    <w:rsid w:val="005D3215"/>
    <w:rsid w:val="005F2E8A"/>
    <w:rsid w:val="00640BC3"/>
    <w:rsid w:val="006661C4"/>
    <w:rsid w:val="00673EED"/>
    <w:rsid w:val="006832C0"/>
    <w:rsid w:val="00686CCA"/>
    <w:rsid w:val="0069362D"/>
    <w:rsid w:val="00693AB8"/>
    <w:rsid w:val="006B1728"/>
    <w:rsid w:val="006B36C3"/>
    <w:rsid w:val="006B7143"/>
    <w:rsid w:val="006E16D6"/>
    <w:rsid w:val="006E1E7A"/>
    <w:rsid w:val="00701901"/>
    <w:rsid w:val="00717BE2"/>
    <w:rsid w:val="00720432"/>
    <w:rsid w:val="007277F0"/>
    <w:rsid w:val="0074654E"/>
    <w:rsid w:val="00771938"/>
    <w:rsid w:val="007A561D"/>
    <w:rsid w:val="007B4EFF"/>
    <w:rsid w:val="007F2D6C"/>
    <w:rsid w:val="007F399D"/>
    <w:rsid w:val="008026EE"/>
    <w:rsid w:val="00824CCC"/>
    <w:rsid w:val="00833933"/>
    <w:rsid w:val="008516D9"/>
    <w:rsid w:val="00853AA2"/>
    <w:rsid w:val="00854A72"/>
    <w:rsid w:val="00857EE8"/>
    <w:rsid w:val="00873391"/>
    <w:rsid w:val="00874723"/>
    <w:rsid w:val="0087692D"/>
    <w:rsid w:val="00884B42"/>
    <w:rsid w:val="008B3351"/>
    <w:rsid w:val="008B770F"/>
    <w:rsid w:val="009162A3"/>
    <w:rsid w:val="009729EB"/>
    <w:rsid w:val="009849B0"/>
    <w:rsid w:val="0098727D"/>
    <w:rsid w:val="00991CB5"/>
    <w:rsid w:val="0099575E"/>
    <w:rsid w:val="009A3C0D"/>
    <w:rsid w:val="009C7BE0"/>
    <w:rsid w:val="009E02A7"/>
    <w:rsid w:val="009E07EB"/>
    <w:rsid w:val="009E3F88"/>
    <w:rsid w:val="00A12AD8"/>
    <w:rsid w:val="00A317AF"/>
    <w:rsid w:val="00A418F8"/>
    <w:rsid w:val="00A51DA8"/>
    <w:rsid w:val="00A5630F"/>
    <w:rsid w:val="00A6285B"/>
    <w:rsid w:val="00A64586"/>
    <w:rsid w:val="00A65421"/>
    <w:rsid w:val="00A710D4"/>
    <w:rsid w:val="00A75241"/>
    <w:rsid w:val="00A77A4F"/>
    <w:rsid w:val="00A81152"/>
    <w:rsid w:val="00A9440D"/>
    <w:rsid w:val="00A96795"/>
    <w:rsid w:val="00AD70E9"/>
    <w:rsid w:val="00AF3E34"/>
    <w:rsid w:val="00B25340"/>
    <w:rsid w:val="00B439A9"/>
    <w:rsid w:val="00B54FFB"/>
    <w:rsid w:val="00B749FE"/>
    <w:rsid w:val="00B753CF"/>
    <w:rsid w:val="00B9575E"/>
    <w:rsid w:val="00BA5216"/>
    <w:rsid w:val="00BC25FC"/>
    <w:rsid w:val="00BC4DDB"/>
    <w:rsid w:val="00BD19E1"/>
    <w:rsid w:val="00BD6B7F"/>
    <w:rsid w:val="00BF4B60"/>
    <w:rsid w:val="00C13A88"/>
    <w:rsid w:val="00C20337"/>
    <w:rsid w:val="00C2673E"/>
    <w:rsid w:val="00C31DD5"/>
    <w:rsid w:val="00C40069"/>
    <w:rsid w:val="00C53613"/>
    <w:rsid w:val="00C92857"/>
    <w:rsid w:val="00CA287B"/>
    <w:rsid w:val="00CA4009"/>
    <w:rsid w:val="00CC2137"/>
    <w:rsid w:val="00CC38BB"/>
    <w:rsid w:val="00CE0B23"/>
    <w:rsid w:val="00CF38CD"/>
    <w:rsid w:val="00D3075F"/>
    <w:rsid w:val="00D53504"/>
    <w:rsid w:val="00D54FE6"/>
    <w:rsid w:val="00D62185"/>
    <w:rsid w:val="00D76C42"/>
    <w:rsid w:val="00D93992"/>
    <w:rsid w:val="00DA2D93"/>
    <w:rsid w:val="00DB16E5"/>
    <w:rsid w:val="00DC1671"/>
    <w:rsid w:val="00DC2CAC"/>
    <w:rsid w:val="00DC425D"/>
    <w:rsid w:val="00DC7D5C"/>
    <w:rsid w:val="00DE49B7"/>
    <w:rsid w:val="00E204FB"/>
    <w:rsid w:val="00E30803"/>
    <w:rsid w:val="00E376E4"/>
    <w:rsid w:val="00E458C7"/>
    <w:rsid w:val="00E76BA0"/>
    <w:rsid w:val="00E85EAC"/>
    <w:rsid w:val="00EA2D1E"/>
    <w:rsid w:val="00ED6F71"/>
    <w:rsid w:val="00EE1C4E"/>
    <w:rsid w:val="00EE400F"/>
    <w:rsid w:val="00EF4B07"/>
    <w:rsid w:val="00F06759"/>
    <w:rsid w:val="00F429A0"/>
    <w:rsid w:val="00F5044D"/>
    <w:rsid w:val="00F5514F"/>
    <w:rsid w:val="00F60D5C"/>
    <w:rsid w:val="00F61BC2"/>
    <w:rsid w:val="00F6269B"/>
    <w:rsid w:val="00F638C0"/>
    <w:rsid w:val="00F67EAA"/>
    <w:rsid w:val="00F81FAA"/>
    <w:rsid w:val="00F92C62"/>
    <w:rsid w:val="00F97357"/>
    <w:rsid w:val="00FA69EB"/>
    <w:rsid w:val="00FB4821"/>
    <w:rsid w:val="00FC6A95"/>
    <w:rsid w:val="00FE7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22C9E00-082E-4B72-8A93-876B171CF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 Narrow" w:hAnsi="Arial Narrow"/>
      <w:b/>
      <w:bCs/>
      <w:sz w:val="2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 Narrow" w:hAnsi="Arial Narrow"/>
      <w:b/>
      <w:b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 Narrow" w:hAnsi="Arial Narrow"/>
      <w:b/>
      <w:bCs/>
      <w:sz w:val="20"/>
    </w:rPr>
  </w:style>
  <w:style w:type="paragraph" w:styleId="Heading4">
    <w:name w:val="heading 4"/>
    <w:basedOn w:val="Normal"/>
    <w:next w:val="Normal"/>
    <w:qFormat/>
    <w:pPr>
      <w:keepNext/>
      <w:ind w:left="6480" w:firstLine="720"/>
      <w:outlineLvl w:val="3"/>
    </w:pPr>
    <w:rPr>
      <w:rFonts w:ascii="Arial Narrow" w:hAnsi="Arial Narrow"/>
      <w:b/>
      <w:bCs/>
    </w:rPr>
  </w:style>
  <w:style w:type="paragraph" w:styleId="Heading5">
    <w:name w:val="heading 5"/>
    <w:basedOn w:val="Normal"/>
    <w:next w:val="Normal"/>
    <w:qFormat/>
    <w:pPr>
      <w:keepNext/>
      <w:widowControl w:val="0"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</w:tabs>
      <w:autoSpaceDE w:val="0"/>
      <w:autoSpaceDN w:val="0"/>
      <w:adjustRightInd w:val="0"/>
      <w:outlineLvl w:val="4"/>
    </w:pPr>
    <w:rPr>
      <w:rFonts w:ascii="Verdana" w:hAnsi="Verdana"/>
      <w:b/>
      <w:bCs/>
      <w:color w:val="000000"/>
      <w:sz w:val="20"/>
      <w:szCs w:val="15"/>
    </w:rPr>
  </w:style>
  <w:style w:type="paragraph" w:styleId="Heading6">
    <w:name w:val="heading 6"/>
    <w:basedOn w:val="Normal"/>
    <w:next w:val="Normal"/>
    <w:qFormat/>
    <w:pPr>
      <w:keepNext/>
      <w:ind w:left="720"/>
      <w:outlineLvl w:val="5"/>
    </w:pPr>
    <w:rPr>
      <w:rFonts w:ascii="Arial" w:hAnsi="Arial" w:cs="Arial"/>
      <w:b/>
      <w:bCs/>
      <w:sz w:val="22"/>
    </w:rPr>
  </w:style>
  <w:style w:type="paragraph" w:styleId="Heading7">
    <w:name w:val="heading 7"/>
    <w:basedOn w:val="Normal"/>
    <w:next w:val="Normal"/>
    <w:qFormat/>
    <w:pPr>
      <w:keepNext/>
      <w:ind w:firstLine="720"/>
      <w:outlineLvl w:val="6"/>
    </w:pPr>
    <w:rPr>
      <w:rFonts w:ascii="Arial" w:hAnsi="Arial" w:cs="Arial"/>
      <w:b/>
      <w:bCs/>
      <w:sz w:val="22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rFonts w:ascii="Arial" w:hAnsi="Arial" w:cs="Arial"/>
      <w:b/>
      <w:sz w:val="20"/>
      <w:szCs w:val="20"/>
    </w:rPr>
  </w:style>
  <w:style w:type="paragraph" w:styleId="Heading9">
    <w:name w:val="heading 9"/>
    <w:basedOn w:val="Normal"/>
    <w:next w:val="Normal"/>
    <w:qFormat/>
    <w:pPr>
      <w:keepNext/>
      <w:ind w:firstLine="720"/>
      <w:outlineLvl w:val="8"/>
    </w:pPr>
    <w:rPr>
      <w:rFonts w:ascii="Arial" w:hAnsi="Arial" w:cs="Arial"/>
      <w:b/>
      <w:bCs/>
      <w:color w:val="000000"/>
      <w:sz w:val="2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autoSpaceDE w:val="0"/>
      <w:autoSpaceDN w:val="0"/>
      <w:adjustRightInd w:val="0"/>
    </w:pPr>
    <w:rPr>
      <w:rFonts w:ascii="Arial Narrow" w:hAnsi="Arial Narrow"/>
      <w:sz w:val="22"/>
      <w:szCs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paragraph" w:styleId="BodyText2">
    <w:name w:val="Body Text 2"/>
    <w:basedOn w:val="Normal"/>
    <w:pPr>
      <w:jc w:val="both"/>
    </w:pPr>
    <w:rPr>
      <w:rFonts w:ascii="Arial" w:hAnsi="Arial" w:cs="Arial"/>
      <w:sz w:val="20"/>
      <w:szCs w:val="22"/>
    </w:rPr>
  </w:style>
  <w:style w:type="paragraph" w:styleId="BodyText3">
    <w:name w:val="Body Text 3"/>
    <w:basedOn w:val="Normal"/>
    <w:rPr>
      <w:rFonts w:ascii="Arial" w:hAnsi="Arial" w:cs="Arial"/>
      <w:color w:val="000000"/>
      <w:sz w:val="20"/>
      <w:szCs w:val="22"/>
    </w:rPr>
  </w:style>
  <w:style w:type="paragraph" w:styleId="BodyTextIndent">
    <w:name w:val="Body Text Indent"/>
    <w:basedOn w:val="Normal"/>
    <w:pPr>
      <w:ind w:left="720"/>
    </w:pPr>
    <w:rPr>
      <w:rFonts w:ascii="Arial" w:hAnsi="Arial" w:cs="Arial"/>
      <w:sz w:val="20"/>
      <w:szCs w:val="22"/>
    </w:rPr>
  </w:style>
  <w:style w:type="paragraph" w:styleId="PlainText">
    <w:name w:val="Plain Text"/>
    <w:basedOn w:val="Normal"/>
    <w:link w:val="PlainTextChar"/>
    <w:unhideWhenUsed/>
    <w:rsid w:val="002266A4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link w:val="PlainText"/>
    <w:rsid w:val="002266A4"/>
    <w:rPr>
      <w:rFonts w:ascii="Consolas" w:eastAsia="Calibri" w:hAnsi="Consolas"/>
      <w:sz w:val="21"/>
      <w:szCs w:val="21"/>
      <w:lang w:val="en-US" w:eastAsia="en-US" w:bidi="ar-SA"/>
    </w:rPr>
  </w:style>
  <w:style w:type="character" w:customStyle="1" w:styleId="HeaderChar">
    <w:name w:val="Header Char"/>
    <w:link w:val="Header"/>
    <w:uiPriority w:val="99"/>
    <w:rsid w:val="00BF4B60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69362D"/>
    <w:rPr>
      <w:sz w:val="24"/>
      <w:szCs w:val="24"/>
    </w:rPr>
  </w:style>
  <w:style w:type="paragraph" w:styleId="BalloonText">
    <w:name w:val="Balloon Text"/>
    <w:basedOn w:val="Normal"/>
    <w:link w:val="BalloonTextChar"/>
    <w:rsid w:val="00BA521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BA5216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rsid w:val="000D58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811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36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Subject: Offer for American Super Specialty Hospital</vt:lpstr>
    </vt:vector>
  </TitlesOfParts>
  <Company>Flora Limited</Company>
  <LinksUpToDate>false</LinksUpToDate>
  <CharactersWithSpaces>924</CharactersWithSpaces>
  <SharedDoc>false</SharedDoc>
  <HLinks>
    <vt:vector size="6" baseType="variant">
      <vt:variant>
        <vt:i4>3276813</vt:i4>
      </vt:variant>
      <vt:variant>
        <vt:i4>0</vt:i4>
      </vt:variant>
      <vt:variant>
        <vt:i4>0</vt:i4>
      </vt:variant>
      <vt:variant>
        <vt:i4>5</vt:i4>
      </vt:variant>
      <vt:variant>
        <vt:lpwstr>mailto:floraut@floralimited.com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Subject: Offer for American Super Specialty Hospital</dc:title>
  <dc:creator>florautuser</dc:creator>
  <cp:lastModifiedBy>asif</cp:lastModifiedBy>
  <cp:revision>5</cp:revision>
  <cp:lastPrinted>2017-01-10T07:10:00Z</cp:lastPrinted>
  <dcterms:created xsi:type="dcterms:W3CDTF">2017-02-28T18:10:00Z</dcterms:created>
  <dcterms:modified xsi:type="dcterms:W3CDTF">2017-02-28T20:40:00Z</dcterms:modified>
</cp:coreProperties>
</file>