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522"/>
      </w:tblGrid>
      <w:tr w:rsidR="004D26B6" w:rsidTr="00751B10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4D26B6" w:rsidRDefault="004D26B6" w:rsidP="00751B10">
            <w:pPr>
              <w:pStyle w:val="a8"/>
              <w:spacing w:line="276" w:lineRule="auto"/>
              <w:rPr>
                <w:rFonts w:ascii="Cambria" w:eastAsia="宋体" w:hAnsi="Cambria" w:cs="Times New Roman"/>
                <w:sz w:val="80"/>
                <w:szCs w:val="80"/>
                <w:lang w:eastAsia="zh-CN"/>
              </w:rPr>
            </w:pPr>
            <w:bookmarkStart w:id="0" w:name="_Toc360526160"/>
          </w:p>
          <w:p w:rsidR="004D26B6" w:rsidRDefault="004D26B6" w:rsidP="00751B10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C16000" w:rsidRDefault="00C16000" w:rsidP="00C16000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教学大纲与教学进度表在线管理系统</w:t>
            </w:r>
          </w:p>
          <w:p w:rsidR="004D26B6" w:rsidRPr="00C16000" w:rsidRDefault="004D26B6" w:rsidP="007377C2">
            <w:pPr>
              <w:pStyle w:val="a8"/>
              <w:spacing w:line="276" w:lineRule="auto"/>
              <w:jc w:val="center"/>
              <w:rPr>
                <w:rFonts w:asciiTheme="minorEastAsia" w:eastAsiaTheme="minorEastAsia" w:hAnsiTheme="minorEastAsia"/>
                <w:sz w:val="48"/>
                <w:szCs w:val="48"/>
                <w:lang w:eastAsia="zh-CN"/>
              </w:rPr>
            </w:pPr>
          </w:p>
          <w:p w:rsidR="004D26B6" w:rsidRDefault="004D26B6" w:rsidP="00751B10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Default="004D26B6" w:rsidP="00751B10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Pr="004D26B6" w:rsidRDefault="004D26B6" w:rsidP="00751B10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72"/>
                <w:szCs w:val="72"/>
                <w:lang w:eastAsia="zh-CN"/>
              </w:rPr>
            </w:pPr>
            <w:r w:rsidRPr="004D26B6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项目需求分析规格说明书</w:t>
            </w:r>
          </w:p>
        </w:tc>
      </w:tr>
    </w:tbl>
    <w:p w:rsidR="004D26B6" w:rsidRDefault="004D26B6" w:rsidP="004D26B6">
      <w:pPr>
        <w:rPr>
          <w:rFonts w:ascii="Calibri" w:hAnsi="Calibri"/>
          <w:szCs w:val="22"/>
        </w:rPr>
      </w:pPr>
    </w:p>
    <w:p w:rsidR="004D26B6" w:rsidRDefault="004D26B6" w:rsidP="004D26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4D26B6" w:rsidTr="00751B10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751B10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751B10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1B690D" w:rsidP="00B66AFB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教学大纲与教学进度表在线管理系统</w:t>
            </w:r>
            <w:r w:rsidR="004D26B6">
              <w:rPr>
                <w:rFonts w:ascii="Cambria" w:hAnsi="Cambria"/>
                <w:sz w:val="18"/>
                <w:szCs w:val="80"/>
              </w:rPr>
              <w:t>-</w:t>
            </w:r>
            <w:r w:rsidR="00693D35">
              <w:rPr>
                <w:rFonts w:ascii="Cambria" w:hAnsi="Cambria" w:hint="eastAsia"/>
                <w:sz w:val="18"/>
                <w:szCs w:val="80"/>
              </w:rPr>
              <w:t>项目需求分析规格说明书</w:t>
            </w:r>
            <w:r w:rsidR="004D26B6">
              <w:rPr>
                <w:rFonts w:ascii="Cambria" w:hAnsi="Cambria"/>
                <w:sz w:val="18"/>
                <w:szCs w:val="80"/>
              </w:rPr>
              <w:t>-201</w:t>
            </w:r>
            <w:r w:rsidR="004D26B6">
              <w:rPr>
                <w:rFonts w:ascii="Cambria" w:hAnsi="Cambria" w:hint="eastAsia"/>
                <w:sz w:val="18"/>
                <w:szCs w:val="80"/>
              </w:rPr>
              <w:t>4</w:t>
            </w:r>
            <w:r w:rsidR="004D26B6">
              <w:rPr>
                <w:rFonts w:ascii="Cambria" w:hAnsi="Cambria"/>
                <w:sz w:val="18"/>
                <w:szCs w:val="80"/>
              </w:rPr>
              <w:t>-</w:t>
            </w:r>
            <w:r w:rsidR="00B66AFB">
              <w:rPr>
                <w:rFonts w:ascii="Cambria" w:hAnsi="Cambria" w:hint="eastAsia"/>
                <w:sz w:val="18"/>
                <w:szCs w:val="80"/>
              </w:rPr>
              <w:t>11</w:t>
            </w:r>
            <w:r w:rsidR="004D26B6">
              <w:rPr>
                <w:rFonts w:ascii="Cambria" w:hAnsi="Cambria"/>
                <w:sz w:val="18"/>
                <w:szCs w:val="80"/>
              </w:rPr>
              <w:t>-</w:t>
            </w:r>
            <w:r w:rsidR="00B66AFB">
              <w:rPr>
                <w:rFonts w:ascii="Cambria" w:hAnsi="Cambria" w:hint="eastAsia"/>
                <w:sz w:val="18"/>
                <w:szCs w:val="80"/>
              </w:rPr>
              <w:t>25</w:t>
            </w:r>
          </w:p>
        </w:tc>
      </w:tr>
      <w:tr w:rsidR="004D26B6" w:rsidTr="00751B10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6B6" w:rsidRDefault="004D26B6" w:rsidP="00751B10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751B10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751B10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4D26B6" w:rsidTr="00751B10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6B6" w:rsidRDefault="004D26B6" w:rsidP="00751B10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751B10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751B10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陈龙龙</w:t>
            </w:r>
          </w:p>
        </w:tc>
      </w:tr>
      <w:tr w:rsidR="004D26B6" w:rsidTr="00751B10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6B6" w:rsidRDefault="004D26B6" w:rsidP="00751B10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751B10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B66AFB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 w:rsidR="00B66AFB">
              <w:rPr>
                <w:rFonts w:eastAsia="微软雅黑" w:hint="eastAsia"/>
                <w:sz w:val="18"/>
              </w:rPr>
              <w:t>11</w:t>
            </w:r>
            <w:r>
              <w:rPr>
                <w:rFonts w:eastAsia="微软雅黑" w:hint="eastAsia"/>
                <w:sz w:val="18"/>
              </w:rPr>
              <w:t>月</w:t>
            </w:r>
            <w:r w:rsidR="00693D35">
              <w:rPr>
                <w:rFonts w:eastAsia="微软雅黑" w:hint="eastAsia"/>
                <w:sz w:val="18"/>
              </w:rPr>
              <w:t>2</w:t>
            </w:r>
            <w:r w:rsidR="00B66AFB"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4D26B6" w:rsidRDefault="004D26B6" w:rsidP="004D26B6">
      <w:pPr>
        <w:rPr>
          <w:rFonts w:ascii="Calibri" w:hAnsi="Calibri"/>
          <w:szCs w:val="22"/>
        </w:rPr>
      </w:pPr>
    </w:p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4D26B6" w:rsidTr="00751B1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751B10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751B10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751B10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751B10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4D26B6" w:rsidTr="00751B1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B66AFB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</w:t>
            </w:r>
            <w:r w:rsidR="00B66AFB">
              <w:rPr>
                <w:rFonts w:hint="eastAsia"/>
              </w:rPr>
              <w:t>11</w:t>
            </w:r>
            <w:r>
              <w:t>-</w:t>
            </w:r>
            <w:r w:rsidR="00B66AFB">
              <w:rPr>
                <w:rFonts w:hint="eastAsia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751B10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751B10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751B10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4D26B6" w:rsidTr="00751B10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B66AFB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</w:t>
            </w:r>
            <w:r w:rsidR="00B66AFB">
              <w:rPr>
                <w:rFonts w:hint="eastAsia"/>
              </w:rPr>
              <w:t>11</w:t>
            </w:r>
            <w:r>
              <w:t>-</w:t>
            </w:r>
            <w:r w:rsidR="00B66AFB">
              <w:rPr>
                <w:rFonts w:hint="eastAsia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751B10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751B10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751B10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4D26B6" w:rsidTr="00751B10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751B10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751B10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751B10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751B10">
            <w:pPr>
              <w:jc w:val="center"/>
              <w:rPr>
                <w:szCs w:val="22"/>
              </w:rPr>
            </w:pPr>
          </w:p>
        </w:tc>
      </w:tr>
      <w:tr w:rsidR="004D26B6" w:rsidTr="00751B10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751B10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751B10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751B10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751B10">
            <w:pPr>
              <w:jc w:val="center"/>
              <w:rPr>
                <w:szCs w:val="22"/>
              </w:rPr>
            </w:pPr>
          </w:p>
        </w:tc>
      </w:tr>
      <w:tr w:rsidR="004D26B6" w:rsidTr="00751B10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751B10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751B10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751B10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751B10">
            <w:pPr>
              <w:jc w:val="center"/>
              <w:rPr>
                <w:szCs w:val="22"/>
              </w:rPr>
            </w:pPr>
          </w:p>
        </w:tc>
      </w:tr>
    </w:tbl>
    <w:p w:rsidR="004D26B6" w:rsidRDefault="004D26B6" w:rsidP="004D26B6">
      <w:pPr>
        <w:rPr>
          <w:rFonts w:ascii="Calibri" w:hAnsi="Calibri"/>
          <w:szCs w:val="22"/>
        </w:rPr>
      </w:pPr>
    </w:p>
    <w:p w:rsidR="004D26B6" w:rsidRDefault="004D26B6" w:rsidP="004D26B6"/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7377C2" w:rsidRDefault="007377C2">
      <w:pPr>
        <w:widowControl/>
        <w:jc w:val="left"/>
        <w:rPr>
          <w:rFonts w:ascii="Cambria" w:hAnsi="Cambria"/>
          <w:b/>
          <w:bCs/>
          <w:sz w:val="32"/>
          <w:szCs w:val="32"/>
        </w:rPr>
      </w:pPr>
    </w:p>
    <w:p w:rsidR="004D26B6" w:rsidRDefault="004D26B6" w:rsidP="008A66F0">
      <w:pPr>
        <w:pStyle w:val="a5"/>
      </w:pPr>
    </w:p>
    <w:p w:rsidR="00A6234E" w:rsidRDefault="00A6234E" w:rsidP="00A6234E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839178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6234E" w:rsidRDefault="00A6234E" w:rsidP="00DF5EB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0345B" w:rsidRDefault="0054711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A6234E">
            <w:instrText xml:space="preserve"> TOC \o "1-3" \h \z \u </w:instrText>
          </w:r>
          <w:r>
            <w:fldChar w:fldCharType="separate"/>
          </w:r>
          <w:hyperlink w:anchor="_Toc405419500" w:history="1">
            <w:r w:rsidR="0020345B" w:rsidRPr="0027742A">
              <w:rPr>
                <w:rStyle w:val="a7"/>
                <w:noProof/>
              </w:rPr>
              <w:t>1</w:t>
            </w:r>
            <w:r w:rsidR="0020345B" w:rsidRPr="0027742A">
              <w:rPr>
                <w:rStyle w:val="a7"/>
                <w:rFonts w:hint="eastAsia"/>
                <w:noProof/>
              </w:rPr>
              <w:t>引言</w:t>
            </w:r>
            <w:r w:rsidR="0020345B">
              <w:rPr>
                <w:noProof/>
                <w:webHidden/>
              </w:rPr>
              <w:tab/>
            </w:r>
            <w:r w:rsidR="0020345B">
              <w:rPr>
                <w:noProof/>
                <w:webHidden/>
              </w:rPr>
              <w:fldChar w:fldCharType="begin"/>
            </w:r>
            <w:r w:rsidR="0020345B">
              <w:rPr>
                <w:noProof/>
                <w:webHidden/>
              </w:rPr>
              <w:instrText xml:space="preserve"> PAGEREF _Toc405419500 \h </w:instrText>
            </w:r>
            <w:r w:rsidR="0020345B">
              <w:rPr>
                <w:noProof/>
                <w:webHidden/>
              </w:rPr>
            </w:r>
            <w:r w:rsidR="0020345B">
              <w:rPr>
                <w:noProof/>
                <w:webHidden/>
              </w:rPr>
              <w:fldChar w:fldCharType="separate"/>
            </w:r>
            <w:r w:rsidR="0020345B">
              <w:rPr>
                <w:noProof/>
                <w:webHidden/>
              </w:rPr>
              <w:t>4</w:t>
            </w:r>
            <w:r w:rsidR="0020345B"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01" w:history="1">
            <w:r w:rsidRPr="0027742A">
              <w:rPr>
                <w:rStyle w:val="a7"/>
                <w:noProof/>
              </w:rPr>
              <w:t xml:space="preserve">1.1 </w:t>
            </w:r>
            <w:r w:rsidRPr="0027742A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02" w:history="1">
            <w:r w:rsidRPr="0027742A">
              <w:rPr>
                <w:rStyle w:val="a7"/>
                <w:noProof/>
              </w:rPr>
              <w:t xml:space="preserve">1.2 </w:t>
            </w:r>
            <w:r w:rsidRPr="0027742A">
              <w:rPr>
                <w:rStyle w:val="a7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03" w:history="1">
            <w:r w:rsidRPr="0027742A">
              <w:rPr>
                <w:rStyle w:val="a7"/>
                <w:noProof/>
              </w:rPr>
              <w:t xml:space="preserve">1.2.1 </w:t>
            </w:r>
            <w:r w:rsidRPr="0027742A">
              <w:rPr>
                <w:rStyle w:val="a7"/>
                <w:rFonts w:hint="eastAsia"/>
                <w:noProof/>
              </w:rPr>
              <w:t>背景概述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04" w:history="1">
            <w:r w:rsidRPr="0027742A">
              <w:rPr>
                <w:rStyle w:val="a7"/>
                <w:noProof/>
              </w:rPr>
              <w:t xml:space="preserve">1.2.2 </w:t>
            </w:r>
            <w:r w:rsidRPr="0027742A">
              <w:rPr>
                <w:rStyle w:val="a7"/>
                <w:rFonts w:hint="eastAsia"/>
                <w:noProof/>
              </w:rPr>
              <w:t>系统名称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05" w:history="1">
            <w:r w:rsidRPr="0027742A">
              <w:rPr>
                <w:rStyle w:val="a7"/>
                <w:noProof/>
              </w:rPr>
              <w:t xml:space="preserve">1.2.3 </w:t>
            </w:r>
            <w:r w:rsidRPr="0027742A">
              <w:rPr>
                <w:rStyle w:val="a7"/>
                <w:rFonts w:hint="eastAsia"/>
                <w:noProof/>
              </w:rPr>
              <w:t>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06" w:history="1">
            <w:r w:rsidRPr="0027742A">
              <w:rPr>
                <w:rStyle w:val="a7"/>
                <w:noProof/>
              </w:rPr>
              <w:t xml:space="preserve">1.2.4 </w:t>
            </w:r>
            <w:r w:rsidRPr="0027742A">
              <w:rPr>
                <w:rStyle w:val="a7"/>
                <w:rFonts w:hint="eastAsia"/>
                <w:noProof/>
              </w:rPr>
              <w:t>任务开发者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07" w:history="1">
            <w:r w:rsidRPr="0027742A">
              <w:rPr>
                <w:rStyle w:val="a7"/>
                <w:noProof/>
              </w:rPr>
              <w:t xml:space="preserve">1.2.5 </w:t>
            </w:r>
            <w:r w:rsidRPr="0027742A">
              <w:rPr>
                <w:rStyle w:val="a7"/>
                <w:rFonts w:hint="eastAsia"/>
                <w:noProof/>
              </w:rPr>
              <w:t>项目使用者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08" w:history="1">
            <w:r w:rsidRPr="0027742A">
              <w:rPr>
                <w:rStyle w:val="a7"/>
                <w:noProof/>
              </w:rPr>
              <w:t xml:space="preserve">1.2.6 </w:t>
            </w:r>
            <w:r w:rsidRPr="0027742A">
              <w:rPr>
                <w:rStyle w:val="a7"/>
                <w:rFonts w:hint="eastAsia"/>
                <w:noProof/>
              </w:rPr>
              <w:t>项目与其它软件、系统的关系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09" w:history="1">
            <w:r w:rsidRPr="0027742A">
              <w:rPr>
                <w:rStyle w:val="a7"/>
                <w:noProof/>
              </w:rPr>
              <w:t>1.3</w:t>
            </w:r>
            <w:r w:rsidRPr="0027742A">
              <w:rPr>
                <w:rStyle w:val="a7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10" w:history="1">
            <w:r w:rsidRPr="0027742A">
              <w:rPr>
                <w:rStyle w:val="a7"/>
                <w:noProof/>
              </w:rPr>
              <w:t>1.4</w:t>
            </w:r>
            <w:r w:rsidRPr="0027742A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11" w:history="1">
            <w:r w:rsidRPr="0027742A">
              <w:rPr>
                <w:rStyle w:val="a7"/>
                <w:noProof/>
              </w:rPr>
              <w:t>2</w:t>
            </w:r>
            <w:r w:rsidRPr="0027742A">
              <w:rPr>
                <w:rStyle w:val="a7"/>
                <w:rFonts w:hint="eastAsia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12" w:history="1">
            <w:r w:rsidRPr="0027742A">
              <w:rPr>
                <w:rStyle w:val="a7"/>
                <w:noProof/>
              </w:rPr>
              <w:t xml:space="preserve">2.1 </w:t>
            </w:r>
            <w:r w:rsidRPr="0027742A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13" w:history="1">
            <w:r w:rsidRPr="0027742A">
              <w:rPr>
                <w:rStyle w:val="a7"/>
                <w:noProof/>
              </w:rPr>
              <w:t xml:space="preserve">2.1.1 </w:t>
            </w:r>
            <w:r w:rsidRPr="0027742A">
              <w:rPr>
                <w:rStyle w:val="a7"/>
                <w:rFonts w:hint="eastAsia"/>
                <w:noProof/>
              </w:rPr>
              <w:t>开发目标及作用范围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14" w:history="1">
            <w:r w:rsidRPr="0027742A">
              <w:rPr>
                <w:rStyle w:val="a7"/>
                <w:noProof/>
              </w:rPr>
              <w:t xml:space="preserve">2.1.2 </w:t>
            </w:r>
            <w:r w:rsidRPr="0027742A">
              <w:rPr>
                <w:rStyle w:val="a7"/>
                <w:rFonts w:hint="eastAsia"/>
                <w:noProof/>
              </w:rPr>
              <w:t>系统基本情况及模块介绍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15" w:history="1">
            <w:r w:rsidRPr="0027742A">
              <w:rPr>
                <w:rStyle w:val="a7"/>
                <w:noProof/>
              </w:rPr>
              <w:t xml:space="preserve">2.2.1 </w:t>
            </w:r>
            <w:r w:rsidRPr="0027742A">
              <w:rPr>
                <w:rStyle w:val="a7"/>
                <w:rFonts w:hint="eastAsia"/>
                <w:noProof/>
              </w:rPr>
              <w:t>用户范围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16" w:history="1">
            <w:r w:rsidRPr="0027742A">
              <w:rPr>
                <w:rStyle w:val="a7"/>
                <w:noProof/>
              </w:rPr>
              <w:t xml:space="preserve">2.2.2 </w:t>
            </w:r>
            <w:r w:rsidRPr="0027742A">
              <w:rPr>
                <w:rStyle w:val="a7"/>
                <w:rFonts w:hint="eastAsia"/>
                <w:noProof/>
              </w:rPr>
              <w:t>用户功能介绍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17" w:history="1">
            <w:r w:rsidRPr="0027742A">
              <w:rPr>
                <w:rStyle w:val="a7"/>
                <w:noProof/>
              </w:rPr>
              <w:t xml:space="preserve">2.3 </w:t>
            </w:r>
            <w:r w:rsidRPr="0027742A">
              <w:rPr>
                <w:rStyle w:val="a7"/>
                <w:rFonts w:hint="eastAsia"/>
                <w:noProof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18" w:history="1">
            <w:r w:rsidRPr="0027742A">
              <w:rPr>
                <w:rStyle w:val="a7"/>
                <w:noProof/>
              </w:rPr>
              <w:t>3</w:t>
            </w:r>
            <w:r w:rsidRPr="0027742A">
              <w:rPr>
                <w:rStyle w:val="a7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19" w:history="1">
            <w:r w:rsidRPr="0027742A">
              <w:rPr>
                <w:rStyle w:val="a7"/>
                <w:noProof/>
              </w:rPr>
              <w:t xml:space="preserve">3.1 </w:t>
            </w:r>
            <w:r w:rsidRPr="0027742A">
              <w:rPr>
                <w:rStyle w:val="a7"/>
                <w:rFonts w:hint="eastAsia"/>
                <w:noProof/>
              </w:rPr>
              <w:t>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20" w:history="1">
            <w:r w:rsidRPr="0027742A">
              <w:rPr>
                <w:rStyle w:val="a7"/>
                <w:noProof/>
              </w:rPr>
              <w:t xml:space="preserve">3.2 </w:t>
            </w:r>
            <w:r w:rsidRPr="0027742A">
              <w:rPr>
                <w:rStyle w:val="a7"/>
                <w:rFonts w:hint="eastAsia"/>
                <w:noProof/>
              </w:rPr>
              <w:t>对性能的规定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21" w:history="1">
            <w:r w:rsidRPr="0027742A">
              <w:rPr>
                <w:rStyle w:val="a7"/>
                <w:noProof/>
              </w:rPr>
              <w:t xml:space="preserve">3.2.1 </w:t>
            </w:r>
            <w:r w:rsidRPr="0027742A">
              <w:rPr>
                <w:rStyle w:val="a7"/>
                <w:rFonts w:hint="eastAsia"/>
                <w:noProof/>
              </w:rPr>
              <w:t>可操作性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22" w:history="1">
            <w:r w:rsidRPr="0027742A">
              <w:rPr>
                <w:rStyle w:val="a7"/>
                <w:noProof/>
              </w:rPr>
              <w:t xml:space="preserve">3.2.2 </w:t>
            </w:r>
            <w:r w:rsidRPr="0027742A">
              <w:rPr>
                <w:rStyle w:val="a7"/>
                <w:rFonts w:ascii="宋体" w:hAnsi="宋体"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23" w:history="1">
            <w:r w:rsidRPr="0027742A">
              <w:rPr>
                <w:rStyle w:val="a7"/>
                <w:noProof/>
              </w:rPr>
              <w:t>3.2.3</w:t>
            </w:r>
            <w:r w:rsidRPr="0027742A">
              <w:rPr>
                <w:rStyle w:val="a7"/>
                <w:rFonts w:ascii="宋体" w:hAnsi="宋体" w:hint="eastAsia"/>
                <w:noProof/>
              </w:rPr>
              <w:t>实用性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24" w:history="1">
            <w:r w:rsidRPr="0027742A">
              <w:rPr>
                <w:rStyle w:val="a7"/>
                <w:noProof/>
              </w:rPr>
              <w:t xml:space="preserve">3.2.4 </w:t>
            </w:r>
            <w:r w:rsidRPr="0027742A">
              <w:rPr>
                <w:rStyle w:val="a7"/>
                <w:rFonts w:ascii="宋体" w:hAnsi="宋体"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25" w:history="1">
            <w:r w:rsidRPr="0027742A">
              <w:rPr>
                <w:rStyle w:val="a7"/>
                <w:noProof/>
              </w:rPr>
              <w:t xml:space="preserve">3.2.5 </w:t>
            </w:r>
            <w:r w:rsidRPr="0027742A">
              <w:rPr>
                <w:rStyle w:val="a7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26" w:history="1">
            <w:r w:rsidRPr="0027742A">
              <w:rPr>
                <w:rStyle w:val="a7"/>
                <w:noProof/>
              </w:rPr>
              <w:t xml:space="preserve">3.2.6 </w:t>
            </w:r>
            <w:r w:rsidRPr="0027742A">
              <w:rPr>
                <w:rStyle w:val="a7"/>
                <w:rFonts w:hint="eastAsia"/>
                <w:noProof/>
              </w:rPr>
              <w:t>可移植性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27" w:history="1">
            <w:r w:rsidRPr="0027742A">
              <w:rPr>
                <w:rStyle w:val="a7"/>
                <w:noProof/>
              </w:rPr>
              <w:t>4</w:t>
            </w:r>
            <w:r w:rsidRPr="0027742A">
              <w:rPr>
                <w:rStyle w:val="a7"/>
                <w:rFonts w:hint="eastAsia"/>
                <w:noProof/>
              </w:rPr>
              <w:t>系统开发环境分析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45B" w:rsidRDefault="002034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419528" w:history="1">
            <w:r w:rsidRPr="0027742A">
              <w:rPr>
                <w:rStyle w:val="a7"/>
                <w:noProof/>
              </w:rPr>
              <w:t xml:space="preserve">4.1 </w:t>
            </w:r>
            <w:r w:rsidRPr="0027742A">
              <w:rPr>
                <w:rStyle w:val="a7"/>
                <w:rFonts w:hint="eastAsia"/>
                <w:noProof/>
              </w:rPr>
              <w:t>系统开发技术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54711D">
          <w:r>
            <w:fldChar w:fldCharType="end"/>
          </w:r>
        </w:p>
      </w:sdtContent>
    </w:sdt>
    <w:p w:rsidR="00A6234E" w:rsidRPr="00A6234E" w:rsidRDefault="00A6234E" w:rsidP="00A6234E">
      <w:pPr>
        <w:widowControl/>
        <w:jc w:val="left"/>
      </w:pPr>
      <w:r>
        <w:br w:type="page"/>
      </w:r>
    </w:p>
    <w:p w:rsidR="008A66F0" w:rsidRDefault="00A85B34" w:rsidP="008A66F0">
      <w:pPr>
        <w:pStyle w:val="1"/>
      </w:pPr>
      <w:bookmarkStart w:id="1" w:name="_Toc360526161"/>
      <w:bookmarkStart w:id="2" w:name="_Toc405419500"/>
      <w:bookmarkEnd w:id="0"/>
      <w:r>
        <w:rPr>
          <w:rFonts w:hint="eastAsia"/>
        </w:rPr>
        <w:lastRenderedPageBreak/>
        <w:t>1</w:t>
      </w:r>
      <w:r w:rsidR="008A66F0">
        <w:t>引言</w:t>
      </w:r>
      <w:bookmarkEnd w:id="1"/>
      <w:bookmarkEnd w:id="2"/>
    </w:p>
    <w:p w:rsidR="008A66F0" w:rsidRDefault="008A66F0" w:rsidP="008A66F0">
      <w:pPr>
        <w:pStyle w:val="2"/>
      </w:pPr>
      <w:bookmarkStart w:id="3" w:name="_Toc360526162"/>
      <w:bookmarkStart w:id="4" w:name="_Toc405419501"/>
      <w:r>
        <w:t>1.1</w:t>
      </w:r>
      <w:r>
        <w:rPr>
          <w:rFonts w:hint="eastAsia"/>
        </w:rPr>
        <w:t xml:space="preserve"> </w:t>
      </w:r>
      <w:r>
        <w:t>编写目的</w:t>
      </w:r>
      <w:bookmarkEnd w:id="3"/>
      <w:bookmarkEnd w:id="4"/>
    </w:p>
    <w:p w:rsidR="000E54C8" w:rsidRDefault="000E54C8" w:rsidP="000E54C8">
      <w:pPr>
        <w:spacing w:line="360" w:lineRule="auto"/>
        <w:ind w:firstLine="420"/>
        <w:rPr>
          <w:sz w:val="24"/>
        </w:rPr>
      </w:pPr>
      <w:bookmarkStart w:id="5" w:name="_Toc360526163"/>
      <w:r w:rsidRPr="00C219C0">
        <w:rPr>
          <w:rFonts w:hint="eastAsia"/>
          <w:sz w:val="24"/>
        </w:rPr>
        <w:t>本</w:t>
      </w:r>
      <w:r>
        <w:rPr>
          <w:rFonts w:hint="eastAsia"/>
          <w:sz w:val="24"/>
        </w:rPr>
        <w:t>软件需求说明书</w:t>
      </w:r>
      <w:r w:rsidRPr="00C219C0">
        <w:rPr>
          <w:rFonts w:hint="eastAsia"/>
          <w:sz w:val="24"/>
        </w:rPr>
        <w:t>旨在分析</w:t>
      </w:r>
      <w:r w:rsidR="001B690D">
        <w:rPr>
          <w:rFonts w:hint="eastAsia"/>
          <w:sz w:val="24"/>
        </w:rPr>
        <w:t>教学大纲与教学进度表在线管理系统</w:t>
      </w:r>
      <w:r>
        <w:rPr>
          <w:rFonts w:hint="eastAsia"/>
          <w:sz w:val="24"/>
          <w:szCs w:val="24"/>
        </w:rPr>
        <w:t>的基本信息，并了解系统中各功能及性能等方面的要求，使开发人员能尽快掌握并及时开发</w:t>
      </w:r>
      <w:r w:rsidRPr="00C219C0">
        <w:rPr>
          <w:rFonts w:hint="eastAsia"/>
          <w:sz w:val="24"/>
        </w:rPr>
        <w:t>。该系统的使用者</w:t>
      </w:r>
      <w:r w:rsidR="001B2858">
        <w:rPr>
          <w:rFonts w:hint="eastAsia"/>
          <w:sz w:val="24"/>
        </w:rPr>
        <w:t>为</w:t>
      </w:r>
      <w:r w:rsidR="00B66AFB">
        <w:rPr>
          <w:rFonts w:hint="eastAsia"/>
          <w:sz w:val="24"/>
        </w:rPr>
        <w:t>校教务处</w:t>
      </w:r>
      <w:r w:rsidR="001B2858">
        <w:rPr>
          <w:rFonts w:hint="eastAsia"/>
          <w:sz w:val="24"/>
        </w:rPr>
        <w:t>管理员</w:t>
      </w:r>
      <w:r w:rsidR="00B66AFB">
        <w:rPr>
          <w:rFonts w:hint="eastAsia"/>
          <w:sz w:val="24"/>
        </w:rPr>
        <w:t>、教学督导组、院管理员、任课教师、学生</w:t>
      </w:r>
      <w:r w:rsidR="001B2858">
        <w:rPr>
          <w:rFonts w:hint="eastAsia"/>
          <w:sz w:val="24"/>
        </w:rPr>
        <w:t>，并</w:t>
      </w:r>
      <w:r w:rsidRPr="00C219C0">
        <w:rPr>
          <w:rFonts w:hint="eastAsia"/>
          <w:sz w:val="24"/>
        </w:rPr>
        <w:t>完成相关的基本操作。</w:t>
      </w:r>
    </w:p>
    <w:p w:rsidR="008A66F0" w:rsidRDefault="008A66F0" w:rsidP="008A66F0">
      <w:pPr>
        <w:pStyle w:val="2"/>
      </w:pPr>
      <w:bookmarkStart w:id="6" w:name="_Toc405419502"/>
      <w:r>
        <w:t>1.2</w:t>
      </w:r>
      <w:r>
        <w:rPr>
          <w:rFonts w:hint="eastAsia"/>
        </w:rPr>
        <w:t xml:space="preserve"> </w:t>
      </w:r>
      <w:r>
        <w:t>背景</w:t>
      </w:r>
      <w:bookmarkEnd w:id="5"/>
      <w:bookmarkEnd w:id="6"/>
    </w:p>
    <w:p w:rsidR="008A66F0" w:rsidRDefault="008A66F0" w:rsidP="008A66F0">
      <w:pPr>
        <w:pStyle w:val="3"/>
        <w:ind w:leftChars="100" w:left="210"/>
      </w:pPr>
      <w:bookmarkStart w:id="7" w:name="_Toc405419503"/>
      <w:r>
        <w:rPr>
          <w:rFonts w:hint="eastAsia"/>
        </w:rPr>
        <w:t xml:space="preserve">1.2.1 </w:t>
      </w:r>
      <w:r>
        <w:rPr>
          <w:rFonts w:hint="eastAsia"/>
        </w:rPr>
        <w:t>背景概述</w:t>
      </w:r>
      <w:bookmarkEnd w:id="7"/>
    </w:p>
    <w:p w:rsidR="000E54C8" w:rsidRPr="00947DC0" w:rsidRDefault="00947DC0" w:rsidP="00947DC0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47DC0">
        <w:rPr>
          <w:rFonts w:ascii="宋体" w:hAnsi="宋体" w:hint="eastAsia"/>
          <w:sz w:val="24"/>
          <w:szCs w:val="24"/>
        </w:rPr>
        <w:t>教学大纲与教学进度表在线管理系统，是针对学校人事处的大量业务处理工作而开发的管理软件，是典型的管理信息系统。它是一个教育单位不可缺少的部分,它的内容对于学校的决策者和管理者来说都至关重要,它能够为用户提供充足的信息和快捷的查询手段。能有效的帮助老师和学生掌握课程进度的情况，为学生和老师提供课程大纲和进度表方面的查询。在传统模式下利用人工进行教学大纲和进度表管理，存在着较多的缺点，如：效率底，保密性差，时间一长将产生大量的文件和数据，更不便于查找，更新，维护等。诸如这些情况，令学校管理者对课程的进度信息管理带来了很大困难，严重影响了教育工作者的工作效率。随着科学技术的不断提高,计算机科学日渐成熟, 使用日趋成熟的计算机技术来代替传统的人工模式，来实现课程大纲和进度表的现代化管理，其强大的功能已为人们深刻认识,它已进入人类社会的各个领域并发挥着越来越重要的作用。作为计算机应用的一部分,使用计算机对课程大纲和进度表进行管理,具有着手工管理所无法比拟的优点.例如:检索迅速、查找方便、易修改、可靠性高、存储量大、数据处理快捷、保密性好、寿命长、成本低、便于打印等。这些优点能够极大地提高课程大纲和进度表管理的效率,也是学校的科学化、正规化管理,与世界接轨的重要条件。因此，开发这样一套管理软件成为很有必要的事情。</w:t>
      </w:r>
    </w:p>
    <w:p w:rsidR="008A66F0" w:rsidRDefault="008A66F0" w:rsidP="008A66F0">
      <w:pPr>
        <w:pStyle w:val="3"/>
        <w:ind w:leftChars="100" w:left="210"/>
      </w:pPr>
      <w:bookmarkStart w:id="8" w:name="_Toc405419504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系统名称</w:t>
      </w:r>
      <w:bookmarkEnd w:id="8"/>
    </w:p>
    <w:p w:rsidR="000E54C8" w:rsidRDefault="001B690D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教学大纲与教学进度表在线管理系统</w:t>
      </w:r>
    </w:p>
    <w:p w:rsidR="008A66F0" w:rsidRPr="00242AF0" w:rsidRDefault="008A66F0" w:rsidP="008A66F0">
      <w:pPr>
        <w:pStyle w:val="3"/>
        <w:ind w:leftChars="100" w:left="210"/>
      </w:pPr>
      <w:bookmarkStart w:id="9" w:name="_Toc405419505"/>
      <w:r>
        <w:rPr>
          <w:rFonts w:hint="eastAsia"/>
        </w:rPr>
        <w:t xml:space="preserve">1.2.3 </w:t>
      </w:r>
      <w:r>
        <w:rPr>
          <w:rFonts w:hint="eastAsia"/>
        </w:rPr>
        <w:t>任务提出者</w:t>
      </w:r>
      <w:bookmarkEnd w:id="9"/>
    </w:p>
    <w:p w:rsidR="008A66F0" w:rsidRPr="00E31702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E31702">
        <w:rPr>
          <w:rFonts w:hint="eastAsia"/>
          <w:sz w:val="24"/>
          <w:szCs w:val="24"/>
        </w:rPr>
        <w:t>上海电力学院计算机科学与技术学院</w:t>
      </w:r>
    </w:p>
    <w:p w:rsidR="008A66F0" w:rsidRDefault="008A66F0" w:rsidP="008A66F0">
      <w:pPr>
        <w:pStyle w:val="3"/>
        <w:ind w:leftChars="100" w:left="210"/>
      </w:pPr>
      <w:bookmarkStart w:id="10" w:name="_Toc405419506"/>
      <w:r>
        <w:rPr>
          <w:rFonts w:hint="eastAsia"/>
        </w:rPr>
        <w:t xml:space="preserve">1.2.4 </w:t>
      </w:r>
      <w:r>
        <w:rPr>
          <w:rFonts w:hint="eastAsia"/>
        </w:rPr>
        <w:t>任务开发者</w:t>
      </w:r>
      <w:bookmarkEnd w:id="10"/>
    </w:p>
    <w:p w:rsidR="008A66F0" w:rsidRP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凤翔、陈龙龙</w:t>
      </w:r>
    </w:p>
    <w:p w:rsidR="008A66F0" w:rsidRDefault="008A66F0" w:rsidP="008A66F0">
      <w:pPr>
        <w:pStyle w:val="3"/>
        <w:ind w:leftChars="100" w:left="210"/>
      </w:pPr>
      <w:bookmarkStart w:id="11" w:name="_Toc405419507"/>
      <w:r>
        <w:rPr>
          <w:rFonts w:hint="eastAsia"/>
        </w:rPr>
        <w:t xml:space="preserve">1.2.5 </w:t>
      </w:r>
      <w:r>
        <w:rPr>
          <w:rFonts w:hint="eastAsia"/>
        </w:rPr>
        <w:t>项目使用者</w:t>
      </w:r>
      <w:bookmarkEnd w:id="11"/>
    </w:p>
    <w:p w:rsidR="008A66F0" w:rsidRPr="000E54C8" w:rsidRDefault="001B690D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校教务处管理员、教学督导组、学院管理员、任课教师、学生</w:t>
      </w:r>
    </w:p>
    <w:p w:rsidR="008A66F0" w:rsidRDefault="008A66F0" w:rsidP="008A66F0">
      <w:pPr>
        <w:pStyle w:val="3"/>
        <w:ind w:leftChars="100" w:left="210"/>
      </w:pPr>
      <w:bookmarkStart w:id="12" w:name="_Toc405419508"/>
      <w:r>
        <w:rPr>
          <w:rFonts w:hint="eastAsia"/>
        </w:rPr>
        <w:t xml:space="preserve">1.2.6 </w:t>
      </w:r>
      <w:r>
        <w:rPr>
          <w:rFonts w:hint="eastAsia"/>
        </w:rPr>
        <w:t>项目与其它软件、系统的关系</w:t>
      </w:r>
      <w:bookmarkEnd w:id="12"/>
    </w:p>
    <w:p w:rsidR="000E54C8" w:rsidRDefault="000E54C8" w:rsidP="000E54C8">
      <w:pPr>
        <w:spacing w:line="360" w:lineRule="auto"/>
        <w:ind w:left="420"/>
        <w:rPr>
          <w:sz w:val="24"/>
        </w:rPr>
      </w:pPr>
      <w:bookmarkStart w:id="13" w:name="_Toc360526166"/>
      <w:r>
        <w:rPr>
          <w:rFonts w:hint="eastAsia"/>
          <w:sz w:val="24"/>
        </w:rPr>
        <w:t>系统：</w:t>
      </w:r>
      <w:r w:rsidR="002F3801">
        <w:rPr>
          <w:rFonts w:hint="eastAsia"/>
          <w:sz w:val="24"/>
        </w:rPr>
        <w:t>W</w:t>
      </w:r>
      <w:r>
        <w:rPr>
          <w:rFonts w:hint="eastAsia"/>
          <w:sz w:val="24"/>
        </w:rPr>
        <w:t>indows</w:t>
      </w:r>
      <w:r w:rsidR="00143843">
        <w:rPr>
          <w:rFonts w:hint="eastAsia"/>
          <w:sz w:val="24"/>
        </w:rPr>
        <w:t xml:space="preserve"> 8.1 update</w:t>
      </w:r>
      <w:r>
        <w:rPr>
          <w:rFonts w:hint="eastAsia"/>
          <w:sz w:val="24"/>
        </w:rPr>
        <w:tab/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proofErr w:type="spellStart"/>
      <w:r w:rsidR="00143843">
        <w:rPr>
          <w:rFonts w:hint="eastAsia"/>
          <w:sz w:val="24"/>
        </w:rPr>
        <w:t>My</w:t>
      </w:r>
      <w:r w:rsidR="00B55D62"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ab/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</w:t>
      </w:r>
      <w:proofErr w:type="spellStart"/>
      <w:r w:rsidR="00143843">
        <w:rPr>
          <w:rFonts w:hint="eastAsia"/>
          <w:sz w:val="24"/>
        </w:rPr>
        <w:t>IntelliJ</w:t>
      </w:r>
      <w:proofErr w:type="spellEnd"/>
      <w:r w:rsidR="00143843">
        <w:rPr>
          <w:rFonts w:hint="eastAsia"/>
          <w:sz w:val="24"/>
        </w:rPr>
        <w:t xml:space="preserve"> IDEA</w:t>
      </w:r>
    </w:p>
    <w:p w:rsidR="000E54C8" w:rsidRDefault="000E54C8" w:rsidP="000E54C8">
      <w:pPr>
        <w:spacing w:line="360" w:lineRule="auto"/>
        <w:ind w:left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版本控制软件：</w:t>
      </w:r>
      <w:proofErr w:type="spellStart"/>
      <w:r w:rsidRPr="00064D87">
        <w:rPr>
          <w:rFonts w:ascii="宋体" w:hAnsi="宋体"/>
          <w:sz w:val="24"/>
        </w:rPr>
        <w:t>Git</w:t>
      </w:r>
      <w:proofErr w:type="spellEnd"/>
      <w:r w:rsidRPr="00064D87">
        <w:rPr>
          <w:rFonts w:ascii="宋体" w:hAnsi="宋体"/>
          <w:sz w:val="24"/>
        </w:rPr>
        <w:br/>
        <w:t>编辑器：Sublime Text 3</w:t>
      </w:r>
    </w:p>
    <w:p w:rsidR="000E54C8" w:rsidRDefault="000E54C8" w:rsidP="000E54C8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EE6E6A" w:rsidRPr="00064D87">
        <w:rPr>
          <w:rFonts w:ascii="宋体" w:hAnsi="宋体"/>
          <w:sz w:val="24"/>
        </w:rPr>
        <w:t>Google查资料用代理工具：</w:t>
      </w:r>
      <w:proofErr w:type="spellStart"/>
      <w:r w:rsidR="00EE6E6A" w:rsidRPr="00064D87">
        <w:rPr>
          <w:rFonts w:ascii="宋体" w:hAnsi="宋体"/>
          <w:sz w:val="24"/>
        </w:rPr>
        <w:t>Goagent</w:t>
      </w:r>
      <w:proofErr w:type="spellEnd"/>
    </w:p>
    <w:p w:rsidR="00F15AFC" w:rsidRDefault="00F15AFC" w:rsidP="00F15AFC">
      <w:pPr>
        <w:pStyle w:val="2"/>
      </w:pPr>
      <w:bookmarkStart w:id="14" w:name="_Toc405419509"/>
      <w:r>
        <w:rPr>
          <w:rFonts w:hint="eastAsia"/>
        </w:rPr>
        <w:t>1.3</w:t>
      </w:r>
      <w:r>
        <w:rPr>
          <w:rFonts w:hint="eastAsia"/>
        </w:rPr>
        <w:t>定义</w:t>
      </w:r>
      <w:bookmarkEnd w:id="14"/>
    </w:p>
    <w:p w:rsidR="00F15AFC" w:rsidRDefault="001B690D" w:rsidP="00F15AFC">
      <w:pPr>
        <w:spacing w:line="360" w:lineRule="auto"/>
        <w:ind w:firstLine="420"/>
        <w:rPr>
          <w:rFonts w:ascii="宋体" w:hAnsi="宋体"/>
          <w:szCs w:val="24"/>
        </w:rPr>
      </w:pPr>
      <w:r>
        <w:rPr>
          <w:rFonts w:hint="eastAsia"/>
          <w:sz w:val="24"/>
        </w:rPr>
        <w:t>教学大纲与教学进度表在线管理系统</w:t>
      </w:r>
      <w:r w:rsidR="00F15AFC">
        <w:rPr>
          <w:rFonts w:hint="eastAsia"/>
          <w:sz w:val="24"/>
        </w:rPr>
        <w:t>（</w:t>
      </w:r>
      <w:r w:rsidR="00627CFA">
        <w:rPr>
          <w:rFonts w:asciiTheme="minorEastAsia" w:eastAsiaTheme="minorEastAsia" w:hAnsiTheme="minorEastAsia" w:cs="Arial"/>
          <w:szCs w:val="21"/>
          <w:shd w:val="clear" w:color="auto" w:fill="FFFFFF"/>
        </w:rPr>
        <w:t>The</w:t>
      </w:r>
      <w:r w:rsidR="00627CFA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 xml:space="preserve"> S</w:t>
      </w:r>
      <w:r w:rsidR="00627CFA"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>yllabus</w:t>
      </w:r>
      <w:r w:rsidR="00627CFA" w:rsidRPr="00627CFA">
        <w:rPr>
          <w:rStyle w:val="apple-converted-space"/>
          <w:rFonts w:asciiTheme="minorEastAsia" w:eastAsiaTheme="minorEastAsia" w:hAnsiTheme="minorEastAsia" w:cs="Arial"/>
          <w:szCs w:val="21"/>
          <w:shd w:val="clear" w:color="auto" w:fill="FFFFFF"/>
        </w:rPr>
        <w:t> </w:t>
      </w:r>
      <w:r w:rsidR="00627CFA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A</w:t>
      </w:r>
      <w:r w:rsidR="00627CFA"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 xml:space="preserve">nd </w:t>
      </w:r>
      <w:r w:rsidR="00627CFA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T</w:t>
      </w:r>
      <w:r w:rsidR="00627CFA"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>eaching</w:t>
      </w:r>
      <w:r w:rsidR="00627CFA" w:rsidRPr="00627CFA">
        <w:rPr>
          <w:rStyle w:val="apple-converted-space"/>
          <w:rFonts w:asciiTheme="minorEastAsia" w:eastAsiaTheme="minorEastAsia" w:hAnsiTheme="minorEastAsia" w:cs="Arial"/>
          <w:szCs w:val="21"/>
          <w:shd w:val="clear" w:color="auto" w:fill="FFFFFF"/>
        </w:rPr>
        <w:t> </w:t>
      </w:r>
      <w:r w:rsidR="00627CFA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S</w:t>
      </w:r>
      <w:r w:rsidR="00627CFA"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>chedule</w:t>
      </w:r>
      <w:r w:rsidR="00627CFA" w:rsidRPr="00627CFA">
        <w:rPr>
          <w:rStyle w:val="apple-converted-space"/>
          <w:rFonts w:asciiTheme="minorEastAsia" w:eastAsiaTheme="minorEastAsia" w:hAnsiTheme="minorEastAsia" w:cs="Arial"/>
          <w:szCs w:val="21"/>
          <w:shd w:val="clear" w:color="auto" w:fill="FFFFFF"/>
        </w:rPr>
        <w:t> </w:t>
      </w:r>
      <w:r w:rsidR="00627CFA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M</w:t>
      </w:r>
      <w:r w:rsidR="00627CFA"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 xml:space="preserve">anagement </w:t>
      </w:r>
      <w:r w:rsidR="00627CFA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S</w:t>
      </w:r>
      <w:r w:rsidR="00627CFA"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 xml:space="preserve">ystem </w:t>
      </w:r>
      <w:r w:rsidR="00627CFA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O</w:t>
      </w:r>
      <w:r w:rsidR="00627CFA"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>nline</w:t>
      </w:r>
      <w:r w:rsidR="00F15AFC">
        <w:rPr>
          <w:rFonts w:hint="eastAsia"/>
          <w:sz w:val="24"/>
        </w:rPr>
        <w:t>）：</w:t>
      </w:r>
      <w:r w:rsidR="00F15AFC" w:rsidRPr="000E753C">
        <w:rPr>
          <w:rFonts w:ascii="宋体" w:hAnsi="宋体" w:hint="eastAsia"/>
          <w:szCs w:val="24"/>
        </w:rPr>
        <w:t>为用户提供充足的信息和快捷的查询手段。能有效的帮助学校和老师掌握学生的情况，为学生提供成绩跟课程方面的查询。</w:t>
      </w:r>
    </w:p>
    <w:p w:rsidR="005B5BD6" w:rsidRPr="00B55D62" w:rsidRDefault="00B55D62" w:rsidP="005B5BD6">
      <w:pPr>
        <w:spacing w:line="360" w:lineRule="auto"/>
        <w:ind w:firstLine="420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proofErr w:type="spellStart"/>
      <w:r>
        <w:rPr>
          <w:rFonts w:hint="eastAsia"/>
          <w:sz w:val="24"/>
        </w:rPr>
        <w:t>MySQL</w:t>
      </w:r>
      <w:proofErr w:type="spellEnd"/>
      <w:r w:rsidR="005B5BD6" w:rsidRPr="00AC41D4">
        <w:rPr>
          <w:sz w:val="24"/>
        </w:rPr>
        <w:t>：</w:t>
      </w:r>
      <w:r w:rsidR="005B5BD6" w:rsidRPr="00B55D62">
        <w:rPr>
          <w:rStyle w:val="apple-converted-space"/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 </w:t>
      </w:r>
      <w:proofErr w:type="spellStart"/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MySQL</w:t>
      </w:r>
      <w:proofErr w:type="spellEnd"/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是一个</w:t>
      </w:r>
      <w:r w:rsidR="0054711D">
        <w:fldChar w:fldCharType="begin"/>
      </w:r>
      <w:r w:rsidR="00AD329A">
        <w:instrText>HYPERLINK "http://baike.baidu.com/view/394804.htm" \t "_blank"</w:instrText>
      </w:r>
      <w:r w:rsidR="0054711D">
        <w:fldChar w:fldCharType="separate"/>
      </w:r>
      <w:r w:rsidRPr="00B55D62">
        <w:rPr>
          <w:rStyle w:val="a7"/>
          <w:rFonts w:asciiTheme="minorEastAsia" w:eastAsiaTheme="minorEastAsia" w:hAnsiTheme="minorEastAsia" w:cs="Arial"/>
          <w:bCs/>
          <w:color w:val="auto"/>
          <w:sz w:val="24"/>
          <w:szCs w:val="24"/>
          <w:u w:val="none"/>
          <w:shd w:val="clear" w:color="auto" w:fill="FFFFFF"/>
        </w:rPr>
        <w:t>开放源码</w:t>
      </w:r>
      <w:r w:rsidR="0054711D">
        <w:fldChar w:fldCharType="end"/>
      </w:r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的小型关联式数据库管理</w:t>
      </w:r>
      <w:hyperlink r:id="rId8" w:tgtFrame="_blank" w:history="1">
        <w:r w:rsidRPr="00B55D62">
          <w:rPr>
            <w:rStyle w:val="a7"/>
            <w:rFonts w:asciiTheme="minorEastAsia" w:eastAsiaTheme="minorEastAsia" w:hAnsiTheme="minorEastAsia" w:cs="Arial"/>
            <w:bCs/>
            <w:color w:val="auto"/>
            <w:sz w:val="24"/>
            <w:szCs w:val="24"/>
            <w:u w:val="none"/>
            <w:shd w:val="clear" w:color="auto" w:fill="FFFFFF"/>
          </w:rPr>
          <w:t>系统</w:t>
        </w:r>
      </w:hyperlink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，开发者为</w:t>
      </w:r>
      <w:hyperlink r:id="rId9" w:tgtFrame="_blank" w:history="1">
        <w:r w:rsidRPr="00B55D62">
          <w:rPr>
            <w:rStyle w:val="a7"/>
            <w:rFonts w:asciiTheme="minorEastAsia" w:eastAsiaTheme="minorEastAsia" w:hAnsiTheme="minorEastAsia" w:cs="Arial"/>
            <w:bCs/>
            <w:color w:val="auto"/>
            <w:sz w:val="24"/>
            <w:szCs w:val="24"/>
            <w:u w:val="none"/>
            <w:shd w:val="clear" w:color="auto" w:fill="FFFFFF"/>
          </w:rPr>
          <w:t>瑞典</w:t>
        </w:r>
      </w:hyperlink>
      <w:hyperlink r:id="rId10" w:tgtFrame="_blank" w:history="1">
        <w:r w:rsidRPr="00B55D62">
          <w:rPr>
            <w:rStyle w:val="a7"/>
            <w:rFonts w:asciiTheme="minorEastAsia" w:eastAsiaTheme="minorEastAsia" w:hAnsiTheme="minorEastAsia" w:cs="Arial"/>
            <w:bCs/>
            <w:color w:val="auto"/>
            <w:sz w:val="24"/>
            <w:szCs w:val="24"/>
            <w:u w:val="none"/>
            <w:shd w:val="clear" w:color="auto" w:fill="FFFFFF"/>
          </w:rPr>
          <w:t>MySQL AB</w:t>
        </w:r>
      </w:hyperlink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公司。</w:t>
      </w:r>
      <w:proofErr w:type="spellStart"/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MySQL</w:t>
      </w:r>
      <w:proofErr w:type="spellEnd"/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被广泛地</w:t>
      </w:r>
      <w:r w:rsidR="0054711D">
        <w:fldChar w:fldCharType="begin"/>
      </w:r>
      <w:r w:rsidR="00AD329A">
        <w:instrText>HYPERLINK "http://baike.baidu.com/view/220910.htm" \t "_blank"</w:instrText>
      </w:r>
      <w:r w:rsidR="0054711D">
        <w:fldChar w:fldCharType="separate"/>
      </w:r>
      <w:r w:rsidRPr="00B55D62">
        <w:rPr>
          <w:rStyle w:val="a7"/>
          <w:rFonts w:asciiTheme="minorEastAsia" w:eastAsiaTheme="minorEastAsia" w:hAnsiTheme="minorEastAsia" w:cs="Arial"/>
          <w:color w:val="auto"/>
          <w:sz w:val="24"/>
          <w:szCs w:val="24"/>
          <w:u w:val="none"/>
          <w:shd w:val="clear" w:color="auto" w:fill="FFFFFF"/>
        </w:rPr>
        <w:t>应用</w:t>
      </w:r>
      <w:r w:rsidR="0054711D">
        <w:fldChar w:fldCharType="end"/>
      </w:r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在</w:t>
      </w:r>
      <w:hyperlink r:id="rId11" w:tgtFrame="_blank" w:history="1">
        <w:r w:rsidRPr="00B55D62">
          <w:rPr>
            <w:rStyle w:val="a7"/>
            <w:rFonts w:asciiTheme="minorEastAsia" w:eastAsia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Internet</w:t>
        </w:r>
      </w:hyperlink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上的中小型网站中。由于</w:t>
      </w:r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lastRenderedPageBreak/>
        <w:t>其</w:t>
      </w:r>
      <w:r w:rsidR="0054711D">
        <w:fldChar w:fldCharType="begin"/>
      </w:r>
      <w:r w:rsidR="00AD329A">
        <w:instrText>HYPERLINK "http://baike.baidu.com/view/274417.htm" \t "_blank"</w:instrText>
      </w:r>
      <w:r w:rsidR="0054711D">
        <w:fldChar w:fldCharType="separate"/>
      </w:r>
      <w:r w:rsidRPr="00B55D62">
        <w:rPr>
          <w:rStyle w:val="a7"/>
          <w:rFonts w:asciiTheme="minorEastAsia" w:eastAsiaTheme="minorEastAsia" w:hAnsiTheme="minorEastAsia" w:cs="Arial"/>
          <w:color w:val="auto"/>
          <w:sz w:val="24"/>
          <w:szCs w:val="24"/>
          <w:u w:val="none"/>
          <w:shd w:val="clear" w:color="auto" w:fill="FFFFFF"/>
        </w:rPr>
        <w:t>体积</w:t>
      </w:r>
      <w:r w:rsidR="0054711D">
        <w:fldChar w:fldCharType="end"/>
      </w:r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小、速度快、总体拥有成本低，尤其是开放源码这一特点，许多中小型网站为了降低网站总体拥有成本而选择了</w:t>
      </w:r>
      <w:proofErr w:type="spellStart"/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MySQL</w:t>
      </w:r>
      <w:proofErr w:type="spellEnd"/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作为网站</w:t>
      </w:r>
      <w:r w:rsidR="0054711D">
        <w:fldChar w:fldCharType="begin"/>
      </w:r>
      <w:r w:rsidR="00AD329A">
        <w:instrText>HYPERLINK "http://baike.baidu.com/view/1088.htm" \t "_blank"</w:instrText>
      </w:r>
      <w:r w:rsidR="0054711D">
        <w:fldChar w:fldCharType="separate"/>
      </w:r>
      <w:r w:rsidRPr="00B55D62">
        <w:rPr>
          <w:rStyle w:val="a7"/>
          <w:rFonts w:asciiTheme="minorEastAsia" w:eastAsiaTheme="minorEastAsia" w:hAnsiTheme="minorEastAsia" w:cs="Arial"/>
          <w:color w:val="auto"/>
          <w:sz w:val="24"/>
          <w:szCs w:val="24"/>
          <w:u w:val="none"/>
          <w:shd w:val="clear" w:color="auto" w:fill="FFFFFF"/>
        </w:rPr>
        <w:t>数据库</w:t>
      </w:r>
      <w:r w:rsidR="0054711D">
        <w:fldChar w:fldCharType="end"/>
      </w:r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。</w:t>
      </w:r>
    </w:p>
    <w:p w:rsidR="005B5BD6" w:rsidRPr="00581243" w:rsidRDefault="00581243" w:rsidP="00F15AF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hint="eastAsia"/>
          <w:sz w:val="24"/>
        </w:rPr>
        <w:t>IntelliJ</w:t>
      </w:r>
      <w:proofErr w:type="spellEnd"/>
      <w:r>
        <w:rPr>
          <w:rFonts w:hint="eastAsia"/>
          <w:sz w:val="24"/>
        </w:rPr>
        <w:t xml:space="preserve"> IDEA</w:t>
      </w:r>
      <w:r w:rsidR="005B5BD6">
        <w:rPr>
          <w:sz w:val="24"/>
        </w:rPr>
        <w:t>：</w:t>
      </w:r>
      <w:proofErr w:type="spellStart"/>
      <w:r>
        <w:rPr>
          <w:rFonts w:hint="eastAsia"/>
          <w:sz w:val="24"/>
        </w:rPr>
        <w:t>IntelliJ</w:t>
      </w:r>
      <w:proofErr w:type="spellEnd"/>
      <w:r>
        <w:rPr>
          <w:rFonts w:hint="eastAsia"/>
          <w:sz w:val="24"/>
        </w:rPr>
        <w:t xml:space="preserve"> IDEA</w:t>
      </w:r>
      <w:r w:rsidRPr="00581243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是Java语言开发的集成环境</w:t>
      </w:r>
      <w:r w:rsidRPr="00581243"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  <w:t>.</w:t>
      </w:r>
      <w:r w:rsidRPr="00581243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 xml:space="preserve"> 它整合了开发过程中实用的众多功能尤其在智能代码助手、代码自动提示、重构、J2EE支持、Ant、</w:t>
      </w:r>
      <w:proofErr w:type="spellStart"/>
      <w:r w:rsidRPr="00581243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JUnit</w:t>
      </w:r>
      <w:proofErr w:type="spellEnd"/>
      <w:r w:rsidRPr="00581243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、CVS整合、代码审查、 创新的GUI设计等方面的功能可以说是超常的。最大程度的加快开发的速度。简单而又功能强大。</w:t>
      </w:r>
    </w:p>
    <w:p w:rsidR="00F15AFC" w:rsidRDefault="00F15AFC" w:rsidP="00F15AFC">
      <w:pPr>
        <w:pStyle w:val="2"/>
      </w:pPr>
      <w:bookmarkStart w:id="15" w:name="_Toc521404110"/>
      <w:bookmarkStart w:id="16" w:name="_Toc40541951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5"/>
      <w:bookmarkEnd w:id="16"/>
    </w:p>
    <w:p w:rsidR="00F84087" w:rsidRDefault="00F84087" w:rsidP="00F84087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F84087" w:rsidRDefault="00F84087" w:rsidP="00F84087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F84087" w:rsidRDefault="00F84087" w:rsidP="00F84087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0E54C8" w:rsidRDefault="000E54C8" w:rsidP="000E54C8">
      <w:pPr>
        <w:spacing w:line="360" w:lineRule="auto"/>
        <w:ind w:left="420"/>
        <w:rPr>
          <w:sz w:val="24"/>
        </w:rPr>
      </w:pPr>
    </w:p>
    <w:p w:rsidR="008A66F0" w:rsidRDefault="00A85B34" w:rsidP="008A66F0">
      <w:pPr>
        <w:pStyle w:val="1"/>
      </w:pPr>
      <w:bookmarkStart w:id="17" w:name="_Toc405419511"/>
      <w:r>
        <w:rPr>
          <w:rFonts w:hint="eastAsia"/>
        </w:rPr>
        <w:t>2</w:t>
      </w:r>
      <w:r w:rsidR="008A66F0">
        <w:t>任务概述</w:t>
      </w:r>
      <w:bookmarkEnd w:id="13"/>
      <w:bookmarkEnd w:id="17"/>
    </w:p>
    <w:p w:rsidR="008A66F0" w:rsidRDefault="008A66F0" w:rsidP="008A66F0">
      <w:pPr>
        <w:pStyle w:val="2"/>
      </w:pPr>
      <w:bookmarkStart w:id="18" w:name="_Toc360526167"/>
      <w:bookmarkStart w:id="19" w:name="_Toc405419512"/>
      <w:r>
        <w:t>2.1</w:t>
      </w:r>
      <w:r>
        <w:rPr>
          <w:rFonts w:hint="eastAsia"/>
        </w:rPr>
        <w:t xml:space="preserve"> </w:t>
      </w:r>
      <w:r>
        <w:t>目标</w:t>
      </w:r>
      <w:bookmarkEnd w:id="18"/>
      <w:bookmarkEnd w:id="19"/>
    </w:p>
    <w:p w:rsidR="008A66F0" w:rsidRDefault="008A66F0" w:rsidP="008A66F0">
      <w:pPr>
        <w:pStyle w:val="3"/>
        <w:ind w:leftChars="100" w:left="210"/>
      </w:pPr>
      <w:bookmarkStart w:id="20" w:name="_Toc405419513"/>
      <w:r>
        <w:rPr>
          <w:rFonts w:hint="eastAsia"/>
        </w:rPr>
        <w:t xml:space="preserve">2.1.1 </w:t>
      </w:r>
      <w:r>
        <w:rPr>
          <w:rFonts w:hint="eastAsia"/>
        </w:rPr>
        <w:t>开发目标及作用范围</w:t>
      </w:r>
      <w:bookmarkEnd w:id="20"/>
    </w:p>
    <w:p w:rsidR="002F3826" w:rsidRPr="00F00F3F" w:rsidRDefault="002F3826" w:rsidP="002F3826">
      <w:pPr>
        <w:spacing w:line="360" w:lineRule="auto"/>
        <w:rPr>
          <w:sz w:val="24"/>
        </w:rPr>
      </w:pPr>
      <w:r>
        <w:rPr>
          <w:rFonts w:hint="eastAsia"/>
        </w:rPr>
        <w:tab/>
      </w:r>
      <w:r w:rsidR="00C631CC" w:rsidRPr="00A135DE">
        <w:rPr>
          <w:rFonts w:hint="eastAsia"/>
          <w:sz w:val="24"/>
          <w:szCs w:val="24"/>
        </w:rPr>
        <w:t>对于开发的</w:t>
      </w:r>
      <w:r w:rsidR="001B690D">
        <w:rPr>
          <w:rFonts w:hint="eastAsia"/>
          <w:sz w:val="24"/>
          <w:szCs w:val="24"/>
        </w:rPr>
        <w:t>教学大纲与教学进度表在线管理系统</w:t>
      </w:r>
      <w:r w:rsidR="00C631CC" w:rsidRPr="00A135DE">
        <w:rPr>
          <w:rFonts w:hint="eastAsia"/>
          <w:sz w:val="24"/>
          <w:szCs w:val="24"/>
        </w:rPr>
        <w:t>，主要实现以下功能：</w:t>
      </w:r>
      <w:r w:rsidRPr="00F00F3F">
        <w:rPr>
          <w:rFonts w:hint="eastAsia"/>
          <w:sz w:val="24"/>
        </w:rPr>
        <w:t>校教务处管理员（可以在线维护课程、教师等基础数据等）、教学督导组（可以查看教学大纲以及课程教学进度等）、学院管理员（分配教学大纲填写以及相关课程进度表在线填写等）、任课教师（可以在线填写教学大纲以及教学进度表等）、学生可以查看相关教学进度以及教学大纲</w:t>
      </w:r>
      <w:r w:rsidRPr="00F00F3F">
        <w:rPr>
          <w:rFonts w:hint="eastAsia"/>
          <w:sz w:val="24"/>
        </w:rPr>
        <w:t>(</w:t>
      </w:r>
      <w:r w:rsidRPr="00F00F3F">
        <w:rPr>
          <w:rFonts w:hint="eastAsia"/>
          <w:sz w:val="24"/>
        </w:rPr>
        <w:t>是否允许可以通过管理员设置</w:t>
      </w:r>
      <w:r w:rsidRPr="00F00F3F">
        <w:rPr>
          <w:rFonts w:hint="eastAsia"/>
          <w:sz w:val="24"/>
        </w:rPr>
        <w:t>)</w:t>
      </w:r>
      <w:r w:rsidRPr="00F00F3F">
        <w:rPr>
          <w:rFonts w:hint="eastAsia"/>
          <w:sz w:val="24"/>
        </w:rPr>
        <w:t>。</w:t>
      </w:r>
    </w:p>
    <w:p w:rsidR="002F3826" w:rsidRPr="00F00F3F" w:rsidRDefault="002F3826" w:rsidP="002F382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F00F3F">
        <w:rPr>
          <w:rFonts w:hint="eastAsia"/>
          <w:sz w:val="24"/>
        </w:rPr>
        <w:t>教学大纲要求老师登陆后上传或使用富文本框在线填写。由系管理员审核。</w:t>
      </w:r>
    </w:p>
    <w:p w:rsidR="002F3826" w:rsidRPr="00F00F3F" w:rsidRDefault="002F3826" w:rsidP="002F382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F00F3F">
        <w:rPr>
          <w:rFonts w:hint="eastAsia"/>
          <w:sz w:val="24"/>
        </w:rPr>
        <w:t>教学进度表要求教师登陆后，在线填写，要依据每学期教学安排自动生成教学进度表表格，然后教师填写，填写后系管理员审核。</w:t>
      </w:r>
    </w:p>
    <w:p w:rsidR="008A66F0" w:rsidRPr="002F3826" w:rsidRDefault="008A66F0" w:rsidP="008A66F0">
      <w:pPr>
        <w:spacing w:line="360" w:lineRule="auto"/>
        <w:rPr>
          <w:sz w:val="24"/>
          <w:szCs w:val="24"/>
        </w:rPr>
      </w:pPr>
    </w:p>
    <w:p w:rsidR="002F3826" w:rsidRPr="00FE5F05" w:rsidRDefault="002F3826" w:rsidP="008A66F0">
      <w:pPr>
        <w:spacing w:line="360" w:lineRule="auto"/>
        <w:rPr>
          <w:sz w:val="24"/>
          <w:szCs w:val="24"/>
        </w:rPr>
      </w:pPr>
    </w:p>
    <w:p w:rsidR="008A66F0" w:rsidRDefault="008A66F0" w:rsidP="008A66F0">
      <w:pPr>
        <w:pStyle w:val="3"/>
        <w:ind w:leftChars="100" w:left="210"/>
      </w:pPr>
      <w:bookmarkStart w:id="21" w:name="_Toc405419514"/>
      <w:r>
        <w:rPr>
          <w:rFonts w:hint="eastAsia"/>
        </w:rPr>
        <w:lastRenderedPageBreak/>
        <w:t xml:space="preserve">2.1.2 </w:t>
      </w:r>
      <w:r>
        <w:rPr>
          <w:rFonts w:hint="eastAsia"/>
        </w:rPr>
        <w:t>系统基本情况及模块介绍</w:t>
      </w:r>
      <w:bookmarkEnd w:id="21"/>
    </w:p>
    <w:p w:rsidR="008A66F0" w:rsidRPr="00603935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603935">
        <w:rPr>
          <w:rFonts w:hint="eastAsia"/>
          <w:sz w:val="24"/>
          <w:szCs w:val="24"/>
        </w:rPr>
        <w:t>本</w:t>
      </w:r>
      <w:r w:rsidR="001B690D">
        <w:rPr>
          <w:rFonts w:hint="eastAsia"/>
          <w:sz w:val="24"/>
          <w:szCs w:val="24"/>
        </w:rPr>
        <w:t>教学大纲与教学进度表在线管理系统</w:t>
      </w:r>
      <w:r w:rsidRPr="00603935">
        <w:rPr>
          <w:rFonts w:hint="eastAsia"/>
          <w:sz w:val="24"/>
          <w:szCs w:val="24"/>
        </w:rPr>
        <w:t>共包含</w:t>
      </w:r>
      <w:r w:rsidR="00AC2D77">
        <w:rPr>
          <w:rFonts w:hint="eastAsia"/>
          <w:sz w:val="24"/>
          <w:szCs w:val="24"/>
        </w:rPr>
        <w:t>4</w:t>
      </w:r>
      <w:r w:rsidRPr="00603935">
        <w:rPr>
          <w:rFonts w:hint="eastAsia"/>
          <w:sz w:val="24"/>
          <w:szCs w:val="24"/>
        </w:rPr>
        <w:t>个模块，分别为登录模块、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基本信息管理模块</w:t>
      </w:r>
      <w:r w:rsidRPr="00603935">
        <w:rPr>
          <w:rFonts w:hint="eastAsia"/>
          <w:sz w:val="24"/>
          <w:szCs w:val="24"/>
        </w:rPr>
        <w:t>、</w:t>
      </w:r>
      <w:r w:rsidR="00A622BE">
        <w:rPr>
          <w:rFonts w:ascii="宋体" w:cs="宋体" w:hint="eastAsia"/>
          <w:sz w:val="24"/>
          <w:szCs w:val="24"/>
          <w:lang w:val="zh-CN"/>
        </w:rPr>
        <w:t>教学大纲管理模块</w:t>
      </w:r>
      <w:r w:rsidRPr="00603935">
        <w:rPr>
          <w:rFonts w:hint="eastAsia"/>
          <w:sz w:val="24"/>
          <w:szCs w:val="24"/>
        </w:rPr>
        <w:t>、</w:t>
      </w:r>
      <w:r w:rsidR="00A622BE">
        <w:rPr>
          <w:rFonts w:ascii="宋体" w:cs="宋体" w:hint="eastAsia"/>
          <w:sz w:val="24"/>
          <w:szCs w:val="24"/>
          <w:lang w:val="zh-CN"/>
        </w:rPr>
        <w:t>教学进度表管理模块</w:t>
      </w:r>
      <w:r w:rsidRPr="00603935">
        <w:rPr>
          <w:rFonts w:hint="eastAsia"/>
          <w:sz w:val="24"/>
          <w:szCs w:val="24"/>
        </w:rPr>
        <w:t>，模块结构图如下图所示。</w:t>
      </w:r>
    </w:p>
    <w:p w:rsidR="00C332B6" w:rsidRPr="00B2277E" w:rsidRDefault="0054711D" w:rsidP="00C332B6">
      <w:pPr>
        <w:widowControl/>
        <w:jc w:val="left"/>
        <w:rPr>
          <w:rFonts w:ascii="宋体" w:hAnsi="宋体"/>
        </w:rPr>
      </w:pPr>
      <w:r>
        <w:rPr>
          <w:rFonts w:ascii="宋体" w:hAnsi="宋体"/>
          <w:noProof/>
        </w:rPr>
        <w:pict>
          <v:group id="_x0000_s1124" style="position:absolute;margin-left:19.6pt;margin-top:11.6pt;width:467.95pt;height:502.25pt;z-index:251739136" coordorigin="2475,3794" coordsize="9076,10211">
            <v:group id="_x0000_s1121" style="position:absolute;left:2475;top:3794;width:9076;height:10211" coordorigin="2475,3794" coordsize="9076,10211">
              <v:group id="_x0000_s1080" style="position:absolute;left:6167;top:11560;width:2565;height:2430" coordorigin="4350,10997" coordsize="2565,2430">
                <v:rect id="_x0000_s1037" style="position:absolute;left:4350;top:11342;width:480;height:2085" strokecolor="#92cddc" strokeweight="1pt">
                  <v:fill color2="#b6dde8" focusposition="1" focussize="" focus="100%" type="gradient"/>
                  <v:shadow on="t" type="perspective" color="#205867" opacity=".5" offset="1pt" offset2="-3pt"/>
                  <v:textbox style="mso-next-textbox:#_x0000_s1037">
                    <w:txbxContent>
                      <w:p w:rsidR="00751B10" w:rsidRDefault="00751B10" w:rsidP="00751B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添加课程信息</w:t>
                        </w:r>
                      </w:p>
                      <w:p w:rsidR="00751B10" w:rsidRPr="00751B10" w:rsidRDefault="00751B10" w:rsidP="00751B10"/>
                    </w:txbxContent>
                  </v:textbox>
                </v:rect>
                <v:rect id="_x0000_s1038" style="position:absolute;left:5715;top:11342;width:480;height:2085" strokecolor="#92cddc" strokeweight="1pt">
                  <v:fill color2="#b6dde8" focusposition="1" focussize="" focus="100%" type="gradient"/>
                  <v:shadow on="t" type="perspective" color="#205867" opacity=".5" offset="1pt" offset2="-3pt"/>
                  <v:textbox style="mso-next-textbox:#_x0000_s1038">
                    <w:txbxContent>
                      <w:p w:rsidR="00751B10" w:rsidRDefault="00751B10" w:rsidP="00751B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查看课程信息</w:t>
                        </w:r>
                      </w:p>
                      <w:p w:rsidR="00751B10" w:rsidRPr="00751B10" w:rsidRDefault="00751B10" w:rsidP="00751B10"/>
                      <w:p w:rsidR="00751B10" w:rsidRPr="00751B10" w:rsidRDefault="00751B10" w:rsidP="00751B10"/>
                    </w:txbxContent>
                  </v:textbox>
                </v:rect>
                <v:rect id="_x0000_s1042" style="position:absolute;left:5070;top:11342;width:480;height:2085" strokecolor="#92cddc" strokeweight="1pt">
                  <v:fill color2="#b6dde8" focusposition="1" focussize="" focus="100%" type="gradient"/>
                  <v:shadow on="t" type="perspective" color="#205867" opacity=".5" offset="1pt" offset2="-3pt"/>
                  <v:textbox style="mso-next-textbox:#_x0000_s1042">
                    <w:txbxContent>
                      <w:p w:rsidR="00751B10" w:rsidRDefault="00751B10" w:rsidP="00751B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修改课程信息</w:t>
                        </w:r>
                      </w:p>
                      <w:p w:rsidR="00751B10" w:rsidRPr="00751B10" w:rsidRDefault="00751B10" w:rsidP="00751B10"/>
                      <w:p w:rsidR="00751B10" w:rsidRPr="00751B10" w:rsidRDefault="00751B10" w:rsidP="00751B10"/>
                    </w:txbxContent>
                  </v:textbox>
                </v:rect>
                <v:rect id="_x0000_s1043" style="position:absolute;left:6435;top:11342;width:480;height:2085" strokecolor="#92cddc" strokeweight="1pt">
                  <v:fill color2="#b6dde8" focusposition="1" focussize="" focus="100%" type="gradient"/>
                  <v:shadow on="t" type="perspective" color="#205867" opacity=".5" offset="1pt" offset2="-3pt"/>
                  <v:textbox style="mso-next-textbox:#_x0000_s1043">
                    <w:txbxContent>
                      <w:p w:rsidR="00751B10" w:rsidRDefault="00751B10" w:rsidP="00751B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删除课程信息</w:t>
                        </w:r>
                      </w:p>
                      <w:p w:rsidR="00751B10" w:rsidRPr="00751B10" w:rsidRDefault="00751B10" w:rsidP="00751B10"/>
                      <w:p w:rsidR="00751B10" w:rsidRPr="00751B10" w:rsidRDefault="00751B10" w:rsidP="00751B10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1" type="#_x0000_t32" style="position:absolute;left:4590;top:10997;width:2070;height:15" o:connectortype="straight"/>
                <v:shape id="_x0000_s1062" type="#_x0000_t32" style="position:absolute;left:4590;top:11012;width:0;height:315" o:connectortype="straight">
                  <v:stroke endarrow="block"/>
                </v:shape>
                <v:shape id="_x0000_s1063" type="#_x0000_t32" style="position:absolute;left:6660;top:10997;width:1;height:330" o:connectortype="straight">
                  <v:stroke endarrow="block"/>
                </v:shape>
                <v:shape id="_x0000_s1067" type="#_x0000_t32" style="position:absolute;left:5355;top:11012;width:0;height:315" o:connectortype="straight">
                  <v:stroke endarrow="block"/>
                </v:shape>
                <v:shape id="_x0000_s1068" type="#_x0000_t32" style="position:absolute;left:5955;top:11012;width:0;height:315" o:connectortype="straight">
                  <v:stroke endarrow="block"/>
                </v:shape>
              </v:group>
              <v:group id="_x0000_s1120" style="position:absolute;left:9001;top:11605;width:2550;height:2400" coordorigin="9001,11605" coordsize="2550,2400">
                <v:shape id="_x0000_s1077" type="#_x0000_t32" style="position:absolute;left:10830;top:11605;width:435;height:0" o:connectortype="straight"/>
                <v:group id="_x0000_s1081" style="position:absolute;left:9001;top:11605;width:2550;height:2400" coordorigin="7140,11027" coordsize="2550,2400">
                  <v:rect id="_x0000_s1039" style="position:absolute;left:7830;top:11342;width:480;height:2085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039">
                      <w:txbxContent>
                        <w:p w:rsidR="00751B10" w:rsidRDefault="00751B10" w:rsidP="00751B1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修改教师信息</w:t>
                          </w:r>
                        </w:p>
                        <w:p w:rsidR="00751B10" w:rsidRPr="00751B10" w:rsidRDefault="00751B10" w:rsidP="00751B10"/>
                      </w:txbxContent>
                    </v:textbox>
                  </v:rect>
                  <v:rect id="_x0000_s1040" style="position:absolute;left:7140;top:11342;width:480;height:2085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040">
                      <w:txbxContent>
                        <w:p w:rsidR="00751B10" w:rsidRDefault="00751B10" w:rsidP="00C332B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添加教师信息</w:t>
                          </w:r>
                        </w:p>
                      </w:txbxContent>
                    </v:textbox>
                  </v:rect>
                  <v:rect id="_x0000_s1041" style="position:absolute;left:8490;top:11327;width:480;height:2085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041">
                      <w:txbxContent>
                        <w:p w:rsidR="00751B10" w:rsidRDefault="00751B10" w:rsidP="00751B1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查看教师信息</w:t>
                          </w:r>
                        </w:p>
                        <w:p w:rsidR="00751B10" w:rsidRPr="00751B10" w:rsidRDefault="00751B10" w:rsidP="00751B10"/>
                      </w:txbxContent>
                    </v:textbox>
                  </v:rect>
                  <v:rect id="_x0000_s1044" style="position:absolute;left:9210;top:11327;width:480;height:2085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044">
                      <w:txbxContent>
                        <w:p w:rsidR="00751B10" w:rsidRDefault="00751B10" w:rsidP="00751B1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删除教师信息</w:t>
                          </w:r>
                        </w:p>
                        <w:p w:rsidR="00751B10" w:rsidRDefault="00751B10" w:rsidP="00C332B6">
                          <w:pPr>
                            <w:jc w:val="center"/>
                          </w:pPr>
                        </w:p>
                        <w:p w:rsidR="00751B10" w:rsidRDefault="00751B10" w:rsidP="00C332B6">
                          <w:pPr>
                            <w:jc w:val="center"/>
                          </w:pPr>
                        </w:p>
                        <w:p w:rsidR="00751B10" w:rsidRDefault="00751B10" w:rsidP="00C332B6">
                          <w:pPr>
                            <w:jc w:val="center"/>
                          </w:pPr>
                        </w:p>
                        <w:p w:rsidR="00751B10" w:rsidRDefault="00751B10" w:rsidP="00C332B6">
                          <w:pPr>
                            <w:jc w:val="center"/>
                          </w:pPr>
                        </w:p>
                        <w:p w:rsidR="00751B10" w:rsidRDefault="00751B10" w:rsidP="00C332B6">
                          <w:pPr>
                            <w:jc w:val="center"/>
                          </w:pPr>
                        </w:p>
                        <w:p w:rsidR="00751B10" w:rsidRDefault="00751B10" w:rsidP="00C332B6">
                          <w:pPr>
                            <w:jc w:val="center"/>
                          </w:pPr>
                        </w:p>
                        <w:p w:rsidR="00751B10" w:rsidRDefault="00751B10" w:rsidP="00C332B6">
                          <w:pPr>
                            <w:jc w:val="center"/>
                          </w:pPr>
                        </w:p>
                        <w:p w:rsidR="00751B10" w:rsidRDefault="00751B10" w:rsidP="00C332B6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_x0000_s1069" type="#_x0000_t32" style="position:absolute;left:7350;top:11027;width:1710;height:0" o:connectortype="straight"/>
                  <v:shape id="_x0000_s1074" type="#_x0000_t32" style="position:absolute;left:7350;top:11027;width:0;height:315" o:connectortype="straight">
                    <v:stroke endarrow="block"/>
                  </v:shape>
                  <v:shape id="_x0000_s1075" type="#_x0000_t32" style="position:absolute;left:8040;top:11027;width:0;height:315" o:connectortype="straight">
                    <v:stroke endarrow="block"/>
                  </v:shape>
                  <v:shape id="_x0000_s1076" type="#_x0000_t32" style="position:absolute;left:8715;top:11027;width:0;height:300" o:connectortype="straight">
                    <v:stroke endarrow="block"/>
                  </v:shape>
                  <v:shape id="_x0000_s1078" type="#_x0000_t32" style="position:absolute;left:9495;top:11027;width:0;height:300" o:connectortype="straight">
                    <v:stroke endarrow="block"/>
                  </v:shape>
                </v:group>
                <v:shape id="_x0000_s1110" type="#_x0000_t32" style="position:absolute;left:11265;top:11605;width:91;height:0" o:connectortype="straight"/>
              </v:group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112" type="#_x0000_t34" style="position:absolute;left:7501;top:10449;width:2460;height:766;rotation:180;flip:y" o:connectortype="elbow" adj="219,294645,-87462"/>
              <v:shape id="_x0000_s1116" type="#_x0000_t34" style="position:absolute;left:10208;top:10592;width:766;height:480;rotation:90" o:connectortype="elbow" adj="21318,-470205,-305417"/>
              <v:group id="_x0000_s1119" style="position:absolute;left:2475;top:3794;width:8580;height:7150" coordorigin="2475,3794" coordsize="8580,7150">
                <v:rect id="_x0000_s1026" style="position:absolute;left:4275;top:3794;width:4440;height:540" strokecolor="#92cddc" strokeweight="1pt">
                  <v:fill color2="#b6dde8" focusposition="1" focussize="" focus="100%" type="gradient"/>
                  <v:shadow on="t" type="perspective" color="#205867" opacity=".5" offset="1pt" offset2="-3pt"/>
                  <v:textbox style="mso-next-textbox:#_x0000_s1026">
                    <w:txbxContent>
                      <w:p w:rsidR="00751B10" w:rsidRPr="00C332B6" w:rsidRDefault="00751B10" w:rsidP="00C332B6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教学大纲与教学进度表在线管理系统</w:t>
                        </w:r>
                      </w:p>
                    </w:txbxContent>
                  </v:textbox>
                </v:rect>
                <v:group id="_x0000_s1089" style="position:absolute;left:2475;top:5360;width:645;height:4770" coordorigin="2475,5192" coordsize="645,4770">
                  <v:rect id="_x0000_s1027" style="position:absolute;left:2475;top:5192;width:645;height:2070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027">
                      <w:txbxContent>
                        <w:p w:rsidR="00751B10" w:rsidRDefault="00751B10" w:rsidP="00C332B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登陆管理</w:t>
                          </w:r>
                        </w:p>
                      </w:txbxContent>
                    </v:textbox>
                  </v:rect>
                  <v:rect id="_x0000_s1031" style="position:absolute;left:2512;top:8072;width:480;height:1890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031">
                      <w:txbxContent>
                        <w:p w:rsidR="00751B10" w:rsidRDefault="00751B10" w:rsidP="00C332B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修改密码</w:t>
                          </w:r>
                        </w:p>
                      </w:txbxContent>
                    </v:textbox>
                  </v:rect>
                  <v:shape id="_x0000_s1050" type="#_x0000_t32" style="position:absolute;left:2745;top:7262;width:15;height:810" o:connectortype="straight">
                    <v:stroke endarrow="block"/>
                  </v:shape>
                </v:group>
                <v:group id="_x0000_s1082" style="position:absolute;left:9690;top:5304;width:1365;height:5145" coordorigin="7350,5192" coordsize="1365,5145">
                  <v:rect id="_x0000_s1029" style="position:absolute;left:7741;top:5192;width:645;height:2070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029">
                      <w:txbxContent>
                        <w:p w:rsidR="00751B10" w:rsidRDefault="00751B10" w:rsidP="00751B1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基本信息管理</w:t>
                          </w:r>
                        </w:p>
                        <w:p w:rsidR="00751B10" w:rsidRPr="00095C01" w:rsidRDefault="00751B10" w:rsidP="00C332B6">
                          <w:pPr>
                            <w:jc w:val="center"/>
                            <w:rPr>
                              <w:szCs w:val="21"/>
                            </w:rPr>
                          </w:pPr>
                          <w:r w:rsidRPr="00095C01">
                            <w:rPr>
                              <w:rFonts w:hint="eastAsia"/>
                              <w:szCs w:val="21"/>
                            </w:rPr>
                            <w:t>理</w:t>
                          </w:r>
                        </w:p>
                      </w:txbxContent>
                    </v:textbox>
                  </v:rect>
                  <v:rect id="_x0000_s1035" style="position:absolute;left:7350;top:7982;width:480;height:2355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035">
                      <w:txbxContent>
                        <w:p w:rsidR="00751B10" w:rsidRDefault="00751B10" w:rsidP="00751B1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课程信息维护</w:t>
                          </w:r>
                        </w:p>
                        <w:p w:rsidR="00751B10" w:rsidRPr="00751B10" w:rsidRDefault="00751B10" w:rsidP="00751B10"/>
                      </w:txbxContent>
                    </v:textbox>
                  </v:rect>
                  <v:rect id="_x0000_s1036" style="position:absolute;left:8235;top:7982;width:480;height:2355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036">
                      <w:txbxContent>
                        <w:p w:rsidR="00751B10" w:rsidRDefault="00751B10" w:rsidP="00751B1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教师信息维护</w:t>
                          </w:r>
                        </w:p>
                        <w:p w:rsidR="00751B10" w:rsidRPr="00751B10" w:rsidRDefault="00751B10" w:rsidP="00751B10"/>
                      </w:txbxContent>
                    </v:textbox>
                  </v:rect>
                  <v:shape id="_x0000_s1057" type="#_x0000_t32" style="position:absolute;left:7620;top:7712;width:870;height:0" o:connectortype="straight"/>
                  <v:shape id="_x0000_s1058" type="#_x0000_t32" style="position:absolute;left:7620;top:7712;width:1;height:270" o:connectortype="straight">
                    <v:stroke endarrow="block"/>
                  </v:shape>
                  <v:shape id="_x0000_s1059" type="#_x0000_t32" style="position:absolute;left:8490;top:7712;width:0;height:270" o:connectortype="straight">
                    <v:stroke endarrow="block"/>
                  </v:shape>
                  <v:shape id="_x0000_s1060" type="#_x0000_t32" style="position:absolute;left:8040;top:7262;width:0;height:450" o:connectortype="straight"/>
                </v:group>
                <v:group id="_x0000_s1103" style="position:absolute;left:6507;top:5287;width:2732;height:5657" coordorigin="6507,5189" coordsize="2732,5657">
                  <v:shape id="_x0000_s1087" type="#_x0000_t32" style="position:absolute;left:9001;top:8078;width:0;height:270" o:connectortype="straight">
                    <v:stroke endarrow="block"/>
                  </v:shape>
                  <v:group id="_x0000_s1090" style="position:absolute;left:6507;top:5189;width:2732;height:5657" coordorigin="4646,5192" coordsize="2732,5145">
                    <v:rect id="_x0000_s1091" style="position:absolute;left:5746;top:5192;width:645;height:2070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091">
                        <w:txbxContent>
                          <w:p w:rsidR="004A3118" w:rsidRDefault="004A3118" w:rsidP="004A3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教学进度表管理</w:t>
                            </w:r>
                          </w:p>
                        </w:txbxContent>
                      </v:textbox>
                    </v:rect>
                    <v:rect id="_x0000_s1092" style="position:absolute;left:4646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092">
                        <w:txbxContent>
                          <w:p w:rsidR="004A3118" w:rsidRDefault="004A3118" w:rsidP="004A3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分配教学进度表</w:t>
                            </w:r>
                          </w:p>
                        </w:txbxContent>
                      </v:textbox>
                    </v:rect>
                    <v:rect id="_x0000_s1093" style="position:absolute;left:5397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093">
                        <w:txbxContent>
                          <w:p w:rsidR="004A3118" w:rsidRDefault="004A3118" w:rsidP="004A3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填写教学进度表</w:t>
                            </w:r>
                          </w:p>
                          <w:p w:rsidR="004A3118" w:rsidRPr="00751B10" w:rsidRDefault="004A3118" w:rsidP="004A3118"/>
                        </w:txbxContent>
                      </v:textbox>
                    </v:rect>
                    <v:shape id="_x0000_s1094" type="#_x0000_t32" style="position:absolute;left:4914;top:7802;width:0;height:270" o:connectortype="straight">
                      <v:stroke endarrow="block"/>
                    </v:shape>
                    <v:shape id="_x0000_s1095" type="#_x0000_t32" style="position:absolute;left:5640;top:7802;width:0;height:270" o:connectortype="straight">
                      <v:stroke endarrow="block"/>
                    </v:shape>
                    <v:shape id="_x0000_s1096" type="#_x0000_t32" style="position:absolute;left:6088;top:7262;width:0;height:525" o:connectortype="straight"/>
                    <v:rect id="_x0000_s1097" style="position:absolute;left:6200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097">
                        <w:txbxContent>
                          <w:p w:rsidR="004A3118" w:rsidRDefault="004A3118" w:rsidP="004A3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审核教学进度表</w:t>
                            </w:r>
                          </w:p>
                          <w:p w:rsidR="004A3118" w:rsidRPr="00751B10" w:rsidRDefault="004A3118" w:rsidP="004A3118"/>
                        </w:txbxContent>
                      </v:textbox>
                    </v:rect>
                    <v:rect id="_x0000_s1098" style="position:absolute;left:6898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098">
                        <w:txbxContent>
                          <w:p w:rsidR="004A3118" w:rsidRDefault="004A3118" w:rsidP="004A3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查看教学大纲</w:t>
                            </w:r>
                          </w:p>
                          <w:p w:rsidR="004A3118" w:rsidRPr="00751B10" w:rsidRDefault="004A3118" w:rsidP="004A3118"/>
                        </w:txbxContent>
                      </v:textbox>
                    </v:rect>
                    <v:shape id="_x0000_s1099" type="#_x0000_t32" style="position:absolute;left:4914;top:7802;width:2226;height:1" o:connectortype="straight"/>
                    <v:shape id="_x0000_s1100" type="#_x0000_t32" style="position:absolute;left:6451;top:7802;width:1;height:270" o:connectortype="straight">
                      <v:stroke endarrow="block"/>
                    </v:shape>
                  </v:group>
                </v:group>
                <v:group id="_x0000_s1104" style="position:absolute;left:3435;top:5289;width:2732;height:5145" coordorigin="3435,5289" coordsize="2732,5145">
                  <v:group id="_x0000_s1088" style="position:absolute;left:3435;top:5289;width:2732;height:5145" coordorigin="4646,5192" coordsize="2732,5145">
                    <v:rect id="_x0000_s1028" style="position:absolute;left:5746;top:5192;width:645;height:2070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028">
                        <w:txbxContent>
                          <w:p w:rsidR="00751B10" w:rsidRDefault="00751B10" w:rsidP="00C33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教学大纲管理</w:t>
                            </w:r>
                          </w:p>
                        </w:txbxContent>
                      </v:textbox>
                    </v:rect>
                    <v:rect id="_x0000_s1033" style="position:absolute;left:4646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033">
                        <w:txbxContent>
                          <w:p w:rsidR="00751B10" w:rsidRDefault="00751B10" w:rsidP="00C33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分配教学大纲</w:t>
                            </w:r>
                          </w:p>
                        </w:txbxContent>
                      </v:textbox>
                    </v:rect>
                    <v:rect id="_x0000_s1034" style="position:absolute;left:5397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034">
                        <w:txbxContent>
                          <w:p w:rsidR="00751B10" w:rsidRDefault="00751B10" w:rsidP="00751B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填写教学大纲</w:t>
                            </w:r>
                          </w:p>
                          <w:p w:rsidR="00751B10" w:rsidRPr="00751B10" w:rsidRDefault="00751B10" w:rsidP="00751B10"/>
                        </w:txbxContent>
                      </v:textbox>
                    </v:rect>
                    <v:shape id="_x0000_s1054" type="#_x0000_t32" style="position:absolute;left:4914;top:7802;width:0;height:270" o:connectortype="straight">
                      <v:stroke endarrow="block"/>
                    </v:shape>
                    <v:shape id="_x0000_s1055" type="#_x0000_t32" style="position:absolute;left:5640;top:7802;width:0;height:270" o:connectortype="straight">
                      <v:stroke endarrow="block"/>
                    </v:shape>
                    <v:shape id="_x0000_s1056" type="#_x0000_t32" style="position:absolute;left:6088;top:7262;width:0;height:525" o:connectortype="straight"/>
                    <v:rect id="_x0000_s1083" style="position:absolute;left:6200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083">
                        <w:txbxContent>
                          <w:p w:rsidR="00751B10" w:rsidRDefault="00751B10" w:rsidP="00751B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审核教学大纲</w:t>
                            </w:r>
                          </w:p>
                          <w:p w:rsidR="00751B10" w:rsidRPr="00751B10" w:rsidRDefault="00751B10" w:rsidP="00751B10"/>
                        </w:txbxContent>
                      </v:textbox>
                    </v:rect>
                    <v:rect id="_x0000_s1084" style="position:absolute;left:6898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084">
                        <w:txbxContent>
                          <w:p w:rsidR="00751B10" w:rsidRDefault="00751B10" w:rsidP="00751B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查看教学大纲</w:t>
                            </w:r>
                          </w:p>
                          <w:p w:rsidR="00751B10" w:rsidRPr="00751B10" w:rsidRDefault="00751B10" w:rsidP="00751B10"/>
                        </w:txbxContent>
                      </v:textbox>
                    </v:rect>
                    <v:shape id="_x0000_s1085" type="#_x0000_t32" style="position:absolute;left:4914;top:7802;width:2226;height:1" o:connectortype="straight"/>
                    <v:shape id="_x0000_s1086" type="#_x0000_t32" style="position:absolute;left:6451;top:7802;width:1;height:270" o:connectortype="straight">
                      <v:stroke endarrow="block"/>
                    </v:shape>
                  </v:group>
                  <v:shape id="_x0000_s1101" type="#_x0000_t32" style="position:absolute;left:5929;top:7899;width:0;height:270" o:connectortype="straight">
                    <v:stroke endarrow="block"/>
                  </v:shape>
                </v:group>
                <v:shape id="_x0000_s1105" type="#_x0000_t32" style="position:absolute;left:2672;top:4805;width:7708;height:13" o:connectortype="straight"/>
                <v:shape id="_x0000_s1106" type="#_x0000_t32" style="position:absolute;left:2672;top:4818;width:0;height:542" o:connectortype="straight">
                  <v:stroke endarrow="block"/>
                </v:shape>
                <v:shape id="_x0000_s1107" type="#_x0000_t32" style="position:absolute;left:4877;top:4818;width:0;height:471" o:connectortype="straight">
                  <v:stroke endarrow="block"/>
                </v:shape>
                <v:shape id="_x0000_s1108" type="#_x0000_t32" style="position:absolute;left:7949;top:4818;width:0;height:471" o:connectortype="straight">
                  <v:stroke endarrow="block"/>
                </v:shape>
                <v:shape id="_x0000_s1109" type="#_x0000_t32" style="position:absolute;left:10380;top:4818;width:0;height:469" o:connectortype="straight">
                  <v:stroke endarrow="block"/>
                </v:shape>
                <v:shape id="_x0000_s1118" type="#_x0000_t32" style="position:absolute;left:6407;top:4334;width:0;height:471" o:connectortype="straight">
                  <v:stroke endarrow="block"/>
                </v:shape>
              </v:group>
            </v:group>
            <v:shape id="_x0000_s1122" type="#_x0000_t32" style="position:absolute;left:7501;top:11215;width:0;height:345" o:connectortype="straight">
              <v:stroke endarrow="block"/>
            </v:shape>
            <v:shape id="_x0000_s1123" type="#_x0000_t32" style="position:absolute;left:10352;top:11215;width:0;height:360" o:connectortype="straight">
              <v:stroke endarrow="block"/>
            </v:shape>
          </v:group>
        </w:pict>
      </w:r>
    </w:p>
    <w:p w:rsidR="00C332B6" w:rsidRDefault="00C332B6" w:rsidP="00C332B6">
      <w:pPr>
        <w:widowControl/>
        <w:jc w:val="left"/>
        <w:rPr>
          <w:rFonts w:ascii="宋体" w:hAnsi="宋体"/>
        </w:rPr>
      </w:pPr>
    </w:p>
    <w:p w:rsidR="00C332B6" w:rsidRDefault="00C332B6" w:rsidP="00C332B6">
      <w:pPr>
        <w:widowControl/>
        <w:jc w:val="left"/>
        <w:rPr>
          <w:rFonts w:ascii="宋体" w:hAnsi="宋体"/>
        </w:rPr>
      </w:pPr>
    </w:p>
    <w:p w:rsidR="00C332B6" w:rsidRDefault="00C332B6" w:rsidP="00C332B6">
      <w:pPr>
        <w:widowControl/>
        <w:jc w:val="left"/>
        <w:rPr>
          <w:rFonts w:ascii="宋体" w:hAnsi="宋体"/>
        </w:rPr>
      </w:pPr>
    </w:p>
    <w:p w:rsidR="00E87273" w:rsidRPr="00281BC0" w:rsidRDefault="00E87273" w:rsidP="00281BC0"/>
    <w:p w:rsidR="00F458BE" w:rsidRPr="00E87273" w:rsidRDefault="00281BC0" w:rsidP="00281BC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66F0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每一个模块都有其固有的功能，下面我将为大家一一介绍每个模块的基本功能，介绍如下：</w:t>
      </w:r>
    </w:p>
    <w:p w:rsidR="006812CA" w:rsidRDefault="00F458BE" w:rsidP="006812CA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</w:rPr>
        <w:tab/>
      </w:r>
      <w:bookmarkStart w:id="22" w:name="_Toc360526168"/>
      <w:r w:rsidR="006812CA" w:rsidRPr="009B5334">
        <w:rPr>
          <w:rFonts w:ascii="宋体" w:cs="宋体" w:hint="eastAsia"/>
          <w:sz w:val="24"/>
          <w:lang w:val="zh-CN"/>
        </w:rPr>
        <w:t>（1</w:t>
      </w:r>
      <w:r w:rsidR="006812CA">
        <w:rPr>
          <w:rFonts w:ascii="宋体" w:cs="宋体" w:hint="eastAsia"/>
          <w:sz w:val="24"/>
          <w:lang w:val="zh-CN"/>
        </w:rPr>
        <w:t>）</w:t>
      </w:r>
      <w:r w:rsidR="006812CA" w:rsidRPr="009B5334">
        <w:rPr>
          <w:rFonts w:ascii="宋体" w:cs="宋体" w:hint="eastAsia"/>
          <w:sz w:val="24"/>
          <w:lang w:val="zh-CN"/>
        </w:rPr>
        <w:t>基本信息管理模块：对</w:t>
      </w:r>
      <w:r w:rsidR="006812CA">
        <w:rPr>
          <w:rFonts w:ascii="宋体" w:cs="宋体" w:hint="eastAsia"/>
          <w:sz w:val="24"/>
          <w:lang w:val="zh-CN"/>
        </w:rPr>
        <w:t>课程和教师</w:t>
      </w:r>
      <w:r w:rsidR="006812CA" w:rsidRPr="009B5334">
        <w:rPr>
          <w:rFonts w:ascii="宋体" w:cs="宋体" w:hint="eastAsia"/>
          <w:sz w:val="24"/>
          <w:lang w:val="zh-CN"/>
        </w:rPr>
        <w:t>的基本信息进行综合管理，可以添加、修改</w:t>
      </w:r>
      <w:r w:rsidR="006812CA">
        <w:rPr>
          <w:rFonts w:ascii="宋体" w:cs="宋体" w:hint="eastAsia"/>
          <w:sz w:val="24"/>
          <w:lang w:val="zh-CN"/>
        </w:rPr>
        <w:t>、查看</w:t>
      </w:r>
      <w:r w:rsidR="006812CA" w:rsidRPr="009B5334">
        <w:rPr>
          <w:rFonts w:ascii="宋体" w:cs="宋体" w:hint="eastAsia"/>
          <w:sz w:val="24"/>
          <w:lang w:val="zh-CN"/>
        </w:rPr>
        <w:t>及删除</w:t>
      </w:r>
      <w:r w:rsidR="006812CA">
        <w:rPr>
          <w:rFonts w:ascii="宋体" w:cs="宋体" w:hint="eastAsia"/>
          <w:sz w:val="24"/>
          <w:lang w:val="zh-CN"/>
        </w:rPr>
        <w:t>课程和教师</w:t>
      </w:r>
      <w:r w:rsidR="006812CA" w:rsidRPr="009B5334">
        <w:rPr>
          <w:rFonts w:ascii="宋体" w:cs="宋体" w:hint="eastAsia"/>
          <w:sz w:val="24"/>
          <w:lang w:val="zh-CN"/>
        </w:rPr>
        <w:t>的基本信息。</w:t>
      </w:r>
    </w:p>
    <w:p w:rsidR="006812CA" w:rsidRDefault="006812CA" w:rsidP="006812CA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（2）</w:t>
      </w:r>
      <w:r>
        <w:rPr>
          <w:rFonts w:ascii="宋体" w:cs="宋体" w:hint="eastAsia"/>
          <w:sz w:val="24"/>
          <w:lang w:val="zh-CN"/>
        </w:rPr>
        <w:t>登录</w:t>
      </w:r>
      <w:r w:rsidRPr="009B5334">
        <w:rPr>
          <w:rFonts w:ascii="宋体" w:cs="宋体" w:hint="eastAsia"/>
          <w:sz w:val="24"/>
          <w:lang w:val="zh-CN"/>
        </w:rPr>
        <w:t>管理模块：</w:t>
      </w:r>
      <w:r>
        <w:rPr>
          <w:rFonts w:ascii="宋体" w:cs="宋体" w:hint="eastAsia"/>
          <w:sz w:val="24"/>
          <w:lang w:val="zh-CN"/>
        </w:rPr>
        <w:t>提供登录服务，可以在线修改用户密码</w:t>
      </w:r>
      <w:r w:rsidRPr="009B5334">
        <w:rPr>
          <w:rFonts w:ascii="宋体" w:cs="宋体" w:hint="eastAsia"/>
          <w:sz w:val="24"/>
          <w:lang w:val="zh-CN"/>
        </w:rPr>
        <w:t>。</w:t>
      </w:r>
    </w:p>
    <w:p w:rsidR="006812CA" w:rsidRDefault="006812CA" w:rsidP="006812CA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（3）</w:t>
      </w:r>
      <w:r>
        <w:rPr>
          <w:rFonts w:ascii="宋体" w:cs="宋体" w:hint="eastAsia"/>
          <w:sz w:val="24"/>
          <w:lang w:val="zh-CN"/>
        </w:rPr>
        <w:t>教学大纲</w:t>
      </w:r>
      <w:r w:rsidRPr="009B5334">
        <w:rPr>
          <w:rFonts w:ascii="宋体" w:cs="宋体" w:hint="eastAsia"/>
          <w:sz w:val="24"/>
          <w:lang w:val="zh-CN"/>
        </w:rPr>
        <w:t>管理模块：对</w:t>
      </w:r>
      <w:r>
        <w:rPr>
          <w:rFonts w:ascii="宋体" w:cs="宋体" w:hint="eastAsia"/>
          <w:sz w:val="24"/>
          <w:lang w:val="zh-CN"/>
        </w:rPr>
        <w:t>教学大纲</w:t>
      </w:r>
      <w:r w:rsidRPr="009B5334">
        <w:rPr>
          <w:rFonts w:ascii="宋体" w:cs="宋体" w:hint="eastAsia"/>
          <w:sz w:val="24"/>
          <w:lang w:val="zh-CN"/>
        </w:rPr>
        <w:t>进行综合管理，可以</w:t>
      </w:r>
      <w:r>
        <w:rPr>
          <w:rFonts w:ascii="宋体" w:cs="宋体" w:hint="eastAsia"/>
          <w:sz w:val="24"/>
          <w:lang w:val="zh-CN"/>
        </w:rPr>
        <w:t>分配教学大纲的填写教师、在线填写教学大纲、在线审核教学大纲及查看教学大纲</w:t>
      </w:r>
      <w:r w:rsidRPr="009B5334">
        <w:rPr>
          <w:rFonts w:ascii="宋体" w:cs="宋体" w:hint="eastAsia"/>
          <w:sz w:val="24"/>
          <w:lang w:val="zh-CN"/>
        </w:rPr>
        <w:t>的基本信息。</w:t>
      </w:r>
    </w:p>
    <w:p w:rsidR="008A66F0" w:rsidRDefault="006812CA" w:rsidP="006812CA">
      <w:pPr>
        <w:widowControl/>
        <w:spacing w:line="360" w:lineRule="auto"/>
        <w:jc w:val="left"/>
      </w:pPr>
      <w:r>
        <w:rPr>
          <w:rFonts w:hint="eastAsia"/>
        </w:rPr>
        <w:tab/>
      </w:r>
      <w:r w:rsidRPr="009B5334">
        <w:rPr>
          <w:rFonts w:ascii="宋体" w:cs="宋体" w:hint="eastAsia"/>
          <w:sz w:val="24"/>
          <w:lang w:val="zh-CN"/>
        </w:rPr>
        <w:t>（</w:t>
      </w:r>
      <w:r>
        <w:rPr>
          <w:rFonts w:ascii="宋体" w:cs="宋体" w:hint="eastAsia"/>
          <w:sz w:val="24"/>
          <w:lang w:val="zh-CN"/>
        </w:rPr>
        <w:t>4</w:t>
      </w:r>
      <w:r w:rsidRPr="009B5334">
        <w:rPr>
          <w:rFonts w:ascii="宋体" w:cs="宋体" w:hint="eastAsia"/>
          <w:sz w:val="24"/>
          <w:lang w:val="zh-CN"/>
        </w:rPr>
        <w:t>）</w:t>
      </w:r>
      <w:r>
        <w:rPr>
          <w:rFonts w:ascii="宋体" w:cs="宋体" w:hint="eastAsia"/>
          <w:sz w:val="24"/>
          <w:lang w:val="zh-CN"/>
        </w:rPr>
        <w:t>教学进度表</w:t>
      </w:r>
      <w:r w:rsidRPr="009B5334">
        <w:rPr>
          <w:rFonts w:ascii="宋体" w:cs="宋体" w:hint="eastAsia"/>
          <w:sz w:val="24"/>
          <w:lang w:val="zh-CN"/>
        </w:rPr>
        <w:t>管理模块：对</w:t>
      </w:r>
      <w:r>
        <w:rPr>
          <w:rFonts w:ascii="宋体" w:cs="宋体" w:hint="eastAsia"/>
          <w:sz w:val="24"/>
          <w:lang w:val="zh-CN"/>
        </w:rPr>
        <w:t>教学进度表</w:t>
      </w:r>
      <w:r w:rsidRPr="009B5334">
        <w:rPr>
          <w:rFonts w:ascii="宋体" w:cs="宋体" w:hint="eastAsia"/>
          <w:sz w:val="24"/>
          <w:lang w:val="zh-CN"/>
        </w:rPr>
        <w:t>进行综合管理，可以</w:t>
      </w:r>
      <w:r>
        <w:rPr>
          <w:rFonts w:ascii="宋体" w:cs="宋体" w:hint="eastAsia"/>
          <w:sz w:val="24"/>
          <w:lang w:val="zh-CN"/>
        </w:rPr>
        <w:t>分配教学进度表的填写教师、在线填写教学进度表、在线审核教学进度表及查看教学进度表</w:t>
      </w:r>
      <w:r w:rsidRPr="009B5334">
        <w:rPr>
          <w:rFonts w:ascii="宋体" w:cs="宋体" w:hint="eastAsia"/>
          <w:sz w:val="24"/>
          <w:lang w:val="zh-CN"/>
        </w:rPr>
        <w:t>的基本信息。</w:t>
      </w:r>
      <w:r w:rsidR="008A66F0">
        <w:t>2.2</w:t>
      </w:r>
      <w:r w:rsidR="008A66F0">
        <w:rPr>
          <w:rFonts w:hint="eastAsia"/>
        </w:rPr>
        <w:t xml:space="preserve"> </w:t>
      </w:r>
      <w:r w:rsidR="008A66F0">
        <w:t>用户特点</w:t>
      </w:r>
      <w:bookmarkEnd w:id="22"/>
    </w:p>
    <w:p w:rsidR="008A66F0" w:rsidRPr="00033CD5" w:rsidRDefault="008A66F0" w:rsidP="008A66F0">
      <w:pPr>
        <w:pStyle w:val="3"/>
        <w:ind w:leftChars="100" w:left="210"/>
      </w:pPr>
      <w:bookmarkStart w:id="23" w:name="_Toc405419515"/>
      <w:r>
        <w:rPr>
          <w:rFonts w:hint="eastAsia"/>
        </w:rPr>
        <w:t xml:space="preserve">2.2.1 </w:t>
      </w:r>
      <w:r>
        <w:rPr>
          <w:rFonts w:hint="eastAsia"/>
        </w:rPr>
        <w:t>用户范围</w:t>
      </w:r>
      <w:bookmarkEnd w:id="23"/>
    </w:p>
    <w:p w:rsidR="008A66F0" w:rsidRPr="00B819D6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B819D6">
        <w:rPr>
          <w:rFonts w:hint="eastAsia"/>
          <w:sz w:val="24"/>
          <w:szCs w:val="24"/>
        </w:rPr>
        <w:t>本系统用户为管理员</w:t>
      </w:r>
      <w:r>
        <w:rPr>
          <w:rFonts w:hint="eastAsia"/>
          <w:sz w:val="24"/>
          <w:szCs w:val="24"/>
        </w:rPr>
        <w:t>，下面我将从用户的角度出发为大家介绍用户基本功能情况。</w:t>
      </w:r>
    </w:p>
    <w:p w:rsidR="008A66F0" w:rsidRPr="00CF3023" w:rsidRDefault="008A66F0" w:rsidP="00CF3023">
      <w:pPr>
        <w:pStyle w:val="3"/>
        <w:ind w:leftChars="100" w:left="210"/>
      </w:pPr>
      <w:bookmarkStart w:id="24" w:name="_Toc405419516"/>
      <w:r>
        <w:rPr>
          <w:rFonts w:hint="eastAsia"/>
        </w:rPr>
        <w:t xml:space="preserve">2.2.2 </w:t>
      </w:r>
      <w:r>
        <w:rPr>
          <w:rFonts w:hint="eastAsia"/>
        </w:rPr>
        <w:t>用户功能介绍</w:t>
      </w:r>
      <w:bookmarkEnd w:id="24"/>
    </w:p>
    <w:p w:rsidR="008A66F0" w:rsidRDefault="00585B2F" w:rsidP="008A66F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校教务处</w:t>
      </w:r>
      <w:r w:rsidR="008A66F0">
        <w:rPr>
          <w:rFonts w:hint="eastAsia"/>
          <w:sz w:val="24"/>
          <w:szCs w:val="24"/>
        </w:rPr>
        <w:t>管理员</w:t>
      </w:r>
    </w:p>
    <w:p w:rsidR="004F69FA" w:rsidRDefault="004F69FA" w:rsidP="00F8408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69473" cy="5660011"/>
            <wp:effectExtent l="19050" t="0" r="732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46" cy="565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9FA" w:rsidRDefault="004F69FA" w:rsidP="004F69F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教学督导组</w:t>
      </w:r>
    </w:p>
    <w:p w:rsidR="004F69FA" w:rsidRDefault="004F69FA" w:rsidP="00F8408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95550" cy="273429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911" cy="273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9FA" w:rsidRDefault="004F69FA" w:rsidP="004F69F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学院管理员</w:t>
      </w:r>
    </w:p>
    <w:p w:rsidR="004F69FA" w:rsidRDefault="004F69FA" w:rsidP="00F84087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78265" cy="5434182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78" cy="543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9FA" w:rsidRDefault="004F69FA" w:rsidP="004F69F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任课教师</w:t>
      </w:r>
    </w:p>
    <w:p w:rsidR="004F69FA" w:rsidRDefault="004F69FA" w:rsidP="00F8408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66950" cy="2661788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84" cy="2661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9FA" w:rsidRDefault="004F69FA" w:rsidP="004F69F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学生</w:t>
      </w:r>
    </w:p>
    <w:p w:rsidR="004F69FA" w:rsidRPr="00D503F5" w:rsidRDefault="004F69FA" w:rsidP="00F8408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04342" cy="2897245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27" cy="289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6F0" w:rsidRDefault="008A66F0" w:rsidP="008A66F0">
      <w:pPr>
        <w:pStyle w:val="2"/>
      </w:pPr>
      <w:bookmarkStart w:id="25" w:name="_Toc360526169"/>
      <w:bookmarkStart w:id="26" w:name="_Toc405419517"/>
      <w:r>
        <w:t>2.3</w:t>
      </w:r>
      <w:r>
        <w:rPr>
          <w:rFonts w:hint="eastAsia"/>
        </w:rPr>
        <w:t xml:space="preserve"> </w:t>
      </w:r>
      <w:r>
        <w:t>假定和约束</w:t>
      </w:r>
      <w:bookmarkEnd w:id="25"/>
      <w:bookmarkEnd w:id="26"/>
    </w:p>
    <w:p w:rsidR="008A66F0" w:rsidRPr="00161746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61746">
        <w:rPr>
          <w:rFonts w:hint="eastAsia"/>
          <w:sz w:val="24"/>
          <w:szCs w:val="24"/>
        </w:rPr>
        <w:t>本系统从开始到结束预计花费九天时间，</w:t>
      </w:r>
      <w:r w:rsidR="00CF3023">
        <w:rPr>
          <w:rFonts w:hint="eastAsia"/>
          <w:sz w:val="24"/>
          <w:szCs w:val="24"/>
        </w:rPr>
        <w:t>以下是</w:t>
      </w:r>
      <w:r w:rsidRPr="00161746">
        <w:rPr>
          <w:rFonts w:hint="eastAsia"/>
          <w:sz w:val="24"/>
          <w:szCs w:val="24"/>
        </w:rPr>
        <w:t>本系统每天的预期工程进度表。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8A66F0" w:rsidRPr="00B87458" w:rsidTr="00CF3023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预期工程进度</w:t>
            </w:r>
          </w:p>
        </w:tc>
      </w:tr>
      <w:tr w:rsidR="008A66F0" w:rsidRPr="00B87458" w:rsidTr="00751B10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第一天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可行性分析、需求分析</w:t>
            </w:r>
          </w:p>
        </w:tc>
      </w:tr>
      <w:tr w:rsidR="008A66F0" w:rsidRPr="00B87458" w:rsidTr="00751B10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第二天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数据库设计</w:t>
            </w:r>
            <w:r w:rsidR="009611D6">
              <w:rPr>
                <w:rFonts w:hint="eastAsia"/>
                <w:sz w:val="24"/>
                <w:szCs w:val="24"/>
              </w:rPr>
              <w:t>、概要设计</w:t>
            </w:r>
          </w:p>
        </w:tc>
      </w:tr>
      <w:tr w:rsidR="008A66F0" w:rsidRPr="00B87458" w:rsidTr="00751B10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第三天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详细设计</w:t>
            </w:r>
          </w:p>
        </w:tc>
      </w:tr>
      <w:tr w:rsidR="008A66F0" w:rsidRPr="00B87458" w:rsidTr="00751B10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第四天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751B10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第五天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751B10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第六天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751B10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第七天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测试与运维</w:t>
            </w:r>
          </w:p>
        </w:tc>
      </w:tr>
      <w:tr w:rsidR="008A66F0" w:rsidRPr="00B87458" w:rsidTr="00751B10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第八天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测试与运维</w:t>
            </w:r>
          </w:p>
        </w:tc>
      </w:tr>
      <w:tr w:rsidR="008A66F0" w:rsidRPr="00B87458" w:rsidTr="00751B10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第九天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751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撰写总结报告</w:t>
            </w:r>
          </w:p>
        </w:tc>
      </w:tr>
    </w:tbl>
    <w:p w:rsidR="008A66F0" w:rsidRPr="0018182E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8182E">
        <w:rPr>
          <w:rFonts w:hint="eastAsia"/>
          <w:sz w:val="24"/>
          <w:szCs w:val="24"/>
        </w:rPr>
        <w:t>由上表可知，本系统的实现受时间约束的影响可能完成并不是很完善，但是除时间因素的影响，例如经费等因素均不在约束考虑范围之内。</w:t>
      </w:r>
    </w:p>
    <w:p w:rsidR="008A66F0" w:rsidRDefault="00A85B34" w:rsidP="008A66F0">
      <w:pPr>
        <w:pStyle w:val="1"/>
      </w:pPr>
      <w:bookmarkStart w:id="27" w:name="_Toc360526170"/>
      <w:bookmarkStart w:id="28" w:name="_Toc405419518"/>
      <w:r>
        <w:rPr>
          <w:rFonts w:hint="eastAsia"/>
        </w:rPr>
        <w:lastRenderedPageBreak/>
        <w:t>3</w:t>
      </w:r>
      <w:r w:rsidR="008A66F0">
        <w:t>需求规定</w:t>
      </w:r>
      <w:bookmarkEnd w:id="27"/>
      <w:bookmarkEnd w:id="28"/>
      <w:r w:rsidR="008A66F0">
        <w:t xml:space="preserve"> </w:t>
      </w:r>
    </w:p>
    <w:p w:rsidR="008A66F0" w:rsidRDefault="008A66F0" w:rsidP="008A66F0">
      <w:pPr>
        <w:pStyle w:val="2"/>
      </w:pPr>
      <w:bookmarkStart w:id="29" w:name="_Toc360526171"/>
      <w:bookmarkStart w:id="30" w:name="_Toc405419519"/>
      <w:r>
        <w:t>3.1</w:t>
      </w:r>
      <w:r>
        <w:rPr>
          <w:rFonts w:hint="eastAsia"/>
        </w:rPr>
        <w:t xml:space="preserve"> </w:t>
      </w:r>
      <w:r>
        <w:t>对功能的规定</w:t>
      </w:r>
      <w:bookmarkEnd w:id="29"/>
      <w:bookmarkEnd w:id="30"/>
    </w:p>
    <w:p w:rsidR="008A66F0" w:rsidRPr="00D845F1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D845F1">
        <w:rPr>
          <w:rFonts w:hint="eastAsia"/>
          <w:sz w:val="24"/>
          <w:szCs w:val="24"/>
        </w:rPr>
        <w:t>每一个模块中的用例均有其特</w:t>
      </w:r>
      <w:r>
        <w:rPr>
          <w:rFonts w:hint="eastAsia"/>
          <w:sz w:val="24"/>
          <w:szCs w:val="24"/>
        </w:rPr>
        <w:t>有的功能描述，因时间有限，下面我将以</w:t>
      </w:r>
      <w:r w:rsidR="00CF3023" w:rsidRPr="009B5334">
        <w:rPr>
          <w:rFonts w:ascii="宋体" w:cs="宋体" w:hint="eastAsia"/>
          <w:sz w:val="24"/>
          <w:lang w:val="zh-CN"/>
        </w:rPr>
        <w:t>基本信息管理模块</w:t>
      </w:r>
      <w:r w:rsidRPr="00D845F1">
        <w:rPr>
          <w:rFonts w:hint="eastAsia"/>
          <w:sz w:val="24"/>
          <w:szCs w:val="24"/>
        </w:rPr>
        <w:t>为例，为大家进行用例分析。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651BE7">
            <w:pPr>
              <w:rPr>
                <w:bCs/>
              </w:rPr>
            </w:pPr>
            <w:r>
              <w:rPr>
                <w:rFonts w:hint="eastAsia"/>
                <w:bCs/>
              </w:rPr>
              <w:t>添加</w:t>
            </w:r>
            <w:r w:rsidR="00651BE7">
              <w:rPr>
                <w:rFonts w:hint="eastAsia"/>
                <w:bCs/>
              </w:rPr>
              <w:t>课程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51B10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51B10">
            <w:pPr>
              <w:spacing w:line="360" w:lineRule="exact"/>
            </w:pPr>
            <w:r>
              <w:rPr>
                <w:rFonts w:hint="eastAsia"/>
              </w:rPr>
              <w:t>校教务处</w:t>
            </w:r>
            <w:r w:rsidR="008A66F0">
              <w:rPr>
                <w:rFonts w:hint="eastAsia"/>
              </w:rPr>
              <w:t>管理员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651BE7">
            <w:pPr>
              <w:spacing w:line="360" w:lineRule="exact"/>
            </w:pPr>
            <w:r>
              <w:rPr>
                <w:rFonts w:hint="eastAsia"/>
              </w:rPr>
              <w:t>该用例描述了</w:t>
            </w:r>
            <w:r w:rsidR="00651BE7">
              <w:rPr>
                <w:rFonts w:hint="eastAsia"/>
              </w:rPr>
              <w:t>校教务处</w:t>
            </w:r>
            <w:r>
              <w:rPr>
                <w:rFonts w:hint="eastAsia"/>
              </w:rPr>
              <w:t>管理员如何为系统添加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的过程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96C69">
            <w:pPr>
              <w:numPr>
                <w:ilvl w:val="0"/>
                <w:numId w:val="5"/>
              </w:numPr>
              <w:spacing w:line="360" w:lineRule="exact"/>
            </w:pPr>
            <w:r>
              <w:rPr>
                <w:rFonts w:hint="eastAsia"/>
              </w:rPr>
              <w:t>校教务处管理员</w:t>
            </w:r>
            <w:r w:rsidR="008A66F0">
              <w:rPr>
                <w:rFonts w:hint="eastAsia"/>
              </w:rPr>
              <w:t>登录系统成功</w:t>
            </w:r>
          </w:p>
          <w:p w:rsidR="008A66F0" w:rsidRDefault="008A66F0" w:rsidP="00651BE7">
            <w:pPr>
              <w:numPr>
                <w:ilvl w:val="0"/>
                <w:numId w:val="5"/>
              </w:numPr>
              <w:spacing w:line="360" w:lineRule="exact"/>
            </w:pPr>
            <w:r>
              <w:rPr>
                <w:rFonts w:hint="eastAsia"/>
              </w:rPr>
              <w:t>输入正确的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信息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51B10">
            <w:pPr>
              <w:spacing w:line="360" w:lineRule="exact"/>
            </w:pPr>
            <w:r>
              <w:rPr>
                <w:rFonts w:hint="eastAsia"/>
              </w:rPr>
              <w:t>课程</w:t>
            </w:r>
            <w:r w:rsidR="008A66F0">
              <w:rPr>
                <w:rFonts w:hint="eastAsia"/>
              </w:rPr>
              <w:t>添加成功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校教务处管理员</w:t>
            </w:r>
            <w:r w:rsidR="008A66F0">
              <w:rPr>
                <w:rFonts w:hint="eastAsia"/>
              </w:rPr>
              <w:t>登录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管理员点击【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系统显示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单击【添加】按钮，系统显示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添加界面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输入正确的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信息后，点击【确认】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系统提示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添加成功</w:t>
            </w:r>
          </w:p>
          <w:p w:rsidR="008A66F0" w:rsidRDefault="008A66F0" w:rsidP="00651BE7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系统返回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51B10">
            <w:r>
              <w:rPr>
                <w:rFonts w:hint="eastAsia"/>
              </w:rPr>
              <w:t>任何时刻发生以下状况，添加用户信息用例将失败：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管理员未输入其中任一一项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  <w:p w:rsidR="008A66F0" w:rsidRDefault="008A66F0" w:rsidP="00796C6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信息未输入，请返回重新输入”</w:t>
            </w:r>
          </w:p>
          <w:p w:rsidR="008A66F0" w:rsidRPr="009B1BBB" w:rsidRDefault="008A66F0" w:rsidP="00796C6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管理员输入错误的用户信息</w:t>
            </w:r>
          </w:p>
          <w:p w:rsidR="008A66F0" w:rsidRPr="00C06C71" w:rsidRDefault="008A66F0" w:rsidP="00796C69">
            <w:pPr>
              <w:numPr>
                <w:ilvl w:val="0"/>
                <w:numId w:val="4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8A66F0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51B10">
            <w:pPr>
              <w:rPr>
                <w:bCs/>
              </w:rPr>
            </w:pPr>
            <w:r>
              <w:rPr>
                <w:rFonts w:hint="eastAsia"/>
                <w:bCs/>
              </w:rPr>
              <w:t>查看</w:t>
            </w:r>
            <w:r w:rsidR="00651BE7">
              <w:rPr>
                <w:rFonts w:hint="eastAsia"/>
                <w:bCs/>
              </w:rPr>
              <w:t>课程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751B10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51B10">
            <w:pPr>
              <w:spacing w:line="360" w:lineRule="exact"/>
            </w:pPr>
            <w:r>
              <w:rPr>
                <w:rFonts w:hint="eastAsia"/>
              </w:rPr>
              <w:t>校教务处管理员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51B10">
            <w:pPr>
              <w:spacing w:line="360" w:lineRule="exact"/>
            </w:pPr>
            <w:r>
              <w:rPr>
                <w:rFonts w:hint="eastAsia"/>
              </w:rPr>
              <w:t>该用例描述了</w:t>
            </w:r>
            <w:r w:rsidR="00651BE7">
              <w:rPr>
                <w:rFonts w:hint="eastAsia"/>
              </w:rPr>
              <w:t>校教务处管理员</w:t>
            </w:r>
            <w:r>
              <w:rPr>
                <w:rFonts w:hint="eastAsia"/>
              </w:rPr>
              <w:t>如何查看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信息的过程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96C69">
            <w:pPr>
              <w:numPr>
                <w:ilvl w:val="0"/>
                <w:numId w:val="7"/>
              </w:numPr>
              <w:spacing w:line="360" w:lineRule="exact"/>
            </w:pPr>
            <w:r>
              <w:rPr>
                <w:rFonts w:hint="eastAsia"/>
              </w:rPr>
              <w:t>校教务处管理员</w:t>
            </w:r>
            <w:r w:rsidR="008A66F0">
              <w:rPr>
                <w:rFonts w:hint="eastAsia"/>
              </w:rPr>
              <w:t>登录系统成功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51B10">
            <w:pPr>
              <w:spacing w:line="360" w:lineRule="exact"/>
            </w:pPr>
            <w:r>
              <w:rPr>
                <w:rFonts w:hint="eastAsia"/>
              </w:rPr>
              <w:t>课程</w:t>
            </w:r>
            <w:r w:rsidR="008A66F0">
              <w:rPr>
                <w:rFonts w:hint="eastAsia"/>
              </w:rPr>
              <w:t>信息查看成功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校教务处管理员</w:t>
            </w:r>
            <w:r w:rsidR="008A66F0">
              <w:rPr>
                <w:rFonts w:hint="eastAsia"/>
              </w:rPr>
              <w:t>登录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651BE7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校教务处管理员</w:t>
            </w:r>
            <w:r w:rsidR="008A66F0">
              <w:rPr>
                <w:rFonts w:hint="eastAsia"/>
              </w:rPr>
              <w:t>点击【</w:t>
            </w:r>
            <w:r>
              <w:rPr>
                <w:rFonts w:hint="eastAsia"/>
              </w:rPr>
              <w:t>课程</w:t>
            </w:r>
            <w:r w:rsidR="008A66F0"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单击任意一名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，系统显示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信息界面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51B10">
            <w:r>
              <w:rPr>
                <w:rFonts w:hint="eastAsia"/>
              </w:rPr>
              <w:t>任何时刻发生以下状况，查看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信息用例将失败：</w:t>
            </w:r>
            <w:r>
              <w:t xml:space="preserve"> </w:t>
            </w:r>
          </w:p>
          <w:p w:rsidR="008A66F0" w:rsidRDefault="00651BE7" w:rsidP="00796C69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校教务处管理员</w:t>
            </w:r>
            <w:r w:rsidR="008A66F0">
              <w:rPr>
                <w:rFonts w:hint="eastAsia"/>
              </w:rPr>
              <w:t>点击错误的按钮</w:t>
            </w:r>
          </w:p>
          <w:p w:rsidR="008A66F0" w:rsidRDefault="008A66F0" w:rsidP="00796C6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8A66F0" w:rsidRPr="00C06C71" w:rsidRDefault="008A66F0" w:rsidP="00796C6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8A66F0" w:rsidRPr="0071650B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51B10">
            <w:pPr>
              <w:rPr>
                <w:bCs/>
              </w:rPr>
            </w:pPr>
            <w:r>
              <w:rPr>
                <w:rFonts w:hint="eastAsia"/>
                <w:bCs/>
              </w:rPr>
              <w:t>修改</w:t>
            </w:r>
            <w:r w:rsidR="00651BE7">
              <w:rPr>
                <w:rFonts w:hint="eastAsia"/>
                <w:bCs/>
              </w:rPr>
              <w:t>课程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751B10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51B10">
            <w:pPr>
              <w:spacing w:line="360" w:lineRule="exact"/>
            </w:pPr>
            <w:r>
              <w:rPr>
                <w:rFonts w:hint="eastAsia"/>
              </w:rPr>
              <w:t>校教务处管理员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51B10">
            <w:pPr>
              <w:spacing w:line="360" w:lineRule="exact"/>
            </w:pPr>
            <w:r>
              <w:rPr>
                <w:rFonts w:hint="eastAsia"/>
              </w:rPr>
              <w:t>该用例描述了</w:t>
            </w:r>
            <w:r w:rsidR="00651BE7">
              <w:rPr>
                <w:rFonts w:hint="eastAsia"/>
              </w:rPr>
              <w:t>校教务处管理员</w:t>
            </w:r>
            <w:r>
              <w:rPr>
                <w:rFonts w:hint="eastAsia"/>
              </w:rPr>
              <w:t>如何为修改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信息的过程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96C69">
            <w:pPr>
              <w:numPr>
                <w:ilvl w:val="0"/>
                <w:numId w:val="11"/>
              </w:numPr>
              <w:spacing w:line="360" w:lineRule="exact"/>
            </w:pPr>
            <w:r>
              <w:rPr>
                <w:rFonts w:hint="eastAsia"/>
              </w:rPr>
              <w:t>校教务处管理员</w:t>
            </w:r>
            <w:r w:rsidR="008A66F0">
              <w:rPr>
                <w:rFonts w:hint="eastAsia"/>
              </w:rPr>
              <w:t>登录系统成功</w:t>
            </w:r>
          </w:p>
          <w:p w:rsidR="008A66F0" w:rsidRDefault="008A66F0" w:rsidP="00796C69">
            <w:pPr>
              <w:numPr>
                <w:ilvl w:val="0"/>
                <w:numId w:val="11"/>
              </w:numPr>
              <w:spacing w:line="360" w:lineRule="exact"/>
            </w:pPr>
            <w:r>
              <w:rPr>
                <w:rFonts w:hint="eastAsia"/>
              </w:rPr>
              <w:t>输入正确的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51B10">
            <w:pPr>
              <w:spacing w:line="360" w:lineRule="exact"/>
            </w:pPr>
            <w:r>
              <w:rPr>
                <w:rFonts w:hint="eastAsia"/>
              </w:rPr>
              <w:t>课程</w:t>
            </w:r>
            <w:r w:rsidR="008A66F0">
              <w:rPr>
                <w:rFonts w:hint="eastAsia"/>
              </w:rPr>
              <w:t>信息修改成功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校教务处管理员</w:t>
            </w:r>
            <w:r w:rsidR="008A66F0">
              <w:rPr>
                <w:rFonts w:hint="eastAsia"/>
              </w:rPr>
              <w:t>登录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651BE7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校教务处管理员</w:t>
            </w:r>
            <w:r w:rsidR="008A66F0">
              <w:rPr>
                <w:rFonts w:hint="eastAsia"/>
              </w:rPr>
              <w:t>点击【</w:t>
            </w:r>
            <w:r>
              <w:rPr>
                <w:rFonts w:hint="eastAsia"/>
              </w:rPr>
              <w:t>课程</w:t>
            </w:r>
            <w:r w:rsidR="008A66F0"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单击任意一名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，系统显示该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信息界面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单击【编辑】按钮，系统进入编辑界面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输入正确的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信息后，点击【确认】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信息修改成功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系统返回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51B10">
            <w:r>
              <w:rPr>
                <w:rFonts w:hint="eastAsia"/>
              </w:rPr>
              <w:t>任何时刻发生以下状况，修改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信息用例将失败：</w:t>
            </w:r>
            <w:r>
              <w:t xml:space="preserve"> </w:t>
            </w:r>
          </w:p>
          <w:p w:rsidR="008A66F0" w:rsidRDefault="00651BE7" w:rsidP="00796C69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校教务处管理员</w:t>
            </w:r>
            <w:r w:rsidR="008A66F0">
              <w:rPr>
                <w:rFonts w:hint="eastAsia"/>
              </w:rPr>
              <w:t>输入错误的</w:t>
            </w:r>
            <w:r>
              <w:rPr>
                <w:rFonts w:hint="eastAsia"/>
              </w:rPr>
              <w:t>课程</w:t>
            </w:r>
            <w:r w:rsidR="008A66F0">
              <w:rPr>
                <w:rFonts w:hint="eastAsia"/>
              </w:rPr>
              <w:t>信息</w:t>
            </w:r>
          </w:p>
          <w:p w:rsidR="008A66F0" w:rsidRPr="00C06C71" w:rsidRDefault="008A66F0" w:rsidP="00796C69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8A66F0" w:rsidRPr="00552039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51B10">
            <w:pPr>
              <w:rPr>
                <w:bCs/>
              </w:rPr>
            </w:pPr>
            <w:r>
              <w:rPr>
                <w:rFonts w:hint="eastAsia"/>
                <w:bCs/>
              </w:rPr>
              <w:t>删除</w:t>
            </w:r>
            <w:r w:rsidR="00651BE7">
              <w:rPr>
                <w:rFonts w:hint="eastAsia"/>
                <w:bCs/>
              </w:rPr>
              <w:t>课程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20345B" w:rsidP="00751B10">
            <w:pPr>
              <w:spacing w:line="360" w:lineRule="exact"/>
            </w:pPr>
            <w:r>
              <w:rPr>
                <w:rFonts w:hint="eastAsia"/>
              </w:rPr>
              <w:t>4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51B10">
            <w:pPr>
              <w:spacing w:line="360" w:lineRule="exact"/>
            </w:pPr>
            <w:r>
              <w:rPr>
                <w:rFonts w:hint="eastAsia"/>
              </w:rPr>
              <w:t>校教务处管理员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51B10">
            <w:pPr>
              <w:spacing w:line="360" w:lineRule="exact"/>
            </w:pPr>
            <w:r>
              <w:rPr>
                <w:rFonts w:hint="eastAsia"/>
              </w:rPr>
              <w:t>该用例描述了</w:t>
            </w:r>
            <w:r w:rsidR="00651BE7">
              <w:rPr>
                <w:rFonts w:hint="eastAsia"/>
              </w:rPr>
              <w:t>校教务处管理员</w:t>
            </w:r>
            <w:r>
              <w:rPr>
                <w:rFonts w:hint="eastAsia"/>
              </w:rPr>
              <w:t>如何删除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96C69">
            <w:pPr>
              <w:numPr>
                <w:ilvl w:val="0"/>
                <w:numId w:val="15"/>
              </w:numPr>
              <w:spacing w:line="360" w:lineRule="exact"/>
            </w:pPr>
            <w:r>
              <w:rPr>
                <w:rFonts w:hint="eastAsia"/>
              </w:rPr>
              <w:t>校教务处管理员</w:t>
            </w:r>
            <w:r w:rsidR="008A66F0">
              <w:rPr>
                <w:rFonts w:hint="eastAsia"/>
              </w:rPr>
              <w:t>登录系统成功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51B10">
            <w:pPr>
              <w:spacing w:line="360" w:lineRule="exact"/>
            </w:pPr>
            <w:r>
              <w:rPr>
                <w:rFonts w:hint="eastAsia"/>
              </w:rPr>
              <w:t>课程</w:t>
            </w:r>
            <w:r w:rsidR="008A66F0">
              <w:rPr>
                <w:rFonts w:hint="eastAsia"/>
              </w:rPr>
              <w:t>删除成功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651BE7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校教务处管理员</w:t>
            </w:r>
            <w:r w:rsidR="008A66F0">
              <w:rPr>
                <w:rFonts w:hint="eastAsia"/>
              </w:rPr>
              <w:t>登录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651BE7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校教务处管理员</w:t>
            </w:r>
            <w:r w:rsidR="008A66F0">
              <w:rPr>
                <w:rFonts w:hint="eastAsia"/>
              </w:rPr>
              <w:t>点击【</w:t>
            </w:r>
            <w:r>
              <w:rPr>
                <w:rFonts w:hint="eastAsia"/>
              </w:rPr>
              <w:t>课程</w:t>
            </w:r>
            <w:r w:rsidR="008A66F0"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系统显示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单击任意一名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后的【删除】按钮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系统提示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删除成功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系统返回</w:t>
            </w:r>
            <w:r w:rsidR="00651BE7">
              <w:rPr>
                <w:rFonts w:hint="eastAsia"/>
              </w:rPr>
              <w:t>课程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751B10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Pr="00C06C71" w:rsidRDefault="008A66F0" w:rsidP="00751B10">
            <w:r>
              <w:rPr>
                <w:rFonts w:hint="eastAsia"/>
              </w:rPr>
              <w:t>无</w:t>
            </w:r>
          </w:p>
        </w:tc>
      </w:tr>
    </w:tbl>
    <w:p w:rsidR="008A66F0" w:rsidRDefault="008A66F0" w:rsidP="008A66F0">
      <w:pPr>
        <w:pStyle w:val="2"/>
      </w:pPr>
      <w:bookmarkStart w:id="31" w:name="_Toc360526172"/>
      <w:bookmarkStart w:id="32" w:name="_Toc405419520"/>
      <w:r>
        <w:lastRenderedPageBreak/>
        <w:t>3.2</w:t>
      </w:r>
      <w:r>
        <w:rPr>
          <w:rFonts w:hint="eastAsia"/>
        </w:rPr>
        <w:t xml:space="preserve"> </w:t>
      </w:r>
      <w:r w:rsidRPr="00381D4B">
        <w:t>对性能的规定</w:t>
      </w:r>
      <w:bookmarkEnd w:id="31"/>
      <w:bookmarkEnd w:id="32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从实用、好用的角度出发开发</w:t>
      </w:r>
      <w:r w:rsidR="001B690D">
        <w:rPr>
          <w:rFonts w:ascii="宋体" w:hAnsi="宋体" w:hint="eastAsia"/>
          <w:sz w:val="24"/>
        </w:rPr>
        <w:t>教学大纲与教学进度表在线管理系统</w:t>
      </w:r>
      <w:r>
        <w:rPr>
          <w:rFonts w:ascii="宋体" w:hAnsi="宋体"/>
          <w:sz w:val="24"/>
        </w:rPr>
        <w:t>，在设计过程中主要考虑以下原则</w:t>
      </w:r>
      <w:r>
        <w:rPr>
          <w:rFonts w:ascii="宋体" w:hAnsi="宋体" w:hint="eastAsia"/>
          <w:sz w:val="24"/>
        </w:rPr>
        <w:t>。</w:t>
      </w:r>
    </w:p>
    <w:p w:rsidR="008A66F0" w:rsidRDefault="008A66F0" w:rsidP="008A66F0">
      <w:pPr>
        <w:pStyle w:val="3"/>
        <w:ind w:leftChars="100" w:left="210"/>
      </w:pPr>
      <w:bookmarkStart w:id="33" w:name="_Toc405419521"/>
      <w:r>
        <w:rPr>
          <w:rFonts w:hint="eastAsia"/>
        </w:rPr>
        <w:t xml:space="preserve">3.2.1 </w:t>
      </w:r>
      <w:r>
        <w:t>可操作性</w:t>
      </w:r>
      <w:bookmarkEnd w:id="33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原始信息皆由</w:t>
      </w:r>
      <w:r w:rsidR="00B308DF">
        <w:rPr>
          <w:rFonts w:ascii="宋体" w:hAnsi="宋体" w:hint="eastAsia"/>
          <w:sz w:val="24"/>
        </w:rPr>
        <w:t>管理员</w:t>
      </w:r>
      <w:r>
        <w:rPr>
          <w:rFonts w:ascii="宋体" w:hAnsi="宋体"/>
          <w:sz w:val="24"/>
        </w:rPr>
        <w:t>录入，系统应尽量减少</w:t>
      </w:r>
      <w:r w:rsidR="00B308DF">
        <w:rPr>
          <w:rFonts w:ascii="宋体" w:hAnsi="宋体" w:hint="eastAsia"/>
          <w:sz w:val="24"/>
        </w:rPr>
        <w:t>管理员</w:t>
      </w:r>
      <w:r>
        <w:rPr>
          <w:rFonts w:ascii="宋体" w:hAnsi="宋体"/>
          <w:sz w:val="24"/>
        </w:rPr>
        <w:t>的数据录入量，录入数据尽量通过设计下拉列表框来选择录入，这样的处理同时也避免了许多录入异常现象的发生。数据输入的格式应符合业务习惯，并且直观、方便。要求系统处理的数据能准确无误，同时输出信息要求直观、简洁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bookmarkStart w:id="34" w:name="_Toc405419522"/>
      <w:r>
        <w:rPr>
          <w:rFonts w:hint="eastAsia"/>
        </w:rPr>
        <w:t xml:space="preserve">3.2.2 </w:t>
      </w:r>
      <w:r>
        <w:rPr>
          <w:rFonts w:ascii="宋体" w:hAnsi="宋体"/>
        </w:rPr>
        <w:t>可靠性</w:t>
      </w:r>
      <w:bookmarkEnd w:id="34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系统运行具有较高的可靠性，提供严格的并发控制，确保数据的一致性和正确性。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bookmarkStart w:id="35" w:name="_Toc405419523"/>
      <w:r>
        <w:rPr>
          <w:rFonts w:hint="eastAsia"/>
        </w:rPr>
        <w:t>3.2.3</w:t>
      </w:r>
      <w:r>
        <w:rPr>
          <w:rFonts w:ascii="宋体" w:hAnsi="宋体"/>
        </w:rPr>
        <w:t>实用性</w:t>
      </w:r>
      <w:bookmarkEnd w:id="35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从用户的实际需要出发进行系统开发，不盲目追求高新技术的应用。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bookmarkStart w:id="36" w:name="_Toc405419524"/>
      <w:r>
        <w:rPr>
          <w:rFonts w:hint="eastAsia"/>
        </w:rPr>
        <w:t xml:space="preserve">3.2.4 </w:t>
      </w:r>
      <w:r>
        <w:rPr>
          <w:rFonts w:ascii="宋体" w:hAnsi="宋体"/>
        </w:rPr>
        <w:t>安全性</w:t>
      </w:r>
      <w:bookmarkEnd w:id="36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系统安全措施可靠、高效、可维护性好，有权限控制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其中口令录入界面便于系统识别登录用户。</w:t>
      </w:r>
    </w:p>
    <w:p w:rsidR="008A66F0" w:rsidRDefault="008A66F0" w:rsidP="008A66F0">
      <w:pPr>
        <w:pStyle w:val="3"/>
        <w:ind w:leftChars="100" w:left="210"/>
      </w:pPr>
      <w:bookmarkStart w:id="37" w:name="_Toc405419525"/>
      <w:r>
        <w:rPr>
          <w:rFonts w:hint="eastAsia"/>
        </w:rPr>
        <w:t xml:space="preserve">3.2.5 </w:t>
      </w:r>
      <w:r>
        <w:t>可维护性</w:t>
      </w:r>
      <w:bookmarkEnd w:id="37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为了保证系统的可维护性，要求具有详细的文档资料，同时，要求系统在功能设计上考虑可扩展性，以满足业务变动的需求。</w:t>
      </w:r>
    </w:p>
    <w:p w:rsidR="008A66F0" w:rsidRDefault="008A66F0" w:rsidP="008A66F0">
      <w:pPr>
        <w:pStyle w:val="3"/>
        <w:ind w:leftChars="100" w:left="210"/>
      </w:pPr>
      <w:bookmarkStart w:id="38" w:name="_Toc405419526"/>
      <w:r>
        <w:rPr>
          <w:rFonts w:hint="eastAsia"/>
        </w:rPr>
        <w:t xml:space="preserve">3.2.6 </w:t>
      </w:r>
      <w:r>
        <w:t>可移植性</w:t>
      </w:r>
      <w:bookmarkEnd w:id="38"/>
    </w:p>
    <w:p w:rsidR="008A66F0" w:rsidRDefault="008A66F0" w:rsidP="008A66F0">
      <w:pPr>
        <w:spacing w:line="360" w:lineRule="auto"/>
        <w:ind w:firstLine="210"/>
      </w:pPr>
      <w:r>
        <w:rPr>
          <w:rFonts w:ascii="宋体" w:hAnsi="宋体"/>
          <w:sz w:val="24"/>
        </w:rPr>
        <w:t>系统开发完成后，要能运行于任何由</w:t>
      </w:r>
      <w:r>
        <w:rPr>
          <w:sz w:val="24"/>
        </w:rPr>
        <w:t>Window</w:t>
      </w:r>
      <w:r>
        <w:rPr>
          <w:rFonts w:ascii="宋体" w:hAnsi="宋体"/>
          <w:sz w:val="24"/>
        </w:rPr>
        <w:t>操作系统所构成的计算机网络环境下。</w:t>
      </w:r>
    </w:p>
    <w:p w:rsidR="008A66F0" w:rsidRDefault="00A85B34" w:rsidP="008A66F0">
      <w:pPr>
        <w:pStyle w:val="1"/>
      </w:pPr>
      <w:bookmarkStart w:id="39" w:name="_Toc405419527"/>
      <w:r>
        <w:rPr>
          <w:rFonts w:hint="eastAsia"/>
        </w:rPr>
        <w:lastRenderedPageBreak/>
        <w:t>4</w:t>
      </w:r>
      <w:r w:rsidR="008A66F0">
        <w:rPr>
          <w:rFonts w:hint="eastAsia"/>
        </w:rPr>
        <w:t>系统开发环境分析</w:t>
      </w:r>
      <w:bookmarkEnd w:id="39"/>
    </w:p>
    <w:p w:rsidR="008A66F0" w:rsidRPr="006D4D96" w:rsidRDefault="008A66F0" w:rsidP="008A66F0">
      <w:pPr>
        <w:pStyle w:val="2"/>
      </w:pPr>
      <w:bookmarkStart w:id="40" w:name="_Toc360140154"/>
      <w:bookmarkStart w:id="41" w:name="_Toc405419528"/>
      <w:r>
        <w:rPr>
          <w:rFonts w:hint="eastAsia"/>
        </w:rPr>
        <w:t xml:space="preserve">4.1 </w:t>
      </w:r>
      <w:r w:rsidRPr="006D4D96">
        <w:t>系统开发技术</w:t>
      </w:r>
      <w:bookmarkEnd w:id="40"/>
      <w:bookmarkEnd w:id="41"/>
    </w:p>
    <w:p w:rsidR="00B308DF" w:rsidRDefault="00B308DF" w:rsidP="00B308DF">
      <w:pPr>
        <w:widowControl/>
        <w:spacing w:line="360" w:lineRule="auto"/>
        <w:jc w:val="left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本系统全部使用开源技术，可以在Windows、OS X、Linux全平台通用。</w:t>
      </w:r>
      <w:r w:rsidRPr="00064D87">
        <w:rPr>
          <w:rFonts w:ascii="宋体" w:hAnsi="宋体"/>
          <w:sz w:val="24"/>
        </w:rPr>
        <w:br/>
        <w:t>服务器语言：</w:t>
      </w:r>
      <w:r w:rsidR="00D2696E">
        <w:rPr>
          <w:rFonts w:ascii="宋体" w:hAnsi="宋体" w:hint="eastAsia"/>
          <w:sz w:val="24"/>
        </w:rPr>
        <w:t>java</w:t>
      </w:r>
      <w:r w:rsidRPr="00064D87">
        <w:rPr>
          <w:rFonts w:ascii="宋体" w:hAnsi="宋体"/>
          <w:sz w:val="24"/>
        </w:rPr>
        <w:br/>
        <w:t>MVC框架：</w:t>
      </w:r>
      <w:proofErr w:type="spellStart"/>
      <w:r w:rsidR="00D2696E">
        <w:rPr>
          <w:rFonts w:ascii="宋体" w:hAnsi="宋体" w:hint="eastAsia"/>
          <w:sz w:val="24"/>
        </w:rPr>
        <w:t>Jfinal</w:t>
      </w:r>
      <w:proofErr w:type="spellEnd"/>
      <w:r w:rsidRPr="00064D87">
        <w:rPr>
          <w:rFonts w:ascii="宋体" w:hAnsi="宋体"/>
          <w:sz w:val="24"/>
        </w:rPr>
        <w:br/>
        <w:t>数据库：</w:t>
      </w:r>
      <w:proofErr w:type="spellStart"/>
      <w:r w:rsidR="003E0FC7">
        <w:rPr>
          <w:rFonts w:ascii="宋体" w:hAnsi="宋体" w:hint="eastAsia"/>
          <w:sz w:val="24"/>
        </w:rPr>
        <w:t>MySQL</w:t>
      </w:r>
      <w:proofErr w:type="spellEnd"/>
      <w:r w:rsidRPr="00064D87">
        <w:rPr>
          <w:rFonts w:ascii="宋体" w:hAnsi="宋体"/>
          <w:sz w:val="24"/>
        </w:rPr>
        <w:br/>
        <w:t>单元测试框架：Mocha</w:t>
      </w:r>
      <w:r w:rsidRPr="00064D87">
        <w:rPr>
          <w:rFonts w:ascii="宋体" w:hAnsi="宋体"/>
          <w:sz w:val="24"/>
        </w:rPr>
        <w:br/>
        <w:t>前端页面语言：HTML5</w:t>
      </w:r>
      <w:r w:rsidRPr="00064D87">
        <w:rPr>
          <w:rFonts w:ascii="宋体" w:hAnsi="宋体"/>
          <w:sz w:val="24"/>
        </w:rPr>
        <w:br/>
        <w:t>层叠样式表：CSS3、LESS</w:t>
      </w:r>
      <w:r w:rsidRPr="00064D87">
        <w:rPr>
          <w:rFonts w:ascii="宋体" w:hAnsi="宋体"/>
          <w:sz w:val="24"/>
        </w:rPr>
        <w:br/>
        <w:t>页面脚本语言：</w:t>
      </w:r>
      <w:proofErr w:type="spellStart"/>
      <w:r w:rsidRPr="00064D87">
        <w:rPr>
          <w:rFonts w:ascii="宋体" w:hAnsi="宋体"/>
          <w:sz w:val="24"/>
        </w:rPr>
        <w:t>Javascript</w:t>
      </w:r>
      <w:proofErr w:type="spellEnd"/>
      <w:r w:rsidR="003E0FC7" w:rsidRPr="00064D87">
        <w:rPr>
          <w:rFonts w:ascii="宋体" w:hAnsi="宋体"/>
          <w:sz w:val="24"/>
        </w:rPr>
        <w:t xml:space="preserve"> </w:t>
      </w:r>
      <w:r w:rsidRPr="00064D87">
        <w:rPr>
          <w:rFonts w:ascii="宋体" w:hAnsi="宋体"/>
          <w:sz w:val="24"/>
        </w:rPr>
        <w:br/>
        <w:t>页面开源框架：</w:t>
      </w:r>
      <w:proofErr w:type="spellStart"/>
      <w:r w:rsidR="00007B66">
        <w:rPr>
          <w:rFonts w:ascii="宋体" w:hAnsi="宋体"/>
          <w:sz w:val="24"/>
        </w:rPr>
        <w:t>JQue</w:t>
      </w:r>
      <w:bookmarkStart w:id="42" w:name="_GoBack"/>
      <w:bookmarkEnd w:id="42"/>
      <w:r w:rsidRPr="00064D87">
        <w:rPr>
          <w:rFonts w:ascii="宋体" w:hAnsi="宋体"/>
          <w:sz w:val="24"/>
        </w:rPr>
        <w:t>ry</w:t>
      </w:r>
      <w:proofErr w:type="spellEnd"/>
      <w:r w:rsidRPr="00064D87">
        <w:rPr>
          <w:rFonts w:ascii="宋体" w:hAnsi="宋体"/>
          <w:sz w:val="24"/>
        </w:rPr>
        <w:t>、Bootstrap</w:t>
      </w:r>
      <w:r w:rsidRPr="00064D87">
        <w:rPr>
          <w:rFonts w:ascii="宋体" w:hAnsi="宋体"/>
          <w:sz w:val="24"/>
        </w:rPr>
        <w:br/>
        <w:t>版本控制软件：</w:t>
      </w:r>
      <w:proofErr w:type="spellStart"/>
      <w:r w:rsidRPr="00064D87">
        <w:rPr>
          <w:rFonts w:ascii="宋体" w:hAnsi="宋体"/>
          <w:sz w:val="24"/>
        </w:rPr>
        <w:t>Git</w:t>
      </w:r>
      <w:proofErr w:type="spellEnd"/>
      <w:r w:rsidRPr="00064D87">
        <w:rPr>
          <w:rFonts w:ascii="宋体" w:hAnsi="宋体"/>
          <w:sz w:val="24"/>
        </w:rPr>
        <w:br/>
        <w:t>版本控制服务：</w:t>
      </w:r>
      <w:proofErr w:type="spellStart"/>
      <w:r w:rsidR="003E0FC7">
        <w:rPr>
          <w:rFonts w:ascii="宋体" w:hAnsi="宋体"/>
          <w:sz w:val="24"/>
        </w:rPr>
        <w:t>Github</w:t>
      </w:r>
      <w:proofErr w:type="spellEnd"/>
      <w:r w:rsidRPr="00064D87">
        <w:rPr>
          <w:rFonts w:ascii="宋体" w:hAnsi="宋体"/>
          <w:sz w:val="24"/>
        </w:rPr>
        <w:br/>
        <w:t>IDE：</w:t>
      </w:r>
      <w:proofErr w:type="spellStart"/>
      <w:r w:rsidR="00BE14F9">
        <w:rPr>
          <w:rFonts w:ascii="宋体" w:hAnsi="宋体" w:hint="eastAsia"/>
          <w:sz w:val="24"/>
        </w:rPr>
        <w:t>IntelliJ</w:t>
      </w:r>
      <w:proofErr w:type="spellEnd"/>
      <w:r w:rsidR="00BE14F9">
        <w:rPr>
          <w:rFonts w:ascii="宋体" w:hAnsi="宋体" w:hint="eastAsia"/>
          <w:sz w:val="24"/>
        </w:rPr>
        <w:t xml:space="preserve"> IDEA</w:t>
      </w:r>
      <w:r w:rsidRPr="00064D87">
        <w:rPr>
          <w:rFonts w:ascii="宋体" w:hAnsi="宋体"/>
          <w:sz w:val="24"/>
        </w:rPr>
        <w:br/>
        <w:t>编辑器：Sublime Text 3</w:t>
      </w:r>
      <w:r w:rsidRPr="00064D87">
        <w:rPr>
          <w:rFonts w:ascii="宋体" w:hAnsi="宋体"/>
          <w:sz w:val="24"/>
        </w:rPr>
        <w:br/>
        <w:t>Google查资料用代理工具：</w:t>
      </w:r>
      <w:proofErr w:type="spellStart"/>
      <w:r w:rsidRPr="00064D87">
        <w:rPr>
          <w:rFonts w:ascii="宋体" w:hAnsi="宋体"/>
          <w:sz w:val="24"/>
        </w:rPr>
        <w:t>Goagent</w:t>
      </w:r>
      <w:proofErr w:type="spellEnd"/>
    </w:p>
    <w:p w:rsidR="00B308DF" w:rsidRPr="00B308DF" w:rsidRDefault="00B308DF" w:rsidP="00B308DF">
      <w:pPr>
        <w:spacing w:line="360" w:lineRule="auto"/>
        <w:rPr>
          <w:rFonts w:ascii="宋体" w:hAnsi="宋体"/>
          <w:sz w:val="24"/>
          <w:szCs w:val="24"/>
        </w:rPr>
      </w:pPr>
    </w:p>
    <w:p w:rsidR="00B308DF" w:rsidRPr="00B308DF" w:rsidRDefault="00B308DF" w:rsidP="00B308DF"/>
    <w:p w:rsidR="00991C14" w:rsidRPr="00B308DF" w:rsidRDefault="00991C14" w:rsidP="008A66F0"/>
    <w:sectPr w:rsidR="00991C14" w:rsidRPr="00B308DF" w:rsidSect="00991C1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52B" w:rsidRDefault="0010052B" w:rsidP="008A66F0">
      <w:r>
        <w:separator/>
      </w:r>
    </w:p>
  </w:endnote>
  <w:endnote w:type="continuationSeparator" w:id="0">
    <w:p w:rsidR="0010052B" w:rsidRDefault="0010052B" w:rsidP="008A6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41563"/>
      <w:docPartObj>
        <w:docPartGallery w:val="Page Numbers (Bottom of Page)"/>
        <w:docPartUnique/>
      </w:docPartObj>
    </w:sdtPr>
    <w:sdtContent>
      <w:p w:rsidR="00751B10" w:rsidRDefault="0054711D">
        <w:pPr>
          <w:pStyle w:val="a4"/>
          <w:jc w:val="center"/>
        </w:pPr>
        <w:fldSimple w:instr=" PAGE   \* MERGEFORMAT ">
          <w:r w:rsidR="0020345B" w:rsidRPr="0020345B">
            <w:rPr>
              <w:noProof/>
              <w:lang w:val="zh-CN"/>
            </w:rPr>
            <w:t>14</w:t>
          </w:r>
        </w:fldSimple>
      </w:p>
    </w:sdtContent>
  </w:sdt>
  <w:p w:rsidR="00751B10" w:rsidRDefault="00751B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52B" w:rsidRDefault="0010052B" w:rsidP="008A66F0">
      <w:r>
        <w:separator/>
      </w:r>
    </w:p>
  </w:footnote>
  <w:footnote w:type="continuationSeparator" w:id="0">
    <w:p w:rsidR="0010052B" w:rsidRDefault="0010052B" w:rsidP="008A66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4B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87F44"/>
    <w:multiLevelType w:val="hybridMultilevel"/>
    <w:tmpl w:val="421241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90286D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9802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>
    <w:nsid w:val="29B94DE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2C7369B5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3D2EEA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1AC5132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085DBF"/>
    <w:multiLevelType w:val="hybridMultilevel"/>
    <w:tmpl w:val="668A32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561FAE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2F016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758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2">
    <w:nsid w:val="512F48D7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3">
    <w:nsid w:val="64166287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FA23EE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9B62AF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"/>
  </w:num>
  <w:num w:numId="5">
    <w:abstractNumId w:val="4"/>
  </w:num>
  <w:num w:numId="6">
    <w:abstractNumId w:val="9"/>
  </w:num>
  <w:num w:numId="7">
    <w:abstractNumId w:val="12"/>
  </w:num>
  <w:num w:numId="8">
    <w:abstractNumId w:val="13"/>
  </w:num>
  <w:num w:numId="9">
    <w:abstractNumId w:val="15"/>
  </w:num>
  <w:num w:numId="10">
    <w:abstractNumId w:val="6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  <w:num w:numId="15">
    <w:abstractNumId w:val="11"/>
  </w:num>
  <w:num w:numId="16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6F0"/>
    <w:rsid w:val="00007B66"/>
    <w:rsid w:val="00010CB7"/>
    <w:rsid w:val="000952F2"/>
    <w:rsid w:val="00095C01"/>
    <w:rsid w:val="000E54C8"/>
    <w:rsid w:val="0010052B"/>
    <w:rsid w:val="00111D64"/>
    <w:rsid w:val="00143843"/>
    <w:rsid w:val="001B2858"/>
    <w:rsid w:val="001B690D"/>
    <w:rsid w:val="0020345B"/>
    <w:rsid w:val="00215306"/>
    <w:rsid w:val="002362C3"/>
    <w:rsid w:val="00276C0A"/>
    <w:rsid w:val="002770BF"/>
    <w:rsid w:val="00281BC0"/>
    <w:rsid w:val="002E6958"/>
    <w:rsid w:val="002F3801"/>
    <w:rsid w:val="002F3826"/>
    <w:rsid w:val="00302AFE"/>
    <w:rsid w:val="0031024D"/>
    <w:rsid w:val="003727BF"/>
    <w:rsid w:val="003E0FC7"/>
    <w:rsid w:val="004A2649"/>
    <w:rsid w:val="004A3118"/>
    <w:rsid w:val="004B457F"/>
    <w:rsid w:val="004D26B6"/>
    <w:rsid w:val="004F69FA"/>
    <w:rsid w:val="00517911"/>
    <w:rsid w:val="0054711D"/>
    <w:rsid w:val="005478CD"/>
    <w:rsid w:val="00562064"/>
    <w:rsid w:val="00581243"/>
    <w:rsid w:val="00585B2F"/>
    <w:rsid w:val="005877A9"/>
    <w:rsid w:val="005A3D16"/>
    <w:rsid w:val="005B5BD6"/>
    <w:rsid w:val="00603935"/>
    <w:rsid w:val="00627CFA"/>
    <w:rsid w:val="00651BE7"/>
    <w:rsid w:val="006812CA"/>
    <w:rsid w:val="00693D35"/>
    <w:rsid w:val="0071019A"/>
    <w:rsid w:val="00712B79"/>
    <w:rsid w:val="00733131"/>
    <w:rsid w:val="007377C2"/>
    <w:rsid w:val="00751B10"/>
    <w:rsid w:val="0075594A"/>
    <w:rsid w:val="00796C69"/>
    <w:rsid w:val="007A59E1"/>
    <w:rsid w:val="007B34AA"/>
    <w:rsid w:val="007B6B0C"/>
    <w:rsid w:val="007D57E1"/>
    <w:rsid w:val="007E7CF6"/>
    <w:rsid w:val="007F06E3"/>
    <w:rsid w:val="00863A0F"/>
    <w:rsid w:val="008A66F0"/>
    <w:rsid w:val="00937D16"/>
    <w:rsid w:val="00947DC0"/>
    <w:rsid w:val="009611D6"/>
    <w:rsid w:val="00991C14"/>
    <w:rsid w:val="009B2888"/>
    <w:rsid w:val="009C56B7"/>
    <w:rsid w:val="00A1489B"/>
    <w:rsid w:val="00A622BE"/>
    <w:rsid w:val="00A6234E"/>
    <w:rsid w:val="00A85B34"/>
    <w:rsid w:val="00AC2D77"/>
    <w:rsid w:val="00AD329A"/>
    <w:rsid w:val="00B308DF"/>
    <w:rsid w:val="00B55D62"/>
    <w:rsid w:val="00B66AFB"/>
    <w:rsid w:val="00BE14F9"/>
    <w:rsid w:val="00C16000"/>
    <w:rsid w:val="00C332B6"/>
    <w:rsid w:val="00C631CC"/>
    <w:rsid w:val="00C64615"/>
    <w:rsid w:val="00CC23F3"/>
    <w:rsid w:val="00CD0D1F"/>
    <w:rsid w:val="00CD3579"/>
    <w:rsid w:val="00CD46FD"/>
    <w:rsid w:val="00CF3023"/>
    <w:rsid w:val="00D17226"/>
    <w:rsid w:val="00D2696E"/>
    <w:rsid w:val="00D63269"/>
    <w:rsid w:val="00DA1AD7"/>
    <w:rsid w:val="00DE004B"/>
    <w:rsid w:val="00DF5EB4"/>
    <w:rsid w:val="00E67D53"/>
    <w:rsid w:val="00E87273"/>
    <w:rsid w:val="00EA6767"/>
    <w:rsid w:val="00EE6E6A"/>
    <w:rsid w:val="00F15AFC"/>
    <w:rsid w:val="00F458BE"/>
    <w:rsid w:val="00F77168"/>
    <w:rsid w:val="00F8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40" type="connector" idref="#_x0000_s1123"/>
        <o:r id="V:Rule41" type="connector" idref="#_x0000_s1100"/>
        <o:r id="V:Rule42" type="connector" idref="#_x0000_s1107"/>
        <o:r id="V:Rule43" type="connector" idref="#_x0000_s1086"/>
        <o:r id="V:Rule44" type="connector" idref="#_x0000_s1074"/>
        <o:r id="V:Rule45" type="connector" idref="#_x0000_s1076"/>
        <o:r id="V:Rule46" type="connector" idref="#_x0000_s1109"/>
        <o:r id="V:Rule47" type="connector" idref="#_x0000_s1108"/>
        <o:r id="V:Rule48" type="connector" idref="#_x0000_s1060"/>
        <o:r id="V:Rule49" type="connector" idref="#_x0000_s1067"/>
        <o:r id="V:Rule50" type="connector" idref="#_x0000_s1094"/>
        <o:r id="V:Rule51" type="connector" idref="#_x0000_s1122"/>
        <o:r id="V:Rule52" type="connector" idref="#_x0000_s1075"/>
        <o:r id="V:Rule53" type="connector" idref="#_x0000_s1110"/>
        <o:r id="V:Rule54" type="connector" idref="#_x0000_s1058"/>
        <o:r id="V:Rule55" type="connector" idref="#_x0000_s1101"/>
        <o:r id="V:Rule56" type="connector" idref="#_x0000_s1112"/>
        <o:r id="V:Rule57" type="connector" idref="#_x0000_s1085"/>
        <o:r id="V:Rule58" type="connector" idref="#_x0000_s1105"/>
        <o:r id="V:Rule59" type="connector" idref="#_x0000_s1050"/>
        <o:r id="V:Rule60" type="connector" idref="#_x0000_s1116"/>
        <o:r id="V:Rule61" type="connector" idref="#_x0000_s1106"/>
        <o:r id="V:Rule62" type="connector" idref="#_x0000_s1095"/>
        <o:r id="V:Rule63" type="connector" idref="#_x0000_s1055"/>
        <o:r id="V:Rule64" type="connector" idref="#_x0000_s1068"/>
        <o:r id="V:Rule65" type="connector" idref="#_x0000_s1078"/>
        <o:r id="V:Rule66" type="connector" idref="#_x0000_s1059"/>
        <o:r id="V:Rule67" type="connector" idref="#_x0000_s1062"/>
        <o:r id="V:Rule68" type="connector" idref="#_x0000_s1118"/>
        <o:r id="V:Rule69" type="connector" idref="#_x0000_s1099"/>
        <o:r id="V:Rule70" type="connector" idref="#_x0000_s1096"/>
        <o:r id="V:Rule71" type="connector" idref="#_x0000_s1069"/>
        <o:r id="V:Rule72" type="connector" idref="#_x0000_s1057"/>
        <o:r id="V:Rule73" type="connector" idref="#_x0000_s1077"/>
        <o:r id="V:Rule74" type="connector" idref="#_x0000_s1061"/>
        <o:r id="V:Rule75" type="connector" idref="#_x0000_s1087"/>
        <o:r id="V:Rule76" type="connector" idref="#_x0000_s1054"/>
        <o:r id="V:Rule77" type="connector" idref="#_x0000_s1056"/>
        <o:r id="V:Rule78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6F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A6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6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6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6F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6F0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A66F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66F0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A66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A66F0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B308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08DF"/>
  </w:style>
  <w:style w:type="character" w:customStyle="1" w:styleId="Char3">
    <w:name w:val="无间隔 Char"/>
    <w:link w:val="a8"/>
    <w:uiPriority w:val="1"/>
    <w:locked/>
    <w:rsid w:val="004D26B6"/>
    <w:rPr>
      <w:rFonts w:ascii="微软雅黑" w:eastAsia="微软雅黑" w:hAnsi="微软雅黑"/>
      <w:lang w:eastAsia="en-US" w:bidi="en-US"/>
    </w:rPr>
  </w:style>
  <w:style w:type="paragraph" w:styleId="a8">
    <w:name w:val="No Spacing"/>
    <w:basedOn w:val="a"/>
    <w:link w:val="Char3"/>
    <w:uiPriority w:val="1"/>
    <w:qFormat/>
    <w:rsid w:val="004D26B6"/>
    <w:pPr>
      <w:widowControl/>
      <w:jc w:val="left"/>
    </w:pPr>
    <w:rPr>
      <w:rFonts w:ascii="微软雅黑" w:eastAsia="微软雅黑" w:hAnsi="微软雅黑" w:cstheme="minorBidi"/>
      <w:szCs w:val="22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A62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234E"/>
  </w:style>
  <w:style w:type="paragraph" w:styleId="20">
    <w:name w:val="toc 2"/>
    <w:basedOn w:val="a"/>
    <w:next w:val="a"/>
    <w:autoRedefine/>
    <w:uiPriority w:val="39"/>
    <w:unhideWhenUsed/>
    <w:rsid w:val="00A6234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6234E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6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4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8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5302.htm" TargetMode="Externa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11165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yperlink" Target="http://baike.baidu.com/view/2270659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4445.htm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7CB38C-D96C-49CB-BFF2-CE7FB0FB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15</Pages>
  <Words>1114</Words>
  <Characters>6351</Characters>
  <Application>Microsoft Office Word</Application>
  <DocSecurity>0</DocSecurity>
  <Lines>52</Lines>
  <Paragraphs>14</Paragraphs>
  <ScaleCrop>false</ScaleCrop>
  <Company>微软中国</Company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longlong chen</cp:lastModifiedBy>
  <cp:revision>59</cp:revision>
  <dcterms:created xsi:type="dcterms:W3CDTF">2014-07-01T15:30:00Z</dcterms:created>
  <dcterms:modified xsi:type="dcterms:W3CDTF">2014-12-03T17:23:00Z</dcterms:modified>
</cp:coreProperties>
</file>