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CF299" w14:textId="0315A08A" w:rsidR="00E85403" w:rsidRPr="00B460D8" w:rsidRDefault="00B460D8" w:rsidP="00B460D8">
      <w:pPr>
        <w:jc w:val="center"/>
        <w:rPr>
          <w:b/>
          <w:bCs/>
          <w:sz w:val="40"/>
          <w:szCs w:val="36"/>
        </w:rPr>
      </w:pPr>
      <w:r w:rsidRPr="00B460D8">
        <w:rPr>
          <w:rFonts w:hint="eastAsia"/>
          <w:b/>
          <w:bCs/>
          <w:sz w:val="40"/>
          <w:szCs w:val="36"/>
        </w:rPr>
        <w:t>網頁程式設計</w:t>
      </w:r>
    </w:p>
    <w:p w14:paraId="6FBC6EE0" w14:textId="03A74600" w:rsidR="00B460D8" w:rsidRDefault="00B460D8" w:rsidP="00B460D8">
      <w:pPr>
        <w:jc w:val="center"/>
        <w:rPr>
          <w:b/>
          <w:bCs/>
          <w:sz w:val="40"/>
          <w:szCs w:val="36"/>
        </w:rPr>
      </w:pPr>
      <w:r w:rsidRPr="00B460D8">
        <w:rPr>
          <w:rFonts w:hint="eastAsia"/>
          <w:b/>
          <w:bCs/>
          <w:sz w:val="40"/>
          <w:szCs w:val="36"/>
        </w:rPr>
        <w:t>主題</w:t>
      </w:r>
      <w:r w:rsidRPr="00B460D8">
        <w:rPr>
          <w:rFonts w:hint="eastAsia"/>
          <w:b/>
          <w:bCs/>
          <w:sz w:val="40"/>
          <w:szCs w:val="36"/>
        </w:rPr>
        <w:t>:13</w:t>
      </w:r>
      <w:r w:rsidRPr="00B460D8">
        <w:rPr>
          <w:rFonts w:hint="eastAsia"/>
          <w:b/>
          <w:bCs/>
          <w:sz w:val="40"/>
          <w:szCs w:val="36"/>
        </w:rPr>
        <w:t>支</w:t>
      </w:r>
    </w:p>
    <w:p w14:paraId="63767018" w14:textId="77777777" w:rsidR="00AA7B73" w:rsidRDefault="00AA7B73" w:rsidP="00B460D8">
      <w:pPr>
        <w:rPr>
          <w:b/>
          <w:bCs/>
          <w:szCs w:val="24"/>
        </w:rPr>
      </w:pPr>
    </w:p>
    <w:p w14:paraId="7EA94096" w14:textId="092FAFB0" w:rsidR="00AA7B73" w:rsidRPr="00AA7B73" w:rsidRDefault="00AA7B73" w:rsidP="00AA7B73">
      <w:pPr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網頁規劃</w:t>
      </w:r>
    </w:p>
    <w:p w14:paraId="6013C9F6" w14:textId="52931E8E" w:rsidR="00AA7B73" w:rsidRPr="000003A2" w:rsidRDefault="00FE51CC" w:rsidP="00B460D8">
      <w:pPr>
        <w:rPr>
          <w:b/>
          <w:bCs/>
          <w:szCs w:val="24"/>
        </w:rPr>
      </w:pPr>
      <w:r>
        <w:rPr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081C2D" wp14:editId="4071D788">
                <wp:simplePos x="0" y="0"/>
                <wp:positionH relativeFrom="column">
                  <wp:posOffset>4904105</wp:posOffset>
                </wp:positionH>
                <wp:positionV relativeFrom="paragraph">
                  <wp:posOffset>2872105</wp:posOffset>
                </wp:positionV>
                <wp:extent cx="1435100" cy="1435100"/>
                <wp:effectExtent l="0" t="0" r="12700" b="127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435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583755" w14:textId="52EE427C" w:rsidR="00AD39A4" w:rsidRPr="00AD39A4" w:rsidRDefault="00AD39A4" w:rsidP="00AD39A4">
                            <w:pPr>
                              <w:jc w:val="center"/>
                              <w:rPr>
                                <w:rFonts w:hint="eastAsia"/>
                                <w:color w:val="ED7D31" w:themeColor="accent2"/>
                                <w:szCs w:val="24"/>
                              </w:rPr>
                            </w:pPr>
                            <w:r w:rsidRPr="00AD39A4">
                              <w:rPr>
                                <w:rFonts w:hint="eastAsia"/>
                                <w:b/>
                                <w:bCs/>
                                <w:color w:val="4472C4" w:themeColor="accent1"/>
                                <w:szCs w:val="24"/>
                              </w:rPr>
                              <w:t>已獲得的結束畫面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Cs w:val="24"/>
                              </w:rPr>
                              <w:br/>
                            </w:r>
                            <w:r>
                              <w:rPr>
                                <w:color w:val="ED7D31" w:themeColor="accent2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ED7D31" w:themeColor="accent2"/>
                                <w:szCs w:val="24"/>
                              </w:rPr>
                              <w:t>可查看已獲得的結束畫面，並能得知獲得的條件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081C2D" id="矩形 3" o:spid="_x0000_s1026" style="position:absolute;margin-left:386.15pt;margin-top:226.15pt;width:113pt;height:11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" fillcolor="white [3201]" strokecolor="#4472c4 [3204]" strokeweight="1pt">
                <v:textbox>
                  <w:txbxContent>
                    <w:p w14:paraId="05583755" w14:textId="52EE427C" w:rsidR="00AD39A4" w:rsidRPr="00AD39A4" w:rsidRDefault="00AD39A4" w:rsidP="00AD39A4">
                      <w:pPr>
                        <w:jc w:val="center"/>
                        <w:rPr>
                          <w:rFonts w:hint="eastAsia"/>
                          <w:color w:val="ED7D31" w:themeColor="accent2"/>
                          <w:szCs w:val="24"/>
                        </w:rPr>
                      </w:pPr>
                      <w:r w:rsidRPr="00AD39A4">
                        <w:rPr>
                          <w:rFonts w:hint="eastAsia"/>
                          <w:b/>
                          <w:bCs/>
                          <w:color w:val="4472C4" w:themeColor="accent1"/>
                          <w:szCs w:val="24"/>
                        </w:rPr>
                        <w:t>已獲得的結束畫面</w:t>
                      </w:r>
                      <w:r>
                        <w:rPr>
                          <w:b/>
                          <w:bCs/>
                          <w:color w:val="4472C4" w:themeColor="accent1"/>
                          <w:szCs w:val="24"/>
                        </w:rPr>
                        <w:br/>
                      </w:r>
                      <w:r>
                        <w:rPr>
                          <w:color w:val="ED7D31" w:themeColor="accent2"/>
                          <w:szCs w:val="24"/>
                        </w:rPr>
                        <w:br/>
                      </w:r>
                      <w:r>
                        <w:rPr>
                          <w:rFonts w:hint="eastAsia"/>
                          <w:color w:val="ED7D31" w:themeColor="accent2"/>
                          <w:szCs w:val="24"/>
                        </w:rPr>
                        <w:t>可查看已獲得的結束畫面，並能得知獲得的條件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53C91E" wp14:editId="00216E40">
                <wp:simplePos x="0" y="0"/>
                <wp:positionH relativeFrom="column">
                  <wp:posOffset>5621655</wp:posOffset>
                </wp:positionH>
                <wp:positionV relativeFrom="paragraph">
                  <wp:posOffset>2408555</wp:posOffset>
                </wp:positionV>
                <wp:extent cx="0" cy="476250"/>
                <wp:effectExtent l="0" t="0" r="38100" b="19050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0F72EF" id="直線接點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65pt,189.65pt" to="442.65pt,2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" strokecolor="#4472c4 [3204]" strokeweight="1pt">
                <v:stroke joinstyle="miter"/>
              </v:line>
            </w:pict>
          </mc:Fallback>
        </mc:AlternateContent>
      </w:r>
      <w:r w:rsidR="000003A2" w:rsidRPr="004A519C">
        <w:rPr>
          <w:b/>
          <w:bCs/>
          <w:noProof/>
          <w:sz w:val="144"/>
          <w:szCs w:val="144"/>
        </w:rPr>
        <w:drawing>
          <wp:inline distT="0" distB="0" distL="0" distR="0" wp14:anchorId="670A6C90" wp14:editId="7B5ED92F">
            <wp:extent cx="6840220" cy="80581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805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D370F" w14:textId="465B88EF" w:rsidR="00AA7B73" w:rsidRDefault="00AA7B73" w:rsidP="00B460D8">
      <w:pPr>
        <w:rPr>
          <w:b/>
          <w:bCs/>
          <w:szCs w:val="24"/>
        </w:rPr>
      </w:pPr>
    </w:p>
    <w:p w14:paraId="6F2078ED" w14:textId="4C4624B4" w:rsidR="00551B8F" w:rsidRDefault="00551B8F" w:rsidP="000003A2">
      <w:pPr>
        <w:rPr>
          <w:b/>
          <w:bCs/>
          <w:sz w:val="40"/>
          <w:szCs w:val="40"/>
        </w:rPr>
      </w:pPr>
    </w:p>
    <w:p w14:paraId="39FAE0DD" w14:textId="77777777" w:rsidR="006850A0" w:rsidRDefault="006850A0" w:rsidP="000003A2">
      <w:pPr>
        <w:rPr>
          <w:rFonts w:hint="eastAsia"/>
          <w:b/>
          <w:bCs/>
          <w:sz w:val="40"/>
          <w:szCs w:val="40"/>
        </w:rPr>
      </w:pPr>
    </w:p>
    <w:p w14:paraId="10C30BFF" w14:textId="50F5573C" w:rsidR="00AA7B73" w:rsidRDefault="00AA7B73" w:rsidP="00AA7B73">
      <w:pPr>
        <w:jc w:val="center"/>
        <w:rPr>
          <w:b/>
          <w:bCs/>
          <w:sz w:val="40"/>
          <w:szCs w:val="40"/>
        </w:rPr>
      </w:pPr>
      <w:r w:rsidRPr="00AA7B73">
        <w:rPr>
          <w:rFonts w:hint="eastAsia"/>
          <w:b/>
          <w:bCs/>
          <w:sz w:val="40"/>
          <w:szCs w:val="40"/>
        </w:rPr>
        <w:t>網站特色</w:t>
      </w:r>
    </w:p>
    <w:p w14:paraId="37F9E72D" w14:textId="23192DB6" w:rsidR="00AA7B73" w:rsidRDefault="00F70A63" w:rsidP="00AA7B73">
      <w:pPr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顛覆傳統</w:t>
      </w:r>
      <w:r>
        <w:rPr>
          <w:rFonts w:hint="eastAsia"/>
          <w:b/>
          <w:bCs/>
          <w:szCs w:val="24"/>
        </w:rPr>
        <w:t>13</w:t>
      </w:r>
      <w:r>
        <w:rPr>
          <w:rFonts w:hint="eastAsia"/>
          <w:b/>
          <w:bCs/>
          <w:szCs w:val="24"/>
        </w:rPr>
        <w:t>支玩法，採用彩金模式，使遊戲更具策略性。使用原本</w:t>
      </w:r>
      <w:r>
        <w:rPr>
          <w:rFonts w:hint="eastAsia"/>
          <w:b/>
          <w:bCs/>
          <w:szCs w:val="24"/>
        </w:rPr>
        <w:t>52</w:t>
      </w:r>
      <w:r>
        <w:rPr>
          <w:rFonts w:hint="eastAsia"/>
          <w:b/>
          <w:bCs/>
          <w:szCs w:val="24"/>
        </w:rPr>
        <w:t>張</w:t>
      </w:r>
      <w:r>
        <w:rPr>
          <w:rFonts w:hint="eastAsia"/>
          <w:b/>
          <w:bCs/>
          <w:szCs w:val="24"/>
        </w:rPr>
        <w:t>+13</w:t>
      </w:r>
      <w:r>
        <w:rPr>
          <w:rFonts w:hint="eastAsia"/>
          <w:b/>
          <w:bCs/>
          <w:szCs w:val="24"/>
        </w:rPr>
        <w:t>張黑桃牌</w:t>
      </w:r>
      <w:r w:rsidR="004C4F10">
        <w:rPr>
          <w:rFonts w:hint="eastAsia"/>
          <w:b/>
          <w:bCs/>
          <w:szCs w:val="24"/>
        </w:rPr>
        <w:t>(</w:t>
      </w:r>
      <w:r w:rsidR="004C4F10">
        <w:rPr>
          <w:rFonts w:hint="eastAsia"/>
          <w:b/>
          <w:bCs/>
          <w:szCs w:val="24"/>
        </w:rPr>
        <w:t>加一色</w:t>
      </w:r>
      <w:r w:rsidR="004C4F10">
        <w:rPr>
          <w:rFonts w:hint="eastAsia"/>
          <w:b/>
          <w:bCs/>
          <w:szCs w:val="24"/>
        </w:rPr>
        <w:t>)</w:t>
      </w:r>
      <w:r>
        <w:rPr>
          <w:rFonts w:hint="eastAsia"/>
          <w:b/>
          <w:bCs/>
          <w:szCs w:val="24"/>
        </w:rPr>
        <w:t>，從</w:t>
      </w:r>
      <w:proofErr w:type="gramStart"/>
      <w:r>
        <w:rPr>
          <w:rFonts w:hint="eastAsia"/>
          <w:b/>
          <w:bCs/>
          <w:szCs w:val="24"/>
        </w:rPr>
        <w:t>65</w:t>
      </w:r>
      <w:r>
        <w:rPr>
          <w:rFonts w:hint="eastAsia"/>
          <w:b/>
          <w:bCs/>
          <w:szCs w:val="24"/>
        </w:rPr>
        <w:t>張牌裡抽出</w:t>
      </w:r>
      <w:proofErr w:type="gramEnd"/>
      <w:r>
        <w:rPr>
          <w:rFonts w:hint="eastAsia"/>
          <w:b/>
          <w:bCs/>
          <w:szCs w:val="24"/>
        </w:rPr>
        <w:t>一張當作彩金牌，每人有</w:t>
      </w:r>
      <w:r>
        <w:rPr>
          <w:rFonts w:hint="eastAsia"/>
          <w:b/>
          <w:bCs/>
          <w:szCs w:val="24"/>
        </w:rPr>
        <w:t>16</w:t>
      </w:r>
      <w:r>
        <w:rPr>
          <w:rFonts w:hint="eastAsia"/>
          <w:b/>
          <w:bCs/>
          <w:szCs w:val="24"/>
        </w:rPr>
        <w:t>張牌組成頭、二道、尾的牌組。</w:t>
      </w:r>
    </w:p>
    <w:p w14:paraId="26A5ED0D" w14:textId="3C6FFE99" w:rsidR="00AA7B73" w:rsidRDefault="00B661FC" w:rsidP="00AA7B73">
      <w:pPr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經由八局</w:t>
      </w:r>
      <w:r w:rsidR="004C4F10">
        <w:rPr>
          <w:rFonts w:hint="eastAsia"/>
          <w:b/>
          <w:bCs/>
          <w:szCs w:val="24"/>
        </w:rPr>
        <w:t>公正</w:t>
      </w:r>
      <w:r>
        <w:rPr>
          <w:rFonts w:hint="eastAsia"/>
          <w:b/>
          <w:bCs/>
          <w:szCs w:val="24"/>
        </w:rPr>
        <w:t>的</w:t>
      </w:r>
      <w:proofErr w:type="gramStart"/>
      <w:r>
        <w:rPr>
          <w:rFonts w:hint="eastAsia"/>
          <w:b/>
          <w:bCs/>
          <w:szCs w:val="24"/>
        </w:rPr>
        <w:t>鬥智鬥勇</w:t>
      </w:r>
      <w:proofErr w:type="gramEnd"/>
      <w:r>
        <w:rPr>
          <w:rFonts w:hint="eastAsia"/>
          <w:b/>
          <w:bCs/>
          <w:szCs w:val="24"/>
        </w:rPr>
        <w:t>，看看</w:t>
      </w:r>
      <w:r w:rsidR="00A556C5">
        <w:rPr>
          <w:rFonts w:hint="eastAsia"/>
          <w:b/>
          <w:bCs/>
          <w:szCs w:val="24"/>
        </w:rPr>
        <w:t>哪一位</w:t>
      </w:r>
      <w:r>
        <w:rPr>
          <w:rFonts w:hint="eastAsia"/>
          <w:b/>
          <w:bCs/>
          <w:szCs w:val="24"/>
        </w:rPr>
        <w:t>玩家能</w:t>
      </w:r>
      <w:r w:rsidR="004924A5">
        <w:rPr>
          <w:rFonts w:hint="eastAsia"/>
          <w:b/>
          <w:bCs/>
          <w:szCs w:val="24"/>
        </w:rPr>
        <w:t>獲得</w:t>
      </w:r>
      <w:r w:rsidR="00A556C5">
        <w:rPr>
          <w:rFonts w:hint="eastAsia"/>
          <w:b/>
          <w:bCs/>
          <w:szCs w:val="24"/>
        </w:rPr>
        <w:t>最</w:t>
      </w:r>
      <w:r w:rsidR="004924A5">
        <w:rPr>
          <w:rFonts w:hint="eastAsia"/>
          <w:b/>
          <w:bCs/>
          <w:szCs w:val="24"/>
        </w:rPr>
        <w:t>高分數</w:t>
      </w:r>
      <w:r w:rsidR="00144BCF">
        <w:rPr>
          <w:rFonts w:hint="eastAsia"/>
          <w:b/>
          <w:bCs/>
          <w:szCs w:val="24"/>
        </w:rPr>
        <w:t>。並由玩家所得的分數與名次，來解鎖不同的過關結局，並可在主畫面查看。</w:t>
      </w:r>
    </w:p>
    <w:p w14:paraId="4480A5ED" w14:textId="77777777" w:rsidR="00FA50B1" w:rsidRPr="00B661FC" w:rsidRDefault="00FA50B1" w:rsidP="00AA7B73">
      <w:pPr>
        <w:rPr>
          <w:rFonts w:hint="eastAsia"/>
          <w:b/>
          <w:bCs/>
          <w:szCs w:val="24"/>
        </w:rPr>
      </w:pPr>
    </w:p>
    <w:p w14:paraId="59A5EB3D" w14:textId="4D3E737A" w:rsidR="00AA7B73" w:rsidRDefault="00AA7B73" w:rsidP="00AA7B73">
      <w:pPr>
        <w:rPr>
          <w:b/>
          <w:bCs/>
          <w:szCs w:val="24"/>
        </w:rPr>
      </w:pPr>
    </w:p>
    <w:p w14:paraId="272E807E" w14:textId="77777777" w:rsidR="006850A0" w:rsidRDefault="006850A0" w:rsidP="00B661FC">
      <w:pPr>
        <w:jc w:val="center"/>
        <w:rPr>
          <w:b/>
          <w:bCs/>
          <w:sz w:val="40"/>
          <w:szCs w:val="40"/>
        </w:rPr>
      </w:pPr>
    </w:p>
    <w:p w14:paraId="4A442EE5" w14:textId="68913F19" w:rsidR="00B661FC" w:rsidRDefault="00B661FC" w:rsidP="00B661FC">
      <w:pPr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使用</w:t>
      </w:r>
      <w:r w:rsidR="00876FCA">
        <w:rPr>
          <w:rFonts w:hint="eastAsia"/>
          <w:b/>
          <w:bCs/>
          <w:sz w:val="40"/>
          <w:szCs w:val="40"/>
        </w:rPr>
        <w:t>哪些技術</w:t>
      </w:r>
    </w:p>
    <w:p w14:paraId="756A2B97" w14:textId="77777777" w:rsidR="006A4273" w:rsidRDefault="006A4273" w:rsidP="006A4273">
      <w:pPr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包括</w:t>
      </w:r>
    </w:p>
    <w:p w14:paraId="317CC1D4" w14:textId="7FB3B16D" w:rsidR="006A4273" w:rsidRDefault="006A4273" w:rsidP="006A4273">
      <w:pPr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HTML:</w:t>
      </w:r>
      <w:r>
        <w:rPr>
          <w:rFonts w:hint="eastAsia"/>
          <w:b/>
          <w:bCs/>
          <w:szCs w:val="24"/>
        </w:rPr>
        <w:t>用來建立版面所需的物件</w:t>
      </w:r>
      <w:r>
        <w:rPr>
          <w:rFonts w:hint="eastAsia"/>
          <w:b/>
          <w:bCs/>
          <w:szCs w:val="24"/>
        </w:rPr>
        <w:t>(</w:t>
      </w:r>
      <w:r>
        <w:rPr>
          <w:rFonts w:hint="eastAsia"/>
          <w:b/>
          <w:bCs/>
          <w:szCs w:val="24"/>
        </w:rPr>
        <w:t>包括撲克牌、按鈕等</w:t>
      </w:r>
      <w:r>
        <w:rPr>
          <w:rFonts w:hint="eastAsia"/>
          <w:b/>
          <w:bCs/>
          <w:szCs w:val="24"/>
        </w:rPr>
        <w:t>)</w:t>
      </w:r>
      <w:r w:rsidR="007F7342">
        <w:rPr>
          <w:b/>
          <w:bCs/>
          <w:szCs w:val="24"/>
        </w:rPr>
        <w:br/>
      </w:r>
    </w:p>
    <w:p w14:paraId="5EEC6A15" w14:textId="2BAAA87F" w:rsidR="006A4273" w:rsidRDefault="006A4273" w:rsidP="006A4273">
      <w:pPr>
        <w:rPr>
          <w:rFonts w:hint="eastAsia"/>
          <w:b/>
          <w:bCs/>
          <w:szCs w:val="24"/>
        </w:rPr>
      </w:pPr>
      <w:r>
        <w:rPr>
          <w:rFonts w:hint="eastAsia"/>
          <w:b/>
          <w:bCs/>
          <w:szCs w:val="24"/>
        </w:rPr>
        <w:t>CSS:</w:t>
      </w:r>
      <w:r>
        <w:rPr>
          <w:rFonts w:hint="eastAsia"/>
          <w:b/>
          <w:bCs/>
          <w:szCs w:val="24"/>
        </w:rPr>
        <w:t>用來控制每</w:t>
      </w:r>
      <w:proofErr w:type="gramStart"/>
      <w:r>
        <w:rPr>
          <w:rFonts w:hint="eastAsia"/>
          <w:b/>
          <w:bCs/>
          <w:szCs w:val="24"/>
        </w:rPr>
        <w:t>個</w:t>
      </w:r>
      <w:proofErr w:type="gramEnd"/>
      <w:r>
        <w:rPr>
          <w:rFonts w:hint="eastAsia"/>
          <w:b/>
          <w:bCs/>
          <w:szCs w:val="24"/>
        </w:rPr>
        <w:t>物件的位置、彩金牌標記等</w:t>
      </w:r>
      <w:r w:rsidR="007F7342">
        <w:rPr>
          <w:b/>
          <w:bCs/>
          <w:szCs w:val="24"/>
        </w:rPr>
        <w:br/>
      </w:r>
    </w:p>
    <w:p w14:paraId="4034355D" w14:textId="4D0EDA64" w:rsidR="006A4273" w:rsidRDefault="006A4273" w:rsidP="006A4273">
      <w:pPr>
        <w:rPr>
          <w:rFonts w:hint="eastAsia"/>
          <w:b/>
          <w:bCs/>
          <w:szCs w:val="24"/>
        </w:rPr>
      </w:pPr>
      <w:r>
        <w:rPr>
          <w:rFonts w:hint="eastAsia"/>
          <w:b/>
          <w:bCs/>
          <w:szCs w:val="24"/>
        </w:rPr>
        <w:t>JS:</w:t>
      </w:r>
      <w:r>
        <w:rPr>
          <w:rFonts w:hint="eastAsia"/>
          <w:b/>
          <w:bCs/>
          <w:szCs w:val="24"/>
        </w:rPr>
        <w:t>這份專案最大重點，完善遊戲流程，確保電腦玩家可以正確的出牌，不會有不符合</w:t>
      </w:r>
      <w:r>
        <w:rPr>
          <w:rFonts w:hint="eastAsia"/>
          <w:b/>
          <w:bCs/>
          <w:szCs w:val="24"/>
        </w:rPr>
        <w:t>65</w:t>
      </w:r>
      <w:r>
        <w:rPr>
          <w:rFonts w:hint="eastAsia"/>
          <w:b/>
          <w:bCs/>
          <w:szCs w:val="24"/>
        </w:rPr>
        <w:t>張牌</w:t>
      </w:r>
      <w:proofErr w:type="gramStart"/>
      <w:r>
        <w:rPr>
          <w:rFonts w:hint="eastAsia"/>
          <w:b/>
          <w:bCs/>
          <w:szCs w:val="24"/>
        </w:rPr>
        <w:t>牌</w:t>
      </w:r>
      <w:proofErr w:type="gramEnd"/>
      <w:r>
        <w:rPr>
          <w:rFonts w:hint="eastAsia"/>
          <w:b/>
          <w:bCs/>
          <w:szCs w:val="24"/>
        </w:rPr>
        <w:t>組的情況</w:t>
      </w:r>
      <w:r w:rsidR="007F7342">
        <w:rPr>
          <w:b/>
          <w:bCs/>
          <w:szCs w:val="24"/>
        </w:rPr>
        <w:br/>
      </w:r>
    </w:p>
    <w:p w14:paraId="4982CAC3" w14:textId="4DDD0864" w:rsidR="004F03D9" w:rsidRDefault="004F03D9" w:rsidP="006A4273">
      <w:pPr>
        <w:rPr>
          <w:rFonts w:hint="eastAsia"/>
          <w:b/>
          <w:bCs/>
          <w:szCs w:val="24"/>
        </w:rPr>
      </w:pPr>
      <w:r>
        <w:rPr>
          <w:rFonts w:hint="eastAsia"/>
          <w:b/>
          <w:bCs/>
          <w:szCs w:val="24"/>
        </w:rPr>
        <w:t>DOM:</w:t>
      </w:r>
      <w:r w:rsidR="0053147A">
        <w:rPr>
          <w:rFonts w:hint="eastAsia"/>
          <w:b/>
          <w:bCs/>
          <w:szCs w:val="24"/>
        </w:rPr>
        <w:t>當遇到有趣的對局、想研究的牌局時，可以儲存牌局到前端，可在主畫面中察看</w:t>
      </w:r>
      <w:r w:rsidR="00243DEA">
        <w:rPr>
          <w:rFonts w:hint="eastAsia"/>
          <w:b/>
          <w:bCs/>
          <w:szCs w:val="24"/>
        </w:rPr>
        <w:t>(</w:t>
      </w:r>
      <w:r w:rsidR="00243DEA">
        <w:rPr>
          <w:rFonts w:hint="eastAsia"/>
          <w:b/>
          <w:bCs/>
          <w:szCs w:val="24"/>
        </w:rPr>
        <w:t>包含四個人的牌型</w:t>
      </w:r>
      <w:r w:rsidR="00243DEA">
        <w:rPr>
          <w:rFonts w:hint="eastAsia"/>
          <w:b/>
          <w:bCs/>
          <w:szCs w:val="24"/>
        </w:rPr>
        <w:t>)</w:t>
      </w:r>
      <w:r w:rsidR="00243DEA">
        <w:rPr>
          <w:rFonts w:hint="eastAsia"/>
          <w:b/>
          <w:bCs/>
          <w:szCs w:val="24"/>
        </w:rPr>
        <w:t>，並可重新排列自己</w:t>
      </w:r>
      <w:proofErr w:type="gramStart"/>
      <w:r w:rsidR="00243DEA">
        <w:rPr>
          <w:rFonts w:hint="eastAsia"/>
          <w:b/>
          <w:bCs/>
          <w:szCs w:val="24"/>
        </w:rPr>
        <w:t>的手牌</w:t>
      </w:r>
      <w:proofErr w:type="gramEnd"/>
      <w:r w:rsidR="00243DEA">
        <w:rPr>
          <w:rFonts w:hint="eastAsia"/>
          <w:b/>
          <w:bCs/>
          <w:szCs w:val="24"/>
        </w:rPr>
        <w:t>，以查看是否有更好的選項</w:t>
      </w:r>
      <w:r w:rsidR="007F7342">
        <w:rPr>
          <w:b/>
          <w:bCs/>
          <w:szCs w:val="24"/>
        </w:rPr>
        <w:br/>
      </w:r>
    </w:p>
    <w:p w14:paraId="1BF2FBF7" w14:textId="3397CAE8" w:rsidR="004F03D9" w:rsidRDefault="004F03D9" w:rsidP="006A4273">
      <w:pPr>
        <w:rPr>
          <w:rFonts w:hint="eastAsia"/>
          <w:b/>
          <w:bCs/>
          <w:szCs w:val="24"/>
        </w:rPr>
      </w:pPr>
      <w:r>
        <w:rPr>
          <w:rFonts w:hint="eastAsia"/>
          <w:b/>
          <w:bCs/>
          <w:szCs w:val="24"/>
        </w:rPr>
        <w:t>E</w:t>
      </w:r>
      <w:r>
        <w:rPr>
          <w:b/>
          <w:bCs/>
          <w:szCs w:val="24"/>
        </w:rPr>
        <w:t>vent:</w:t>
      </w:r>
      <w:r w:rsidR="00152D1D">
        <w:rPr>
          <w:rFonts w:hint="eastAsia"/>
          <w:b/>
          <w:bCs/>
          <w:szCs w:val="24"/>
        </w:rPr>
        <w:t>按鈕觸發後會發起事件，告知現在要做的動作，</w:t>
      </w:r>
      <w:proofErr w:type="gramStart"/>
      <w:r w:rsidR="00152D1D">
        <w:rPr>
          <w:rFonts w:hint="eastAsia"/>
          <w:b/>
          <w:bCs/>
          <w:szCs w:val="24"/>
        </w:rPr>
        <w:t>包括拉牌組成</w:t>
      </w:r>
      <w:proofErr w:type="gramEnd"/>
      <w:r w:rsidR="00152D1D">
        <w:rPr>
          <w:rFonts w:hint="eastAsia"/>
          <w:b/>
          <w:bCs/>
          <w:szCs w:val="24"/>
        </w:rPr>
        <w:t>牌組，或是查看獲得的通關結局時，要能跟伺服器聯絡並獲得資料</w:t>
      </w:r>
      <w:r w:rsidR="007F7342">
        <w:rPr>
          <w:b/>
          <w:bCs/>
          <w:szCs w:val="24"/>
        </w:rPr>
        <w:br/>
      </w:r>
    </w:p>
    <w:p w14:paraId="102E1FDC" w14:textId="61D6D5B9" w:rsidR="004F03D9" w:rsidRPr="006A4273" w:rsidRDefault="004F03D9" w:rsidP="006A4273">
      <w:pPr>
        <w:rPr>
          <w:rFonts w:hint="eastAsia"/>
          <w:b/>
          <w:bCs/>
          <w:szCs w:val="24"/>
        </w:rPr>
      </w:pPr>
      <w:r>
        <w:rPr>
          <w:rFonts w:hint="eastAsia"/>
          <w:b/>
          <w:bCs/>
          <w:szCs w:val="24"/>
        </w:rPr>
        <w:t>A</w:t>
      </w:r>
      <w:r>
        <w:rPr>
          <w:b/>
          <w:bCs/>
          <w:szCs w:val="24"/>
        </w:rPr>
        <w:t>JAX(fetch)</w:t>
      </w:r>
      <w:r w:rsidR="006966BC">
        <w:rPr>
          <w:b/>
          <w:bCs/>
          <w:szCs w:val="24"/>
        </w:rPr>
        <w:t>:</w:t>
      </w:r>
      <w:r w:rsidR="00CD79F0">
        <w:rPr>
          <w:rFonts w:hint="eastAsia"/>
          <w:b/>
          <w:bCs/>
          <w:szCs w:val="24"/>
        </w:rPr>
        <w:t>可從伺服器中獲得玩家資料，以確定獲得的通關畫面，並能正確地</w:t>
      </w:r>
      <w:r w:rsidR="004D481F">
        <w:rPr>
          <w:rFonts w:hint="eastAsia"/>
          <w:b/>
          <w:bCs/>
          <w:szCs w:val="24"/>
        </w:rPr>
        <w:t>僅顯示已獲得的通關結局</w:t>
      </w:r>
      <w:r w:rsidR="004D481F">
        <w:rPr>
          <w:rFonts w:hint="eastAsia"/>
          <w:b/>
          <w:bCs/>
          <w:szCs w:val="24"/>
        </w:rPr>
        <w:t>(</w:t>
      </w:r>
      <w:r w:rsidR="004D481F">
        <w:rPr>
          <w:rFonts w:hint="eastAsia"/>
          <w:b/>
          <w:bCs/>
          <w:szCs w:val="24"/>
        </w:rPr>
        <w:t>成就系統</w:t>
      </w:r>
      <w:r w:rsidR="004D481F">
        <w:rPr>
          <w:rFonts w:hint="eastAsia"/>
          <w:b/>
          <w:bCs/>
          <w:szCs w:val="24"/>
        </w:rPr>
        <w:t>)</w:t>
      </w:r>
    </w:p>
    <w:p w14:paraId="1A24B0D8" w14:textId="0517429C" w:rsidR="00876FCA" w:rsidRPr="00B661FC" w:rsidRDefault="00876FCA" w:rsidP="00876FCA">
      <w:pPr>
        <w:rPr>
          <w:b/>
          <w:bCs/>
          <w:szCs w:val="24"/>
        </w:rPr>
      </w:pPr>
    </w:p>
    <w:p w14:paraId="6FE0F3DF" w14:textId="77777777" w:rsidR="00AA7B73" w:rsidRPr="00876FCA" w:rsidRDefault="00AA7B73" w:rsidP="00B661FC">
      <w:pPr>
        <w:jc w:val="center"/>
        <w:rPr>
          <w:b/>
          <w:bCs/>
          <w:szCs w:val="24"/>
        </w:rPr>
      </w:pPr>
    </w:p>
    <w:sectPr w:rsidR="00AA7B73" w:rsidRPr="00876FCA" w:rsidSect="00B460D8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0D8"/>
    <w:rsid w:val="000003A2"/>
    <w:rsid w:val="00144BCF"/>
    <w:rsid w:val="00152D1D"/>
    <w:rsid w:val="00243DEA"/>
    <w:rsid w:val="0037601D"/>
    <w:rsid w:val="004924A5"/>
    <w:rsid w:val="004A519C"/>
    <w:rsid w:val="004C4F10"/>
    <w:rsid w:val="004D481F"/>
    <w:rsid w:val="004F03D9"/>
    <w:rsid w:val="0053147A"/>
    <w:rsid w:val="00551B8F"/>
    <w:rsid w:val="006850A0"/>
    <w:rsid w:val="006966BC"/>
    <w:rsid w:val="006A4273"/>
    <w:rsid w:val="007F7342"/>
    <w:rsid w:val="00876FCA"/>
    <w:rsid w:val="00A556C5"/>
    <w:rsid w:val="00AA7B73"/>
    <w:rsid w:val="00AD39A4"/>
    <w:rsid w:val="00B460D8"/>
    <w:rsid w:val="00B661FC"/>
    <w:rsid w:val="00CD79F0"/>
    <w:rsid w:val="00E85403"/>
    <w:rsid w:val="00F70A63"/>
    <w:rsid w:val="00FA50B1"/>
    <w:rsid w:val="00FE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544C8"/>
  <w15:chartTrackingRefBased/>
  <w15:docId w15:val="{10939497-BCB3-49D3-90C3-B1B1C1B67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張俊淇</dc:creator>
  <cp:keywords/>
  <dc:description/>
  <cp:lastModifiedBy>張俊淇</cp:lastModifiedBy>
  <cp:revision>21</cp:revision>
  <dcterms:created xsi:type="dcterms:W3CDTF">2023-11-11T12:44:00Z</dcterms:created>
  <dcterms:modified xsi:type="dcterms:W3CDTF">2023-11-19T13:55:00Z</dcterms:modified>
</cp:coreProperties>
</file>