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C838" w14:textId="77777777" w:rsidR="007B018E" w:rsidRDefault="00901B97" w:rsidP="005739D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双酚类物质的</w:t>
      </w:r>
      <w:r>
        <w:rPr>
          <w:rFonts w:hint="eastAsia"/>
          <w:b/>
          <w:bCs/>
          <w:sz w:val="32"/>
          <w:szCs w:val="40"/>
        </w:rPr>
        <w:t>PBTK</w:t>
      </w:r>
      <w:r>
        <w:rPr>
          <w:rFonts w:hint="eastAsia"/>
          <w:b/>
          <w:bCs/>
          <w:sz w:val="32"/>
          <w:szCs w:val="40"/>
        </w:rPr>
        <w:t>模型微分方程求解</w:t>
      </w:r>
    </w:p>
    <w:p w14:paraId="38A50547" w14:textId="77777777" w:rsidR="007B018E" w:rsidRDefault="00901B97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32"/>
          <w:szCs w:val="40"/>
        </w:rPr>
        <w:t xml:space="preserve">       </w:t>
      </w:r>
      <w:r>
        <w:rPr>
          <w:rFonts w:hint="eastAsia"/>
          <w:b/>
          <w:bCs/>
          <w:sz w:val="32"/>
          <w:szCs w:val="40"/>
        </w:rPr>
        <w:t>——</w:t>
      </w:r>
      <w:r>
        <w:rPr>
          <w:rFonts w:hint="eastAsia"/>
          <w:b/>
          <w:bCs/>
        </w:rPr>
        <w:t>与陈老师讨论材料</w:t>
      </w:r>
    </w:p>
    <w:p w14:paraId="2DC8553A" w14:textId="77777777" w:rsidR="007B018E" w:rsidRDefault="007B018E"/>
    <w:p w14:paraId="797A6324" w14:textId="77777777" w:rsidR="007B018E" w:rsidRDefault="00901B97">
      <w:pPr>
        <w:ind w:firstLineChars="200" w:firstLine="420"/>
      </w:pPr>
      <w:r>
        <w:rPr>
          <w:rFonts w:hint="eastAsia"/>
        </w:rPr>
        <w:t>在此前交流中，确认了将模型微分方程转化为向量形式，在此基础上求解的思路。对于向量形式的方程直接整体求数值解，需整合现有变量，考虑变量间的耦合关系进行合并。故向陈老师提供附件</w:t>
      </w:r>
      <w:r>
        <w:rPr>
          <w:rFonts w:hint="eastAsia"/>
        </w:rPr>
        <w:t>1</w:t>
      </w:r>
      <w:r>
        <w:rPr>
          <w:rFonts w:hint="eastAsia"/>
        </w:rPr>
        <w:t>（双酚类物质的</w:t>
      </w:r>
      <w:r>
        <w:rPr>
          <w:rFonts w:hint="eastAsia"/>
        </w:rPr>
        <w:t>PBTK</w:t>
      </w:r>
      <w:r>
        <w:rPr>
          <w:rFonts w:hint="eastAsia"/>
        </w:rPr>
        <w:t>模型微分方程组）作为考虑此方向的参考资料。</w:t>
      </w:r>
    </w:p>
    <w:p w14:paraId="673A4A72" w14:textId="77777777" w:rsidR="007B018E" w:rsidRDefault="007B018E">
      <w:pPr>
        <w:ind w:firstLineChars="200" w:firstLine="420"/>
        <w:jc w:val="center"/>
      </w:pPr>
    </w:p>
    <w:p w14:paraId="4246E6AF" w14:textId="77777777" w:rsidR="007B018E" w:rsidRDefault="007B018E">
      <w:pPr>
        <w:ind w:firstLineChars="200" w:firstLine="420"/>
        <w:jc w:val="center"/>
      </w:pPr>
    </w:p>
    <w:p w14:paraId="350C974D" w14:textId="77777777" w:rsidR="007B018E" w:rsidRDefault="007B018E">
      <w:pPr>
        <w:ind w:firstLineChars="200" w:firstLine="420"/>
        <w:jc w:val="center"/>
      </w:pPr>
    </w:p>
    <w:p w14:paraId="3F1522A4" w14:textId="77777777" w:rsidR="007B018E" w:rsidRDefault="00901B97">
      <w:pPr>
        <w:ind w:firstLineChars="200" w:firstLine="420"/>
        <w:jc w:val="right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28DEB3DD" w14:textId="77777777" w:rsidR="007B018E" w:rsidRDefault="00901B97" w:rsidP="00FC3A20">
      <w:pPr>
        <w:ind w:firstLineChars="200" w:firstLine="420"/>
        <w:jc w:val="right"/>
      </w:pPr>
      <w:r>
        <w:rPr>
          <w:rFonts w:hint="eastAsia"/>
        </w:rPr>
        <w:t>章志淳</w:t>
      </w:r>
    </w:p>
    <w:p w14:paraId="02A6E74D" w14:textId="77777777" w:rsidR="007B018E" w:rsidRDefault="00901B97" w:rsidP="005739D8">
      <w:r>
        <w:rPr>
          <w:rFonts w:hint="eastAsia"/>
        </w:rPr>
        <w:br w:type="page"/>
      </w:r>
    </w:p>
    <w:p w14:paraId="5804296C" w14:textId="77777777" w:rsidR="007B018E" w:rsidRDefault="00901B97">
      <w:pPr>
        <w:rPr>
          <w:rFonts w:hAnsi="Cambria Math" w:cs="Calibri"/>
          <w:b/>
          <w:bCs/>
          <w:sz w:val="28"/>
          <w:szCs w:val="28"/>
          <w:lang w:bidi="ar"/>
        </w:rPr>
      </w:pPr>
      <w:r>
        <w:rPr>
          <w:rFonts w:hAnsi="Cambria Math" w:cs="Calibri" w:hint="eastAsia"/>
          <w:b/>
          <w:bCs/>
          <w:sz w:val="28"/>
          <w:szCs w:val="28"/>
          <w:lang w:bidi="ar"/>
        </w:rPr>
        <w:lastRenderedPageBreak/>
        <w:t>附件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 xml:space="preserve">1 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双酚类物质的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PBTK</w:t>
      </w:r>
      <w:r>
        <w:rPr>
          <w:rFonts w:hAnsi="Cambria Math" w:cs="Calibri" w:hint="eastAsia"/>
          <w:b/>
          <w:bCs/>
          <w:sz w:val="28"/>
          <w:szCs w:val="28"/>
          <w:lang w:bidi="ar"/>
        </w:rPr>
        <w:t>模型微分方程组</w:t>
      </w:r>
    </w:p>
    <w:p w14:paraId="32B5F3C5" w14:textId="77777777" w:rsidR="007B018E" w:rsidRDefault="007B018E">
      <w:pPr>
        <w:jc w:val="center"/>
        <w:rPr>
          <w:rFonts w:hAnsi="Cambria Math" w:cs="Calibri"/>
          <w:sz w:val="24"/>
          <w:lang w:bidi="ar"/>
        </w:rPr>
      </w:pPr>
    </w:p>
    <w:p w14:paraId="0955ADC1" w14:textId="77777777" w:rsidR="007B018E" w:rsidRDefault="00901B97">
      <w:pPr>
        <w:jc w:val="left"/>
        <w:rPr>
          <w:rFonts w:ascii="Calibri" w:hAnsi="Calibri" w:cs="Calibri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dCSC01</w:t>
      </w:r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x1+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x11</m:t>
        </m:r>
      </m:oMath>
    </w:p>
    <w:p w14:paraId="36F768C8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2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dx2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x2+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x3</m:t>
        </m:r>
      </m:oMath>
    </w:p>
    <w:p w14:paraId="4C7B85D1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3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dx3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x2-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x3+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x4</m:t>
        </m:r>
      </m:oMath>
    </w:p>
    <w:p w14:paraId="39C96F81" w14:textId="77777777" w:rsidR="007B018E" w:rsidRDefault="00901B97">
      <w:pPr>
        <w:jc w:val="left"/>
        <w:rPr>
          <w:rFonts w:ascii="Calibri" w:eastAsia="宋体" w:hAnsi="Calibri" w:cs="Times New Roman"/>
          <w:color w:val="A5A5A5" w:themeColor="accent3"/>
          <w:szCs w:val="21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4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dx4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x3-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x4+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x5</m:t>
        </m:r>
      </m:oMath>
    </w:p>
    <w:p w14:paraId="7FC773C3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5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x4-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x5+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x6</m:t>
        </m:r>
      </m:oMath>
    </w:p>
    <w:p w14:paraId="21B1001F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6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dx6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x5-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x6+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x7</m:t>
        </m:r>
      </m:oMath>
    </w:p>
    <w:p w14:paraId="1E5E578A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7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dx7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x6-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x7+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x8</m:t>
        </m:r>
      </m:oMath>
    </w:p>
    <w:p w14:paraId="24511E67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8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dx8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x7-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x8+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x9</m:t>
        </m:r>
      </m:oMath>
    </w:p>
    <w:p w14:paraId="57082404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dCSC0</w:t>
      </w:r>
      <w:r>
        <w:rPr>
          <w:rFonts w:ascii="Calibri" w:eastAsia="宋体" w:hAnsi="Calibri" w:cs="Calibri" w:hint="eastAsia"/>
          <w:szCs w:val="21"/>
          <w:lang w:bidi="ar"/>
        </w:rPr>
        <w:t xml:space="preserve">9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dx9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x8-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2×DSC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SCDX</m:t>
                </m:r>
              </m:e>
              <m:sup>
                <m:r>
                  <w:rPr>
                    <w:rFonts w:ascii="Cambria Math" w:hAnsi="Cambria Math" w:cs="Calibri"/>
                    <w:szCs w:val="21"/>
                    <w:lang w:bidi="ar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  <w:lang w:bidi="ar"/>
          </w:rPr>
          <m:t>x9+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DSC×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SCDX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HSC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×2×SCDX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x12</m:t>
        </m:r>
      </m:oMath>
    </w:p>
    <w:p w14:paraId="6E5A9C0B" w14:textId="77777777" w:rsidR="007B018E" w:rsidRDefault="00901B97">
      <w:pPr>
        <w:jc w:val="left"/>
        <w:rPr>
          <w:rFonts w:ascii="Calibri" w:eastAsia="宋体" w:hAnsi="Calibri" w:cs="Calibri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d</w:t>
      </w:r>
      <w:r>
        <w:rPr>
          <w:rFonts w:ascii="Calibri" w:eastAsia="宋体" w:hAnsi="Calibri" w:cs="Calibri" w:hint="eastAsia"/>
          <w:szCs w:val="21"/>
          <w:lang w:bidi="ar"/>
        </w:rPr>
        <w:t>AFo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dx10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=-</m:t>
        </m:r>
        <m:d>
          <m:d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HFo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den>
            </m:f>
            <m:r>
              <w:rPr>
                <w:rFonts w:ascii="Cambria Math" w:hAnsi="Cambria Math" w:cs="Calibri"/>
                <w:szCs w:val="21"/>
                <w:lang w:bidi="ar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Qskin×AEXP×0.25</m:t>
                </m:r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TFo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x11+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Qskin×AEXP×0.25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25215619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dAWELL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dx11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=(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DSC×AEXP×(1-FEXP)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SCDX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Pfo×AEXP×FEXP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HFo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well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x10-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</m:den>
                </m:f>
                <m:r>
                  <w:rPr>
                    <w:rFonts w:ascii="Cambria Math" w:hAnsi="Cambria Math" w:cs="Calibri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well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libri"/>
                <w:szCs w:val="21"/>
                <w:lang w:bidi="ar"/>
              </w:rPr>
              <m:t>×AEXP×(1-FEXP)-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Pfo×AEXP×FEXP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well</m:t>
                    </m:r>
                  </m:sub>
                </m:sSub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x11+</m:t>
        </m:r>
        <m:sSub>
          <m:sSub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Calibri"/>
                <w:szCs w:val="21"/>
                <w:lang w:bidi="ar"/>
              </w:rPr>
              <m:t>f</m:t>
            </m:r>
          </m:e>
          <m:sub>
            <m:r>
              <w:rPr>
                <w:rFonts w:ascii="Cambria Math" w:hAnsi="Cambria Math" w:cs="Calibri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 w:cs="Calibri"/>
            <w:szCs w:val="21"/>
            <w:lang w:bidi="ar"/>
          </w:rPr>
          <m:t>(t)</m:t>
        </m:r>
      </m:oMath>
      <w:r>
        <w:rPr>
          <w:rFonts w:hAnsi="Cambria Math" w:cs="Calibri" w:hint="eastAsia"/>
          <w:szCs w:val="21"/>
          <w:lang w:bidi="ar"/>
        </w:rPr>
        <w:t>)*ON</w:t>
      </w:r>
    </w:p>
    <w:p w14:paraId="0AF0B98D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r>
        <w:rPr>
          <w:rFonts w:hAnsi="Cambria Math" w:cs="Calibri" w:hint="eastAsia"/>
          <w:szCs w:val="21"/>
          <w:lang w:bidi="ar"/>
        </w:rPr>
        <w:t>(t&lt;=</w:t>
      </w:r>
      <w:proofErr w:type="spellStart"/>
      <w:r>
        <w:rPr>
          <w:rFonts w:hAnsi="Cambria Math" w:cs="Calibri" w:hint="eastAsia"/>
          <w:szCs w:val="21"/>
          <w:lang w:bidi="ar"/>
        </w:rPr>
        <w:t>exp_period</w:t>
      </w:r>
      <w:proofErr w:type="spellEnd"/>
      <w:r>
        <w:rPr>
          <w:rFonts w:hAnsi="Cambria Math" w:cs="Calibri" w:hint="eastAsia"/>
          <w:szCs w:val="21"/>
          <w:lang w:bidi="ar"/>
        </w:rPr>
        <w:t>时，</w:t>
      </w:r>
      <w:r>
        <w:rPr>
          <w:rFonts w:hAnsi="Cambria Math" w:cs="Calibri" w:hint="eastAsia"/>
          <w:szCs w:val="21"/>
          <w:lang w:bidi="ar"/>
        </w:rPr>
        <w:t>ON=1</w:t>
      </w:r>
      <w:r>
        <w:rPr>
          <w:rFonts w:hAnsi="Cambria Math" w:cs="Calibri" w:hint="eastAsia"/>
          <w:szCs w:val="21"/>
          <w:lang w:bidi="ar"/>
        </w:rPr>
        <w:t>；</w:t>
      </w:r>
      <w:r>
        <w:rPr>
          <w:rFonts w:hAnsi="Cambria Math" w:cs="Calibri" w:hint="eastAsia"/>
          <w:szCs w:val="21"/>
          <w:lang w:bidi="ar"/>
        </w:rPr>
        <w:t>else</w:t>
      </w:r>
      <w:r>
        <w:rPr>
          <w:rFonts w:hAnsi="Cambria Math" w:cs="Calibri" w:hint="eastAsia"/>
          <w:szCs w:val="21"/>
          <w:lang w:bidi="ar"/>
        </w:rPr>
        <w:t>，</w:t>
      </w:r>
      <w:r>
        <w:rPr>
          <w:rFonts w:hAnsi="Cambria Math" w:cs="Calibri" w:hint="eastAsia"/>
          <w:szCs w:val="21"/>
          <w:lang w:bidi="ar"/>
        </w:rPr>
        <w:t>ON=0)</w:t>
      </w:r>
    </w:p>
    <w:p w14:paraId="500B201A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dAVE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dx12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DSC×AEXP×(1-FEXP)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SCDX</m:t>
            </m:r>
          </m:den>
        </m:f>
        <m:r>
          <w:rPr>
            <w:rFonts w:ascii="Cambria Math" w:hAnsi="Cambria Math" w:cs="Calibri"/>
            <w:szCs w:val="21"/>
            <w:lang w:bidi="ar"/>
          </w:rPr>
          <m:t>x9+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-DSC×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×SCDX</m:t>
                    </m:r>
                  </m:den>
                </m:f>
                <m:r>
                  <w:rPr>
                    <w:rFonts w:ascii="Cambria Math" w:hAnsi="Cambria Math" w:cs="Calibri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HSC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Cs w:val="21"/>
                            <w:lang w:bidi="ar"/>
                          </w:rPr>
                          <m:t>TVE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libri"/>
                <w:szCs w:val="21"/>
                <w:lang w:bidi="ar"/>
              </w:rPr>
              <m:t>×AEXP×(1-FEXP)-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  <w:lang w:bidi="ar"/>
                  </w:rPr>
                  <m:t>Qskin×AEXP×0.75</m:t>
                </m:r>
              </m:num>
              <m:den>
                <m:r>
                  <w:rPr>
                    <w:rFonts w:ascii="Cambria Math" w:hAnsi="Cambria Math" w:cs="Calibri"/>
                    <w:szCs w:val="21"/>
                    <w:lang w:bidi="ar"/>
                  </w:rPr>
                  <m:t>BSA×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  <w:szCs w:val="21"/>
                        <w:lang w:bidi="ar"/>
                      </w:rPr>
                      <m:t>TVE</m:t>
                    </m:r>
                  </m:sub>
                </m:sSub>
                <m:r>
                  <w:rPr>
                    <w:rFonts w:ascii="Cambria Math" w:hAnsi="Cambria Math" w:cs="Calibri"/>
                    <w:szCs w:val="21"/>
                    <w:lang w:bidi="ar"/>
                  </w:rPr>
                  <m:t>×pskin</m:t>
                </m:r>
              </m:den>
            </m:f>
          </m:e>
        </m:d>
        <m:r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Qskin×AEXP×0.75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BSA×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55DB6308" w14:textId="77777777" w:rsidR="007B018E" w:rsidRDefault="00901B97">
      <w:pPr>
        <w:ind w:firstLineChars="100" w:firstLine="210"/>
        <w:jc w:val="left"/>
        <w:rPr>
          <w:rFonts w:hAnsi="Cambria Math" w:cs="Calibri"/>
          <w:iCs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dAST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=-(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+ge)x13+</m:t>
        </m:r>
        <m:sSub>
          <m:sSub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(t)</m:t>
        </m:r>
      </m:oMath>
    </w:p>
    <w:p w14:paraId="5C72FEB9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dAskin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-Qskin×(1-AEXP/BSA)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)×pskin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Qskin×(1-AEXP/BSA)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42A2F0B9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dAfat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-Qfat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×pfat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Qfat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7FF9CA29" w14:textId="77777777" w:rsidR="007B018E" w:rsidRDefault="00901B97">
      <w:pPr>
        <w:ind w:firstLineChars="100" w:firstLine="210"/>
        <w:jc w:val="left"/>
        <w:rPr>
          <w:rFonts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dAgonad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dx16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-Qgonad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×pgonad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Qgonad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2CCD88BF" w14:textId="77777777" w:rsidR="007B018E" w:rsidRDefault="00901B97">
      <w:pPr>
        <w:ind w:firstLineChars="100" w:firstLine="210"/>
        <w:jc w:val="left"/>
        <w:rPr>
          <w:rFonts w:ascii="Cambria Math" w:hAnsi="Cambria Math" w:cs="Calibri"/>
          <w:i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dAplasma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(Qc-Kurinebpa)×Qskin×(AEXP/BSA)×0.25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×pskin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(Qc-Kurinebpa)×Qskin×(AEXP/BSA)×0.75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×pskin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x12+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(Qc-Kurinebpa)×Qskin×(1-AEXP/BSA)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Qc×(V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skin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TSC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TVE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TFo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)×pskin</m:t>
            </m:r>
          </m:den>
        </m:f>
        <m:r>
          <w:rPr>
            <w:rFonts w:ascii="Cambria Math" w:hAnsi="Cambria Math" w:cs="Calibri"/>
            <w:szCs w:val="21"/>
            <w:lang w:bidi="ar"/>
          </w:rPr>
          <m:t>x14+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(Qc-Kurinebpa)×Qfat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fat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×pfat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x15+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(Qc-Kurinebpa)×Qgonad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gonad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×pgonad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Qc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(Qc-Kurinebpa)×Qbrain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×pbrain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(Qc-Kurinebpa)×Qrich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rich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×prich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(Qc-Kurinebpa)×Qslow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×pslow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(Qc-Kurinebpa)×Qliver</m:t>
            </m:r>
          </m:num>
          <m:den>
            <m:r>
              <w:rPr>
                <w:rFonts w:ascii="Cambria Math" w:hAnsi="Cambria Math" w:cs="Calibri"/>
                <w:szCs w:val="21"/>
                <w:lang w:bidi="ar"/>
              </w:rPr>
              <m:t>Qc×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x24</m:t>
        </m:r>
      </m:oMath>
    </w:p>
    <w:p w14:paraId="6403D8FB" w14:textId="77777777" w:rsidR="007B018E" w:rsidRDefault="007B018E">
      <w:pPr>
        <w:jc w:val="left"/>
        <w:rPr>
          <w:rFonts w:hAnsi="Cambria Math" w:cs="Calibri"/>
          <w:i/>
          <w:szCs w:val="21"/>
          <w:lang w:bidi="ar"/>
        </w:rPr>
      </w:pPr>
    </w:p>
    <w:p w14:paraId="02A80DF9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dAbrain</w:t>
      </w:r>
      <w:proofErr w:type="spellEnd"/>
      <m:oMath>
        <m:r>
          <m:rPr>
            <m:sty m:val="p"/>
          </m:rPr>
          <w:rPr>
            <w:rFonts w:ascii="Cambria Math" w:eastAsia="宋体" w:hAnsi="Calibri" w:cs="Times New Roman"/>
            <w:szCs w:val="21"/>
            <w:lang w:bidi="ar"/>
          </w:rPr>
          <m:t xml:space="preserve"> </m:t>
        </m:r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dx18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-Qbrain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brain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×pbrain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x18+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Qbrain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042CB572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dArich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dx19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-Qrich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rich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×prich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x19+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Qrich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42397B6E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dAslow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dx20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-Qslow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slow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×pslow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x20+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Qslow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w:rPr>
            <w:rFonts w:ascii="Cambria Math" w:hAnsi="Cambria Math" w:cs="Calibri"/>
            <w:szCs w:val="21"/>
            <w:lang w:bidi="ar"/>
          </w:rPr>
          <m:t>x17</m:t>
        </m:r>
      </m:oMath>
    </w:p>
    <w:p w14:paraId="32411174" w14:textId="77777777" w:rsidR="007B018E" w:rsidRDefault="007B018E">
      <w:pPr>
        <w:jc w:val="left"/>
        <w:rPr>
          <w:rFonts w:hAnsi="Cambria Math" w:cs="Calibri"/>
          <w:i/>
          <w:szCs w:val="21"/>
          <w:lang w:bidi="ar"/>
        </w:rPr>
      </w:pPr>
    </w:p>
    <w:p w14:paraId="05476C48" w14:textId="77777777" w:rsidR="007B018E" w:rsidRDefault="00901B97">
      <w:pPr>
        <w:ind w:firstLineChars="100" w:firstLine="210"/>
        <w:jc w:val="left"/>
        <w:rPr>
          <w:rFonts w:hAnsi="Cambria Math" w:cs="Calibri"/>
          <w:iCs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dAGIBPAg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dx21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=-kGIing×x21+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enterocytes×Kmgutg+x23+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</m:t>
                </m:r>
                <m:r>
                  <m:rPr>
                    <m:sty m:val="p"/>
                  </m:rPr>
                  <w:rPr>
                    <w:rFonts w:ascii="Cambria Math" w:hAnsi="Cambria Math" w:cs="Calibri" w:hint="eastAsia"/>
                    <w:szCs w:val="21"/>
                    <w:lang w:bidi="ar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gutg</m:t>
                </m:r>
              </m:den>
            </m:f>
          </m:den>
        </m:f>
      </m:oMath>
    </w:p>
    <w:p w14:paraId="2011B12B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dAGIBPAs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dx22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=-kGIins×x22+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enterocytes×Kmguts+x23</m:t>
            </m:r>
          </m:den>
        </m:f>
      </m:oMath>
    </w:p>
    <w:p w14:paraId="61C67C23" w14:textId="77777777" w:rsidR="007B018E" w:rsidRDefault="007B018E">
      <w:pPr>
        <w:jc w:val="left"/>
        <w:rPr>
          <w:rFonts w:hAnsi="Cambria Math" w:cs="Calibri"/>
          <w:szCs w:val="21"/>
          <w:lang w:bidi="ar"/>
        </w:rPr>
      </w:pPr>
    </w:p>
    <w:p w14:paraId="1695296D" w14:textId="77777777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ascii="Calibri" w:eastAsia="宋体" w:hAnsi="Calibri" w:cs="Times New Roman" w:hint="eastAsia"/>
          <w:szCs w:val="21"/>
          <w:lang w:bidi="ar"/>
        </w:rPr>
        <w:t>dASI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=ge×x13-k1×x23-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Vmaxgutg×x23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enterocytes×Kmgutg+x23+</m:t>
            </m:r>
            <m:f>
              <m:f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x23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enterocytes×Ksigutg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Vmaxguts×x23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enterocytes×Kmguts+x23</m:t>
            </m:r>
          </m:den>
        </m:f>
      </m:oMath>
    </w:p>
    <w:p w14:paraId="736304D9" w14:textId="77777777" w:rsidR="007B018E" w:rsidRDefault="007B018E">
      <w:pPr>
        <w:wordWrap w:val="0"/>
        <w:autoSpaceDE w:val="0"/>
        <w:ind w:firstLineChars="1000" w:firstLine="2100"/>
        <w:jc w:val="left"/>
        <w:rPr>
          <w:rFonts w:hAnsi="Cambria Math" w:cs="Calibri"/>
          <w:i/>
          <w:iCs/>
          <w:szCs w:val="21"/>
          <w:lang w:bidi="ar"/>
        </w:rPr>
      </w:pPr>
    </w:p>
    <w:p w14:paraId="38BDF943" w14:textId="77777777" w:rsidR="007B018E" w:rsidRDefault="00901B97">
      <w:pPr>
        <w:wordWrap w:val="0"/>
        <w:autoSpaceDE w:val="0"/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hAnsi="Cambria Math" w:cs="Calibri" w:hint="eastAsia"/>
          <w:szCs w:val="21"/>
          <w:lang w:bidi="ar"/>
        </w:rPr>
        <w:t>dAliver</w:t>
      </w:r>
      <w:proofErr w:type="spellEnd"/>
      <w:r>
        <w:rPr>
          <w:rFonts w:hAnsi="Cambria Math" w:cs="Calibri" w:hint="eastAsia"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dx24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=k0×x13-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Qliver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plasma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x17+k1×x23-</m:t>
        </m:r>
        <m:f>
          <m:fPr>
            <m:ctrlPr>
              <w:rPr>
                <w:rFonts w:ascii="Cambria Math" w:hAnsi="Cambria Math" w:cs="Calibri"/>
                <w:i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Calibri"/>
                <w:szCs w:val="21"/>
                <w:lang w:bidi="ar"/>
              </w:rPr>
              <m:t>Qliver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x24+kenterobpag×x25+kenterobpas×x26-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6B103FB3" w14:textId="77777777" w:rsidR="007B018E" w:rsidRDefault="007B018E">
      <w:pPr>
        <w:jc w:val="left"/>
        <w:rPr>
          <w:rFonts w:hAnsi="Cambria Math" w:cs="Calibri"/>
          <w:szCs w:val="21"/>
          <w:lang w:bidi="ar"/>
        </w:rPr>
      </w:pPr>
    </w:p>
    <w:p w14:paraId="6968B75A" w14:textId="77777777" w:rsidR="007B018E" w:rsidRDefault="00901B97">
      <w:pPr>
        <w:ind w:firstLineChars="100" w:firstLine="210"/>
        <w:jc w:val="left"/>
        <w:rPr>
          <w:rFonts w:ascii="Calibri" w:eastAsia="宋体" w:hAnsi="Calibri" w:cs="Times New Roman"/>
          <w:color w:val="A5A5A5" w:themeColor="accent3"/>
          <w:szCs w:val="21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dABPA_delay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=met2g×kGIing×x21-(kentero+k4_IV+kenterobpag)×x25+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met2g×Vmaxliver×x24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714EE550" w14:textId="77777777" w:rsidR="007B018E" w:rsidRDefault="00901B97">
      <w:pPr>
        <w:ind w:firstLineChars="100" w:firstLine="210"/>
        <w:jc w:val="left"/>
        <w:rPr>
          <w:rFonts w:ascii="Calibri" w:eastAsia="宋体" w:hAnsi="Calibri" w:cs="Times New Roman"/>
          <w:color w:val="A5A5A5" w:themeColor="accent3"/>
          <w:szCs w:val="21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dABPA_delays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dx26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=met2s×kGIins×x22-(kentero+k4_IV+kenterobpas)×x26+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met2s×Vmaxlivers×x24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7AC0244C" w14:textId="77777777" w:rsidR="007B018E" w:rsidRDefault="00901B97">
      <w:pPr>
        <w:ind w:firstLineChars="100" w:firstLine="210"/>
        <w:jc w:val="left"/>
        <w:rPr>
          <w:rFonts w:hAnsi="Cambria Math" w:cs="Calibri"/>
          <w:szCs w:val="21"/>
          <w:lang w:bidi="ar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dAbpac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</m:t>
        </m:r>
        <m:r>
          <m:rPr>
            <m:sty m:val="p"/>
          </m:rPr>
          <w:rPr>
            <w:rFonts w:ascii="Cambria Math" w:hAnsi="Cambria Math" w:cs="Calibri" w:hint="eastAsia"/>
            <w:szCs w:val="21"/>
            <w:lang w:bidi="ar"/>
          </w:rPr>
          <m:t>g</m:t>
        </m:r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×kGIing×x21+kentero×x25-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Kurinebpag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Vbodyg+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-34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x27+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met1g×Vmaxliver×x24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383D69BA" w14:textId="5971BF7F" w:rsidR="007B018E" w:rsidRDefault="00901B97">
      <w:pPr>
        <w:ind w:firstLineChars="100" w:firstLine="210"/>
        <w:jc w:val="left"/>
        <w:rPr>
          <w:rFonts w:ascii="宋体" w:eastAsia="宋体" w:hAnsi="宋体" w:cs="宋体"/>
          <w:color w:val="A5A5A5" w:themeColor="accent3"/>
          <w:szCs w:val="21"/>
          <w:lang w:bidi="ar"/>
        </w:rPr>
      </w:pPr>
      <w:proofErr w:type="spellStart"/>
      <w:r>
        <w:rPr>
          <w:rFonts w:hAnsi="Cambria Math" w:cs="Calibri" w:hint="eastAsia"/>
          <w:iCs/>
          <w:szCs w:val="21"/>
          <w:lang w:bidi="ar"/>
        </w:rPr>
        <w:t>dAbpas</w:t>
      </w:r>
      <w:proofErr w:type="spellEnd"/>
      <w:r>
        <w:rPr>
          <w:rFonts w:hAnsi="Cambria Math" w:cs="Calibri" w:hint="eastAsia"/>
          <w:iCs/>
          <w:szCs w:val="21"/>
          <w:lang w:bidi="ar"/>
        </w:rPr>
        <w:t xml:space="preserve"> </w:t>
      </w:r>
      <m:oMath>
        <m:f>
          <m:fPr>
            <m:ctrlPr>
              <w:rPr>
                <w:rFonts w:ascii="Cambria Math" w:hAnsi="Cambria Math" w:cs="Calibri"/>
                <w:iCs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dx28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=met1s×kGIins×x22+kentero×x26-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Kurinebpas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Vbodys+</m:t>
            </m:r>
            <m:sSup>
              <m:sSupPr>
                <m:ctrlPr>
                  <w:rPr>
                    <w:rFonts w:ascii="Cambria Math" w:hAnsi="Cambria Math" w:cs="Calibri"/>
                    <w:szCs w:val="21"/>
                    <w:lang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  <w:lang w:bidi="ar"/>
                  </w:rPr>
                  <m:t>10</m:t>
                </m:r>
              </m:e>
              <m:sup>
                <m:eqArr>
                  <m:eqArrPr>
                    <m:ctrlPr>
                      <w:rPr>
                        <w:rFonts w:ascii="Cambria Math" w:hAnsi="Cambria Math" w:cs="Calibri"/>
                        <w:szCs w:val="21"/>
                        <w:lang w:bidi="ar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  <w:lang w:bidi="ar"/>
                      </w:rPr>
                      <m:t>4</m:t>
                    </m:r>
                  </m:e>
                </m:eqAr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Cs w:val="21"/>
            <w:lang w:bidi="ar"/>
          </w:rPr>
          <m:t>x28+</m:t>
        </m:r>
        <m:f>
          <m:fPr>
            <m:ctrlPr>
              <w:rPr>
                <w:rFonts w:ascii="Cambria Math" w:hAnsi="Cambria Math" w:cs="Calibri"/>
                <w:szCs w:val="21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met1s×Vmaxlivers×x24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1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Cs w:val="21"/>
                    <w:lang w:bidi="ar"/>
                  </w:rPr>
                  <m:t>liver</m:t>
                </m:r>
              </m:sub>
            </m:sSub>
            <m:r>
              <w:rPr>
                <w:rFonts w:ascii="Cambria Math" w:hAnsi="Cambria Math" w:cs="Calibri"/>
                <w:szCs w:val="21"/>
                <w:lang w:bidi="ar"/>
              </w:rPr>
              <m:t>×pliver×Kmlivers</m:t>
            </m:r>
            <m:r>
              <m:rPr>
                <m:sty m:val="p"/>
              </m:rPr>
              <w:rPr>
                <w:rFonts w:ascii="Cambria Math" w:hAnsi="Cambria Math" w:cs="Calibri"/>
                <w:szCs w:val="21"/>
                <w:lang w:bidi="ar"/>
              </w:rPr>
              <m:t>+x24</m:t>
            </m:r>
          </m:den>
        </m:f>
      </m:oMath>
    </w:p>
    <w:p w14:paraId="270DD0A0" w14:textId="77777777" w:rsidR="007B018E" w:rsidRDefault="007B018E">
      <w:pPr>
        <w:jc w:val="left"/>
      </w:pPr>
    </w:p>
    <w:p w14:paraId="58094B9C" w14:textId="77777777" w:rsidR="007B018E" w:rsidRDefault="00901B97">
      <w:pPr>
        <w:jc w:val="left"/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正衍时</w:t>
      </w:r>
      <w:proofErr w:type="gramEnd"/>
      <w:r>
        <w:rPr>
          <w:rFonts w:hint="eastAsia"/>
        </w:rPr>
        <w:t>，各项变量</w:t>
      </w:r>
      <w:r>
        <w:rPr>
          <w:rFonts w:hint="eastAsia"/>
        </w:rPr>
        <w:t>x</w:t>
      </w:r>
      <w:r>
        <w:rPr>
          <w:rFonts w:hint="eastAsia"/>
        </w:rPr>
        <w:t>前的参数均为常数。</w:t>
      </w:r>
    </w:p>
    <w:p w14:paraId="77A6966E" w14:textId="77777777" w:rsidR="007B018E" w:rsidRPr="005739D8" w:rsidRDefault="00901B97">
      <w:pPr>
        <w:rPr>
          <w:highlight w:val="yellow"/>
        </w:rPr>
      </w:pPr>
      <w:r w:rsidRPr="005739D8">
        <w:rPr>
          <w:rFonts w:hint="eastAsia"/>
          <w:highlight w:val="yellow"/>
        </w:rPr>
        <w:t>（</w:t>
      </w:r>
      <w:proofErr w:type="gramStart"/>
      <w:r w:rsidRPr="005739D8">
        <w:rPr>
          <w:rFonts w:hint="eastAsia"/>
          <w:highlight w:val="yellow"/>
        </w:rPr>
        <w:t>需反衍的</w:t>
      </w:r>
      <w:proofErr w:type="gramEnd"/>
      <w:r w:rsidRPr="005739D8">
        <w:rPr>
          <w:rFonts w:hint="eastAsia"/>
          <w:highlight w:val="yellow"/>
        </w:rPr>
        <w:t>参数为</w:t>
      </w:r>
    </w:p>
    <w:p w14:paraId="4CE5F657" w14:textId="77777777" w:rsidR="007B018E" w:rsidRPr="005739D8" w:rsidRDefault="00901B97">
      <w:pPr>
        <w:rPr>
          <w:rFonts w:ascii="Calibri" w:eastAsia="宋体" w:hAnsi="Calibri" w:cs="Times New Roman"/>
          <w:szCs w:val="21"/>
          <w:highlight w:val="yellow"/>
        </w:rPr>
      </w:pPr>
      <w:r w:rsidRPr="005739D8">
        <w:rPr>
          <w:rFonts w:ascii="Calibri" w:eastAsia="宋体" w:hAnsi="Calibri" w:cs="Calibri"/>
          <w:szCs w:val="21"/>
          <w:highlight w:val="yellow"/>
          <w:lang w:bidi="ar"/>
        </w:rPr>
        <w:t>DSC = 23.4E-9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角质层中的有效扩散系数（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cm2/h- dm2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</w:t>
      </w:r>
    </w:p>
    <w:p w14:paraId="2D285587" w14:textId="77777777" w:rsidR="007B018E" w:rsidRPr="005739D8" w:rsidRDefault="00901B97">
      <w:pPr>
        <w:rPr>
          <w:rFonts w:ascii="Calibri" w:eastAsia="宋体" w:hAnsi="Calibri" w:cs="Times New Roman"/>
          <w:szCs w:val="21"/>
          <w:highlight w:val="yellow"/>
        </w:rPr>
      </w:pPr>
      <w:r w:rsidRPr="005739D8">
        <w:rPr>
          <w:rFonts w:ascii="Calibri" w:eastAsia="宋体" w:hAnsi="Calibri" w:cs="Calibri"/>
          <w:szCs w:val="21"/>
          <w:highlight w:val="yellow"/>
          <w:lang w:bidi="ar"/>
        </w:rPr>
        <w:t xml:space="preserve">PFO= 105.5E-5 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毛囊的渗透系数（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cm/h- dm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</w:p>
    <w:p w14:paraId="7F65E16C" w14:textId="77777777" w:rsidR="007B018E" w:rsidRDefault="00901B97">
      <w:r w:rsidRPr="005739D8">
        <w:rPr>
          <w:rFonts w:ascii="Calibri" w:eastAsia="宋体" w:hAnsi="Calibri" w:cs="Calibri"/>
          <w:szCs w:val="21"/>
          <w:highlight w:val="yellow"/>
          <w:lang w:bidi="ar"/>
        </w:rPr>
        <w:t>u1=5.7E-5</w:t>
      </w:r>
      <w:r w:rsidRPr="005739D8">
        <w:rPr>
          <w:rFonts w:ascii="Calibri" w:eastAsia="宋体" w:hAnsi="Calibri" w:cs="Times New Roman"/>
          <w:szCs w:val="21"/>
          <w:highlight w:val="yellow"/>
          <w:lang w:bidi="ar"/>
        </w:rPr>
        <w:t xml:space="preserve">  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#</w:t>
      </w:r>
      <w:proofErr w:type="gramStart"/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由脱屑</w:t>
      </w:r>
      <w:proofErr w:type="gramEnd"/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而向皮肤表面转移的速度（</w:t>
      </w:r>
      <w:r w:rsidRPr="005739D8">
        <w:rPr>
          <w:rFonts w:ascii="Calibri" w:eastAsia="宋体" w:hAnsi="Calibri" w:cs="Calibri"/>
          <w:szCs w:val="21"/>
          <w:highlight w:val="yellow"/>
          <w:lang w:bidi="ar"/>
        </w:rPr>
        <w:t>cm/min</w:t>
      </w:r>
      <w:r w:rsidRPr="005739D8">
        <w:rPr>
          <w:rFonts w:ascii="宋体" w:eastAsia="宋体" w:hAnsi="宋体" w:cs="宋体" w:hint="eastAsia"/>
          <w:szCs w:val="21"/>
          <w:highlight w:val="yellow"/>
          <w:lang w:bidi="ar"/>
        </w:rPr>
        <w:t>）</w:t>
      </w:r>
    </w:p>
    <w:p w14:paraId="0285F415" w14:textId="77777777" w:rsidR="007B018E" w:rsidRDefault="00901B97">
      <w:pPr>
        <w:jc w:val="left"/>
      </w:pPr>
      <w:r>
        <w:rPr>
          <w:rFonts w:hint="eastAsia"/>
        </w:rPr>
        <w:t>）</w:t>
      </w:r>
    </w:p>
    <w:p w14:paraId="67F1893E" w14:textId="77777777" w:rsidR="007B018E" w:rsidRDefault="007B018E">
      <w:pPr>
        <w:jc w:val="left"/>
      </w:pPr>
    </w:p>
    <w:p w14:paraId="382AF188" w14:textId="77777777" w:rsidR="007B018E" w:rsidRDefault="007B018E">
      <w:pPr>
        <w:jc w:val="left"/>
      </w:pPr>
    </w:p>
    <w:p w14:paraId="6280CF5D" w14:textId="77777777" w:rsidR="007B018E" w:rsidRDefault="00901B97">
      <w:pPr>
        <w:jc w:val="left"/>
        <w:rPr>
          <w:b/>
          <w:bCs/>
        </w:rPr>
      </w:pPr>
      <w:r>
        <w:rPr>
          <w:rFonts w:hint="eastAsia"/>
          <w:b/>
          <w:bCs/>
        </w:rPr>
        <w:t>参数赋值如下：</w:t>
      </w:r>
    </w:p>
    <w:p w14:paraId="029FFE4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一、人体生理参数</w:t>
      </w:r>
      <w:r>
        <w:rPr>
          <w:rFonts w:ascii="Calibri" w:eastAsia="宋体" w:hAnsi="Calibri" w:cs="Calibri"/>
          <w:szCs w:val="21"/>
          <w:lang w:bidi="ar"/>
        </w:rPr>
        <w:t>#########################################</w:t>
      </w:r>
    </w:p>
    <w:p w14:paraId="4EEA94F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gender=1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性别，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为女性，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 xml:space="preserve">为男性 </w:t>
      </w:r>
    </w:p>
    <w:p w14:paraId="186120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= 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体重，</w:t>
      </w:r>
      <w:r>
        <w:rPr>
          <w:rFonts w:ascii="Calibri" w:eastAsia="宋体" w:hAnsi="Calibri" w:cs="Calibri"/>
          <w:szCs w:val="21"/>
          <w:lang w:bidi="ar"/>
        </w:rPr>
        <w:t>kg</w:t>
      </w:r>
    </w:p>
    <w:p w14:paraId="6119263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各组织器官的血液流速（计算化学物在不同组织器官间转移量所用）</w:t>
      </w:r>
    </w:p>
    <w:p w14:paraId="1CDAE7B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QCC = </w:t>
      </w:r>
      <w:r>
        <w:rPr>
          <w:rFonts w:ascii="Calibri" w:eastAsia="宋体" w:hAnsi="Calibri" w:cs="Calibri" w:hint="eastAsia"/>
          <w:szCs w:val="21"/>
          <w:lang w:bidi="ar"/>
        </w:rPr>
        <w:t>5.9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心脏血液流速基本参数（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4F9118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 </w:t>
      </w:r>
      <w:r>
        <w:rPr>
          <w:rFonts w:ascii="Calibri" w:eastAsia="宋体" w:hAnsi="Calibri" w:cs="Calibri" w:hint="eastAsia"/>
          <w:szCs w:val="21"/>
          <w:lang w:bidi="ar"/>
        </w:rPr>
        <w:t>0.24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221658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QskinC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</w:t>
      </w:r>
      <w:r>
        <w:rPr>
          <w:rFonts w:ascii="Calibri" w:eastAsia="宋体" w:hAnsi="Calibri" w:cs="Calibri" w:hint="eastAsia"/>
          <w:szCs w:val="21"/>
          <w:lang w:bidi="ar"/>
        </w:rPr>
        <w:t>0.044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640691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QgonadC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r>
        <w:rPr>
          <w:rFonts w:ascii="Calibri" w:eastAsia="宋体" w:hAnsi="Calibri" w:cs="Calibri" w:hint="eastAsia"/>
          <w:szCs w:val="21"/>
          <w:lang w:bidi="ar"/>
        </w:rPr>
        <w:t>0.00018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00DA0E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QfatC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= </w:t>
      </w:r>
      <w:r>
        <w:rPr>
          <w:rFonts w:ascii="Calibri" w:eastAsia="宋体" w:hAnsi="Calibri" w:cs="Calibri" w:hint="eastAsia"/>
          <w:szCs w:val="21"/>
          <w:lang w:bidi="ar"/>
        </w:rPr>
        <w:t>0.074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5E1B0A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0.11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E43CDF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QmuscleC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=0.14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肌肉血液流速基本参数（</w:t>
      </w:r>
      <w:r>
        <w:rPr>
          <w:rFonts w:ascii="Calibri" w:eastAsia="宋体" w:hAnsi="Calibri" w:cs="Calibri"/>
          <w:szCs w:val="21"/>
          <w:lang w:bidi="ar"/>
        </w:rPr>
        <w:t>L/min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42476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3BB9910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QC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QCC*60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心脏血液流速（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8FEBC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QfatC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F82E82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QliverC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109D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Qgonad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QgonadC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4844F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Qbrain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E98CE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Qskin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QskinC</w:t>
      </w:r>
      <w:proofErr w:type="spellEnd"/>
      <w:r>
        <w:rPr>
          <w:rFonts w:ascii="Calibri" w:eastAsia="宋体" w:hAnsi="Calibri" w:cs="Calibri"/>
          <w:szCs w:val="21"/>
          <w:lang w:bidi="ar"/>
        </w:rPr>
        <w:t>*QC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4D0543C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Qslow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QmuscleC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*QC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73C707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Qrich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QC-</w:t>
      </w:r>
      <w:proofErr w:type="spellStart"/>
      <w:r>
        <w:rPr>
          <w:rFonts w:ascii="Calibri" w:eastAsia="宋体" w:hAnsi="Calibri" w:cs="Calibri"/>
          <w:szCs w:val="21"/>
          <w:lang w:bidi="ar"/>
        </w:rPr>
        <w:t>Qliver</w:t>
      </w:r>
      <w:proofErr w:type="spellEnd"/>
      <w:r>
        <w:rPr>
          <w:rFonts w:ascii="Calibri" w:eastAsia="宋体" w:hAnsi="Calibri" w:cs="Calibri"/>
          <w:szCs w:val="21"/>
          <w:lang w:bidi="ar"/>
        </w:rPr>
        <w:t>-</w:t>
      </w:r>
      <w:proofErr w:type="spellStart"/>
      <w:r>
        <w:rPr>
          <w:rFonts w:ascii="Calibri" w:eastAsia="宋体" w:hAnsi="Calibri" w:cs="Calibri"/>
          <w:szCs w:val="21"/>
          <w:lang w:bidi="ar"/>
        </w:rPr>
        <w:t>Qbrain-Qfat-Qgonad-Qslow-Qskin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血液流速（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4B36A0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1F6B46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各组织器官的体积参数</w:t>
      </w:r>
    </w:p>
    <w:p w14:paraId="0073BF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=0.04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血浆体积基本参数（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3964E7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VfatC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0.32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84C4E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 0.023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26B3B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VbrainC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0.022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6E6768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VgonadC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=0.00018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25E99F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VskinC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0.038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245B97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VrichC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0.059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7E8625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分布组织体积基本参数（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912AF1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分布组织体积基本参数（</w:t>
      </w:r>
      <w:r>
        <w:rPr>
          <w:rFonts w:ascii="Calibri" w:eastAsia="宋体" w:hAnsi="Calibri" w:cs="Calibri"/>
          <w:szCs w:val="21"/>
          <w:lang w:bidi="ar"/>
        </w:rPr>
        <w:t>L/kg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D3329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enterocytes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0.1223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小肠体积（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D477CC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lastRenderedPageBreak/>
        <w:t xml:space="preserve"> </w:t>
      </w:r>
    </w:p>
    <w:p w14:paraId="6A8BB10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C13D47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VfatC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脂肪体积（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FCB323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Vgonad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VgonadC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1528FB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Vplasma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VplasmaC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血浆体积（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761608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Vbrain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VbrainC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C152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Vskin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VskinC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C96D17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Vrich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VrichC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0EEC91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Vslow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bw-Vliver-Vfat-Vgonad-Vplasma-Vbrain-Vrich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3A5C27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VbodygC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分布组织体积（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922F95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Vbodys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VbodysC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参与</w:t>
      </w:r>
      <w:r>
        <w:rPr>
          <w:rFonts w:ascii="Calibri" w:eastAsia="宋体" w:hAnsi="Calibri" w:cs="Calibri"/>
          <w:szCs w:val="21"/>
          <w:lang w:bidi="ar"/>
        </w:rPr>
        <w:t>BP</w:t>
      </w:r>
      <w:bookmarkStart w:id="0" w:name="_GoBack"/>
      <w:bookmarkEnd w:id="0"/>
      <w:r>
        <w:rPr>
          <w:rFonts w:ascii="Calibri" w:eastAsia="宋体" w:hAnsi="Calibri" w:cs="Calibri"/>
          <w:szCs w:val="21"/>
          <w:lang w:bidi="ar"/>
        </w:rPr>
        <w:t>AS</w:t>
      </w:r>
      <w:r>
        <w:rPr>
          <w:rFonts w:ascii="宋体" w:eastAsia="宋体" w:hAnsi="宋体" w:cs="宋体" w:hint="eastAsia"/>
          <w:szCs w:val="21"/>
          <w:lang w:bidi="ar"/>
        </w:rPr>
        <w:t>分布组织体积（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C581B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0D0CFE0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二、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理化参数</w:t>
      </w:r>
      <w:r>
        <w:rPr>
          <w:rFonts w:ascii="Calibri" w:eastAsia="宋体" w:hAnsi="Calibri" w:cs="Calibri"/>
          <w:szCs w:val="21"/>
          <w:lang w:bidi="ar"/>
        </w:rPr>
        <w:t>##################################################</w:t>
      </w:r>
    </w:p>
    <w:p w14:paraId="467B0C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MWBPA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228.28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的摩尔质量，转化暴露量</w:t>
      </w:r>
      <w:r>
        <w:rPr>
          <w:rFonts w:ascii="Calibri" w:eastAsia="宋体" w:hAnsi="Calibri" w:cs="Calibri"/>
          <w:szCs w:val="21"/>
          <w:lang w:bidi="ar"/>
        </w:rPr>
        <w:t>ng</w:t>
      </w:r>
      <w:r>
        <w:rPr>
          <w:rFonts w:ascii="宋体" w:eastAsia="宋体" w:hAnsi="宋体" w:cs="宋体" w:hint="eastAsia"/>
          <w:szCs w:val="21"/>
          <w:lang w:bidi="ar"/>
        </w:rPr>
        <w:t>为</w:t>
      </w:r>
      <w:r>
        <w:rPr>
          <w:rFonts w:ascii="Calibri" w:eastAsia="宋体" w:hAnsi="Calibri" w:cs="Calibri"/>
          <w:szCs w:val="21"/>
          <w:lang w:bidi="ar"/>
        </w:rPr>
        <w:t>mol</w:t>
      </w:r>
      <w:r>
        <w:rPr>
          <w:rFonts w:ascii="宋体" w:eastAsia="宋体" w:hAnsi="宋体" w:cs="宋体" w:hint="eastAsia"/>
          <w:szCs w:val="21"/>
          <w:lang w:bidi="ar"/>
        </w:rPr>
        <w:t>用</w:t>
      </w:r>
    </w:p>
    <w:p w14:paraId="79A0DA3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的组织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血浆分配系数（计算化学物在不同组织器官间转移量所用）</w:t>
      </w:r>
    </w:p>
    <w:p w14:paraId="2ADFC29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pliver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0.73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6538588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pfat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5.0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3DA9AFD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pslow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2.7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缓慢灌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31CC127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prich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2.8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快速灌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流组织</w:t>
      </w:r>
      <w:proofErr w:type="gramEnd"/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7CEE2C8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pgonad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2.6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性腺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582E750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pbrain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2.8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大脑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094C8CD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pskin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2.15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血浆分配系数</w:t>
      </w:r>
    </w:p>
    <w:p w14:paraId="58C42B9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ADME</w:t>
      </w:r>
      <w:r>
        <w:rPr>
          <w:rFonts w:ascii="宋体" w:eastAsia="宋体" w:hAnsi="宋体" w:cs="宋体" w:hint="eastAsia"/>
          <w:szCs w:val="21"/>
          <w:lang w:bidi="ar"/>
        </w:rPr>
        <w:t>参数（吸收、分布、代谢、排泄参数）</w:t>
      </w:r>
    </w:p>
    <w:p w14:paraId="78C9E42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吸收参数</w:t>
      </w:r>
    </w:p>
    <w:p w14:paraId="744275E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geC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3.5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胃排空系数，口服给药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由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胃转移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至小肠的系数（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4B1C83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k0C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胃进入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35A500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k1C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>2.1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从小肠进入肝脏的系数（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BCEDE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k4C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D000DE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BPAG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6219C2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BPAS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271349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BFBD20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geC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胃排空系数，口服给药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由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胃转移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至小肠的系数（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6B47D75" w14:textId="77777777" w:rsidR="007B018E" w:rsidRDefault="00901B97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k0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k0C/bw^0.25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胃进入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553DA62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k1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k1C/bw^0.25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从小肠进入肝脏的系数（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391D00C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k4C/bw^0.25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从小肠的粪便消除系数（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8B40333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kGIingC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BPAG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CEB8FC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kGIins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kGIinsC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口服给药</w:t>
      </w:r>
      <w:r>
        <w:rPr>
          <w:rFonts w:ascii="Calibri" w:eastAsia="宋体" w:hAnsi="Calibri" w:cs="Calibri"/>
          <w:szCs w:val="21"/>
          <w:lang w:bidi="ar"/>
        </w:rPr>
        <w:t>BPAS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从肠到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血中的系数（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3F6728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09433E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0097173C" w14:textId="77777777" w:rsidR="007B018E" w:rsidRDefault="00901B97">
      <w:pPr>
        <w:rPr>
          <w:rFonts w:ascii="宋体" w:eastAsia="宋体" w:hAnsi="宋体" w:cs="宋体"/>
          <w:szCs w:val="21"/>
          <w:lang w:bidi="ar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kmgutg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555000 </w:t>
      </w:r>
      <w:r>
        <w:rPr>
          <w:rFonts w:ascii="Calibri" w:eastAsia="宋体" w:hAnsi="Calibri" w:cs="Calibri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F62F9D7" w14:textId="77777777" w:rsidR="007B018E" w:rsidRDefault="00901B97">
      <w:pPr>
        <w:rPr>
          <w:rFonts w:ascii="宋体" w:eastAsia="宋体" w:hAnsi="宋体" w:cs="宋体"/>
          <w:szCs w:val="21"/>
          <w:lang w:bidi="ar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ksig</w:t>
      </w:r>
      <w:r>
        <w:rPr>
          <w:rFonts w:ascii="Calibri" w:eastAsia="宋体" w:hAnsi="Calibri" w:cs="Calibri"/>
          <w:szCs w:val="21"/>
          <w:lang w:bidi="ar"/>
        </w:rPr>
        <w:t>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711000</w:t>
      </w:r>
      <w:r>
        <w:rPr>
          <w:rFonts w:ascii="Calibri" w:eastAsia="宋体" w:hAnsi="Calibri" w:cs="Calibri" w:hint="eastAsia"/>
          <w:szCs w:val="21"/>
          <w:lang w:bidi="ar"/>
        </w:rPr>
        <w:t xml:space="preserve">  #</w:t>
      </w:r>
      <w:r>
        <w:rPr>
          <w:rFonts w:ascii="Calibri" w:eastAsia="宋体" w:hAnsi="Calibri" w:cs="Calibri" w:hint="eastAsia"/>
          <w:szCs w:val="21"/>
          <w:lang w:bidi="ar"/>
        </w:rPr>
        <w:t>肠</w:t>
      </w:r>
      <w:r>
        <w:rPr>
          <w:rFonts w:ascii="宋体" w:eastAsia="宋体" w:hAnsi="宋体" w:cs="宋体" w:hint="eastAsia"/>
          <w:szCs w:val="21"/>
          <w:lang w:bidi="ar"/>
        </w:rPr>
        <w:t>道中葡萄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</w:t>
      </w:r>
      <w:r>
        <w:rPr>
          <w:rFonts w:ascii="Calibri" w:eastAsia="宋体" w:hAnsi="Calibri" w:cs="Calibri" w:hint="eastAsia"/>
          <w:szCs w:val="21"/>
          <w:lang w:bidi="ar"/>
        </w:rPr>
        <w:t>结合底物抑制常数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3178AE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vmaxgutgC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361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 xml:space="preserve">nmol/h/kg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939283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fgutg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30C7E34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F67D25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vmaxgutsC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0.00001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CFD5D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F062C9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45800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AEA7AA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9043.2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nmol/h/g liver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06EFBB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fliverg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CBB0F5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kmlivers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10100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F486C7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149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nmol/h/g liver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8763F1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硫酸盐化反应的校正因子（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为存在，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为不存在）</w:t>
      </w:r>
    </w:p>
    <w:p w14:paraId="2B5E323D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7BA177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vmaxgutgC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922164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vmaxgutgCnew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fgutg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4BBC8B0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vmaxgutsC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fguts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肠道中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硫酸盐化的最大反应速度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1B2EC6C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*1000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</w:p>
    <w:p w14:paraId="6C8D0A2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</w:p>
    <w:p w14:paraId="79CB3AA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fliverg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04970E3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VliverC</w:t>
      </w:r>
      <w:proofErr w:type="spellEnd"/>
      <w:r>
        <w:rPr>
          <w:rFonts w:ascii="Calibri" w:eastAsia="宋体" w:hAnsi="Calibri" w:cs="Calibri"/>
          <w:szCs w:val="21"/>
          <w:lang w:bidi="ar"/>
        </w:rPr>
        <w:t>*1000</w:t>
      </w:r>
    </w:p>
    <w:p w14:paraId="32080D5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bw</w:t>
      </w:r>
      <w:proofErr w:type="spellEnd"/>
      <w:r>
        <w:rPr>
          <w:rFonts w:ascii="Calibri" w:eastAsia="宋体" w:hAnsi="Calibri" w:cs="Calibri"/>
          <w:szCs w:val="21"/>
          <w:lang w:bidi="ar"/>
        </w:rPr>
        <w:t>/(bw^0.75)</w:t>
      </w:r>
    </w:p>
    <w:p w14:paraId="79F4D4D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vmaxlivers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vmaxliversCnew</w:t>
      </w:r>
      <w:proofErr w:type="spellEnd"/>
      <w:r>
        <w:rPr>
          <w:rFonts w:ascii="Calibri" w:eastAsia="宋体" w:hAnsi="Calibri" w:cs="Calibri"/>
          <w:szCs w:val="21"/>
          <w:lang w:bidi="ar"/>
        </w:rPr>
        <w:t>*</w:t>
      </w:r>
      <w:proofErr w:type="spellStart"/>
      <w:r>
        <w:rPr>
          <w:rFonts w:ascii="Calibri" w:eastAsia="宋体" w:hAnsi="Calibri" w:cs="Calibri"/>
          <w:szCs w:val="21"/>
          <w:lang w:bidi="ar"/>
        </w:rPr>
        <w:t>flivers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 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葡萄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苷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酸化的最大反应速度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409711B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E8F041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met1g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0.9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进入血中的比例（为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时则不存在肝肠循环）</w:t>
      </w:r>
    </w:p>
    <w:p w14:paraId="4F9E226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met1s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进入血中的比例（为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时则不存在肝肠循环）</w:t>
      </w:r>
    </w:p>
    <w:p w14:paraId="0099CCAB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met2g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1.0-met1g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进入肝肠循环的比例</w:t>
      </w:r>
    </w:p>
    <w:p w14:paraId="274D5F0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met2s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1.0-met1s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肝脏中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进入肝肠循环的比例</w:t>
      </w:r>
    </w:p>
    <w:p w14:paraId="5E43CED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EHRtime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肝肠循环发生起始时间</w:t>
      </w:r>
    </w:p>
    <w:p w14:paraId="6A62C2A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EHRrateC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9D2F0E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k4C_IV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在肝肠循环中的粪便消除系数（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C701B5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3D5C18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发生循环的速率基本参数（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lang w:bidi="ar"/>
        </w:rPr>
        <w:t>bw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lang w:bidi="ar"/>
        </w:rPr>
        <w:t>^-0.25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A6D571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FB2F66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EHRrate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EHRrateC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/(bw^0.25)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6FA3C09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k4_IV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k4C_IV/bw^0.25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在肝肠循环中的粪便消除系数（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81FF4E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kenterobpag</w:t>
      </w:r>
      <w:proofErr w:type="spellEnd"/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kenterobpagC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D0468BC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kenterobpas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kenterobpasC</w:t>
      </w:r>
      <w:proofErr w:type="spellEnd"/>
      <w:r>
        <w:rPr>
          <w:rFonts w:ascii="Calibri" w:eastAsia="宋体" w:hAnsi="Calibri" w:cs="Calibri"/>
          <w:szCs w:val="21"/>
          <w:lang w:bidi="ar"/>
        </w:rPr>
        <w:t>/bw^0.25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肝肠循环使得</w:t>
      </w:r>
      <w:r>
        <w:rPr>
          <w:rFonts w:ascii="Calibri" w:eastAsia="宋体" w:hAnsi="Calibri" w:cs="Calibri"/>
          <w:szCs w:val="21"/>
          <w:lang w:bidi="ar"/>
        </w:rPr>
        <w:t>BPA</w:t>
      </w:r>
      <w:r>
        <w:rPr>
          <w:rFonts w:ascii="宋体" w:eastAsia="宋体" w:hAnsi="宋体" w:cs="宋体" w:hint="eastAsia"/>
          <w:szCs w:val="21"/>
          <w:lang w:bidi="ar"/>
        </w:rPr>
        <w:t>发生循环的速率（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1/h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2D32F48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6DAA44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CDBE53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0.06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AF66BFD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0.35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A99BB66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0.03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尿液排泄基本参数（</w:t>
      </w:r>
      <w:r>
        <w:rPr>
          <w:rFonts w:ascii="Calibri" w:eastAsia="宋体" w:hAnsi="Calibri" w:cs="Calibri"/>
          <w:szCs w:val="21"/>
          <w:lang w:bidi="ar"/>
        </w:rPr>
        <w:t>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6B726DF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B5B2BA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0 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nmol/h/bw^0.75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3A67C10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kreabsorptiong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9200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F235D9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kreabsorptions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9200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的肾脏重吸收的米氏常数</w:t>
      </w:r>
      <w:r>
        <w:rPr>
          <w:rFonts w:ascii="Calibri" w:eastAsia="宋体" w:hAnsi="Calibri" w:cs="Calibri"/>
          <w:szCs w:val="21"/>
          <w:lang w:bidi="ar"/>
        </w:rPr>
        <w:t>Km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nmol/L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B089CF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47ADFD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48E90302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E253267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kurinebpagC</w:t>
      </w:r>
      <w:proofErr w:type="spellEnd"/>
      <w:r>
        <w:rPr>
          <w:rFonts w:ascii="Calibri" w:eastAsia="宋体" w:hAnsi="Calibri" w:cs="Calibri"/>
          <w:szCs w:val="21"/>
          <w:lang w:bidi="ar"/>
        </w:rPr>
        <w:t>*bw^0.75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#BPAG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40B689E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kurinebpas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kurinebpasC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#BPAS</w:t>
      </w:r>
      <w:r>
        <w:rPr>
          <w:rFonts w:ascii="宋体" w:eastAsia="宋体" w:hAnsi="宋体" w:cs="宋体" w:hint="eastAsia"/>
          <w:szCs w:val="21"/>
          <w:lang w:bidi="ar"/>
        </w:rPr>
        <w:t>尿液排泄参数（</w:t>
      </w:r>
      <w:r>
        <w:rPr>
          <w:rFonts w:ascii="Calibri" w:eastAsia="宋体" w:hAnsi="Calibri" w:cs="Calibri"/>
          <w:szCs w:val="21"/>
          <w:lang w:bidi="ar"/>
        </w:rPr>
        <w:t>L/h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B94F0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vreabsorptiong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vreabsorptiongC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BPAG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</w:p>
    <w:p w14:paraId="7419093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vreabsorptions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r>
        <w:rPr>
          <w:rFonts w:ascii="Calibri" w:eastAsia="宋体" w:hAnsi="Calibri" w:cs="Calibri" w:hint="eastAsia"/>
          <w:szCs w:val="21"/>
          <w:lang w:bidi="ar"/>
        </w:rPr>
        <w:t>=</w:t>
      </w:r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vreabsorptionsC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*bw^0.75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尿液排泄中</w:t>
      </w:r>
      <w:r>
        <w:rPr>
          <w:rFonts w:ascii="Calibri" w:eastAsia="宋体" w:hAnsi="Calibri" w:cs="Calibri"/>
          <w:szCs w:val="21"/>
          <w:lang w:bidi="ar"/>
        </w:rPr>
        <w:t>BPAS</w:t>
      </w:r>
      <w:r>
        <w:rPr>
          <w:rFonts w:ascii="宋体" w:eastAsia="宋体" w:hAnsi="宋体" w:cs="宋体" w:hint="eastAsia"/>
          <w:szCs w:val="21"/>
          <w:lang w:bidi="ar"/>
        </w:rPr>
        <w:t>的肾脏重吸收的最大反应速度</w:t>
      </w:r>
      <w:r>
        <w:rPr>
          <w:rFonts w:ascii="Calibri" w:eastAsia="宋体" w:hAnsi="Calibri" w:cs="Calibri"/>
          <w:szCs w:val="21"/>
          <w:lang w:bidi="ar"/>
        </w:rPr>
        <w:t>Vmax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szCs w:val="21"/>
          <w:lang w:bidi="ar"/>
        </w:rPr>
        <w:t>nmol/h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F838F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5157F5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4C2C43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##</w:t>
      </w:r>
      <w:r>
        <w:rPr>
          <w:rFonts w:ascii="宋体" w:eastAsia="宋体" w:hAnsi="宋体" w:cs="宋体" w:hint="eastAsia"/>
          <w:szCs w:val="21"/>
          <w:lang w:bidi="ar"/>
        </w:rPr>
        <w:t>皮肤参数</w:t>
      </w:r>
    </w:p>
    <w:p w14:paraId="4EEE077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A1FEE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皮肤暴露场景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：擦拭纸（</w:t>
      </w:r>
      <w:r>
        <w:rPr>
          <w:rFonts w:ascii="Calibri" w:eastAsia="宋体" w:hAnsi="Calibri" w:cs="Calibri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）手指暴露</w:t>
      </w:r>
      <w:r>
        <w:rPr>
          <w:rFonts w:ascii="Calibri" w:eastAsia="宋体" w:hAnsi="Calibri" w:cs="Calibri"/>
          <w:szCs w:val="21"/>
          <w:lang w:bidi="ar"/>
        </w:rPr>
        <w:t>#</w:t>
      </w:r>
    </w:p>
    <w:p w14:paraId="0DBCE27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BSA= 1.6*100 #</w:t>
      </w:r>
      <w:r>
        <w:rPr>
          <w:rFonts w:ascii="宋体" w:eastAsia="宋体" w:hAnsi="宋体" w:cs="宋体" w:hint="eastAsia"/>
          <w:szCs w:val="21"/>
          <w:lang w:bidi="ar"/>
        </w:rPr>
        <w:t>人体皮肤表面积（</w:t>
      </w:r>
      <w:r>
        <w:rPr>
          <w:rFonts w:ascii="Calibri" w:eastAsia="宋体" w:hAnsi="Calibri" w:cs="Calibri"/>
          <w:szCs w:val="21"/>
          <w:lang w:bidi="ar"/>
        </w:rPr>
        <w:t>m2-dm2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490DC8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epi_finger</w:t>
      </w:r>
      <w:proofErr w:type="spellEnd"/>
      <w:r>
        <w:rPr>
          <w:rFonts w:ascii="Calibri" w:eastAsia="宋体" w:hAnsi="Calibri" w:cs="Calibri"/>
          <w:szCs w:val="21"/>
          <w:lang w:bidi="ar"/>
        </w:rPr>
        <w:t>=460  #</w:t>
      </w:r>
      <w:r>
        <w:rPr>
          <w:rFonts w:ascii="宋体" w:eastAsia="宋体" w:hAnsi="宋体" w:cs="宋体" w:hint="eastAsia"/>
          <w:szCs w:val="21"/>
          <w:lang w:bidi="ar"/>
        </w:rPr>
        <w:t>手指表皮厚度（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7A2729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TSC = 185/100000  #</w:t>
      </w:r>
      <w:r>
        <w:rPr>
          <w:rFonts w:ascii="宋体" w:eastAsia="宋体" w:hAnsi="宋体" w:cs="宋体" w:hint="eastAsia"/>
          <w:szCs w:val="21"/>
          <w:lang w:bidi="ar"/>
        </w:rPr>
        <w:t>手指角质层厚度（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5E1403BE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TVE = (epi_finger-185)/100000  #</w:t>
      </w:r>
      <w:r>
        <w:rPr>
          <w:rFonts w:ascii="宋体" w:eastAsia="宋体" w:hAnsi="宋体" w:cs="宋体" w:hint="eastAsia"/>
          <w:szCs w:val="21"/>
          <w:lang w:bidi="ar"/>
        </w:rPr>
        <w:t>手指活性表皮层厚度（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0E082E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SCDX = TSC / 10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角质层亚层厚度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（分为</w:t>
      </w:r>
      <w:r>
        <w:rPr>
          <w:rFonts w:ascii="Calibri" w:eastAsia="宋体" w:hAnsi="Calibri" w:cs="Calibri"/>
          <w:szCs w:val="21"/>
          <w:lang w:bidi="ar"/>
        </w:rPr>
        <w:t>11</w:t>
      </w:r>
      <w:r>
        <w:rPr>
          <w:rFonts w:ascii="宋体" w:eastAsia="宋体" w:hAnsi="宋体" w:cs="宋体" w:hint="eastAsia"/>
          <w:szCs w:val="21"/>
          <w:lang w:bidi="ar"/>
        </w:rPr>
        <w:t>层，每层厚度为</w:t>
      </w:r>
      <w:proofErr w:type="spellStart"/>
      <w:r>
        <w:rPr>
          <w:rFonts w:ascii="Calibri" w:eastAsia="宋体" w:hAnsi="Calibri" w:cs="Calibri"/>
          <w:szCs w:val="21"/>
          <w:lang w:bidi="ar"/>
        </w:rPr>
        <w:t>scdx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）（</w:t>
      </w:r>
      <w:r>
        <w:rPr>
          <w:rFonts w:ascii="Calibri" w:eastAsia="宋体" w:hAnsi="Calibri" w:cs="Calibri"/>
          <w:szCs w:val="21"/>
          <w:lang w:bidi="ar"/>
        </w:rPr>
        <w:t>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00A29C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skin_finger</w:t>
      </w:r>
      <w:proofErr w:type="spellEnd"/>
      <w:r>
        <w:rPr>
          <w:rFonts w:ascii="Calibri" w:eastAsia="宋体" w:hAnsi="Calibri" w:cs="Calibri"/>
          <w:szCs w:val="21"/>
          <w:lang w:bidi="ar"/>
        </w:rPr>
        <w:t>=1095+460  #</w:t>
      </w:r>
      <w:r>
        <w:rPr>
          <w:rFonts w:ascii="宋体" w:eastAsia="宋体" w:hAnsi="宋体" w:cs="宋体" w:hint="eastAsia"/>
          <w:szCs w:val="21"/>
          <w:lang w:bidi="ar"/>
        </w:rPr>
        <w:t>手指皮肤厚度（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0F0FBE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TFO=388/560*</w:t>
      </w:r>
      <w:proofErr w:type="spellStart"/>
      <w:r>
        <w:rPr>
          <w:rFonts w:ascii="Calibri" w:eastAsia="宋体" w:hAnsi="Calibri" w:cs="Calibri"/>
          <w:szCs w:val="21"/>
          <w:lang w:bidi="ar"/>
        </w:rPr>
        <w:t>skin_finger</w:t>
      </w:r>
      <w:proofErr w:type="spellEnd"/>
      <w:r>
        <w:rPr>
          <w:rFonts w:ascii="Calibri" w:eastAsia="宋体" w:hAnsi="Calibri" w:cs="Calibri"/>
          <w:szCs w:val="21"/>
          <w:lang w:bidi="ar"/>
        </w:rPr>
        <w:t>/100000   #</w:t>
      </w:r>
      <w:r>
        <w:rPr>
          <w:rFonts w:ascii="宋体" w:eastAsia="宋体" w:hAnsi="宋体" w:cs="宋体" w:hint="eastAsia"/>
          <w:szCs w:val="21"/>
          <w:lang w:bidi="ar"/>
        </w:rPr>
        <w:t>手指毛囊厚度（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7FB98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AEXP=20/100  #</w:t>
      </w:r>
      <w:r>
        <w:rPr>
          <w:rFonts w:ascii="宋体" w:eastAsia="宋体" w:hAnsi="宋体" w:cs="宋体" w:hint="eastAsia"/>
          <w:szCs w:val="21"/>
          <w:lang w:bidi="ar"/>
        </w:rPr>
        <w:t>暴露皮肤面积（</w:t>
      </w:r>
      <w:r>
        <w:rPr>
          <w:rFonts w:ascii="Calibri" w:eastAsia="宋体" w:hAnsi="Calibri" w:cs="Calibri"/>
          <w:szCs w:val="21"/>
          <w:lang w:bidi="ar"/>
        </w:rPr>
        <w:t>cm2- 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A1BB20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FEXP=0.01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暴露皮肤中毛囊面积分数（</w:t>
      </w:r>
      <w:r>
        <w:rPr>
          <w:rFonts w:ascii="Calibri" w:eastAsia="宋体" w:hAnsi="Calibri" w:cs="Calibri"/>
          <w:szCs w:val="21"/>
          <w:lang w:bidi="ar"/>
        </w:rPr>
        <w:t>1-FEXP</w:t>
      </w:r>
      <w:r>
        <w:rPr>
          <w:rFonts w:ascii="宋体" w:eastAsia="宋体" w:hAnsi="宋体" w:cs="宋体" w:hint="eastAsia"/>
          <w:szCs w:val="21"/>
          <w:lang w:bidi="ar"/>
        </w:rPr>
        <w:t>为角质层面积分数）</w:t>
      </w:r>
    </w:p>
    <w:p w14:paraId="4388B5D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add_peroid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=1/60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）（接触充分浓度化学物，引入外暴露</w:t>
      </w:r>
      <w:proofErr w:type="spellStart"/>
      <w:r>
        <w:rPr>
          <w:rFonts w:ascii="Calibri" w:eastAsia="宋体" w:hAnsi="Calibri" w:cs="Calibri"/>
          <w:szCs w:val="21"/>
          <w:lang w:bidi="ar"/>
        </w:rPr>
        <w:t>Rdose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add_period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后停止接触擦拭纸，停止外暴露引入，即</w:t>
      </w:r>
      <w:r>
        <w:rPr>
          <w:rFonts w:ascii="Calibri" w:eastAsia="宋体" w:hAnsi="Calibri" w:cs="Calibri"/>
          <w:szCs w:val="21"/>
          <w:lang w:bidi="ar"/>
        </w:rPr>
        <w:t>dose=0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EB3EA8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exp_peroid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）（化学物被涂抹后，皮肤表面接触外暴露持续时间，到达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exp_period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后清洗皮肤，停止暴露，即</w:t>
      </w:r>
      <w:r>
        <w:rPr>
          <w:rFonts w:ascii="Calibri" w:eastAsia="宋体" w:hAnsi="Calibri" w:cs="Calibri"/>
          <w:szCs w:val="21"/>
          <w:lang w:bidi="ar"/>
        </w:rPr>
        <w:t>SSD</w:t>
      </w:r>
      <w:r>
        <w:rPr>
          <w:rFonts w:ascii="宋体" w:eastAsia="宋体" w:hAnsi="宋体" w:cs="宋体" w:hint="eastAsia"/>
          <w:szCs w:val="21"/>
          <w:lang w:bidi="ar"/>
        </w:rPr>
        <w:t>被清空）</w:t>
      </w:r>
    </w:p>
    <w:p w14:paraId="0738B0C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VWELL=AEXP*0.01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暴露皮肤表面沉积体积（面积×厚度，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E1BE0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VTSC = AEXP * TSC   # </w:t>
      </w:r>
      <w:r>
        <w:rPr>
          <w:rFonts w:ascii="宋体" w:eastAsia="宋体" w:hAnsi="宋体" w:cs="宋体" w:hint="eastAsia"/>
          <w:szCs w:val="21"/>
          <w:lang w:bidi="ar"/>
        </w:rPr>
        <w:t>暴露皮肤角质层体积（面积×厚度，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344955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VTVE = AEXP * TVE    #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暴露皮肤活性表皮层体积（面积×厚度，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792239A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VTFO=AEXP*FEXP*TFO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暴露皮肤毛囊体积（面积×厚度，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10A3F4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129F9D4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皮肤暴露场景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：个人护理产品（</w:t>
      </w:r>
      <w:r>
        <w:rPr>
          <w:rFonts w:ascii="Calibri" w:eastAsia="宋体" w:hAnsi="Calibri" w:cs="Calibri"/>
          <w:szCs w:val="21"/>
          <w:lang w:bidi="ar"/>
        </w:rPr>
        <w:t>PCPs</w:t>
      </w:r>
      <w:r>
        <w:rPr>
          <w:rFonts w:ascii="宋体" w:eastAsia="宋体" w:hAnsi="宋体" w:cs="宋体" w:hint="eastAsia"/>
          <w:szCs w:val="21"/>
          <w:lang w:bidi="ar"/>
        </w:rPr>
        <w:t>）前臂暴露</w:t>
      </w:r>
      <w:r>
        <w:rPr>
          <w:rFonts w:ascii="Calibri" w:eastAsia="宋体" w:hAnsi="Calibri" w:cs="Calibri"/>
          <w:szCs w:val="21"/>
          <w:lang w:bidi="ar"/>
        </w:rPr>
        <w:t>#</w:t>
      </w:r>
    </w:p>
    <w:p w14:paraId="726229F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BSA= 1.6*100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人体皮肤表面积（</w:t>
      </w:r>
      <w:r>
        <w:rPr>
          <w:rFonts w:ascii="Calibri" w:eastAsia="宋体" w:hAnsi="Calibri" w:cs="Calibri"/>
          <w:szCs w:val="21"/>
          <w:lang w:bidi="ar"/>
        </w:rPr>
        <w:t>m2-dm2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AF0843B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epi_forarm</w:t>
      </w:r>
      <w:proofErr w:type="spellEnd"/>
      <w:r>
        <w:rPr>
          <w:rFonts w:ascii="Calibri" w:eastAsia="宋体" w:hAnsi="Calibri" w:cs="Calibri"/>
          <w:szCs w:val="21"/>
          <w:lang w:bidi="ar"/>
        </w:rPr>
        <w:t>=1000  #</w:t>
      </w:r>
      <w:r>
        <w:rPr>
          <w:rFonts w:ascii="宋体" w:eastAsia="宋体" w:hAnsi="宋体" w:cs="宋体" w:hint="eastAsia"/>
          <w:szCs w:val="21"/>
          <w:lang w:bidi="ar"/>
        </w:rPr>
        <w:t>前臂表皮厚度（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80D986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TSC = 50/100000  #</w:t>
      </w:r>
      <w:r>
        <w:rPr>
          <w:rFonts w:ascii="宋体" w:eastAsia="宋体" w:hAnsi="宋体" w:cs="宋体" w:hint="eastAsia"/>
          <w:szCs w:val="21"/>
          <w:lang w:bidi="ar"/>
        </w:rPr>
        <w:t>前臂角质层厚度（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7C9BD65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TVE = (epi_forarm-15)/100000  #</w:t>
      </w:r>
      <w:r>
        <w:rPr>
          <w:rFonts w:ascii="宋体" w:eastAsia="宋体" w:hAnsi="宋体" w:cs="宋体" w:hint="eastAsia"/>
          <w:szCs w:val="21"/>
          <w:lang w:bidi="ar"/>
        </w:rPr>
        <w:t>前臂活性表皮层厚度（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17AD9A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SCDX = TSC / 10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角质层亚层厚度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（分为</w:t>
      </w:r>
      <w:r>
        <w:rPr>
          <w:rFonts w:ascii="Calibri" w:eastAsia="宋体" w:hAnsi="Calibri" w:cs="Calibri"/>
          <w:szCs w:val="21"/>
          <w:lang w:bidi="ar"/>
        </w:rPr>
        <w:t>11</w:t>
      </w:r>
      <w:r>
        <w:rPr>
          <w:rFonts w:ascii="宋体" w:eastAsia="宋体" w:hAnsi="宋体" w:cs="宋体" w:hint="eastAsia"/>
          <w:szCs w:val="21"/>
          <w:lang w:bidi="ar"/>
        </w:rPr>
        <w:t>层，每层厚度为</w:t>
      </w:r>
      <w:proofErr w:type="spellStart"/>
      <w:r>
        <w:rPr>
          <w:rFonts w:ascii="Calibri" w:eastAsia="宋体" w:hAnsi="Calibri" w:cs="Calibri"/>
          <w:szCs w:val="21"/>
          <w:lang w:bidi="ar"/>
        </w:rPr>
        <w:t>scdx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）（</w:t>
      </w:r>
      <w:r>
        <w:rPr>
          <w:rFonts w:ascii="Calibri" w:eastAsia="宋体" w:hAnsi="Calibri" w:cs="Calibri"/>
          <w:szCs w:val="21"/>
          <w:lang w:bidi="ar"/>
        </w:rPr>
        <w:t>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0FC432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skin_forearm</w:t>
      </w:r>
      <w:proofErr w:type="spellEnd"/>
      <w:r>
        <w:rPr>
          <w:rFonts w:ascii="Calibri" w:eastAsia="宋体" w:hAnsi="Calibri" w:cs="Calibri"/>
          <w:szCs w:val="21"/>
          <w:lang w:bidi="ar"/>
        </w:rPr>
        <w:t>=1050  #</w:t>
      </w:r>
      <w:r>
        <w:rPr>
          <w:rFonts w:ascii="宋体" w:eastAsia="宋体" w:hAnsi="宋体" w:cs="宋体" w:hint="eastAsia"/>
          <w:szCs w:val="21"/>
          <w:lang w:bidi="ar"/>
        </w:rPr>
        <w:t>前臂皮肤厚度（</w:t>
      </w:r>
      <w:r>
        <w:rPr>
          <w:rFonts w:ascii="Calibri" w:eastAsia="宋体" w:hAnsi="Calibri" w:cs="Calibri"/>
          <w:szCs w:val="21"/>
          <w:lang w:bidi="ar"/>
        </w:rPr>
        <w:t>um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8A9934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TFO=388/560*</w:t>
      </w:r>
      <w:proofErr w:type="spellStart"/>
      <w:r>
        <w:rPr>
          <w:rFonts w:ascii="Calibri" w:eastAsia="宋体" w:hAnsi="Calibri" w:cs="Calibri"/>
          <w:szCs w:val="21"/>
          <w:lang w:bidi="ar"/>
        </w:rPr>
        <w:t>skin_forearm</w:t>
      </w:r>
      <w:proofErr w:type="spellEnd"/>
      <w:r>
        <w:rPr>
          <w:rFonts w:ascii="Calibri" w:eastAsia="宋体" w:hAnsi="Calibri" w:cs="Calibri"/>
          <w:szCs w:val="21"/>
          <w:lang w:bidi="ar"/>
        </w:rPr>
        <w:t>/100000   #</w:t>
      </w:r>
      <w:r>
        <w:rPr>
          <w:rFonts w:ascii="宋体" w:eastAsia="宋体" w:hAnsi="宋体" w:cs="宋体" w:hint="eastAsia"/>
          <w:szCs w:val="21"/>
          <w:lang w:bidi="ar"/>
        </w:rPr>
        <w:t>前臂毛囊厚度（</w:t>
      </w:r>
      <w:r>
        <w:rPr>
          <w:rFonts w:ascii="Calibri" w:eastAsia="宋体" w:hAnsi="Calibri" w:cs="Calibri"/>
          <w:szCs w:val="21"/>
          <w:lang w:bidi="ar"/>
        </w:rPr>
        <w:t>um-dm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C82E042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AEXP=0.9* BSA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暴露皮肤面积（</w:t>
      </w:r>
      <w:r>
        <w:rPr>
          <w:rFonts w:ascii="Calibri" w:eastAsia="宋体" w:hAnsi="Calibri" w:cs="Calibri"/>
          <w:szCs w:val="21"/>
          <w:lang w:bidi="ar"/>
        </w:rPr>
        <w:t>dm2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3E20DEF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FEXP=0.01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暴露皮肤中毛囊面积分数（</w:t>
      </w:r>
      <w:r>
        <w:rPr>
          <w:rFonts w:ascii="Calibri" w:eastAsia="宋体" w:hAnsi="Calibri" w:cs="Calibri"/>
          <w:szCs w:val="21"/>
          <w:lang w:bidi="ar"/>
        </w:rPr>
        <w:t>1-FEXP</w:t>
      </w:r>
      <w:r>
        <w:rPr>
          <w:rFonts w:ascii="宋体" w:eastAsia="宋体" w:hAnsi="宋体" w:cs="宋体" w:hint="eastAsia"/>
          <w:szCs w:val="21"/>
          <w:lang w:bidi="ar"/>
        </w:rPr>
        <w:t>为角质层面积分数）</w:t>
      </w:r>
    </w:p>
    <w:p w14:paraId="023D4805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add_peroid1=1/60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400922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 xml:space="preserve">exp_peroid1=12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4F3ADB3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VWELL=AEXP*0.01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暴露皮肤表面沉积体积（面积×厚度，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35B7A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VTSC = AEXP * TSC   # </w:t>
      </w:r>
      <w:r>
        <w:rPr>
          <w:rFonts w:ascii="宋体" w:eastAsia="宋体" w:hAnsi="宋体" w:cs="宋体" w:hint="eastAsia"/>
          <w:szCs w:val="21"/>
          <w:lang w:bidi="ar"/>
        </w:rPr>
        <w:t>暴露皮肤角质层体积（面积×厚度，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5767BFA6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VTVE = AEXP * TVE    #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暴露皮肤活性表皮层体积（面积×厚度，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2302C1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VTFO=AEXP*FEXP*TFO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暴露皮肤毛囊体积（面积×厚度，</w:t>
      </w:r>
      <w:r>
        <w:rPr>
          <w:rFonts w:ascii="Calibri" w:eastAsia="宋体" w:hAnsi="Calibri" w:cs="Calibri"/>
          <w:szCs w:val="21"/>
          <w:lang w:bidi="ar"/>
        </w:rPr>
        <w:t>L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D185C5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3A9BB50C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ABS=0.2828*0.9618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#TP</w:t>
      </w:r>
      <w:r>
        <w:rPr>
          <w:rFonts w:ascii="宋体" w:eastAsia="宋体" w:hAnsi="宋体" w:cs="宋体" w:hint="eastAsia"/>
          <w:szCs w:val="21"/>
          <w:lang w:bidi="ar"/>
        </w:rPr>
        <w:t>暴露吸收系数（</w:t>
      </w:r>
      <w:r>
        <w:rPr>
          <w:rFonts w:ascii="Calibri" w:eastAsia="宋体" w:hAnsi="Calibri" w:cs="Calibri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转移到手指、再被吸收）</w:t>
      </w:r>
    </w:p>
    <w:p w14:paraId="027D6AB9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ABS1=0.6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#PCP</w:t>
      </w:r>
      <w:r>
        <w:rPr>
          <w:rFonts w:ascii="宋体" w:eastAsia="宋体" w:hAnsi="宋体" w:cs="宋体" w:hint="eastAsia"/>
          <w:szCs w:val="21"/>
          <w:lang w:bidi="ar"/>
        </w:rPr>
        <w:t>暴露吸收系数</w:t>
      </w:r>
    </w:p>
    <w:p w14:paraId="2073FB20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75ABC8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HSCVE=195.12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角质层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表皮分配系数</w:t>
      </w:r>
    </w:p>
    <w:p w14:paraId="694BE821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HFOWell</w:t>
      </w:r>
      <w:proofErr w:type="spellEnd"/>
      <w:r>
        <w:rPr>
          <w:rFonts w:ascii="Calibri" w:eastAsia="宋体" w:hAnsi="Calibri" w:cs="Calibri"/>
          <w:szCs w:val="21"/>
          <w:lang w:bidi="ar"/>
        </w:rPr>
        <w:t>= 64.6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皮肤表面沉积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毛囊分配系数</w:t>
      </w:r>
    </w:p>
    <w:p w14:paraId="201516FA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HSCwell</w:t>
      </w:r>
      <w:proofErr w:type="spellEnd"/>
      <w:r>
        <w:rPr>
          <w:rFonts w:ascii="Calibri" w:eastAsia="宋体" w:hAnsi="Calibri" w:cs="Calibri"/>
          <w:szCs w:val="21"/>
          <w:lang w:bidi="ar"/>
        </w:rPr>
        <w:t>=</w:t>
      </w:r>
      <w:proofErr w:type="spellStart"/>
      <w:r>
        <w:rPr>
          <w:rFonts w:ascii="Calibri" w:eastAsia="宋体" w:hAnsi="Calibri" w:cs="Calibri"/>
          <w:szCs w:val="21"/>
          <w:lang w:bidi="ar"/>
        </w:rPr>
        <w:t>HFOWell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宋体" w:eastAsia="宋体" w:hAnsi="宋体" w:cs="宋体" w:hint="eastAsia"/>
          <w:szCs w:val="21"/>
          <w:lang w:bidi="ar"/>
        </w:rPr>
        <w:t>皮肤表面沉积</w:t>
      </w:r>
      <w:r>
        <w:rPr>
          <w:rFonts w:ascii="Calibri" w:eastAsia="宋体" w:hAnsi="Calibri" w:cs="Calibri"/>
          <w:szCs w:val="21"/>
          <w:lang w:bidi="ar"/>
        </w:rPr>
        <w:t>-</w:t>
      </w:r>
      <w:r>
        <w:rPr>
          <w:rFonts w:ascii="宋体" w:eastAsia="宋体" w:hAnsi="宋体" w:cs="宋体" w:hint="eastAsia"/>
          <w:szCs w:val="21"/>
          <w:lang w:bidi="ar"/>
        </w:rPr>
        <w:t>角质层分配系数</w:t>
      </w:r>
    </w:p>
    <w:p w14:paraId="641F3841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</w:p>
    <w:p w14:paraId="1CBE01BD" w14:textId="77777777" w:rsidR="007B018E" w:rsidRDefault="00901B97">
      <w:pPr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>DSC = 23.4E-9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角质层中的有效扩散系数（</w:t>
      </w:r>
      <w:r>
        <w:rPr>
          <w:rFonts w:ascii="Calibri" w:eastAsia="宋体" w:hAnsi="Calibri" w:cs="Calibri"/>
          <w:b/>
          <w:bCs/>
          <w:szCs w:val="21"/>
          <w:lang w:bidi="ar"/>
        </w:rPr>
        <w:t>cm2/h- dm2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</w:t>
      </w:r>
    </w:p>
    <w:p w14:paraId="40556742" w14:textId="77777777" w:rsidR="007B018E" w:rsidRDefault="00901B97">
      <w:pPr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 xml:space="preserve">PFO= 105.5E-5 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毛囊的渗透系数（</w:t>
      </w:r>
      <w:r>
        <w:rPr>
          <w:rFonts w:ascii="Calibri" w:eastAsia="宋体" w:hAnsi="Calibri" w:cs="Calibri"/>
          <w:b/>
          <w:bCs/>
          <w:szCs w:val="21"/>
          <w:lang w:bidi="ar"/>
        </w:rPr>
        <w:t>cm/h- dm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</w:p>
    <w:p w14:paraId="27672047" w14:textId="77777777" w:rsidR="007B018E" w:rsidRDefault="00901B97">
      <w:pPr>
        <w:rPr>
          <w:b/>
          <w:bCs/>
        </w:rPr>
      </w:pPr>
      <w:r>
        <w:rPr>
          <w:rFonts w:ascii="Calibri" w:eastAsia="宋体" w:hAnsi="Calibri" w:cs="Calibri"/>
          <w:b/>
          <w:bCs/>
          <w:szCs w:val="21"/>
          <w:lang w:bidi="ar"/>
        </w:rPr>
        <w:t>u1=5.7E-5</w:t>
      </w:r>
      <w:r>
        <w:rPr>
          <w:rFonts w:ascii="Calibri" w:eastAsia="宋体" w:hAnsi="Calibri" w:cs="Times New Roman" w:hint="eastAsia"/>
          <w:b/>
          <w:bCs/>
          <w:szCs w:val="21"/>
          <w:lang w:bidi="ar"/>
        </w:rPr>
        <w:t xml:space="preserve">  </w:t>
      </w:r>
      <w:r>
        <w:rPr>
          <w:rFonts w:ascii="Calibri" w:eastAsia="宋体" w:hAnsi="Calibri" w:cs="Calibri"/>
          <w:b/>
          <w:bCs/>
          <w:szCs w:val="21"/>
          <w:lang w:bidi="ar"/>
        </w:rPr>
        <w:t>#</w:t>
      </w:r>
      <w:proofErr w:type="gramStart"/>
      <w:r>
        <w:rPr>
          <w:rFonts w:ascii="宋体" w:eastAsia="宋体" w:hAnsi="宋体" w:cs="宋体" w:hint="eastAsia"/>
          <w:b/>
          <w:bCs/>
          <w:szCs w:val="21"/>
          <w:lang w:bidi="ar"/>
        </w:rPr>
        <w:t>由脱屑</w:t>
      </w:r>
      <w:proofErr w:type="gramEnd"/>
      <w:r>
        <w:rPr>
          <w:rFonts w:ascii="宋体" w:eastAsia="宋体" w:hAnsi="宋体" w:cs="宋体" w:hint="eastAsia"/>
          <w:b/>
          <w:bCs/>
          <w:szCs w:val="21"/>
          <w:lang w:bidi="ar"/>
        </w:rPr>
        <w:t>而向皮肤表面转移的速度（</w:t>
      </w:r>
      <w:r>
        <w:rPr>
          <w:rFonts w:ascii="Calibri" w:eastAsia="宋体" w:hAnsi="Calibri" w:cs="Calibri"/>
          <w:b/>
          <w:bCs/>
          <w:szCs w:val="21"/>
          <w:lang w:bidi="ar"/>
        </w:rPr>
        <w:t>cm/min</w:t>
      </w:r>
      <w:r>
        <w:rPr>
          <w:rFonts w:ascii="宋体" w:eastAsia="宋体" w:hAnsi="宋体" w:cs="宋体" w:hint="eastAsia"/>
          <w:b/>
          <w:bCs/>
          <w:szCs w:val="21"/>
          <w:lang w:bidi="ar"/>
        </w:rPr>
        <w:t>）</w:t>
      </w:r>
    </w:p>
    <w:p w14:paraId="3A4DFA57" w14:textId="77777777" w:rsidR="007B018E" w:rsidRDefault="00901B97">
      <w:pPr>
        <w:rPr>
          <w:rFonts w:ascii="Calibri" w:eastAsia="宋体" w:hAnsi="Calibri" w:cs="Times New Roman"/>
          <w:color w:val="A5A5A5" w:themeColor="accent3"/>
          <w:szCs w:val="21"/>
          <w:lang w:bidi="ar"/>
        </w:rPr>
      </w:pPr>
      <w:r>
        <w:rPr>
          <w:rFonts w:ascii="Calibri" w:eastAsia="宋体" w:hAnsi="Calibri" w:cs="Times New Roman" w:hint="eastAsia"/>
          <w:color w:val="A5A5A5" w:themeColor="accent3"/>
          <w:szCs w:val="21"/>
          <w:lang w:bidi="ar"/>
        </w:rPr>
        <w:t xml:space="preserve">       </w:t>
      </w:r>
    </w:p>
    <w:p w14:paraId="5C89BE6F" w14:textId="77777777" w:rsidR="007B018E" w:rsidRDefault="007B018E">
      <w:pPr>
        <w:rPr>
          <w:rFonts w:ascii="Calibri" w:eastAsia="宋体" w:hAnsi="Calibri" w:cs="Times New Roman"/>
          <w:color w:val="A5A5A5" w:themeColor="accent3"/>
          <w:szCs w:val="21"/>
          <w:lang w:bidi="ar"/>
        </w:rPr>
      </w:pPr>
    </w:p>
    <w:p w14:paraId="2B5B9892" w14:textId="77777777" w:rsidR="007B018E" w:rsidRDefault="00901B97">
      <w:r>
        <w:rPr>
          <w:rFonts w:hint="eastAsia"/>
        </w:rPr>
        <w:t>#</w:t>
      </w:r>
      <w:r>
        <w:rPr>
          <w:rFonts w:hint="eastAsia"/>
        </w:rPr>
        <w:t>三、暴露输入设置（</w:t>
      </w:r>
      <w:r>
        <w:rPr>
          <w:rFonts w:hint="eastAsia"/>
        </w:rPr>
        <w:t>f1</w:t>
      </w:r>
      <w:r>
        <w:rPr>
          <w:rFonts w:hint="eastAsia"/>
        </w:rPr>
        <w:t>、</w:t>
      </w:r>
      <w:r>
        <w:rPr>
          <w:rFonts w:hint="eastAsia"/>
        </w:rPr>
        <w:t>f2</w:t>
      </w:r>
      <w:r>
        <w:rPr>
          <w:rFonts w:hint="eastAsia"/>
        </w:rPr>
        <w:t>）</w:t>
      </w:r>
      <w:r>
        <w:rPr>
          <w:rFonts w:hint="eastAsia"/>
        </w:rPr>
        <w:t>##################################################</w:t>
      </w:r>
    </w:p>
    <w:p w14:paraId="73F8D042" w14:textId="77777777" w:rsidR="007B018E" w:rsidRDefault="007B018E"/>
    <w:p w14:paraId="2B5A6F29" w14:textId="77777777" w:rsidR="007B018E" w:rsidRDefault="00901B97">
      <w:r>
        <w:rPr>
          <w:rFonts w:hint="eastAsia"/>
        </w:rPr>
        <w:t># ++++++++++++++++++++++++++++++++++++++++++++++++++++++++++++++++++++++</w:t>
      </w:r>
    </w:p>
    <w:p w14:paraId="4767430C" w14:textId="77777777" w:rsidR="007B018E" w:rsidRDefault="00901B97">
      <w:r>
        <w:rPr>
          <w:rFonts w:hint="eastAsia"/>
        </w:rPr>
        <w:t xml:space="preserve"># Dosing Parameters (dermal) </w:t>
      </w:r>
      <w:r>
        <w:rPr>
          <w:rFonts w:hint="eastAsia"/>
        </w:rPr>
        <w:t>经皮暴露（分为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PCP</w:t>
      </w:r>
      <w:r>
        <w:rPr>
          <w:rFonts w:hint="eastAsia"/>
        </w:rPr>
        <w:t>暴露，</w:t>
      </w:r>
      <w:r>
        <w:rPr>
          <w:rFonts w:hint="eastAsia"/>
        </w:rPr>
        <w:t>TP</w:t>
      </w:r>
      <w:r>
        <w:rPr>
          <w:rFonts w:hint="eastAsia"/>
        </w:rPr>
        <w:t>暴露一日一次，每次间隔</w:t>
      </w:r>
      <w:r>
        <w:rPr>
          <w:rFonts w:hint="eastAsia"/>
        </w:rPr>
        <w:t>24h</w:t>
      </w:r>
      <w:r>
        <w:rPr>
          <w:rFonts w:hint="eastAsia"/>
        </w:rPr>
        <w:t>。</w:t>
      </w:r>
      <w:r>
        <w:rPr>
          <w:rFonts w:hint="eastAsia"/>
        </w:rPr>
        <w:t>PCP</w:t>
      </w:r>
      <w:r>
        <w:rPr>
          <w:rFonts w:hint="eastAsia"/>
        </w:rPr>
        <w:t>暴露一日</w:t>
      </w:r>
      <w:r>
        <w:rPr>
          <w:rFonts w:hint="eastAsia"/>
        </w:rPr>
        <w:t>2</w:t>
      </w:r>
      <w:r>
        <w:rPr>
          <w:rFonts w:hint="eastAsia"/>
        </w:rPr>
        <w:t>次，每次间隔</w:t>
      </w:r>
      <w:r>
        <w:rPr>
          <w:rFonts w:hint="eastAsia"/>
        </w:rPr>
        <w:t>12h</w:t>
      </w:r>
      <w:r>
        <w:rPr>
          <w:rFonts w:hint="eastAsia"/>
        </w:rPr>
        <w:t>。共计暴露</w:t>
      </w:r>
      <w:r>
        <w:rPr>
          <w:rFonts w:hint="eastAsia"/>
        </w:rPr>
        <w:t>4</w:t>
      </w:r>
      <w:r>
        <w:rPr>
          <w:rFonts w:hint="eastAsia"/>
        </w:rPr>
        <w:t>天。）</w:t>
      </w:r>
    </w:p>
    <w:p w14:paraId="5F840451" w14:textId="77777777" w:rsidR="007B018E" w:rsidRDefault="007B018E"/>
    <w:p w14:paraId="66A672E9" w14:textId="77777777" w:rsidR="007B018E" w:rsidRDefault="00901B97">
      <w:r>
        <w:rPr>
          <w:rFonts w:hint="eastAsia"/>
        </w:rPr>
        <w:t>DOSE= 1*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/MWBPA*1000*1000  #BPA</w:t>
      </w:r>
      <w:r>
        <w:rPr>
          <w:rFonts w:hint="eastAsia"/>
        </w:rPr>
        <w:t>暴露量</w:t>
      </w:r>
    </w:p>
    <w:p w14:paraId="1A934C88" w14:textId="77777777" w:rsidR="007B018E" w:rsidRDefault="00901B97">
      <w:proofErr w:type="spellStart"/>
      <w:r>
        <w:rPr>
          <w:rFonts w:hint="eastAsia"/>
        </w:rPr>
        <w:t>DOSE_d</w:t>
      </w:r>
      <w:proofErr w:type="spellEnd"/>
      <w:r>
        <w:rPr>
          <w:rFonts w:hint="eastAsia"/>
        </w:rPr>
        <w:t>=DOSE*ABS  #TP</w:t>
      </w:r>
      <w:r>
        <w:rPr>
          <w:rFonts w:hint="eastAsia"/>
        </w:rPr>
        <w:t>暴露</w:t>
      </w:r>
      <w:r>
        <w:rPr>
          <w:rFonts w:hint="eastAsia"/>
        </w:rPr>
        <w:t>BPA</w:t>
      </w:r>
      <w:r>
        <w:rPr>
          <w:rFonts w:hint="eastAsia"/>
        </w:rPr>
        <w:t>量</w:t>
      </w:r>
    </w:p>
    <w:p w14:paraId="1FEBC8DC" w14:textId="77777777" w:rsidR="007B018E" w:rsidRDefault="00901B97">
      <w:r>
        <w:rPr>
          <w:rFonts w:hint="eastAsia"/>
        </w:rPr>
        <w:t>DOSE_d1=DOSE*ABS1  #PCP</w:t>
      </w:r>
      <w:r>
        <w:rPr>
          <w:rFonts w:hint="eastAsia"/>
        </w:rPr>
        <w:t>暴露</w:t>
      </w:r>
      <w:r>
        <w:rPr>
          <w:rFonts w:hint="eastAsia"/>
        </w:rPr>
        <w:t>BPA</w:t>
      </w:r>
      <w:r>
        <w:rPr>
          <w:rFonts w:hint="eastAsia"/>
        </w:rPr>
        <w:t>量</w:t>
      </w:r>
    </w:p>
    <w:p w14:paraId="33857664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add_peroid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=1/60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）（接触充分浓度化学物，引入外暴露</w:t>
      </w:r>
      <w:proofErr w:type="spellStart"/>
      <w:r>
        <w:rPr>
          <w:rFonts w:ascii="Calibri" w:eastAsia="宋体" w:hAnsi="Calibri" w:cs="Calibri"/>
          <w:szCs w:val="21"/>
          <w:lang w:bidi="ar"/>
        </w:rPr>
        <w:t>Rdose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add_period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后停止接触擦拭纸，停止外暴露引入，即</w:t>
      </w:r>
      <w:r>
        <w:rPr>
          <w:rFonts w:ascii="Calibri" w:eastAsia="宋体" w:hAnsi="Calibri" w:cs="Calibri"/>
          <w:szCs w:val="21"/>
          <w:lang w:bidi="ar"/>
        </w:rPr>
        <w:t>dose=0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21BA555" w14:textId="77777777" w:rsidR="007B018E" w:rsidRDefault="00901B97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exp_peroid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=1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TP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）（化学物被涂抹后，皮肤表面接触外暴露持续时间，到达</w:t>
      </w:r>
      <w:proofErr w:type="spellStart"/>
      <w:r>
        <w:rPr>
          <w:rFonts w:ascii="Calibri" w:eastAsia="宋体" w:hAnsi="Calibri" w:cs="Calibri"/>
          <w:szCs w:val="21"/>
          <w:lang w:bidi="ar"/>
        </w:rPr>
        <w:t>exp_period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后清洗皮肤，停止暴露，即</w:t>
      </w:r>
      <w:r>
        <w:rPr>
          <w:rFonts w:ascii="Calibri" w:eastAsia="宋体" w:hAnsi="Calibri" w:cs="Calibri"/>
          <w:szCs w:val="21"/>
          <w:lang w:bidi="ar"/>
        </w:rPr>
        <w:t>SSD</w:t>
      </w:r>
      <w:r>
        <w:rPr>
          <w:rFonts w:ascii="宋体" w:eastAsia="宋体" w:hAnsi="宋体" w:cs="宋体" w:hint="eastAsia"/>
          <w:szCs w:val="21"/>
          <w:lang w:bidi="ar"/>
        </w:rPr>
        <w:t>被清空）</w:t>
      </w:r>
    </w:p>
    <w:p w14:paraId="19A280E7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add_peroid1=1/60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PCP</w:t>
      </w:r>
      <w:r>
        <w:rPr>
          <w:rFonts w:ascii="宋体" w:eastAsia="宋体" w:hAnsi="宋体" w:cs="宋体" w:hint="eastAsia"/>
          <w:szCs w:val="21"/>
          <w:lang w:bidi="ar"/>
        </w:rPr>
        <w:t>涂抹化学物时长（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0A37DB4A" w14:textId="77777777" w:rsidR="007B018E" w:rsidRDefault="00901B97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exp_peroid1=12 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  </w:t>
      </w:r>
      <w:r>
        <w:rPr>
          <w:rFonts w:ascii="Calibri" w:eastAsia="宋体" w:hAnsi="Calibri" w:cs="Calibri"/>
          <w:szCs w:val="21"/>
          <w:lang w:bidi="ar"/>
        </w:rPr>
        <w:t>#</w:t>
      </w:r>
      <w:r>
        <w:rPr>
          <w:rFonts w:ascii="Calibri" w:eastAsia="宋体" w:hAnsi="Calibri" w:cs="Calibri" w:hint="eastAsia"/>
          <w:szCs w:val="21"/>
          <w:lang w:bidi="ar"/>
        </w:rPr>
        <w:t>PCP</w:t>
      </w:r>
      <w:r>
        <w:rPr>
          <w:rFonts w:ascii="宋体" w:eastAsia="宋体" w:hAnsi="宋体" w:cs="宋体" w:hint="eastAsia"/>
          <w:szCs w:val="21"/>
          <w:lang w:bidi="ar"/>
        </w:rPr>
        <w:t>暴露化学物时长（</w:t>
      </w:r>
      <w:r>
        <w:rPr>
          <w:rFonts w:ascii="Calibri" w:eastAsia="宋体" w:hAnsi="Calibri" w:cs="Calibri"/>
          <w:szCs w:val="21"/>
          <w:lang w:bidi="ar"/>
        </w:rPr>
        <w:t>h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BE4504B" w14:textId="77777777" w:rsidR="007B018E" w:rsidRDefault="007B018E"/>
    <w:p w14:paraId="20E91FBF" w14:textId="77777777" w:rsidR="007B018E" w:rsidRDefault="007B018E"/>
    <w:p w14:paraId="2A739557" w14:textId="77777777" w:rsidR="007B018E" w:rsidRDefault="00901B97">
      <w:r>
        <w:rPr>
          <w:rFonts w:hint="eastAsia"/>
        </w:rPr>
        <w:t># ++++++++++++++++++++++++++++++++++++++++++++++++++++++++++++++++++++++</w:t>
      </w:r>
    </w:p>
    <w:p w14:paraId="2F34F1DD" w14:textId="77777777" w:rsidR="007B018E" w:rsidRDefault="00901B97">
      <w:r>
        <w:rPr>
          <w:rFonts w:hint="eastAsia"/>
        </w:rPr>
        <w:t># Dermal uptake from thermal paper 1</w:t>
      </w:r>
      <w:r>
        <w:rPr>
          <w:rFonts w:hint="eastAsia"/>
        </w:rPr>
        <w:t>（</w:t>
      </w:r>
      <w:r>
        <w:rPr>
          <w:rFonts w:hint="eastAsia"/>
        </w:rPr>
        <w:t>TP</w:t>
      </w:r>
      <w:r>
        <w:rPr>
          <w:rFonts w:hint="eastAsia"/>
        </w:rPr>
        <w:t>暴露，与擦拭纸接触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>后停止接触；暴露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>后洗手指，停止暴露）</w:t>
      </w:r>
    </w:p>
    <w:p w14:paraId="1D2F7B29" w14:textId="77777777" w:rsidR="007B018E" w:rsidRDefault="00901B97">
      <w:r>
        <w:rPr>
          <w:rFonts w:hint="eastAsia"/>
        </w:rPr>
        <w:t>#Day 1</w:t>
      </w:r>
      <w:r>
        <w:rPr>
          <w:rFonts w:hint="eastAsia"/>
        </w:rPr>
        <w:t>（</w:t>
      </w:r>
      <w:r>
        <w:rPr>
          <w:rFonts w:hint="eastAsia"/>
        </w:rPr>
        <w:t>0h</w:t>
      </w:r>
      <w:r>
        <w:rPr>
          <w:rFonts w:hint="eastAsia"/>
        </w:rPr>
        <w:t>暴露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41949F7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 xml:space="preserve"> &lt;- 0 # time points at which dosing starts</w:t>
      </w:r>
    </w:p>
    <w:p w14:paraId="7DB7AF8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 &lt;- t0.D + 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 time at which dosing occurs</w:t>
      </w:r>
    </w:p>
    <w:p w14:paraId="0AD62A43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2 &lt;- 0</w:t>
      </w:r>
    </w:p>
    <w:p w14:paraId="551FF9D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2 &lt;- t0.D2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 time at which dosing occurs</w:t>
      </w:r>
    </w:p>
    <w:p w14:paraId="46BFD0F2" w14:textId="77777777" w:rsidR="007B018E" w:rsidRDefault="007B018E"/>
    <w:p w14:paraId="47BF9DB8" w14:textId="77777777" w:rsidR="007B018E" w:rsidRDefault="00901B97">
      <w:r>
        <w:rPr>
          <w:rFonts w:hint="eastAsia"/>
        </w:rPr>
        <w:lastRenderedPageBreak/>
        <w:t>#Day 2</w:t>
      </w:r>
      <w:r>
        <w:rPr>
          <w:rFonts w:hint="eastAsia"/>
        </w:rPr>
        <w:t>（</w:t>
      </w:r>
      <w:r>
        <w:rPr>
          <w:rFonts w:hint="eastAsia"/>
        </w:rPr>
        <w:t>24h</w:t>
      </w:r>
      <w:r>
        <w:rPr>
          <w:rFonts w:hint="eastAsia"/>
        </w:rPr>
        <w:t>暴露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1D127277" w14:textId="77777777" w:rsidR="007B018E" w:rsidRDefault="00901B97">
      <w:r>
        <w:rPr>
          <w:rFonts w:hint="eastAsia"/>
        </w:rPr>
        <w:t>#Dermal uptake from thermal paper 1</w:t>
      </w:r>
    </w:p>
    <w:p w14:paraId="67BDF1C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5 &lt;- 24 # time points at which dosing starts</w:t>
      </w:r>
    </w:p>
    <w:p w14:paraId="7CF25CF9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5 &lt;- t0.D5 + 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 time at which dosing occurs</w:t>
      </w:r>
    </w:p>
    <w:p w14:paraId="78E5C74C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6 &lt;- 24</w:t>
      </w:r>
    </w:p>
    <w:p w14:paraId="221B9EC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6 &lt;- t0.D6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 time at which dosing occurs</w:t>
      </w:r>
    </w:p>
    <w:p w14:paraId="18A70EFD" w14:textId="77777777" w:rsidR="007B018E" w:rsidRDefault="007B018E"/>
    <w:p w14:paraId="5BF6B974" w14:textId="77777777" w:rsidR="007B018E" w:rsidRDefault="00901B97">
      <w:r>
        <w:rPr>
          <w:rFonts w:hint="eastAsia"/>
        </w:rPr>
        <w:t>#Day 3</w:t>
      </w:r>
    </w:p>
    <w:p w14:paraId="2335842A" w14:textId="77777777" w:rsidR="007B018E" w:rsidRDefault="00901B97">
      <w:r>
        <w:rPr>
          <w:rFonts w:hint="eastAsia"/>
        </w:rPr>
        <w:t>#Dermal uptake from thermal paper 1</w:t>
      </w:r>
    </w:p>
    <w:p w14:paraId="571BFDB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9 &lt;- 48 # time points at which dosing starts</w:t>
      </w:r>
    </w:p>
    <w:p w14:paraId="67E274F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>9 &lt;- t0.D9 +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># time at which dosing occurs</w:t>
      </w:r>
    </w:p>
    <w:p w14:paraId="75ADBC6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10 &lt;- 48</w:t>
      </w:r>
    </w:p>
    <w:p w14:paraId="2521E71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10 &lt;- t0.D10 + </w:t>
      </w:r>
      <w:proofErr w:type="spellStart"/>
      <w:r>
        <w:rPr>
          <w:rFonts w:hint="eastAsia"/>
        </w:rPr>
        <w:t>add_peroid</w:t>
      </w:r>
      <w:proofErr w:type="spellEnd"/>
    </w:p>
    <w:p w14:paraId="20AAC980" w14:textId="77777777" w:rsidR="007B018E" w:rsidRDefault="007B018E"/>
    <w:p w14:paraId="5301082B" w14:textId="77777777" w:rsidR="007B018E" w:rsidRDefault="00901B97">
      <w:r>
        <w:rPr>
          <w:rFonts w:hint="eastAsia"/>
        </w:rPr>
        <w:t>#Day 4</w:t>
      </w:r>
    </w:p>
    <w:p w14:paraId="69A33D33" w14:textId="77777777" w:rsidR="007B018E" w:rsidRDefault="00901B97">
      <w:r>
        <w:rPr>
          <w:rFonts w:hint="eastAsia"/>
        </w:rPr>
        <w:t>#Dermal uptake from thermal paper 1</w:t>
      </w:r>
    </w:p>
    <w:p w14:paraId="366FB6B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13 &lt;- 72 # time points at which dosing starts</w:t>
      </w:r>
    </w:p>
    <w:p w14:paraId="76C1D84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>13 &lt;- t0.D13 +</w:t>
      </w:r>
      <w:proofErr w:type="spellStart"/>
      <w:r>
        <w:rPr>
          <w:rFonts w:hint="eastAsia"/>
        </w:rPr>
        <w:t>exp_peroid</w:t>
      </w:r>
      <w:proofErr w:type="spellEnd"/>
      <w:r>
        <w:rPr>
          <w:rFonts w:hint="eastAsia"/>
        </w:rPr>
        <w:t xml:space="preserve"> #</w:t>
      </w:r>
    </w:p>
    <w:p w14:paraId="05942745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0.D</w:t>
      </w:r>
      <w:proofErr w:type="gramEnd"/>
      <w:r>
        <w:rPr>
          <w:rFonts w:hint="eastAsia"/>
        </w:rPr>
        <w:t>14 &lt;- 72</w:t>
      </w:r>
    </w:p>
    <w:p w14:paraId="1FB32A2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14 &lt;- t0.D14 + </w:t>
      </w:r>
      <w:proofErr w:type="spellStart"/>
      <w:r>
        <w:rPr>
          <w:rFonts w:hint="eastAsia"/>
        </w:rPr>
        <w:t>add_peroid</w:t>
      </w:r>
      <w:proofErr w:type="spellEnd"/>
      <w:r>
        <w:rPr>
          <w:rFonts w:hint="eastAsia"/>
        </w:rPr>
        <w:t xml:space="preserve"> #</w:t>
      </w:r>
    </w:p>
    <w:p w14:paraId="3764FAD4" w14:textId="77777777" w:rsidR="007B018E" w:rsidRDefault="007B018E"/>
    <w:p w14:paraId="37F756A1" w14:textId="77777777" w:rsidR="007B018E" w:rsidRDefault="00901B97">
      <w:r>
        <w:rPr>
          <w:rFonts w:hint="eastAsia"/>
        </w:rPr>
        <w:t># Dermal uptake from PCPs 1# Dermal uptake from PCPs 1</w:t>
      </w:r>
      <w:r>
        <w:rPr>
          <w:rFonts w:hint="eastAsia"/>
        </w:rPr>
        <w:t>（</w:t>
      </w:r>
      <w:r>
        <w:rPr>
          <w:rFonts w:hint="eastAsia"/>
        </w:rPr>
        <w:t>PCP</w:t>
      </w:r>
      <w:r>
        <w:rPr>
          <w:rFonts w:hint="eastAsia"/>
        </w:rPr>
        <w:t>暴露，与</w:t>
      </w:r>
      <w:r>
        <w:rPr>
          <w:rFonts w:hint="eastAsia"/>
        </w:rPr>
        <w:t>PCP</w:t>
      </w:r>
      <w:r>
        <w:rPr>
          <w:rFonts w:hint="eastAsia"/>
        </w:rPr>
        <w:t>接触</w:t>
      </w:r>
      <w:r>
        <w:rPr>
          <w:rFonts w:hint="eastAsia"/>
        </w:rPr>
        <w:t>add_peroid1</w:t>
      </w:r>
      <w:r>
        <w:rPr>
          <w:rFonts w:hint="eastAsia"/>
        </w:rPr>
        <w:t>后停止接触；暴露</w:t>
      </w:r>
      <w:r>
        <w:rPr>
          <w:rFonts w:hint="eastAsia"/>
        </w:rPr>
        <w:t>exp_peroid1</w:t>
      </w:r>
      <w:r>
        <w:rPr>
          <w:rFonts w:hint="eastAsia"/>
        </w:rPr>
        <w:t>后洗手臂，停止暴露）</w:t>
      </w:r>
    </w:p>
    <w:p w14:paraId="26C3407F" w14:textId="77777777" w:rsidR="007B018E" w:rsidRDefault="00901B97">
      <w:r>
        <w:rPr>
          <w:rFonts w:hint="eastAsia"/>
        </w:rPr>
        <w:t># Day  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12h</w:t>
      </w:r>
      <w:r>
        <w:rPr>
          <w:rFonts w:hint="eastAsia"/>
        </w:rPr>
        <w:t>暴露）</w:t>
      </w:r>
    </w:p>
    <w:p w14:paraId="2B8E1218" w14:textId="77777777" w:rsidR="007B018E" w:rsidRDefault="00901B97">
      <w:r>
        <w:rPr>
          <w:rFonts w:hint="eastAsia"/>
        </w:rPr>
        <w:t>t0_D &lt;- 0 # time points at which dosing starts</w:t>
      </w:r>
    </w:p>
    <w:p w14:paraId="0458E0EA" w14:textId="77777777" w:rsidR="007B018E" w:rsidRDefault="00901B97">
      <w:r>
        <w:rPr>
          <w:rFonts w:hint="eastAsia"/>
        </w:rPr>
        <w:t>t1_D &lt;- t0_D + exp_peroid1 # time at which dosing occurs</w:t>
      </w:r>
    </w:p>
    <w:p w14:paraId="60B91B57" w14:textId="77777777" w:rsidR="007B018E" w:rsidRDefault="00901B97">
      <w:r>
        <w:rPr>
          <w:rFonts w:hint="eastAsia"/>
        </w:rPr>
        <w:t>t0_D2 &lt;- 0</w:t>
      </w:r>
    </w:p>
    <w:p w14:paraId="385ACA7F" w14:textId="77777777" w:rsidR="007B018E" w:rsidRDefault="00901B97">
      <w:r>
        <w:rPr>
          <w:rFonts w:hint="eastAsia"/>
        </w:rPr>
        <w:t xml:space="preserve">t1_D2 &lt;- t0_D2 + add_peroid1 </w:t>
      </w:r>
    </w:p>
    <w:p w14:paraId="0E174793" w14:textId="77777777" w:rsidR="007B018E" w:rsidRDefault="007B018E"/>
    <w:p w14:paraId="2E219949" w14:textId="77777777" w:rsidR="007B018E" w:rsidRDefault="00901B97">
      <w:r>
        <w:rPr>
          <w:rFonts w:hint="eastAsia"/>
        </w:rPr>
        <w:t>t0_D3 &lt;- 12</w:t>
      </w:r>
    </w:p>
    <w:p w14:paraId="5A0258EA" w14:textId="77777777" w:rsidR="007B018E" w:rsidRDefault="00901B97">
      <w:r>
        <w:rPr>
          <w:rFonts w:hint="eastAsia"/>
        </w:rPr>
        <w:t xml:space="preserve">t1_D3 &lt;- t0_D3 + exp_peroid1 </w:t>
      </w:r>
    </w:p>
    <w:p w14:paraId="2719E938" w14:textId="77777777" w:rsidR="007B018E" w:rsidRDefault="00901B97">
      <w:r>
        <w:rPr>
          <w:rFonts w:hint="eastAsia"/>
        </w:rPr>
        <w:t>t0_D4 &lt;- 12</w:t>
      </w:r>
    </w:p>
    <w:p w14:paraId="2814C583" w14:textId="77777777" w:rsidR="007B018E" w:rsidRDefault="00901B97">
      <w:r>
        <w:rPr>
          <w:rFonts w:hint="eastAsia"/>
        </w:rPr>
        <w:t xml:space="preserve">t1_D4 &lt;- t0_D4 + add_peroid1  </w:t>
      </w:r>
    </w:p>
    <w:p w14:paraId="3FEA06F6" w14:textId="77777777" w:rsidR="007B018E" w:rsidRDefault="007B018E"/>
    <w:p w14:paraId="1019D314" w14:textId="77777777" w:rsidR="007B018E" w:rsidRDefault="00901B97">
      <w:r>
        <w:rPr>
          <w:rFonts w:hint="eastAsia"/>
        </w:rPr>
        <w:t># Day 2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36h</w:t>
      </w:r>
      <w:r>
        <w:rPr>
          <w:rFonts w:hint="eastAsia"/>
        </w:rPr>
        <w:t>暴露）</w:t>
      </w:r>
    </w:p>
    <w:p w14:paraId="49C35339" w14:textId="77777777" w:rsidR="007B018E" w:rsidRDefault="00901B97">
      <w:r>
        <w:rPr>
          <w:rFonts w:hint="eastAsia"/>
        </w:rPr>
        <w:t>t0_D5 &lt;- 24</w:t>
      </w:r>
    </w:p>
    <w:p w14:paraId="655C8AF2" w14:textId="77777777" w:rsidR="007B018E" w:rsidRDefault="00901B97">
      <w:r>
        <w:rPr>
          <w:rFonts w:hint="eastAsia"/>
        </w:rPr>
        <w:t xml:space="preserve">t1_D5 &lt;- t0_D5 + exp_peroid1 </w:t>
      </w:r>
    </w:p>
    <w:p w14:paraId="2A4B4C91" w14:textId="77777777" w:rsidR="007B018E" w:rsidRDefault="00901B97">
      <w:r>
        <w:rPr>
          <w:rFonts w:hint="eastAsia"/>
        </w:rPr>
        <w:t>t0_D6 &lt;- 24</w:t>
      </w:r>
    </w:p>
    <w:p w14:paraId="25C52AAC" w14:textId="77777777" w:rsidR="007B018E" w:rsidRDefault="00901B97">
      <w:r>
        <w:rPr>
          <w:rFonts w:hint="eastAsia"/>
        </w:rPr>
        <w:t xml:space="preserve">t1_D6 &lt;- t0_D6 + add_peroid1  </w:t>
      </w:r>
    </w:p>
    <w:p w14:paraId="1802D3B7" w14:textId="77777777" w:rsidR="007B018E" w:rsidRDefault="007B018E"/>
    <w:p w14:paraId="3F80D50B" w14:textId="77777777" w:rsidR="007B018E" w:rsidRDefault="00901B97">
      <w:r>
        <w:rPr>
          <w:rFonts w:hint="eastAsia"/>
        </w:rPr>
        <w:t>t0_D7 &lt;- 36</w:t>
      </w:r>
    </w:p>
    <w:p w14:paraId="4C79DE5D" w14:textId="77777777" w:rsidR="007B018E" w:rsidRDefault="00901B97">
      <w:r>
        <w:rPr>
          <w:rFonts w:hint="eastAsia"/>
        </w:rPr>
        <w:t xml:space="preserve">t1_D7 &lt;- t0_D7 + exp_peroid1 </w:t>
      </w:r>
    </w:p>
    <w:p w14:paraId="7A5467AE" w14:textId="77777777" w:rsidR="007B018E" w:rsidRDefault="00901B97">
      <w:r>
        <w:rPr>
          <w:rFonts w:hint="eastAsia"/>
        </w:rPr>
        <w:t>t0_D8 &lt;- 36</w:t>
      </w:r>
    </w:p>
    <w:p w14:paraId="131A6C82" w14:textId="77777777" w:rsidR="007B018E" w:rsidRDefault="00901B97">
      <w:r>
        <w:rPr>
          <w:rFonts w:hint="eastAsia"/>
        </w:rPr>
        <w:t xml:space="preserve">t1_D8 &lt;- t0_D8 + add_peroid1  </w:t>
      </w:r>
    </w:p>
    <w:p w14:paraId="77C17916" w14:textId="77777777" w:rsidR="007B018E" w:rsidRDefault="007B018E"/>
    <w:p w14:paraId="544F343B" w14:textId="77777777" w:rsidR="007B018E" w:rsidRDefault="00901B97">
      <w:r>
        <w:rPr>
          <w:rFonts w:hint="eastAsia"/>
        </w:rPr>
        <w:t># Day 3</w:t>
      </w:r>
    </w:p>
    <w:p w14:paraId="7D93A35B" w14:textId="77777777" w:rsidR="007B018E" w:rsidRDefault="00901B97">
      <w:r>
        <w:rPr>
          <w:rFonts w:hint="eastAsia"/>
        </w:rPr>
        <w:t>t0_D9 &lt;- 48</w:t>
      </w:r>
    </w:p>
    <w:p w14:paraId="23EED7CA" w14:textId="77777777" w:rsidR="007B018E" w:rsidRDefault="00901B97">
      <w:r>
        <w:rPr>
          <w:rFonts w:hint="eastAsia"/>
        </w:rPr>
        <w:t xml:space="preserve">t1_D9 &lt;- t0_D9 + exp_peroid1 </w:t>
      </w:r>
    </w:p>
    <w:p w14:paraId="1CD9326F" w14:textId="77777777" w:rsidR="007B018E" w:rsidRDefault="00901B97">
      <w:r>
        <w:rPr>
          <w:rFonts w:hint="eastAsia"/>
        </w:rPr>
        <w:t>t0_D10 &lt;- 48</w:t>
      </w:r>
    </w:p>
    <w:p w14:paraId="53707BD4" w14:textId="77777777" w:rsidR="007B018E" w:rsidRDefault="00901B97">
      <w:r>
        <w:rPr>
          <w:rFonts w:hint="eastAsia"/>
        </w:rPr>
        <w:t xml:space="preserve">t1_D10 &lt;- t0_D10 + add_peroid1  </w:t>
      </w:r>
    </w:p>
    <w:p w14:paraId="1D4B5400" w14:textId="77777777" w:rsidR="007B018E" w:rsidRDefault="007B018E"/>
    <w:p w14:paraId="6DE251A0" w14:textId="77777777" w:rsidR="007B018E" w:rsidRDefault="00901B97">
      <w:r>
        <w:rPr>
          <w:rFonts w:hint="eastAsia"/>
        </w:rPr>
        <w:t>t0_D11 &lt;- 60</w:t>
      </w:r>
    </w:p>
    <w:p w14:paraId="1E6247DC" w14:textId="77777777" w:rsidR="007B018E" w:rsidRDefault="00901B97">
      <w:r>
        <w:rPr>
          <w:rFonts w:hint="eastAsia"/>
        </w:rPr>
        <w:t xml:space="preserve">t1_D11&lt;- t0_D11 + exp_peroid1 </w:t>
      </w:r>
    </w:p>
    <w:p w14:paraId="3B6B8994" w14:textId="77777777" w:rsidR="007B018E" w:rsidRDefault="00901B97">
      <w:r>
        <w:rPr>
          <w:rFonts w:hint="eastAsia"/>
        </w:rPr>
        <w:t>t0_D12 &lt;- 60</w:t>
      </w:r>
    </w:p>
    <w:p w14:paraId="2789D79F" w14:textId="77777777" w:rsidR="007B018E" w:rsidRDefault="00901B97">
      <w:r>
        <w:rPr>
          <w:rFonts w:hint="eastAsia"/>
        </w:rPr>
        <w:t xml:space="preserve">t1_D12 &lt;- t0_D12 + add_peroid1  </w:t>
      </w:r>
    </w:p>
    <w:p w14:paraId="6E21B4F8" w14:textId="77777777" w:rsidR="007B018E" w:rsidRDefault="007B018E"/>
    <w:p w14:paraId="1E286F81" w14:textId="77777777" w:rsidR="007B018E" w:rsidRDefault="007B018E"/>
    <w:p w14:paraId="104A6070" w14:textId="77777777" w:rsidR="007B018E" w:rsidRDefault="00901B97">
      <w:r>
        <w:rPr>
          <w:rFonts w:hint="eastAsia"/>
        </w:rPr>
        <w:t># Day 4</w:t>
      </w:r>
    </w:p>
    <w:p w14:paraId="1062617D" w14:textId="77777777" w:rsidR="007B018E" w:rsidRDefault="00901B97">
      <w:r>
        <w:rPr>
          <w:rFonts w:hint="eastAsia"/>
        </w:rPr>
        <w:t>t0_D13 &lt;- 72</w:t>
      </w:r>
    </w:p>
    <w:p w14:paraId="29429FC0" w14:textId="77777777" w:rsidR="007B018E" w:rsidRDefault="00901B97">
      <w:r>
        <w:rPr>
          <w:rFonts w:hint="eastAsia"/>
        </w:rPr>
        <w:t xml:space="preserve">t1_D13&lt;- t0_D13 + exp_peroid1 </w:t>
      </w:r>
    </w:p>
    <w:p w14:paraId="7BF74A16" w14:textId="77777777" w:rsidR="007B018E" w:rsidRDefault="00901B97">
      <w:r>
        <w:rPr>
          <w:rFonts w:hint="eastAsia"/>
        </w:rPr>
        <w:t>t0_D14 &lt;- 72</w:t>
      </w:r>
    </w:p>
    <w:p w14:paraId="58E216D1" w14:textId="77777777" w:rsidR="007B018E" w:rsidRDefault="00901B97">
      <w:r>
        <w:rPr>
          <w:rFonts w:hint="eastAsia"/>
        </w:rPr>
        <w:t xml:space="preserve">t1_D14 &lt;- t0_D14 + add_peroid1  </w:t>
      </w:r>
    </w:p>
    <w:p w14:paraId="74922E42" w14:textId="77777777" w:rsidR="007B018E" w:rsidRDefault="00901B97">
      <w:r>
        <w:rPr>
          <w:rFonts w:hint="eastAsia"/>
        </w:rPr>
        <w:t>t0_D15 &lt;- 84</w:t>
      </w:r>
    </w:p>
    <w:p w14:paraId="27058E1E" w14:textId="77777777" w:rsidR="007B018E" w:rsidRDefault="00901B97">
      <w:r>
        <w:rPr>
          <w:rFonts w:hint="eastAsia"/>
        </w:rPr>
        <w:t xml:space="preserve">t1_D15&lt;- t0_D15 + exp_peroid1 </w:t>
      </w:r>
    </w:p>
    <w:p w14:paraId="1B29DD5B" w14:textId="77777777" w:rsidR="007B018E" w:rsidRDefault="00901B97">
      <w:r>
        <w:rPr>
          <w:rFonts w:hint="eastAsia"/>
        </w:rPr>
        <w:t>t0_D16 &lt;- 84</w:t>
      </w:r>
    </w:p>
    <w:p w14:paraId="301DB856" w14:textId="77777777" w:rsidR="007B018E" w:rsidRDefault="00901B97">
      <w:r>
        <w:rPr>
          <w:rFonts w:hint="eastAsia"/>
        </w:rPr>
        <w:t xml:space="preserve">t1_D16 &lt;- t0_D16 + add_peroid1  </w:t>
      </w:r>
    </w:p>
    <w:p w14:paraId="7F3591A2" w14:textId="77777777" w:rsidR="007B018E" w:rsidRDefault="007B018E"/>
    <w:p w14:paraId="4520DE40" w14:textId="77777777" w:rsidR="007B018E" w:rsidRDefault="00901B97">
      <w:r>
        <w:rPr>
          <w:rFonts w:hint="eastAsia"/>
        </w:rPr>
        <w:t xml:space="preserve">  ##</w:t>
      </w:r>
      <w:r>
        <w:rPr>
          <w:rFonts w:hint="eastAsia"/>
        </w:rPr>
        <w:t>控制何时存在经皮暴露</w:t>
      </w:r>
    </w:p>
    <w:p w14:paraId="18FB1465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TP</w:t>
      </w:r>
      <w:r>
        <w:rPr>
          <w:rFonts w:hint="eastAsia"/>
        </w:rPr>
        <w:t>暴露（有无洗去）</w:t>
      </w:r>
    </w:p>
    <w:p w14:paraId="734A23A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onoff.D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onoff.D</w:t>
      </w:r>
      <w:proofErr w:type="spellEnd"/>
      <w:r>
        <w:rPr>
          <w:rFonts w:hint="eastAsia"/>
        </w:rPr>
        <w:t>=0}</w:t>
      </w:r>
    </w:p>
    <w:p w14:paraId="7E47C4D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onoff.D5</w:t>
      </w:r>
      <w:r>
        <w:rPr>
          <w:rFonts w:hint="eastAsia"/>
        </w:rPr>
        <w:t>=0}</w:t>
      </w:r>
    </w:p>
    <w:p w14:paraId="22585FD4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t&lt;=t</w:t>
      </w:r>
      <w:r>
        <w:rPr>
          <w:rFonts w:hint="eastAsia"/>
          <w:color w:val="00B0F0"/>
        </w:rPr>
        <w:t>1.D9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onoff.D9</w:t>
      </w:r>
      <w:r>
        <w:rPr>
          <w:rFonts w:hint="eastAsia"/>
        </w:rPr>
        <w:t>=0}</w:t>
      </w:r>
    </w:p>
    <w:p w14:paraId="33610023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t1.D13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onoff.D13</w:t>
      </w:r>
      <w:r>
        <w:rPr>
          <w:rFonts w:hint="eastAsia"/>
        </w:rPr>
        <w:t>=0}</w:t>
      </w:r>
    </w:p>
    <w:p w14:paraId="2B4F1A6E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TP</w:t>
      </w:r>
      <w:r>
        <w:rPr>
          <w:rFonts w:hint="eastAsia"/>
        </w:rPr>
        <w:t>接触</w:t>
      </w:r>
    </w:p>
    <w:p w14:paraId="14B5AE07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onoff.D2</w:t>
      </w:r>
      <w:r>
        <w:rPr>
          <w:rFonts w:hint="eastAsia"/>
        </w:rPr>
        <w:t>=0}</w:t>
      </w:r>
    </w:p>
    <w:p w14:paraId="18E201A3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=0}</w:t>
      </w:r>
    </w:p>
    <w:p w14:paraId="31657B72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t1.D10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onoff.D10</w:t>
      </w:r>
      <w:r>
        <w:rPr>
          <w:rFonts w:hint="eastAsia"/>
        </w:rPr>
        <w:t>=0}</w:t>
      </w:r>
    </w:p>
    <w:p w14:paraId="1D3D84DB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>=0}</w:t>
      </w:r>
    </w:p>
    <w:p w14:paraId="5C1E8120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PCP</w:t>
      </w:r>
      <w:r>
        <w:rPr>
          <w:rFonts w:hint="eastAsia"/>
        </w:rPr>
        <w:t>暴露（有无洗去）</w:t>
      </w:r>
    </w:p>
    <w:p w14:paraId="194C91F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onoff_D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onoff_D</w:t>
      </w:r>
      <w:proofErr w:type="spellEnd"/>
      <w:r>
        <w:rPr>
          <w:rFonts w:hint="eastAsia"/>
        </w:rPr>
        <w:t>=0}</w:t>
      </w:r>
    </w:p>
    <w:p w14:paraId="2988E622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onoff_D3</w:t>
      </w:r>
      <w:r>
        <w:rPr>
          <w:rFonts w:hint="eastAsia"/>
        </w:rPr>
        <w:t>=0}</w:t>
      </w:r>
    </w:p>
    <w:p w14:paraId="03F176A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t1_D5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onoff_D5</w:t>
      </w:r>
      <w:r>
        <w:rPr>
          <w:rFonts w:hint="eastAsia"/>
        </w:rPr>
        <w:t>=0}</w:t>
      </w:r>
    </w:p>
    <w:p w14:paraId="616299E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onoff_D7</w:t>
      </w:r>
      <w:r>
        <w:rPr>
          <w:rFonts w:hint="eastAsia"/>
        </w:rPr>
        <w:t>=0}</w:t>
      </w:r>
    </w:p>
    <w:p w14:paraId="1EB6D83C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onoff_D9</w:t>
      </w:r>
      <w:r>
        <w:rPr>
          <w:rFonts w:hint="eastAsia"/>
        </w:rPr>
        <w:t>=0}</w:t>
      </w:r>
    </w:p>
    <w:p w14:paraId="67923ACE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t1_D11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onoff_D11</w:t>
      </w:r>
      <w:r>
        <w:rPr>
          <w:rFonts w:hint="eastAsia"/>
        </w:rPr>
        <w:t>=0}</w:t>
      </w:r>
    </w:p>
    <w:p w14:paraId="6FE6D5D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onoff_D13</w:t>
      </w:r>
      <w:r>
        <w:rPr>
          <w:rFonts w:hint="eastAsia"/>
        </w:rPr>
        <w:t>=0}</w:t>
      </w:r>
    </w:p>
    <w:p w14:paraId="05A66D41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t1_D15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t0_D15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onoff_D15</w:t>
      </w:r>
      <w:r>
        <w:rPr>
          <w:rFonts w:hint="eastAsia"/>
        </w:rPr>
        <w:t>=0}</w:t>
      </w:r>
    </w:p>
    <w:p w14:paraId="5CBA097D" w14:textId="77777777" w:rsidR="007B018E" w:rsidRDefault="00901B97">
      <w:pPr>
        <w:ind w:firstLineChars="504" w:firstLine="1058"/>
      </w:pPr>
      <w:r>
        <w:rPr>
          <w:rFonts w:hint="eastAsia"/>
        </w:rPr>
        <w:t>#</w:t>
      </w:r>
      <w:r>
        <w:rPr>
          <w:rFonts w:hint="eastAsia"/>
        </w:rPr>
        <w:t>何时存在</w:t>
      </w:r>
      <w:r>
        <w:rPr>
          <w:rFonts w:hint="eastAsia"/>
        </w:rPr>
        <w:t>PCP</w:t>
      </w:r>
      <w:r>
        <w:rPr>
          <w:rFonts w:hint="eastAsia"/>
        </w:rPr>
        <w:t>接触</w:t>
      </w:r>
    </w:p>
    <w:p w14:paraId="680AE70F" w14:textId="77777777" w:rsidR="007B018E" w:rsidRDefault="00901B97">
      <w:r>
        <w:rPr>
          <w:rFonts w:hint="eastAsia"/>
        </w:rPr>
        <w:lastRenderedPageBreak/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>=0}</w:t>
      </w:r>
    </w:p>
    <w:p w14:paraId="054F24D0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=0}</w:t>
      </w:r>
    </w:p>
    <w:p w14:paraId="4843E46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>=0}</w:t>
      </w:r>
    </w:p>
    <w:p w14:paraId="6F9F118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=0}</w:t>
      </w:r>
    </w:p>
    <w:p w14:paraId="4470190C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>=0}</w:t>
      </w:r>
    </w:p>
    <w:p w14:paraId="1B7DB369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=0}</w:t>
      </w:r>
    </w:p>
    <w:p w14:paraId="405872A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>=0}</w:t>
      </w:r>
    </w:p>
    <w:p w14:paraId="1C332A4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t1_D16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t0_D16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onoff_D16</w:t>
      </w:r>
      <w:r>
        <w:rPr>
          <w:rFonts w:hint="eastAsia"/>
        </w:rPr>
        <w:t>=0}</w:t>
      </w:r>
    </w:p>
    <w:p w14:paraId="71EA2681" w14:textId="77777777" w:rsidR="007B018E" w:rsidRDefault="007B018E"/>
    <w:p w14:paraId="3ED429F6" w14:textId="77777777" w:rsidR="007B018E" w:rsidRDefault="007B018E"/>
    <w:p w14:paraId="6C5A8906" w14:textId="77777777" w:rsidR="007B018E" w:rsidRDefault="00901B97">
      <w:r>
        <w:rPr>
          <w:rFonts w:hint="eastAsia"/>
        </w:rPr>
        <w:t>f1(t)=</w:t>
      </w:r>
      <w:proofErr w:type="spellStart"/>
      <w:r>
        <w:rPr>
          <w:rFonts w:hint="eastAsia"/>
          <w:color w:val="00B0F0"/>
        </w:rPr>
        <w:t>DOSE_d</w:t>
      </w:r>
      <w:proofErr w:type="spellEnd"/>
      <w:r>
        <w:rPr>
          <w:rFonts w:hint="eastAsia"/>
          <w:color w:val="00B0F0"/>
        </w:rPr>
        <w:t>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>)</w:t>
      </w:r>
      <w:r>
        <w:rPr>
          <w:rFonts w:hint="eastAsia"/>
        </w:rPr>
        <w:t xml:space="preserve"> *</w:t>
      </w:r>
      <w:proofErr w:type="gramStart"/>
      <w:r>
        <w:rPr>
          <w:rFonts w:hint="eastAsia"/>
          <w:b/>
          <w:bCs/>
          <w:color w:val="FFC000"/>
        </w:rPr>
        <w:t>onoff.D</w:t>
      </w:r>
      <w:proofErr w:type="gramEnd"/>
      <w:r>
        <w:rPr>
          <w:rFonts w:hint="eastAsia"/>
          <w:b/>
          <w:bCs/>
          <w:color w:val="FFC000"/>
        </w:rPr>
        <w:t>2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>)</w:t>
      </w:r>
      <w:r>
        <w:rPr>
          <w:rFonts w:hint="eastAsia"/>
        </w:rPr>
        <w:t xml:space="preserve"> *</w:t>
      </w:r>
      <w:r>
        <w:rPr>
          <w:rFonts w:hint="eastAsia"/>
          <w:b/>
          <w:bCs/>
          <w:color w:val="FFC000"/>
        </w:rPr>
        <w:t>onoff.D6</w:t>
      </w:r>
      <w:r>
        <w:rPr>
          <w:rFonts w:hint="eastAsia"/>
        </w:rPr>
        <w:t>+</w:t>
      </w:r>
    </w:p>
    <w:p w14:paraId="68479008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DOSE_d</w:t>
      </w:r>
      <w:proofErr w:type="spellEnd"/>
      <w:r>
        <w:rPr>
          <w:rFonts w:hint="eastAsia"/>
          <w:color w:val="00B0F0"/>
        </w:rPr>
        <w:t>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 xml:space="preserve">) </w:t>
      </w:r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onoff.D</w:t>
      </w:r>
      <w:proofErr w:type="gramEnd"/>
      <w:r>
        <w:rPr>
          <w:rFonts w:hint="eastAsia"/>
          <w:b/>
          <w:bCs/>
          <w:color w:val="FFC000"/>
        </w:rPr>
        <w:t>10</w:t>
      </w:r>
      <w:r>
        <w:rPr>
          <w:rFonts w:hint="eastAsia"/>
        </w:rPr>
        <w:t>+</w:t>
      </w:r>
      <w:r>
        <w:rPr>
          <w:rFonts w:hint="eastAsia"/>
          <w:color w:val="00B0F0"/>
        </w:rPr>
        <w:t>DOSE_d/(</w:t>
      </w:r>
      <w:proofErr w:type="spellStart"/>
      <w:r>
        <w:rPr>
          <w:rFonts w:hint="eastAsia"/>
          <w:color w:val="00B0F0"/>
        </w:rPr>
        <w:t>add_peroid</w:t>
      </w:r>
      <w:proofErr w:type="spellEnd"/>
      <w:r>
        <w:rPr>
          <w:rFonts w:hint="eastAsia"/>
          <w:color w:val="00B0F0"/>
        </w:rPr>
        <w:t xml:space="preserve">) 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onoff.D14</w:t>
      </w:r>
      <w:r>
        <w:rPr>
          <w:rFonts w:hint="eastAsia"/>
        </w:rPr>
        <w:t xml:space="preserve">+   </w:t>
      </w:r>
    </w:p>
    <w:p w14:paraId="1C6D6FA1" w14:textId="77777777" w:rsidR="007B018E" w:rsidRDefault="00901B97">
      <w:r>
        <w:rPr>
          <w:rFonts w:hint="eastAsia"/>
        </w:rPr>
        <w:t xml:space="preserve">         </w:t>
      </w:r>
    </w:p>
    <w:p w14:paraId="2D603C78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onoff_D2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onoff_D4</w:t>
      </w:r>
      <w:r>
        <w:rPr>
          <w:rFonts w:hint="eastAsia"/>
        </w:rPr>
        <w:t>+</w:t>
      </w:r>
    </w:p>
    <w:p w14:paraId="5FFC9E49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onoff_D6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onoff_D8</w:t>
      </w:r>
      <w:r>
        <w:rPr>
          <w:rFonts w:hint="eastAsia"/>
        </w:rPr>
        <w:t>+</w:t>
      </w:r>
    </w:p>
    <w:p w14:paraId="7951366D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onoff_D10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onoff_D12</w:t>
      </w:r>
      <w:r>
        <w:rPr>
          <w:rFonts w:hint="eastAsia"/>
        </w:rPr>
        <w:t>+</w:t>
      </w:r>
    </w:p>
    <w:p w14:paraId="3BA1E09E" w14:textId="77777777" w:rsidR="007B018E" w:rsidRDefault="00901B97">
      <w:r>
        <w:rPr>
          <w:rFonts w:hint="eastAsia"/>
        </w:rPr>
        <w:t xml:space="preserve">           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onoff_D14</w:t>
      </w:r>
      <w:r>
        <w:rPr>
          <w:rFonts w:hint="eastAsia"/>
        </w:rPr>
        <w:t xml:space="preserve">+ </w:t>
      </w:r>
      <w:r>
        <w:rPr>
          <w:rFonts w:hint="eastAsia"/>
          <w:color w:val="00B0F0"/>
        </w:rPr>
        <w:t>DOSE_d1/add_peroid1</w:t>
      </w:r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onoff_D16</w:t>
      </w:r>
    </w:p>
    <w:p w14:paraId="4C32F254" w14:textId="77777777" w:rsidR="007B018E" w:rsidRDefault="00901B97">
      <w:r>
        <w:rPr>
          <w:rFonts w:hint="eastAsia"/>
        </w:rPr>
        <w:t xml:space="preserve">            #</w:t>
      </w:r>
      <w:r>
        <w:rPr>
          <w:rFonts w:hint="eastAsia"/>
        </w:rPr>
        <w:t>不同时间，是否有</w:t>
      </w:r>
      <w:r>
        <w:rPr>
          <w:rFonts w:hint="eastAsia"/>
        </w:rPr>
        <w:t>TP</w:t>
      </w:r>
      <w:r>
        <w:rPr>
          <w:rFonts w:hint="eastAsia"/>
        </w:rPr>
        <w:t>和</w:t>
      </w:r>
      <w:r>
        <w:rPr>
          <w:rFonts w:hint="eastAsia"/>
        </w:rPr>
        <w:t>PCP</w:t>
      </w:r>
      <w:r>
        <w:rPr>
          <w:rFonts w:hint="eastAsia"/>
        </w:rPr>
        <w:t>接触，使得皮肤是否有外来暴露的输入值</w:t>
      </w:r>
    </w:p>
    <w:p w14:paraId="59874DB1" w14:textId="77777777" w:rsidR="007B018E" w:rsidRDefault="007B018E"/>
    <w:p w14:paraId="36BC5C96" w14:textId="77777777" w:rsidR="007B018E" w:rsidRDefault="007B018E"/>
    <w:p w14:paraId="7338C5CC" w14:textId="77777777" w:rsidR="007B018E" w:rsidRDefault="00901B97">
      <w:r>
        <w:rPr>
          <w:rFonts w:hint="eastAsia"/>
        </w:rPr>
        <w:t xml:space="preserve">#++++++++++++++++++++++++++++++++++++++++++++++++++++++++++++++++++++++++++ </w:t>
      </w:r>
    </w:p>
    <w:p w14:paraId="6409251C" w14:textId="77777777" w:rsidR="007B018E" w:rsidRDefault="00901B97">
      <w:r>
        <w:rPr>
          <w:rFonts w:hint="eastAsia"/>
        </w:rPr>
        <w:t xml:space="preserve"># Dosing Parameters (oral)  </w:t>
      </w:r>
      <w:r>
        <w:rPr>
          <w:rFonts w:hint="eastAsia"/>
        </w:rPr>
        <w:t>经口暴露（一日三次，每次间隔</w:t>
      </w:r>
      <w:r>
        <w:rPr>
          <w:rFonts w:hint="eastAsia"/>
        </w:rPr>
        <w:t>6h</w:t>
      </w:r>
      <w:r>
        <w:rPr>
          <w:rFonts w:hint="eastAsia"/>
        </w:rPr>
        <w:t>，共暴露</w:t>
      </w:r>
      <w:r>
        <w:rPr>
          <w:rFonts w:hint="eastAsia"/>
        </w:rPr>
        <w:t>4d</w:t>
      </w:r>
      <w:r>
        <w:rPr>
          <w:rFonts w:hint="eastAsia"/>
        </w:rPr>
        <w:t>）</w:t>
      </w:r>
    </w:p>
    <w:p w14:paraId="4DE182B4" w14:textId="77777777" w:rsidR="007B018E" w:rsidRDefault="00901B97">
      <w:r>
        <w:rPr>
          <w:rFonts w:hint="eastAsia"/>
        </w:rPr>
        <w:t>#++++++++++++++++++++++++++++++++++++++++++++++++++++++++++++++++++++++++++</w:t>
      </w:r>
    </w:p>
    <w:p w14:paraId="5F6023EE" w14:textId="77777777" w:rsidR="007B018E" w:rsidRDefault="00901B97">
      <w:r>
        <w:rPr>
          <w:rFonts w:hint="eastAsia"/>
        </w:rPr>
        <w:t>##</w:t>
      </w:r>
      <w:r>
        <w:rPr>
          <w:rFonts w:hint="eastAsia"/>
        </w:rPr>
        <w:t>暴露量</w:t>
      </w:r>
    </w:p>
    <w:p w14:paraId="064F5AEC" w14:textId="77777777" w:rsidR="007B018E" w:rsidRDefault="00901B97">
      <w:proofErr w:type="spellStart"/>
      <w:r>
        <w:rPr>
          <w:rFonts w:hint="eastAsia"/>
        </w:rPr>
        <w:t>D.o</w:t>
      </w:r>
      <w:proofErr w:type="spellEnd"/>
      <w:r>
        <w:rPr>
          <w:rFonts w:hint="eastAsia"/>
        </w:rPr>
        <w:t xml:space="preserve"> &lt;- 500/3 # (ug/d)</w:t>
      </w:r>
    </w:p>
    <w:p w14:paraId="2D5FD412" w14:textId="77777777" w:rsidR="007B018E" w:rsidRDefault="00901B97">
      <w:proofErr w:type="spellStart"/>
      <w:proofErr w:type="gramStart"/>
      <w:r>
        <w:rPr>
          <w:rFonts w:hint="eastAsia"/>
        </w:rPr>
        <w:t>dose.O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D.o</w:t>
      </w:r>
      <w:proofErr w:type="spellEnd"/>
      <w:r>
        <w:rPr>
          <w:rFonts w:hint="eastAsia"/>
        </w:rPr>
        <w:t>/MWBPA # (nmol/kg/d)</w:t>
      </w:r>
    </w:p>
    <w:p w14:paraId="50578331" w14:textId="77777777" w:rsidR="007B018E" w:rsidRDefault="00901B97"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&lt;- 3/60  # </w:t>
      </w:r>
      <w:r>
        <w:rPr>
          <w:rFonts w:hint="eastAsia"/>
        </w:rPr>
        <w:t>暴露持续时间（</w:t>
      </w:r>
      <w:r>
        <w:rPr>
          <w:rFonts w:hint="eastAsia"/>
        </w:rPr>
        <w:t>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850C1AC" w14:textId="77777777" w:rsidR="007B018E" w:rsidRDefault="00901B97"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dose.O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暴露速度（</w:t>
      </w:r>
      <w:r>
        <w:rPr>
          <w:rFonts w:hint="eastAsia"/>
        </w:rPr>
        <w:t>nmol/h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D22B947" w14:textId="77777777" w:rsidR="007B018E" w:rsidRDefault="007B018E"/>
    <w:p w14:paraId="182AB1CF" w14:textId="77777777" w:rsidR="007B018E" w:rsidRDefault="00901B97">
      <w:r>
        <w:rPr>
          <w:rFonts w:hint="eastAsia"/>
        </w:rPr>
        <w:t>#Day 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12h</w:t>
      </w:r>
      <w:r>
        <w:rPr>
          <w:rFonts w:hint="eastAsia"/>
        </w:rPr>
        <w:t>暴露，分别持续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>小时）</w:t>
      </w:r>
    </w:p>
    <w:p w14:paraId="38F423F2" w14:textId="77777777" w:rsidR="007B018E" w:rsidRDefault="00901B97">
      <w:r>
        <w:rPr>
          <w:rFonts w:hint="eastAsia"/>
        </w:rPr>
        <w:t>#Oral Dosing 1</w:t>
      </w:r>
    </w:p>
    <w:p w14:paraId="0913DB4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 xml:space="preserve"> &lt;- 0</w:t>
      </w:r>
    </w:p>
    <w:p w14:paraId="59CFD68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 &lt;- t0.O + </w:t>
      </w:r>
      <w:proofErr w:type="spellStart"/>
      <w:r>
        <w:rPr>
          <w:rFonts w:hint="eastAsia"/>
        </w:rPr>
        <w:t>period.O</w:t>
      </w:r>
      <w:proofErr w:type="spellEnd"/>
    </w:p>
    <w:p w14:paraId="156611E6" w14:textId="77777777" w:rsidR="007B018E" w:rsidRDefault="00901B97">
      <w:r>
        <w:rPr>
          <w:rFonts w:hint="eastAsia"/>
        </w:rPr>
        <w:t>#Oral Dosing 2</w:t>
      </w:r>
    </w:p>
    <w:p w14:paraId="07C96D0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2 &lt;- 6 # time points at which dosing starts</w:t>
      </w:r>
    </w:p>
    <w:p w14:paraId="5567D85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2 &lt;- t0.O2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0BE4648B" w14:textId="77777777" w:rsidR="007B018E" w:rsidRDefault="00901B97">
      <w:r>
        <w:rPr>
          <w:rFonts w:hint="eastAsia"/>
        </w:rPr>
        <w:t>#Oral Dosing 3</w:t>
      </w:r>
    </w:p>
    <w:p w14:paraId="53F1EC8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3 &lt;- 12 # time points at which dosing starts</w:t>
      </w:r>
    </w:p>
    <w:p w14:paraId="030BF48D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3 &lt;- t0.O3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7CB18236" w14:textId="77777777" w:rsidR="007B018E" w:rsidRDefault="007B018E"/>
    <w:p w14:paraId="40DD4C47" w14:textId="77777777" w:rsidR="007B018E" w:rsidRDefault="00901B97">
      <w:r>
        <w:rPr>
          <w:rFonts w:hint="eastAsia"/>
        </w:rPr>
        <w:t>#Day 2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36h</w:t>
      </w:r>
      <w:r>
        <w:rPr>
          <w:rFonts w:hint="eastAsia"/>
        </w:rPr>
        <w:t>暴露，分别持续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>小时）</w:t>
      </w:r>
    </w:p>
    <w:p w14:paraId="04C4178A" w14:textId="77777777" w:rsidR="007B018E" w:rsidRDefault="00901B97">
      <w:r>
        <w:rPr>
          <w:rFonts w:hint="eastAsia"/>
        </w:rPr>
        <w:t>#Oral Dosing 1</w:t>
      </w:r>
    </w:p>
    <w:p w14:paraId="71C7B12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4 &lt;- 24 # time points at which dosing starts</w:t>
      </w:r>
    </w:p>
    <w:p w14:paraId="14E3B22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4 &lt;- t0.O4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7E358628" w14:textId="77777777" w:rsidR="007B018E" w:rsidRDefault="00901B97">
      <w:r>
        <w:rPr>
          <w:rFonts w:hint="eastAsia"/>
        </w:rPr>
        <w:lastRenderedPageBreak/>
        <w:t>#Oral Dosing 2</w:t>
      </w:r>
    </w:p>
    <w:p w14:paraId="6668BB7E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5 &lt;- 30 # time points at which dosing starts</w:t>
      </w:r>
    </w:p>
    <w:p w14:paraId="5AEDC07D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5 &lt;- t0.O5 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 time at which dosing occurs</w:t>
      </w:r>
    </w:p>
    <w:p w14:paraId="6DFE74F1" w14:textId="77777777" w:rsidR="007B018E" w:rsidRDefault="00901B97">
      <w:r>
        <w:rPr>
          <w:rFonts w:hint="eastAsia"/>
        </w:rPr>
        <w:t>#Oral Dosing 3</w:t>
      </w:r>
    </w:p>
    <w:p w14:paraId="55D9333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6 &lt;- 36</w:t>
      </w:r>
    </w:p>
    <w:p w14:paraId="088EB3F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>6 &lt;- t0.O6 +</w:t>
      </w:r>
      <w:proofErr w:type="spellStart"/>
      <w:r>
        <w:rPr>
          <w:rFonts w:hint="eastAsia"/>
        </w:rPr>
        <w:t>period.O</w:t>
      </w:r>
      <w:proofErr w:type="spellEnd"/>
    </w:p>
    <w:p w14:paraId="659A4B7D" w14:textId="77777777" w:rsidR="007B018E" w:rsidRDefault="007B018E"/>
    <w:p w14:paraId="6B4EEEEC" w14:textId="77777777" w:rsidR="007B018E" w:rsidRDefault="00901B97">
      <w:r>
        <w:rPr>
          <w:rFonts w:hint="eastAsia"/>
        </w:rPr>
        <w:t>#Day 3</w:t>
      </w:r>
    </w:p>
    <w:p w14:paraId="4E30BEE2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7&lt;-48</w:t>
      </w:r>
    </w:p>
    <w:p w14:paraId="3F17B45A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7&lt;-t0.O7+  </w:t>
      </w:r>
      <w:proofErr w:type="spellStart"/>
      <w:r>
        <w:rPr>
          <w:rFonts w:hint="eastAsia"/>
        </w:rPr>
        <w:t>period.O</w:t>
      </w:r>
      <w:proofErr w:type="spellEnd"/>
    </w:p>
    <w:p w14:paraId="0B6EA8C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8&lt;-54</w:t>
      </w:r>
    </w:p>
    <w:p w14:paraId="2F4DAA1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8  &lt;-t0.O8+  </w:t>
      </w:r>
      <w:proofErr w:type="spellStart"/>
      <w:r>
        <w:rPr>
          <w:rFonts w:hint="eastAsia"/>
        </w:rPr>
        <w:t>period.O</w:t>
      </w:r>
      <w:proofErr w:type="spellEnd"/>
    </w:p>
    <w:p w14:paraId="51831F5A" w14:textId="77777777" w:rsidR="007B018E" w:rsidRDefault="00901B97">
      <w:r>
        <w:rPr>
          <w:rFonts w:hint="eastAsia"/>
        </w:rPr>
        <w:t>#Oral Dosing 3</w:t>
      </w:r>
    </w:p>
    <w:p w14:paraId="2E56A839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9&lt;-60</w:t>
      </w:r>
    </w:p>
    <w:p w14:paraId="4D805518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>9&lt;-t0.O9+period.O</w:t>
      </w:r>
    </w:p>
    <w:p w14:paraId="4F4D5102" w14:textId="77777777" w:rsidR="007B018E" w:rsidRDefault="007B018E"/>
    <w:p w14:paraId="6429AB04" w14:textId="77777777" w:rsidR="007B018E" w:rsidRDefault="00901B97">
      <w:r>
        <w:rPr>
          <w:rFonts w:hint="eastAsia"/>
        </w:rPr>
        <w:t>#Day 4</w:t>
      </w:r>
    </w:p>
    <w:p w14:paraId="2D92AADF" w14:textId="77777777" w:rsidR="007B018E" w:rsidRDefault="00901B97">
      <w:r>
        <w:rPr>
          <w:rFonts w:hint="eastAsia"/>
        </w:rPr>
        <w:t>#Oral Dosing 1</w:t>
      </w:r>
    </w:p>
    <w:p w14:paraId="6EB1EE7F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10 &lt;- 72</w:t>
      </w:r>
    </w:p>
    <w:p w14:paraId="3B1774E6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10 &lt;- t0.O10+ </w:t>
      </w:r>
      <w:proofErr w:type="spellStart"/>
      <w:r>
        <w:rPr>
          <w:rFonts w:hint="eastAsia"/>
        </w:rPr>
        <w:t>period.O</w:t>
      </w:r>
      <w:proofErr w:type="spellEnd"/>
      <w:r>
        <w:rPr>
          <w:rFonts w:hint="eastAsia"/>
        </w:rPr>
        <w:t xml:space="preserve"> #</w:t>
      </w:r>
    </w:p>
    <w:p w14:paraId="0DEC71A7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>11&lt;- 78 #</w:t>
      </w:r>
    </w:p>
    <w:p w14:paraId="42D0BBD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11&lt;- t0.O11 + </w:t>
      </w:r>
      <w:proofErr w:type="spellStart"/>
      <w:r>
        <w:rPr>
          <w:rFonts w:hint="eastAsia"/>
        </w:rPr>
        <w:t>period.O</w:t>
      </w:r>
      <w:proofErr w:type="spellEnd"/>
    </w:p>
    <w:p w14:paraId="5CC29BA4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0.O</w:t>
      </w:r>
      <w:proofErr w:type="gramEnd"/>
      <w:r>
        <w:rPr>
          <w:rFonts w:hint="eastAsia"/>
        </w:rPr>
        <w:t xml:space="preserve">12 &lt;- 84 </w:t>
      </w:r>
    </w:p>
    <w:p w14:paraId="30D9C470" w14:textId="77777777" w:rsidR="007B018E" w:rsidRDefault="00901B97">
      <w:r>
        <w:rPr>
          <w:rFonts w:hint="eastAsia"/>
        </w:rPr>
        <w:t>t</w:t>
      </w:r>
      <w:proofErr w:type="gramStart"/>
      <w:r>
        <w:rPr>
          <w:rFonts w:hint="eastAsia"/>
        </w:rPr>
        <w:t>1.O</w:t>
      </w:r>
      <w:proofErr w:type="gramEnd"/>
      <w:r>
        <w:rPr>
          <w:rFonts w:hint="eastAsia"/>
        </w:rPr>
        <w:t xml:space="preserve">12 &lt;- t0.O12 + </w:t>
      </w:r>
      <w:proofErr w:type="spellStart"/>
      <w:r>
        <w:rPr>
          <w:rFonts w:hint="eastAsia"/>
        </w:rPr>
        <w:t>period.O</w:t>
      </w:r>
      <w:proofErr w:type="spellEnd"/>
    </w:p>
    <w:p w14:paraId="2D51B8B5" w14:textId="77777777" w:rsidR="007B018E" w:rsidRDefault="007B018E"/>
    <w:p w14:paraId="3327BE30" w14:textId="77777777" w:rsidR="007B018E" w:rsidRDefault="00901B9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</w:t>
      </w:r>
      <w:r>
        <w:rPr>
          <w:rFonts w:hint="eastAsia"/>
        </w:rPr>
        <w:t>){</w:t>
      </w:r>
      <w:proofErr w:type="spellStart"/>
      <w:r>
        <w:rPr>
          <w:rFonts w:hint="eastAsia"/>
          <w:b/>
          <w:bCs/>
          <w:color w:val="FFC000"/>
        </w:rPr>
        <w:t>onoff.O</w:t>
      </w:r>
      <w:proofErr w:type="spellEnd"/>
      <w:r>
        <w:rPr>
          <w:rFonts w:hint="eastAsia"/>
        </w:rPr>
        <w:t>=1} else{</w:t>
      </w:r>
      <w:proofErr w:type="spellStart"/>
      <w:r>
        <w:rPr>
          <w:rFonts w:hint="eastAsia"/>
          <w:b/>
          <w:bCs/>
          <w:color w:val="FFC000"/>
        </w:rPr>
        <w:t>onoff.O</w:t>
      </w:r>
      <w:proofErr w:type="spellEnd"/>
      <w:r>
        <w:rPr>
          <w:rFonts w:hint="eastAsia"/>
        </w:rPr>
        <w:t>=0}</w:t>
      </w:r>
    </w:p>
    <w:p w14:paraId="16B80764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>=0}</w:t>
      </w:r>
    </w:p>
    <w:p w14:paraId="2D00338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t1.O3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t0.O3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>=0}</w:t>
      </w:r>
    </w:p>
    <w:p w14:paraId="7BC5EF0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t1.O4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t0.O4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onoff.O4</w:t>
      </w:r>
      <w:r>
        <w:rPr>
          <w:rFonts w:hint="eastAsia"/>
        </w:rPr>
        <w:t>=0}</w:t>
      </w:r>
    </w:p>
    <w:p w14:paraId="7370AF38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t1.O5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t0.O5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>=0}</w:t>
      </w:r>
    </w:p>
    <w:p w14:paraId="44FEEDF5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t1.O6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t0.O6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>=0}</w:t>
      </w:r>
    </w:p>
    <w:p w14:paraId="02FB982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t1.O7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t0.O7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>=0}</w:t>
      </w:r>
    </w:p>
    <w:p w14:paraId="090933AA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t1.O8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t0.O8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>=0}</w:t>
      </w:r>
    </w:p>
    <w:p w14:paraId="410FC14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t1.O9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t0.O9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onoff.O9</w:t>
      </w:r>
      <w:r>
        <w:rPr>
          <w:rFonts w:hint="eastAsia"/>
        </w:rPr>
        <w:t>=0}</w:t>
      </w:r>
    </w:p>
    <w:p w14:paraId="147673F6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t1.O10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t0.O10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=0} </w:t>
      </w:r>
    </w:p>
    <w:p w14:paraId="1F4B713F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 xml:space="preserve">t1.O11 </w:t>
      </w:r>
      <w:r>
        <w:rPr>
          <w:rFonts w:hint="eastAsia"/>
        </w:rPr>
        <w:t>&amp;&amp; t&gt;=</w:t>
      </w:r>
      <w:r>
        <w:rPr>
          <w:rFonts w:hint="eastAsia"/>
          <w:color w:val="00B0F0"/>
        </w:rPr>
        <w:t>t0.O11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=0} </w:t>
      </w:r>
    </w:p>
    <w:p w14:paraId="2C443F4D" w14:textId="77777777" w:rsidR="007B018E" w:rsidRDefault="00901B97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t&lt;=</w:t>
      </w:r>
      <w:r>
        <w:rPr>
          <w:rFonts w:hint="eastAsia"/>
          <w:color w:val="00B0F0"/>
        </w:rPr>
        <w:t>t1.O12</w:t>
      </w:r>
      <w:r>
        <w:rPr>
          <w:rFonts w:hint="eastAsia"/>
        </w:rPr>
        <w:t xml:space="preserve"> &amp;&amp; t&gt;=</w:t>
      </w:r>
      <w:r>
        <w:rPr>
          <w:rFonts w:hint="eastAsia"/>
          <w:color w:val="00B0F0"/>
        </w:rPr>
        <w:t>t0.O12</w:t>
      </w:r>
      <w:r>
        <w:rPr>
          <w:rFonts w:hint="eastAsia"/>
        </w:rPr>
        <w:t>){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=1} else{</w:t>
      </w:r>
      <w:r>
        <w:rPr>
          <w:rFonts w:hint="eastAsia"/>
          <w:b/>
          <w:bCs/>
          <w:color w:val="FFC000"/>
        </w:rPr>
        <w:t>onoff.O12</w:t>
      </w:r>
      <w:r>
        <w:rPr>
          <w:rFonts w:hint="eastAsia"/>
        </w:rPr>
        <w:t>=0}</w:t>
      </w:r>
    </w:p>
    <w:p w14:paraId="513D3667" w14:textId="77777777" w:rsidR="007B018E" w:rsidRDefault="00901B97">
      <w:r>
        <w:rPr>
          <w:rFonts w:hint="eastAsia"/>
        </w:rPr>
        <w:t xml:space="preserve">     #</w:t>
      </w:r>
      <w:r>
        <w:rPr>
          <w:rFonts w:hint="eastAsia"/>
        </w:rPr>
        <w:t>何时存在经口暴露</w:t>
      </w:r>
    </w:p>
    <w:p w14:paraId="345CE78F" w14:textId="77777777" w:rsidR="007B018E" w:rsidRDefault="007B018E"/>
    <w:p w14:paraId="6B2C2021" w14:textId="77777777" w:rsidR="007B018E" w:rsidRDefault="00901B97">
      <w:r>
        <w:rPr>
          <w:rFonts w:hint="eastAsia"/>
          <w:color w:val="00B0F0"/>
        </w:rPr>
        <w:t>f2(t)=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spellStart"/>
      <w:proofErr w:type="gramStart"/>
      <w:r>
        <w:rPr>
          <w:rFonts w:hint="eastAsia"/>
          <w:b/>
          <w:bCs/>
          <w:color w:val="FFC000"/>
        </w:rPr>
        <w:t>onoff.O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onoff.O2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onoff.O3</w:t>
      </w:r>
      <w:r>
        <w:rPr>
          <w:rFonts w:hint="eastAsia"/>
        </w:rPr>
        <w:t xml:space="preserve"> +</w:t>
      </w:r>
    </w:p>
    <w:p w14:paraId="16D98142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onoff.O</w:t>
      </w:r>
      <w:proofErr w:type="gramEnd"/>
      <w:r>
        <w:rPr>
          <w:rFonts w:hint="eastAsia"/>
          <w:b/>
          <w:bCs/>
          <w:color w:val="FFC000"/>
        </w:rPr>
        <w:t>4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onoff.O5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onoff.O6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onoff.O7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onoff.O8</w:t>
      </w:r>
      <w:r>
        <w:rPr>
          <w:rFonts w:hint="eastAsia"/>
        </w:rPr>
        <w:t xml:space="preserve"> +</w:t>
      </w:r>
    </w:p>
    <w:p w14:paraId="314090C7" w14:textId="77777777" w:rsidR="007B018E" w:rsidRDefault="00901B97"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  <w:b/>
          <w:bCs/>
          <w:color w:val="FFC000"/>
        </w:rPr>
        <w:t>onoff.O</w:t>
      </w:r>
      <w:proofErr w:type="gramEnd"/>
      <w:r>
        <w:rPr>
          <w:rFonts w:hint="eastAsia"/>
          <w:b/>
          <w:bCs/>
          <w:color w:val="FFC000"/>
        </w:rPr>
        <w:t>9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onoff.O10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onoff.O11</w:t>
      </w:r>
      <w:r>
        <w:rPr>
          <w:rFonts w:hint="eastAsia"/>
        </w:rPr>
        <w:t xml:space="preserve"> + </w:t>
      </w:r>
      <w:proofErr w:type="spellStart"/>
      <w:r>
        <w:rPr>
          <w:rFonts w:hint="eastAsia"/>
          <w:color w:val="00B0F0"/>
        </w:rPr>
        <w:t>koa</w:t>
      </w:r>
      <w:proofErr w:type="spellEnd"/>
      <w:r>
        <w:rPr>
          <w:rFonts w:hint="eastAsia"/>
        </w:rPr>
        <w:t>*</w:t>
      </w:r>
      <w:r>
        <w:rPr>
          <w:rFonts w:hint="eastAsia"/>
          <w:b/>
          <w:bCs/>
          <w:color w:val="FFC000"/>
        </w:rPr>
        <w:t>onoff.O12</w:t>
      </w:r>
    </w:p>
    <w:p w14:paraId="14FEE6EE" w14:textId="77777777" w:rsidR="007B018E" w:rsidRDefault="00901B97">
      <w:r>
        <w:rPr>
          <w:rFonts w:hint="eastAsia"/>
        </w:rPr>
        <w:t xml:space="preserve">          #</w:t>
      </w:r>
      <w:r>
        <w:rPr>
          <w:rFonts w:hint="eastAsia"/>
        </w:rPr>
        <w:t>经口暴露摄入量计算</w:t>
      </w:r>
    </w:p>
    <w:p w14:paraId="11EDFAA0" w14:textId="77777777" w:rsidR="007B018E" w:rsidRDefault="007B018E"/>
    <w:p w14:paraId="71B48E82" w14:textId="77777777" w:rsidR="007B018E" w:rsidRDefault="007B018E"/>
    <w:sectPr w:rsidR="007B018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7AEBD" w14:textId="77777777" w:rsidR="00731D08" w:rsidRDefault="00731D08">
      <w:r>
        <w:separator/>
      </w:r>
    </w:p>
  </w:endnote>
  <w:endnote w:type="continuationSeparator" w:id="0">
    <w:p w14:paraId="1DA053C4" w14:textId="77777777" w:rsidR="00731D08" w:rsidRDefault="0073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0273" w14:textId="77777777" w:rsidR="00122748" w:rsidRDefault="001227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E63947" wp14:editId="12303D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26F1F" w14:textId="77777777" w:rsidR="00122748" w:rsidRDefault="0012274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6394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FC26F1F" w14:textId="77777777" w:rsidR="005739D8" w:rsidRDefault="005739D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AAB58" w14:textId="77777777" w:rsidR="00731D08" w:rsidRDefault="00731D08">
      <w:r>
        <w:separator/>
      </w:r>
    </w:p>
  </w:footnote>
  <w:footnote w:type="continuationSeparator" w:id="0">
    <w:p w14:paraId="4ACA8238" w14:textId="77777777" w:rsidR="00731D08" w:rsidRDefault="0073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5EB6" w14:textId="77777777" w:rsidR="00122748" w:rsidRDefault="00122748">
    <w:pPr>
      <w:pStyle w:val="a4"/>
      <w:pBdr>
        <w:bottom w:val="single" w:sz="4" w:space="1" w:color="auto"/>
      </w:pBdr>
      <w:jc w:val="center"/>
    </w:pPr>
    <w:r>
      <w:rPr>
        <w:rFonts w:hint="eastAsia"/>
      </w:rPr>
      <w:t>应用</w:t>
    </w:r>
    <w:r>
      <w:rPr>
        <w:rFonts w:hint="eastAsia"/>
      </w:rPr>
      <w:t>CFC</w:t>
    </w:r>
    <w:r>
      <w:rPr>
        <w:rFonts w:hint="eastAsia"/>
      </w:rPr>
      <w:t>算法实现双酚类物质</w:t>
    </w:r>
    <w:r>
      <w:rPr>
        <w:rFonts w:hint="eastAsia"/>
      </w:rPr>
      <w:t>PBTK</w:t>
    </w:r>
    <w:r>
      <w:rPr>
        <w:rFonts w:hint="eastAsia"/>
      </w:rPr>
      <w:t>模型改写问题</w:t>
    </w:r>
    <w:r>
      <w:rPr>
        <w:rFonts w:hint="eastAsia"/>
      </w:rPr>
      <w:t>-</w:t>
    </w:r>
    <w:r>
      <w:rPr>
        <w:rFonts w:hint="eastAsia"/>
      </w:rPr>
      <w:t>卫生化学教研室</w:t>
    </w:r>
    <w:r>
      <w:rPr>
        <w:rFonts w:hint="eastAsia"/>
      </w:rPr>
      <w:t>-</w:t>
    </w:r>
    <w:r>
      <w:rPr>
        <w:rFonts w:hint="eastAsia"/>
      </w:rPr>
      <w:t>章志淳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RjZjJhMWE5MWRkOTI2NWFlOWFlMDUzYmRhM2U4YjAifQ=="/>
  </w:docVars>
  <w:rsids>
    <w:rsidRoot w:val="12440CA3"/>
    <w:rsid w:val="00122748"/>
    <w:rsid w:val="002C08E0"/>
    <w:rsid w:val="00310DB9"/>
    <w:rsid w:val="00352D32"/>
    <w:rsid w:val="005739D8"/>
    <w:rsid w:val="00731D08"/>
    <w:rsid w:val="007B018E"/>
    <w:rsid w:val="00901B97"/>
    <w:rsid w:val="00996FCB"/>
    <w:rsid w:val="009D4014"/>
    <w:rsid w:val="00AC7CB0"/>
    <w:rsid w:val="00AD51AA"/>
    <w:rsid w:val="00C049C7"/>
    <w:rsid w:val="00D11FF4"/>
    <w:rsid w:val="00E56E3D"/>
    <w:rsid w:val="00F8305B"/>
    <w:rsid w:val="00FC3A20"/>
    <w:rsid w:val="07DC3760"/>
    <w:rsid w:val="07E1345A"/>
    <w:rsid w:val="09A442B2"/>
    <w:rsid w:val="0F4672D5"/>
    <w:rsid w:val="10E16B8A"/>
    <w:rsid w:val="12440CA3"/>
    <w:rsid w:val="151C5ACE"/>
    <w:rsid w:val="189D77E5"/>
    <w:rsid w:val="1E1B7B7F"/>
    <w:rsid w:val="2A2C3B2C"/>
    <w:rsid w:val="2C697D08"/>
    <w:rsid w:val="2E03370F"/>
    <w:rsid w:val="2EDC2B3A"/>
    <w:rsid w:val="33B2296C"/>
    <w:rsid w:val="3B392090"/>
    <w:rsid w:val="3E583DDF"/>
    <w:rsid w:val="3F4168C2"/>
    <w:rsid w:val="48D276E6"/>
    <w:rsid w:val="507560F8"/>
    <w:rsid w:val="54B8475A"/>
    <w:rsid w:val="616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00F3"/>
  <w15:docId w15:val="{B8261E8E-69E7-4B82-9B80-4DF63E2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901B97"/>
    <w:rPr>
      <w:sz w:val="18"/>
      <w:szCs w:val="18"/>
    </w:rPr>
  </w:style>
  <w:style w:type="character" w:customStyle="1" w:styleId="a6">
    <w:name w:val="批注框文本 字符"/>
    <w:basedOn w:val="a0"/>
    <w:link w:val="a5"/>
    <w:rsid w:val="00901B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2744</Words>
  <Characters>15645</Characters>
  <Application>Microsoft Office Word</Application>
  <DocSecurity>0</DocSecurity>
  <Lines>130</Lines>
  <Paragraphs>36</Paragraphs>
  <ScaleCrop>false</ScaleCrop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章志淳</dc:creator>
  <cp:lastModifiedBy>许先生</cp:lastModifiedBy>
  <cp:revision>6</cp:revision>
  <cp:lastPrinted>2023-11-29T16:30:00Z</cp:lastPrinted>
  <dcterms:created xsi:type="dcterms:W3CDTF">2023-11-29T16:28:00Z</dcterms:created>
  <dcterms:modified xsi:type="dcterms:W3CDTF">2024-03-12T11:58:00Z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F48F2FF53A494D83B0E7B21A316455ED_13</vt:lpwstr>
  </property>
</Properties>
</file>