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D3B2E">
      <w:pPr>
        <w:rPr>
          <w:rFonts w:hint="eastAsia"/>
        </w:rPr>
      </w:pPr>
      <w:r>
        <w:rPr>
          <w:rFonts w:hint="eastAsia"/>
        </w:rPr>
        <w:t>使用说明</w:t>
      </w:r>
    </w:p>
    <w:p w14:paraId="72E70BFD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文件准备：</w:t>
      </w:r>
    </w:p>
    <w:p w14:paraId="14FFD23D">
      <w:pPr>
        <w:rPr>
          <w:rFonts w:hint="eastAsia"/>
        </w:rPr>
      </w:pPr>
      <w:r>
        <w:rPr>
          <w:rFonts w:hint="eastAsia"/>
        </w:rPr>
        <w:t>将上述两个脚本保存到同一目录：</w:t>
      </w:r>
    </w:p>
    <w:p w14:paraId="3744424D">
      <w:pPr>
        <w:rPr>
          <w:rFonts w:hint="eastAsia"/>
        </w:rPr>
      </w:pPr>
      <w:r>
        <w:rPr>
          <w:rFonts w:hint="eastAsia"/>
        </w:rPr>
        <w:t>rename_mgi_fq_files_batch.py（Python脚本）</w:t>
      </w:r>
    </w:p>
    <w:p w14:paraId="7F5F5CF6">
      <w:pPr>
        <w:rPr>
          <w:rFonts w:hint="eastAsia"/>
        </w:rPr>
      </w:pPr>
      <w:r>
        <w:rPr>
          <w:rFonts w:hint="eastAsia"/>
        </w:rPr>
        <w:t>run_rename.bat（批处理文件）</w:t>
      </w:r>
    </w:p>
    <w:p w14:paraId="181CFA63">
      <w:pPr>
        <w:rPr>
          <w:rFonts w:hint="eastAsia"/>
        </w:rPr>
      </w:pPr>
      <w:r>
        <w:rPr>
          <w:rFonts w:hint="eastAsia"/>
        </w:rPr>
        <w:t>确保同一目录下有映射文件 mapping.xlsx（也可通过参数指定其他路径）</w:t>
      </w:r>
    </w:p>
    <w:p w14:paraId="0EAA62E8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目录结构示例：</w:t>
      </w:r>
    </w:p>
    <w:p w14:paraId="287A6D86">
      <w:pPr>
        <w:pStyle w:val="8"/>
        <w:bidi w:val="0"/>
        <w:rPr>
          <w:rFonts w:hint="eastAsia"/>
        </w:rPr>
      </w:pPr>
      <w:r>
        <w:rPr>
          <w:rFonts w:hint="eastAsia"/>
        </w:rPr>
        <w:t>根文件夹/</w:t>
      </w:r>
    </w:p>
    <w:p w14:paraId="0146225B">
      <w:pPr>
        <w:pStyle w:val="8"/>
        <w:bidi w:val="0"/>
        <w:rPr>
          <w:rFonts w:hint="eastAsia"/>
        </w:rPr>
      </w:pPr>
      <w:r>
        <w:rPr>
          <w:rFonts w:hint="eastAsia"/>
        </w:rPr>
        <w:t>├── 子文件夹1/</w:t>
      </w:r>
    </w:p>
    <w:p w14:paraId="708008E2">
      <w:pPr>
        <w:pStyle w:val="8"/>
        <w:bidi w:val="0"/>
        <w:rPr>
          <w:rFonts w:hint="eastAsia"/>
        </w:rPr>
      </w:pPr>
      <w:r>
        <w:rPr>
          <w:rFonts w:hint="eastAsia"/>
        </w:rPr>
        <w:t>│   ├── Sample1_OLD_raw_1.fq.gz</w:t>
      </w:r>
    </w:p>
    <w:p w14:paraId="43B06993">
      <w:pPr>
        <w:pStyle w:val="8"/>
        <w:bidi w:val="0"/>
        <w:rPr>
          <w:rFonts w:hint="eastAsia"/>
        </w:rPr>
      </w:pPr>
      <w:r>
        <w:rPr>
          <w:rFonts w:hint="eastAsia"/>
        </w:rPr>
        <w:t>│   ├── Sample1_OLD_raw_2.fq.gz</w:t>
      </w:r>
    </w:p>
    <w:p w14:paraId="1CD21F26">
      <w:pPr>
        <w:pStyle w:val="8"/>
        <w:bidi w:val="0"/>
        <w:rPr>
          <w:rFonts w:hint="eastAsia"/>
        </w:rPr>
      </w:pPr>
      <w:r>
        <w:rPr>
          <w:rFonts w:hint="eastAsia"/>
        </w:rPr>
        <w:t>│   └── 连锁.xls</w:t>
      </w:r>
    </w:p>
    <w:p w14:paraId="007FEAE4">
      <w:pPr>
        <w:pStyle w:val="8"/>
        <w:bidi w:val="0"/>
        <w:rPr>
          <w:rFonts w:hint="eastAsia"/>
        </w:rPr>
      </w:pPr>
      <w:r>
        <w:rPr>
          <w:rFonts w:hint="eastAsia"/>
        </w:rPr>
        <w:t>├── 子文件夹2/</w:t>
      </w:r>
    </w:p>
    <w:p w14:paraId="243161F2">
      <w:pPr>
        <w:pStyle w:val="8"/>
        <w:bidi w:val="0"/>
        <w:rPr>
          <w:rFonts w:hint="eastAsia"/>
        </w:rPr>
      </w:pPr>
      <w:r>
        <w:rPr>
          <w:rFonts w:hint="eastAsia"/>
        </w:rPr>
        <w:t>│   ├── Sample2_OLD_raw_1.fq.gz</w:t>
      </w:r>
    </w:p>
    <w:p w14:paraId="1282D93C">
      <w:pPr>
        <w:pStyle w:val="8"/>
        <w:bidi w:val="0"/>
        <w:rPr>
          <w:rFonts w:hint="eastAsia"/>
        </w:rPr>
      </w:pPr>
      <w:r>
        <w:rPr>
          <w:rFonts w:hint="eastAsia"/>
        </w:rPr>
        <w:t>│   ├── Sample2_OLD_raw_2.fq.gz</w:t>
      </w:r>
    </w:p>
    <w:p w14:paraId="50D0D873">
      <w:pPr>
        <w:pStyle w:val="8"/>
        <w:bidi w:val="0"/>
        <w:rPr>
          <w:rFonts w:hint="eastAsia"/>
        </w:rPr>
      </w:pPr>
      <w:r>
        <w:rPr>
          <w:rFonts w:hint="eastAsia"/>
        </w:rPr>
        <w:t>│   └── 连锁.xls</w:t>
      </w:r>
    </w:p>
    <w:p w14:paraId="09E256CA">
      <w:pPr>
        <w:pStyle w:val="8"/>
        <w:bidi w:val="0"/>
        <w:rPr>
          <w:rFonts w:hint="eastAsia"/>
        </w:rPr>
      </w:pPr>
      <w:r>
        <w:rPr>
          <w:rFonts w:hint="eastAsia"/>
        </w:rPr>
        <w:t>└── ...</w:t>
      </w:r>
    </w:p>
    <w:p w14:paraId="2393F41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使用方法：</w:t>
      </w:r>
    </w:p>
    <w:p w14:paraId="4A9BF1AF">
      <w:pPr>
        <w:rPr>
          <w:rFonts w:hint="eastAsia"/>
        </w:rPr>
      </w:pPr>
      <w:r>
        <w:rPr>
          <w:rFonts w:hint="eastAsia"/>
        </w:rPr>
        <w:t>将根文件夹拖放到 run_rename.bat 上，即可批量处理所有子文件夹</w:t>
      </w:r>
    </w:p>
    <w:p w14:paraId="5A8B19A7">
      <w:pPr>
        <w:rPr>
          <w:rFonts w:hint="eastAsia"/>
        </w:rPr>
      </w:pPr>
      <w:r>
        <w:rPr>
          <w:rFonts w:hint="eastAsia"/>
        </w:rPr>
        <w:t>或者在命令行中运行：</w:t>
      </w:r>
    </w:p>
    <w:p w14:paraId="1AC30DC8">
      <w:pPr>
        <w:pStyle w:val="8"/>
        <w:bidi w:val="0"/>
        <w:rPr>
          <w:rFonts w:hint="eastAsia"/>
        </w:rPr>
      </w:pPr>
      <w:r>
        <w:rPr>
          <w:rFonts w:hint="eastAsia"/>
          <w:lang w:val="en-US" w:eastAsia="zh-CN"/>
        </w:rPr>
        <w:t>.\</w:t>
      </w:r>
      <w:r>
        <w:rPr>
          <w:rFonts w:hint="eastAsia"/>
        </w:rPr>
        <w:t xml:space="preserve">run_rename.bat "E:\路径\到\根文件夹" </w:t>
      </w:r>
      <w:bookmarkStart w:id="0" w:name="_GoBack"/>
      <w:r>
        <w:rPr>
          <w:rFonts w:hint="eastAsia"/>
        </w:rPr>
        <w:t>--dry-run</w:t>
      </w:r>
    </w:p>
    <w:bookmarkEnd w:id="0"/>
    <w:p w14:paraId="1E52CCD1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注意事项：</w:t>
      </w:r>
    </w:p>
    <w:p w14:paraId="58AA4FA5">
      <w:pPr>
        <w:rPr>
          <w:rFonts w:hint="eastAsia"/>
        </w:rPr>
      </w:pPr>
      <w:r>
        <w:rPr>
          <w:rFonts w:hint="eastAsia"/>
        </w:rPr>
        <w:t>脚本会自动识别是否批量模式：如果拖拽的是包含多个子文件夹的根目录，会进入批量模式；如果拖拽的是单个数据目录，则只处理该目录。也可以通过 --batch 参数强制批量模式。</w:t>
      </w:r>
    </w:p>
    <w:p w14:paraId="09ACD4B1">
      <w:pPr>
        <w:rPr>
          <w:rFonts w:hint="eastAsia"/>
        </w:rPr>
      </w:pPr>
      <w:r>
        <w:rPr>
          <w:rFonts w:hint="eastAsia"/>
        </w:rPr>
        <w:t>每个子文件夹独立处理，互不影响。</w:t>
      </w:r>
    </w:p>
    <w:p w14:paraId="34F6AE31">
      <w:pPr>
        <w:rPr>
          <w:rFonts w:hint="eastAsia"/>
        </w:rPr>
      </w:pPr>
      <w:r>
        <w:rPr>
          <w:rFonts w:hint="eastAsia"/>
        </w:rPr>
        <w:t>映射文件（mapping.xlsx）必须与批处理文件在同一目录，或通过 -m 参数指定其他路径（需修改批处理文件中的 MAPPING_FILE 变量）。</w:t>
      </w:r>
    </w:p>
    <w:p w14:paraId="69767CBC">
      <w:pPr>
        <w:rPr>
          <w:rFonts w:hint="eastAsia"/>
        </w:rPr>
      </w:pPr>
      <w:r>
        <w:rPr>
          <w:rFonts w:hint="eastAsia"/>
        </w:rPr>
        <w:t>所有修改的文件都会在相同目录下创建 .bak 备份。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6962C95"/>
    <w:rsid w:val="37AC2984"/>
    <w:rsid w:val="3F6C03C1"/>
    <w:rsid w:val="409E1A37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9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2026-03-21T02:07:37Z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