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54E3CA">
      <w:pPr>
        <w:rPr>
          <w:rFonts w:hint="eastAsia"/>
        </w:rPr>
      </w:pPr>
      <w:r>
        <w:rPr>
          <w:rFonts w:hint="eastAsia"/>
        </w:rPr>
        <w:t>批量汇总表格指定列数据工具 - 使用方法总结</w:t>
      </w:r>
    </w:p>
    <w:p w14:paraId="01377653">
      <w:pPr>
        <w:rPr>
          <w:rFonts w:hint="eastAsia"/>
        </w:rPr>
      </w:pPr>
      <w:r>
        <w:rPr>
          <w:rFonts w:hint="eastAsia"/>
          <w:b/>
          <w:bCs/>
        </w:rPr>
        <w:t>一、文件准备</w:t>
      </w:r>
    </w:p>
    <w:p w14:paraId="1E5D4E7C">
      <w:pPr>
        <w:rPr>
          <w:rFonts w:hint="eastAsia"/>
        </w:rPr>
      </w:pPr>
      <w:r>
        <w:rPr>
          <w:rFonts w:hint="eastAsia"/>
        </w:rPr>
        <w:t>下载或创建以下两个文件，放在同一文件夹中（例如桌面或工作目录）：</w:t>
      </w:r>
    </w:p>
    <w:p w14:paraId="5896CEE9">
      <w:pPr>
        <w:rPr>
          <w:rFonts w:hint="eastAsia"/>
        </w:rPr>
      </w:pPr>
      <w:r>
        <w:rPr>
          <w:rFonts w:hint="eastAsia"/>
        </w:rPr>
        <w:t>batch_summary.py – 主程序（Python 脚本）</w:t>
      </w:r>
    </w:p>
    <w:p w14:paraId="5D740E7B">
      <w:pPr>
        <w:rPr>
          <w:rFonts w:hint="eastAsia"/>
        </w:rPr>
      </w:pPr>
      <w:r>
        <w:rPr>
          <w:rFonts w:hint="eastAsia"/>
        </w:rPr>
        <w:t>运行汇总.bat – 启动脚本（Windows批处理）</w:t>
      </w:r>
    </w:p>
    <w:p w14:paraId="2AD6E54F">
      <w:pPr>
        <w:rPr>
          <w:rFonts w:hint="eastAsia"/>
        </w:rPr>
      </w:pPr>
      <w:r>
        <w:rPr>
          <w:rFonts w:hint="eastAsia"/>
        </w:rPr>
        <w:t>准备“列汇总需求”文件（支持 .xlsx、.xls 或 .csv）</w:t>
      </w:r>
    </w:p>
    <w:p w14:paraId="7A1BB317">
      <w:pPr>
        <w:rPr>
          <w:rFonts w:hint="eastAsia"/>
        </w:rPr>
      </w:pPr>
      <w:r>
        <w:rPr>
          <w:rFonts w:hint="eastAsia"/>
        </w:rPr>
        <w:t>内容为：第一列列出所有需要汇总的列名，无表头，每行一个列名。</w:t>
      </w:r>
    </w:p>
    <w:p w14:paraId="47BAC10A">
      <w:pPr>
        <w:rPr>
          <w:rFonts w:hint="eastAsia"/>
        </w:rPr>
      </w:pPr>
      <w:r>
        <w:rPr>
          <w:rFonts w:hint="eastAsia"/>
        </w:rPr>
        <w:t>示例：</w:t>
      </w:r>
    </w:p>
    <w:p w14:paraId="067DEC5F">
      <w:pPr>
        <w:pStyle w:val="11"/>
        <w:bidi w:val="0"/>
        <w:rPr>
          <w:rFonts w:hint="eastAsia"/>
        </w:rPr>
      </w:pPr>
      <w:r>
        <w:rPr>
          <w:rFonts w:hint="eastAsia"/>
        </w:rPr>
        <w:t>姓名</w:t>
      </w:r>
    </w:p>
    <w:p w14:paraId="265C89DE">
      <w:pPr>
        <w:pStyle w:val="11"/>
        <w:bidi w:val="0"/>
        <w:rPr>
          <w:rFonts w:hint="eastAsia"/>
        </w:rPr>
      </w:pPr>
      <w:r>
        <w:rPr>
          <w:rFonts w:hint="eastAsia"/>
        </w:rPr>
        <w:t>年龄</w:t>
      </w:r>
    </w:p>
    <w:p w14:paraId="199A2C6F">
      <w:pPr>
        <w:pStyle w:val="11"/>
        <w:bidi w:val="0"/>
        <w:rPr>
          <w:rFonts w:hint="eastAsia"/>
        </w:rPr>
      </w:pPr>
      <w:r>
        <w:rPr>
          <w:rFonts w:hint="eastAsia"/>
        </w:rPr>
        <w:t>部门</w:t>
      </w:r>
    </w:p>
    <w:p w14:paraId="3CC2A9BF">
      <w:pPr>
        <w:rPr>
          <w:rFonts w:hint="eastAsia"/>
        </w:rPr>
      </w:pPr>
      <w:r>
        <w:rPr>
          <w:rFonts w:hint="eastAsia"/>
        </w:rPr>
        <w:t>将此文件放在与脚本相同的文件夹中（可放在其他位置，但需要运行时输入路径）。</w:t>
      </w:r>
    </w:p>
    <w:p w14:paraId="5EDC05F8"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二、运行方式</w:t>
      </w:r>
    </w:p>
    <w:p w14:paraId="64475A24">
      <w:pPr>
        <w:rPr>
          <w:rFonts w:hint="eastAsia"/>
        </w:rPr>
      </w:pPr>
      <w:r>
        <w:rPr>
          <w:rFonts w:hint="eastAsia"/>
        </w:rPr>
        <w:t>方式一：拖拽文件夹启动（推荐）</w:t>
      </w:r>
    </w:p>
    <w:p w14:paraId="0241FB08">
      <w:pPr>
        <w:rPr>
          <w:rFonts w:hint="eastAsia"/>
        </w:rPr>
      </w:pPr>
      <w:r>
        <w:rPr>
          <w:rFonts w:hint="eastAsia"/>
        </w:rPr>
        <w:t>将包含所有待汇总 Excel 文件的根文件夹（可包含多级子文件夹）直接拖拽到 运行汇总.bat 图标上。</w:t>
      </w:r>
    </w:p>
    <w:p w14:paraId="47B5D04F">
      <w:pPr>
        <w:rPr>
          <w:rFonts w:hint="eastAsia"/>
        </w:rPr>
      </w:pPr>
      <w:r>
        <w:rPr>
          <w:rFonts w:hint="eastAsia"/>
        </w:rPr>
        <w:t>松开鼠标，批处理脚本自动运行。</w:t>
      </w:r>
    </w:p>
    <w:p w14:paraId="771732D0">
      <w:pPr>
        <w:rPr>
          <w:rFonts w:hint="eastAsia"/>
        </w:rPr>
      </w:pPr>
      <w:r>
        <w:rPr>
          <w:rFonts w:hint="eastAsia"/>
        </w:rPr>
        <w:t>方式二：双击启动（手动输入路径）</w:t>
      </w:r>
    </w:p>
    <w:p w14:paraId="2CF013A2">
      <w:pPr>
        <w:rPr>
          <w:rFonts w:hint="eastAsia"/>
        </w:rPr>
      </w:pPr>
      <w:r>
        <w:rPr>
          <w:rFonts w:hint="eastAsia"/>
        </w:rPr>
        <w:t>双击 运行汇总.bat。</w:t>
      </w:r>
    </w:p>
    <w:p w14:paraId="67C6DE08">
      <w:pPr>
        <w:rPr>
          <w:rFonts w:hint="eastAsia"/>
        </w:rPr>
      </w:pPr>
      <w:r>
        <w:rPr>
          <w:rFonts w:hint="eastAsia"/>
        </w:rPr>
        <w:t>根据提示手动输入文件夹路径（也可直接回车使用当前目录）。</w:t>
      </w:r>
    </w:p>
    <w:p w14:paraId="2309FEBC">
      <w:pPr>
        <w:rPr>
          <w:rFonts w:hint="eastAsia"/>
          <w:b/>
          <w:bCs/>
        </w:rPr>
      </w:pPr>
      <w:r>
        <w:rPr>
          <w:rFonts w:hint="eastAsia"/>
          <w:b/>
          <w:bCs/>
        </w:rPr>
        <w:t>三、交互操作</w:t>
      </w:r>
    </w:p>
    <w:p w14:paraId="6378156A">
      <w:pPr>
        <w:rPr>
          <w:rFonts w:hint="eastAsia"/>
        </w:rPr>
      </w:pPr>
      <w:r>
        <w:rPr>
          <w:rFonts w:hint="eastAsia"/>
        </w:rPr>
        <w:t>运行后，会依次出现以下提示（以拖拽启动为例）：</w:t>
      </w:r>
    </w:p>
    <w:p w14:paraId="7295AD8E">
      <w:pPr>
        <w:pStyle w:val="11"/>
        <w:bidi w:val="0"/>
        <w:rPr>
          <w:rFonts w:hint="eastAsia"/>
        </w:rPr>
      </w:pPr>
      <w:r>
        <w:rPr>
          <w:rFonts w:hint="eastAsia"/>
        </w:rPr>
        <w:t>正在启动表格汇总工具...</w:t>
      </w:r>
    </w:p>
    <w:p w14:paraId="4A7AF968">
      <w:pPr>
        <w:pStyle w:val="11"/>
        <w:bidi w:val="0"/>
        <w:rPr>
          <w:rFonts w:hint="eastAsia"/>
        </w:rPr>
      </w:pPr>
      <w:r>
        <w:rPr>
          <w:rFonts w:hint="eastAsia"/>
        </w:rPr>
        <w:t>接收到拖拽文件夹: D:\我的数据</w:t>
      </w:r>
    </w:p>
    <w:p w14:paraId="7E49344F">
      <w:pPr>
        <w:pStyle w:val="11"/>
        <w:bidi w:val="0"/>
        <w:rPr>
          <w:rFonts w:hint="eastAsia"/>
        </w:rPr>
      </w:pPr>
      <w:r>
        <w:rPr>
          <w:rFonts w:hint="eastAsia"/>
        </w:rPr>
        <w:t>=== 批量汇总表格指定列数据工具（支持多级子文件夹）===</w:t>
      </w:r>
    </w:p>
    <w:p w14:paraId="1B8E8AF7">
      <w:pPr>
        <w:pStyle w:val="11"/>
        <w:bidi w:val="0"/>
        <w:rPr>
          <w:rFonts w:hint="eastAsia"/>
        </w:rPr>
      </w:pPr>
    </w:p>
    <w:p w14:paraId="509424A0">
      <w:pPr>
        <w:pStyle w:val="11"/>
        <w:bidi w:val="0"/>
        <w:rPr>
          <w:rFonts w:hint="eastAsia"/>
        </w:rPr>
      </w:pPr>
      <w:r>
        <w:rPr>
          <w:rFonts w:hint="eastAsia"/>
        </w:rPr>
        <w:t>使用拖拽的文件夹: D:\我的数据</w:t>
      </w:r>
    </w:p>
    <w:p w14:paraId="51E39910">
      <w:pPr>
        <w:pStyle w:val="11"/>
        <w:bidi w:val="0"/>
        <w:rPr>
          <w:rFonts w:hint="eastAsia"/>
        </w:rPr>
      </w:pPr>
    </w:p>
    <w:p w14:paraId="1F62B3EF">
      <w:pPr>
        <w:pStyle w:val="11"/>
        <w:bidi w:val="0"/>
        <w:rPr>
          <w:rFonts w:hint="eastAsia"/>
        </w:rPr>
      </w:pPr>
      <w:r>
        <w:rPr>
          <w:rFonts w:hint="eastAsia"/>
        </w:rPr>
        <w:t>请选择要汇总的表格格式：</w:t>
      </w:r>
    </w:p>
    <w:p w14:paraId="63DBFE1E">
      <w:pPr>
        <w:pStyle w:val="11"/>
        <w:bidi w:val="0"/>
        <w:rPr>
          <w:rFonts w:hint="eastAsia"/>
        </w:rPr>
      </w:pPr>
      <w:r>
        <w:rPr>
          <w:rFonts w:hint="eastAsia"/>
        </w:rPr>
        <w:t>1 - 只汇总 .xls 文件</w:t>
      </w:r>
    </w:p>
    <w:p w14:paraId="1AAB87CD">
      <w:pPr>
        <w:pStyle w:val="11"/>
        <w:bidi w:val="0"/>
        <w:rPr>
          <w:rFonts w:hint="eastAsia"/>
        </w:rPr>
      </w:pPr>
      <w:r>
        <w:rPr>
          <w:rFonts w:hint="eastAsia"/>
        </w:rPr>
        <w:t>2 - 只汇总 .xlsx 文件</w:t>
      </w:r>
    </w:p>
    <w:p w14:paraId="12C7B5E2">
      <w:pPr>
        <w:pStyle w:val="11"/>
        <w:bidi w:val="0"/>
        <w:rPr>
          <w:rFonts w:hint="eastAsia"/>
        </w:rPr>
      </w:pPr>
      <w:r>
        <w:rPr>
          <w:rFonts w:hint="eastAsia"/>
        </w:rPr>
        <w:t>3 - 同时汇总 .xls 和 .xlsx 文件</w:t>
      </w:r>
    </w:p>
    <w:p w14:paraId="203313E2">
      <w:pPr>
        <w:pStyle w:val="11"/>
        <w:bidi w:val="0"/>
        <w:rPr>
          <w:rFonts w:hint="eastAsia"/>
        </w:rPr>
      </w:pPr>
      <w:r>
        <w:rPr>
          <w:rFonts w:hint="eastAsia"/>
        </w:rPr>
        <w:t>请输入数字 (1/2/3):</w:t>
      </w:r>
    </w:p>
    <w:p w14:paraId="418CD05C">
      <w:pPr>
        <w:rPr>
          <w:rFonts w:hint="eastAsia"/>
        </w:rPr>
      </w:pPr>
      <w:r>
        <w:rPr>
          <w:rFonts w:hint="eastAsia"/>
        </w:rPr>
        <w:t>操作：输入数字并回车（例如 1）。</w:t>
      </w:r>
    </w:p>
    <w:p w14:paraId="272D9DE6">
      <w:pPr>
        <w:pStyle w:val="11"/>
        <w:bidi w:val="0"/>
        <w:rPr>
          <w:rFonts w:hint="eastAsia"/>
        </w:rPr>
      </w:pPr>
      <w:r>
        <w:rPr>
          <w:rFonts w:hint="eastAsia"/>
        </w:rPr>
        <w:t>请输入“列汇总需求”表格的路径 (直接回车则使用脚本所在目录下的“列汇总需求”文件):</w:t>
      </w:r>
    </w:p>
    <w:p w14:paraId="5BEBB7C4">
      <w:pPr>
        <w:rPr>
          <w:rFonts w:hint="eastAsia"/>
        </w:rPr>
      </w:pPr>
      <w:r>
        <w:rPr>
          <w:rFonts w:hint="eastAsia"/>
        </w:rPr>
        <w:t>操作：</w:t>
      </w:r>
    </w:p>
    <w:p w14:paraId="22B7B994">
      <w:pPr>
        <w:rPr>
          <w:rFonts w:hint="eastAsia"/>
        </w:rPr>
      </w:pPr>
      <w:r>
        <w:rPr>
          <w:rFonts w:hint="eastAsia"/>
        </w:rPr>
        <w:t>如果需求文件已放在脚本同目录下，直接回车即可自动找到。</w:t>
      </w:r>
    </w:p>
    <w:p w14:paraId="4D31A862">
      <w:pPr>
        <w:rPr>
          <w:rFonts w:hint="eastAsia"/>
        </w:rPr>
      </w:pPr>
      <w:r>
        <w:rPr>
          <w:rFonts w:hint="eastAsia"/>
        </w:rPr>
        <w:t>如果放在其他地方，输入完整路径（如 D:\需求\列汇总需求.xlsx）后回车。</w:t>
      </w:r>
    </w:p>
    <w:p w14:paraId="536CE481">
      <w:pPr>
        <w:rPr>
          <w:rFonts w:hint="eastAsia"/>
        </w:rPr>
      </w:pPr>
      <w:r>
        <w:rPr>
          <w:rFonts w:hint="eastAsia"/>
        </w:rPr>
        <w:t>之后程序会自动：</w:t>
      </w:r>
    </w:p>
    <w:p w14:paraId="2B2174F4">
      <w:pPr>
        <w:rPr>
          <w:rFonts w:hint="eastAsia"/>
        </w:rPr>
      </w:pPr>
      <w:r>
        <w:rPr>
          <w:rFonts w:hint="eastAsia"/>
        </w:rPr>
        <w:t>递归查找指定文件夹及子文件夹中所有符合条件的 Excel 文件。</w:t>
      </w:r>
    </w:p>
    <w:p w14:paraId="524BFF21">
      <w:pPr>
        <w:rPr>
          <w:rFonts w:hint="eastAsia"/>
        </w:rPr>
      </w:pPr>
      <w:r>
        <w:rPr>
          <w:rFonts w:hint="eastAsia"/>
        </w:rPr>
        <w:t>提取需求文件中的各列，合并数据。</w:t>
      </w:r>
    </w:p>
    <w:p w14:paraId="111382F9">
      <w:pPr>
        <w:rPr>
          <w:rFonts w:hint="eastAsia"/>
        </w:rPr>
      </w:pPr>
      <w:r>
        <w:rPr>
          <w:rFonts w:hint="eastAsia"/>
        </w:rPr>
        <w:t>添加“来源表”列（值为原始文件名）。</w:t>
      </w:r>
    </w:p>
    <w:p w14:paraId="6FC6DE87">
      <w:pPr>
        <w:rPr>
          <w:rFonts w:hint="eastAsia"/>
        </w:rPr>
      </w:pPr>
      <w:r>
        <w:rPr>
          <w:rFonts w:hint="eastAsia"/>
        </w:rPr>
        <w:t>输出 汇总结果.xlsx 到脚本所在目录。</w:t>
      </w:r>
    </w:p>
    <w:p w14:paraId="68FF18B0">
      <w:pPr>
        <w:rPr>
          <w:rFonts w:hint="eastAsia"/>
          <w:b/>
          <w:bCs/>
        </w:rPr>
      </w:pPr>
      <w:r>
        <w:rPr>
          <w:rFonts w:hint="eastAsia"/>
          <w:b/>
          <w:bCs/>
        </w:rPr>
        <w:t>四、输出结果</w:t>
      </w:r>
    </w:p>
    <w:p w14:paraId="517407DC">
      <w:pPr>
        <w:rPr>
          <w:rFonts w:hint="eastAsia"/>
        </w:rPr>
      </w:pPr>
      <w:r>
        <w:rPr>
          <w:rFonts w:hint="eastAsia"/>
        </w:rPr>
        <w:t>生成文件：汇总结果.xlsx</w:t>
      </w:r>
    </w:p>
    <w:p w14:paraId="659687CF">
      <w:pPr>
        <w:rPr>
          <w:rFonts w:hint="eastAsia"/>
        </w:rPr>
      </w:pPr>
      <w:r>
        <w:rPr>
          <w:rFonts w:hint="eastAsia"/>
        </w:rPr>
        <w:t>列顺序：严格按照“列汇总需求”文件中列出的顺序排列，“来源表”列固定在最右侧。</w:t>
      </w:r>
    </w:p>
    <w:p w14:paraId="172A3C7D">
      <w:pPr>
        <w:rPr>
          <w:rFonts w:hint="eastAsia"/>
        </w:rPr>
      </w:pPr>
      <w:r>
        <w:rPr>
          <w:rFonts w:hint="eastAsia"/>
        </w:rPr>
        <w:t>若某文件缺少需求中的某列，对应位置为空。</w:t>
      </w:r>
    </w:p>
    <w:p w14:paraId="267B8AF2">
      <w:pPr>
        <w:rPr>
          <w:rFonts w:hint="eastAsia"/>
        </w:rPr>
      </w:pPr>
      <w:r>
        <w:rPr>
          <w:rFonts w:hint="eastAsia"/>
        </w:rPr>
        <w:t>控制台会显示汇总的行数及最终包含的列。</w:t>
      </w:r>
      <w:bookmarkStart w:id="0" w:name="_GoBack"/>
      <w:bookmarkEnd w:id="0"/>
    </w:p>
    <w:p w14:paraId="56329B0C">
      <w:pPr>
        <w:rPr>
          <w:rFonts w:hint="eastAsia"/>
        </w:rPr>
      </w:pPr>
    </w:p>
    <w:p w14:paraId="617F8079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9A5FE5"/>
    <w:rsid w:val="0F1F4CAA"/>
    <w:rsid w:val="11967974"/>
    <w:rsid w:val="2BD4296D"/>
    <w:rsid w:val="2D380D83"/>
    <w:rsid w:val="36962C95"/>
    <w:rsid w:val="3F6C03C1"/>
    <w:rsid w:val="409E1A37"/>
    <w:rsid w:val="47DB0AEB"/>
    <w:rsid w:val="718B1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6" w:lineRule="auto"/>
      <w:jc w:val="center"/>
      <w:outlineLvl w:val="0"/>
    </w:pPr>
    <w:rPr>
      <w:b/>
      <w:kern w:val="44"/>
      <w:sz w:val="32"/>
    </w:rPr>
  </w:style>
  <w:style w:type="paragraph" w:styleId="3">
    <w:name w:val="heading 2"/>
    <w:basedOn w:val="1"/>
    <w:semiHidden/>
    <w:unhideWhenUsed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outlineLvl w:val="9"/>
    </w:pPr>
    <w:rPr>
      <w:b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  <w:style w:type="paragraph" w:customStyle="1" w:styleId="11">
    <w:name w:val="内容块-16-a"/>
    <w:basedOn w:val="1"/>
    <w:next w:val="1"/>
    <w:qFormat/>
    <w:uiPriority w:val="0"/>
    <w:pPr>
      <w:pBdr>
        <w:top w:val="single" w:color="F5F7FC" w:themeColor="accent1" w:themeTint="0D" w:sz="4" w:space="10"/>
        <w:left w:val="single" w:color="F5F7FC" w:themeColor="accent1" w:themeTint="0D" w:sz="4" w:space="17"/>
        <w:bottom w:val="single" w:color="F5F7FC" w:themeColor="accent1" w:themeTint="0D" w:sz="4" w:space="10"/>
        <w:right w:val="single" w:color="F5F7FC" w:themeColor="accent1" w:themeTint="0D" w:sz="4" w:space="17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  <w:style w:type="character" w:customStyle="1" w:styleId="12">
    <w:name w:val="页眉 字符"/>
    <w:basedOn w:val="8"/>
    <w:link w:val="5"/>
    <w:qFormat/>
    <w:uiPriority w:val="0"/>
    <w:rPr>
      <w:sz w:val="18"/>
      <w:szCs w:val="18"/>
    </w:rPr>
  </w:style>
  <w:style w:type="character" w:customStyle="1" w:styleId="13">
    <w:name w:val="页脚 字符"/>
    <w:basedOn w:val="8"/>
    <w:link w:val="4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2025-12-02T06:07:00Z</dcterms:created>
  <dc:creator>Yikon</dc:creator>
  <cp:lastModifiedBy>WYR</cp:lastModifiedBy>
  <dcterms:modified xsi:type="dcterms:W3CDTF">2026-03-21T03:14:48Z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B9211EDDDD9E49B8946E32883B9FFF3C_12</vt:lpwstr>
  </property>
  <property fmtid="{D5CDD505-2E9C-101B-9397-08002B2CF9AE}" pid="4" name="KSOTemplateDocerSaveRecord">
    <vt:lpwstr>eyJoZGlkIjoiNjFiODcxZTUwNmU5MTE0ZWM1MmM4ZDhiM2EwYzFkYWQiLCJ1c2VySWQiOiIyNzE5NzY3MSJ9</vt:lpwstr>
  </property>
</Properties>
</file>