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5AA19" w14:textId="1859EDB9" w:rsidR="007B7D96" w:rsidRDefault="007B7D96" w:rsidP="00C4753D">
      <w:pPr>
        <w:pStyle w:val="Title"/>
      </w:pPr>
      <w:r w:rsidRPr="007B7D96">
        <w:t>Intelligent Scissors</w:t>
      </w:r>
    </w:p>
    <w:p w14:paraId="4D017F17" w14:textId="6E205F03" w:rsidR="007B7D96" w:rsidRPr="00AD3020" w:rsidRDefault="00C4753D" w:rsidP="00C4753D">
      <w:pPr>
        <w:pStyle w:val="Heading1"/>
        <w:rPr>
          <w:sz w:val="44"/>
          <w:szCs w:val="44"/>
        </w:rPr>
      </w:pPr>
      <w:r w:rsidRPr="00AD3020">
        <w:rPr>
          <w:sz w:val="44"/>
          <w:szCs w:val="44"/>
        </w:rPr>
        <w:t xml:space="preserve">TA: Mohamed </w:t>
      </w:r>
      <w:proofErr w:type="spellStart"/>
      <w:r w:rsidRPr="00AD3020">
        <w:rPr>
          <w:sz w:val="44"/>
          <w:szCs w:val="44"/>
        </w:rPr>
        <w:t>Raafat</w:t>
      </w:r>
      <w:proofErr w:type="spellEnd"/>
    </w:p>
    <w:p w14:paraId="6AE9DA7E" w14:textId="77777777" w:rsidR="00C4753D" w:rsidRPr="00C4753D" w:rsidRDefault="00C4753D" w:rsidP="00C4753D"/>
    <w:p w14:paraId="2A6C0393" w14:textId="54486BA1" w:rsidR="007B7D96" w:rsidRPr="0089140D" w:rsidRDefault="00C4753D" w:rsidP="0089140D">
      <w:pPr>
        <w:pStyle w:val="Heading2"/>
        <w:jc w:val="center"/>
        <w:rPr>
          <w:rFonts w:asciiTheme="minorHAnsi" w:hAnsiTheme="minorHAnsi" w:cstheme="minorHAnsi"/>
          <w:color w:val="0070C0"/>
          <w:sz w:val="40"/>
          <w:szCs w:val="40"/>
        </w:rPr>
      </w:pPr>
      <w:r w:rsidRPr="0089140D">
        <w:rPr>
          <w:rFonts w:asciiTheme="minorHAnsi" w:hAnsiTheme="minorHAnsi" w:cstheme="minorHAnsi"/>
          <w:color w:val="0070C0"/>
          <w:sz w:val="40"/>
          <w:szCs w:val="40"/>
        </w:rPr>
        <w:t>T</w:t>
      </w:r>
      <w:r w:rsidR="00B83FE0" w:rsidRPr="0089140D">
        <w:rPr>
          <w:rFonts w:asciiTheme="minorHAnsi" w:hAnsiTheme="minorHAnsi" w:cstheme="minorHAnsi"/>
          <w:color w:val="0070C0"/>
          <w:sz w:val="40"/>
          <w:szCs w:val="40"/>
        </w:rPr>
        <w:t>093</w:t>
      </w:r>
    </w:p>
    <w:p w14:paraId="7955ED2E" w14:textId="77777777" w:rsidR="005E3F60" w:rsidRPr="005E3F60" w:rsidRDefault="005E3F60" w:rsidP="005E3F60">
      <w:pPr>
        <w:jc w:val="center"/>
      </w:pPr>
    </w:p>
    <w:tbl>
      <w:tblPr>
        <w:bidiVisual/>
        <w:tblW w:w="6929"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3451"/>
        <w:gridCol w:w="3478"/>
      </w:tblGrid>
      <w:tr w:rsidR="00B83FE0" w14:paraId="1F82469E" w14:textId="1DEE441D" w:rsidTr="005E3F60">
        <w:trPr>
          <w:trHeight w:val="3555"/>
          <w:jc w:val="center"/>
        </w:trPr>
        <w:tc>
          <w:tcPr>
            <w:tcW w:w="3451" w:type="dxa"/>
          </w:tcPr>
          <w:p w14:paraId="6FA06A1B" w14:textId="77777777" w:rsidR="00B83FE0" w:rsidRPr="008D6C92" w:rsidRDefault="008D6C92" w:rsidP="00B83FE0">
            <w:pPr>
              <w:pStyle w:val="ListParagraph"/>
              <w:bidi/>
              <w:ind w:left="0"/>
              <w:jc w:val="center"/>
              <w:rPr>
                <w:sz w:val="32"/>
                <w:szCs w:val="32"/>
                <w:lang w:bidi="ar-EG"/>
              </w:rPr>
            </w:pPr>
            <w:r w:rsidRPr="008D6C92">
              <w:rPr>
                <w:rFonts w:hint="cs"/>
                <w:sz w:val="32"/>
                <w:szCs w:val="32"/>
                <w:rtl/>
                <w:lang w:bidi="ar-EG"/>
              </w:rPr>
              <w:t>منة الله إبراهيم محمد عفيفي</w:t>
            </w:r>
          </w:p>
          <w:p w14:paraId="1EB2FD45" w14:textId="28903967" w:rsidR="008D6C92" w:rsidRPr="008D6C92" w:rsidRDefault="008D6C92" w:rsidP="008D6C92">
            <w:pPr>
              <w:pStyle w:val="ListParagraph"/>
              <w:bidi/>
              <w:ind w:left="0"/>
              <w:jc w:val="center"/>
              <w:rPr>
                <w:rFonts w:cs="Arial"/>
                <w:sz w:val="32"/>
                <w:szCs w:val="32"/>
                <w:rtl/>
                <w:lang w:bidi="ar-EG"/>
              </w:rPr>
            </w:pPr>
            <w:r>
              <w:rPr>
                <w:rFonts w:cs="Arial" w:hint="cs"/>
                <w:sz w:val="32"/>
                <w:szCs w:val="32"/>
                <w:rtl/>
                <w:lang w:bidi="ar-EG"/>
              </w:rPr>
              <w:t>أ</w:t>
            </w:r>
            <w:r w:rsidRPr="008D6C92">
              <w:rPr>
                <w:rFonts w:cs="Arial"/>
                <w:sz w:val="32"/>
                <w:szCs w:val="32"/>
                <w:rtl/>
                <w:lang w:bidi="ar-EG"/>
              </w:rPr>
              <w:t>حمد محمد توفيق محمد</w:t>
            </w:r>
          </w:p>
          <w:p w14:paraId="1B4C52F9" w14:textId="7F239710" w:rsidR="008D6C92" w:rsidRPr="008D6C92" w:rsidRDefault="008D6C92" w:rsidP="008D6C92">
            <w:pPr>
              <w:pStyle w:val="ListParagraph"/>
              <w:bidi/>
              <w:ind w:left="0"/>
              <w:jc w:val="center"/>
              <w:rPr>
                <w:sz w:val="32"/>
                <w:szCs w:val="32"/>
                <w:rtl/>
                <w:lang w:bidi="ar-EG"/>
              </w:rPr>
            </w:pPr>
            <w:r>
              <w:rPr>
                <w:rFonts w:ascii="Arial" w:hAnsi="Arial" w:cs="Arial" w:hint="cs"/>
                <w:sz w:val="32"/>
                <w:szCs w:val="32"/>
                <w:rtl/>
              </w:rPr>
              <w:t>أ</w:t>
            </w:r>
            <w:r w:rsidRPr="008D6C92">
              <w:rPr>
                <w:rFonts w:ascii="Arial" w:hAnsi="Arial" w:cs="Arial"/>
                <w:sz w:val="32"/>
                <w:szCs w:val="32"/>
                <w:rtl/>
              </w:rPr>
              <w:t>يمن مصطفى حسن حسين</w:t>
            </w:r>
          </w:p>
        </w:tc>
        <w:tc>
          <w:tcPr>
            <w:tcW w:w="3478" w:type="dxa"/>
          </w:tcPr>
          <w:p w14:paraId="1A5BFDFF" w14:textId="77777777" w:rsidR="00B83FE0" w:rsidRPr="008D6C92" w:rsidRDefault="008D6C92" w:rsidP="00B83FE0">
            <w:pPr>
              <w:pStyle w:val="ListParagraph"/>
              <w:bidi/>
              <w:ind w:left="0"/>
              <w:jc w:val="center"/>
              <w:rPr>
                <w:sz w:val="32"/>
                <w:szCs w:val="32"/>
                <w:rtl/>
                <w:lang w:bidi="ar-EG"/>
              </w:rPr>
            </w:pPr>
            <w:r w:rsidRPr="008D6C92">
              <w:rPr>
                <w:sz w:val="32"/>
                <w:szCs w:val="32"/>
                <w:lang w:bidi="ar-EG"/>
              </w:rPr>
              <w:t>20191700665</w:t>
            </w:r>
          </w:p>
          <w:p w14:paraId="457ACC09" w14:textId="77777777" w:rsidR="008D6C92" w:rsidRPr="008D6C92" w:rsidRDefault="008D6C92" w:rsidP="008D6C92">
            <w:pPr>
              <w:pStyle w:val="ListParagraph"/>
              <w:bidi/>
              <w:ind w:left="0"/>
              <w:jc w:val="center"/>
              <w:rPr>
                <w:rFonts w:cs="Arial"/>
                <w:sz w:val="32"/>
                <w:szCs w:val="32"/>
                <w:rtl/>
                <w:lang w:bidi="ar-EG"/>
              </w:rPr>
            </w:pPr>
            <w:r w:rsidRPr="008D6C92">
              <w:rPr>
                <w:rFonts w:cs="Arial"/>
                <w:sz w:val="32"/>
                <w:szCs w:val="32"/>
                <w:rtl/>
                <w:lang w:bidi="ar-EG"/>
              </w:rPr>
              <w:t>20191700062</w:t>
            </w:r>
          </w:p>
          <w:p w14:paraId="58B7C57B" w14:textId="2D1B3A0D" w:rsidR="008D6C92" w:rsidRPr="008D6C92" w:rsidRDefault="008D6C92" w:rsidP="008D6C92">
            <w:pPr>
              <w:pStyle w:val="ListParagraph"/>
              <w:bidi/>
              <w:ind w:left="0"/>
              <w:jc w:val="center"/>
              <w:rPr>
                <w:sz w:val="32"/>
                <w:szCs w:val="32"/>
                <w:lang w:bidi="ar-EG"/>
              </w:rPr>
            </w:pPr>
            <w:r w:rsidRPr="008D6C92">
              <w:rPr>
                <w:rFonts w:cs="Arial"/>
                <w:sz w:val="32"/>
                <w:szCs w:val="32"/>
                <w:rtl/>
                <w:lang w:bidi="ar-EG"/>
              </w:rPr>
              <w:t>20191700162</w:t>
            </w:r>
          </w:p>
        </w:tc>
      </w:tr>
    </w:tbl>
    <w:p w14:paraId="3C2D391D" w14:textId="5556F639" w:rsidR="008D6C92" w:rsidRDefault="008D6C92" w:rsidP="00B83FE0">
      <w:pPr>
        <w:pStyle w:val="ListParagraph"/>
        <w:bidi/>
        <w:jc w:val="center"/>
        <w:rPr>
          <w:rtl/>
          <w:lang w:bidi="ar-EG"/>
        </w:rPr>
      </w:pPr>
    </w:p>
    <w:p w14:paraId="4A735291" w14:textId="77777777" w:rsidR="00AD3020" w:rsidRDefault="00AD3020" w:rsidP="00AD3020">
      <w:pPr>
        <w:rPr>
          <w:lang w:bidi="ar-EG"/>
        </w:rPr>
      </w:pPr>
    </w:p>
    <w:p w14:paraId="5C9B9832" w14:textId="77777777" w:rsidR="00AD3020" w:rsidRDefault="00AD3020">
      <w:pPr>
        <w:rPr>
          <w:lang w:bidi="ar-EG"/>
        </w:rPr>
      </w:pPr>
      <w:r>
        <w:rPr>
          <w:lang w:bidi="ar-EG"/>
        </w:rPr>
        <w:br w:type="page"/>
      </w:r>
    </w:p>
    <w:p w14:paraId="29C4DE9E" w14:textId="7ABE7A6F" w:rsidR="00AD3020" w:rsidRDefault="00AD3020" w:rsidP="00AD3020">
      <w:pPr>
        <w:rPr>
          <w:lang w:bidi="ar-EG"/>
        </w:rPr>
      </w:pPr>
    </w:p>
    <w:p w14:paraId="786BE47D" w14:textId="04ACC9AC" w:rsidR="00AD3020" w:rsidRPr="00AD3020" w:rsidRDefault="00AD3020" w:rsidP="00AD3020">
      <w:pPr>
        <w:rPr>
          <w:color w:val="0070C0"/>
          <w:sz w:val="40"/>
          <w:szCs w:val="40"/>
          <w:lang w:bidi="ar-EG"/>
        </w:rPr>
      </w:pPr>
      <w:r w:rsidRPr="00AD3020">
        <w:rPr>
          <w:color w:val="0070C0"/>
          <w:sz w:val="40"/>
          <w:szCs w:val="40"/>
          <w:lang w:bidi="ar-EG"/>
        </w:rPr>
        <w:t>Abstract</w:t>
      </w:r>
    </w:p>
    <w:p w14:paraId="244E4357" w14:textId="4F6A4C0A" w:rsidR="00AD3020" w:rsidRDefault="00AD3020" w:rsidP="00AD3020">
      <w:pPr>
        <w:rPr>
          <w:lang w:bidi="ar-EG"/>
        </w:rPr>
      </w:pPr>
      <w:r w:rsidRPr="00AD3020">
        <w:rPr>
          <w:lang w:bidi="ar-EG"/>
        </w:rPr>
        <w:t>Selection tools can be used to select objects in an image to resize/delete/copy/move the objects. There are many types of selection tools such as rectangles or free-form selection tool, sometimes free-form selection tools are called Lasso’s. You can imagine a lasso as a rope surrounding your selection. Unfortunately, selection using ordinary lasso’s can be tedious and boring. In Photoshop, there is a more advanced version of ordinary lasso’s called Magnetic Lasso Tool.</w:t>
      </w:r>
      <w:r>
        <w:rPr>
          <w:lang w:bidi="ar-EG"/>
        </w:rPr>
        <w:t xml:space="preserve"> Magnetic Lasso is a tool that automatically snaps to an Objects’ Boundaries.</w:t>
      </w:r>
    </w:p>
    <w:p w14:paraId="603E1620" w14:textId="3BF408CE" w:rsidR="00AD3020" w:rsidRDefault="00AD3020" w:rsidP="00AD3020">
      <w:pPr>
        <w:rPr>
          <w:lang w:bidi="ar-EG"/>
        </w:rPr>
      </w:pPr>
      <w:r w:rsidRPr="00AD3020">
        <w:rPr>
          <w:lang w:bidi="ar-EG"/>
        </w:rPr>
        <w:t>The technical term for the Magnetic Lasso Tool is Livewire or Intelligent Scissors. In this project we want to implement a simple magnetic lasso to learn more about image processing, graphs, and greedy algorithms.</w:t>
      </w:r>
    </w:p>
    <w:p w14:paraId="1C029344" w14:textId="77777777" w:rsidR="00AD3020" w:rsidRDefault="00AD3020" w:rsidP="00AD3020">
      <w:pPr>
        <w:rPr>
          <w:lang w:bidi="ar-EG"/>
        </w:rPr>
      </w:pPr>
    </w:p>
    <w:p w14:paraId="68AC81A8" w14:textId="3CF7042A" w:rsidR="00AD3020" w:rsidRDefault="00AD3020" w:rsidP="00AD3020">
      <w:pPr>
        <w:rPr>
          <w:lang w:bidi="ar-EG"/>
        </w:rPr>
      </w:pPr>
      <w:r>
        <w:rPr>
          <w:noProof/>
        </w:rPr>
        <w:drawing>
          <wp:anchor distT="0" distB="0" distL="114300" distR="114300" simplePos="0" relativeHeight="251659264" behindDoc="0" locked="0" layoutInCell="1" allowOverlap="1" wp14:anchorId="6B679BF1" wp14:editId="00D660D8">
            <wp:simplePos x="0" y="0"/>
            <wp:positionH relativeFrom="column">
              <wp:posOffset>0</wp:posOffset>
            </wp:positionH>
            <wp:positionV relativeFrom="paragraph">
              <wp:posOffset>0</wp:posOffset>
            </wp:positionV>
            <wp:extent cx="4087495" cy="1983740"/>
            <wp:effectExtent l="19050" t="0" r="8255" b="0"/>
            <wp:wrapNone/>
            <wp:docPr id="3" name="Picture 3" descr="http://www.zoner.com/__img/photo-studio/working-with-selection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zoner.com/__img/photo-studio/working-with-selections/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7495" cy="1983740"/>
                    </a:xfrm>
                    <a:prstGeom prst="rect">
                      <a:avLst/>
                    </a:prstGeom>
                    <a:noFill/>
                    <a:ln>
                      <a:noFill/>
                    </a:ln>
                  </pic:spPr>
                </pic:pic>
              </a:graphicData>
            </a:graphic>
          </wp:anchor>
        </w:drawing>
      </w:r>
    </w:p>
    <w:p w14:paraId="0E973B3E" w14:textId="009D0ED2" w:rsidR="00417ABD" w:rsidRPr="00AD3020" w:rsidRDefault="008D6C92" w:rsidP="00AD3020">
      <w:pPr>
        <w:rPr>
          <w:lang w:bidi="ar-EG"/>
        </w:rPr>
      </w:pPr>
      <w:r w:rsidRPr="00AD3020">
        <w:rPr>
          <w:rtl/>
          <w:lang w:bidi="ar-EG"/>
        </w:rPr>
        <w:br w:type="page"/>
      </w:r>
      <w:r w:rsidR="00417ABD" w:rsidRPr="00AD3020">
        <w:rPr>
          <w:color w:val="0070C0"/>
          <w:sz w:val="44"/>
          <w:szCs w:val="44"/>
          <w:lang w:bidi="ar-EG"/>
        </w:rPr>
        <w:lastRenderedPageBreak/>
        <w:t>Contents</w:t>
      </w:r>
    </w:p>
    <w:p w14:paraId="1E98CAE5" w14:textId="109B1A62" w:rsidR="00F632FE" w:rsidRPr="00F632FE" w:rsidRDefault="00FA72C4" w:rsidP="00F632FE">
      <w:pPr>
        <w:pStyle w:val="ListParagraph"/>
        <w:numPr>
          <w:ilvl w:val="0"/>
          <w:numId w:val="4"/>
        </w:numPr>
        <w:rPr>
          <w:color w:val="0070C0"/>
          <w:sz w:val="44"/>
          <w:szCs w:val="44"/>
          <w:lang w:bidi="ar-EG"/>
        </w:rPr>
      </w:pPr>
      <w:hyperlink w:anchor="_Graph_Construction" w:history="1">
        <w:r w:rsidR="00F632FE" w:rsidRPr="00481BCE">
          <w:rPr>
            <w:rStyle w:val="Hyperlink"/>
            <w:sz w:val="32"/>
            <w:szCs w:val="32"/>
            <w:lang w:bidi="ar-EG"/>
          </w:rPr>
          <w:t>Graph Construction</w:t>
        </w:r>
      </w:hyperlink>
    </w:p>
    <w:p w14:paraId="779D1FE1" w14:textId="3CCC9DEE" w:rsidR="00F632FE" w:rsidRPr="00F632FE" w:rsidRDefault="00F632FE" w:rsidP="00F632FE">
      <w:pPr>
        <w:pStyle w:val="ListParagraph"/>
        <w:numPr>
          <w:ilvl w:val="0"/>
          <w:numId w:val="4"/>
        </w:numPr>
        <w:rPr>
          <w:color w:val="0070C0"/>
          <w:sz w:val="44"/>
          <w:szCs w:val="44"/>
          <w:lang w:bidi="ar-EG"/>
        </w:rPr>
      </w:pPr>
      <w:r>
        <w:rPr>
          <w:color w:val="000000" w:themeColor="text1"/>
          <w:sz w:val="32"/>
          <w:szCs w:val="32"/>
          <w:lang w:bidi="ar-EG"/>
        </w:rPr>
        <w:t>Calculating Shortest Path</w:t>
      </w:r>
    </w:p>
    <w:p w14:paraId="10D388E2" w14:textId="2DFBCEB4" w:rsidR="00F632FE" w:rsidRPr="00F632FE" w:rsidRDefault="00F632FE" w:rsidP="00F632FE">
      <w:pPr>
        <w:pStyle w:val="ListParagraph"/>
        <w:numPr>
          <w:ilvl w:val="0"/>
          <w:numId w:val="4"/>
        </w:numPr>
        <w:rPr>
          <w:color w:val="0070C0"/>
          <w:sz w:val="44"/>
          <w:szCs w:val="44"/>
          <w:lang w:bidi="ar-EG"/>
        </w:rPr>
      </w:pPr>
      <w:r>
        <w:rPr>
          <w:color w:val="000000" w:themeColor="text1"/>
          <w:sz w:val="32"/>
          <w:szCs w:val="32"/>
          <w:lang w:bidi="ar-EG"/>
        </w:rPr>
        <w:t>Backtracking Shortest Path</w:t>
      </w:r>
    </w:p>
    <w:p w14:paraId="70F84963" w14:textId="3DED1F89" w:rsidR="00250178" w:rsidRPr="006F39C0" w:rsidRDefault="005E3F60" w:rsidP="006F39C0">
      <w:pPr>
        <w:pStyle w:val="ListParagraph"/>
        <w:numPr>
          <w:ilvl w:val="0"/>
          <w:numId w:val="4"/>
        </w:numPr>
        <w:rPr>
          <w:color w:val="000000" w:themeColor="text1"/>
          <w:sz w:val="32"/>
          <w:szCs w:val="32"/>
          <w:lang w:bidi="ar-EG"/>
        </w:rPr>
      </w:pPr>
      <w:r>
        <w:rPr>
          <w:color w:val="000000" w:themeColor="text1"/>
          <w:sz w:val="32"/>
          <w:szCs w:val="32"/>
          <w:lang w:bidi="ar-EG"/>
        </w:rPr>
        <w:t>Frequency</w:t>
      </w:r>
      <w:r w:rsidR="00250178" w:rsidRPr="006F39C0">
        <w:rPr>
          <w:color w:val="000000" w:themeColor="text1"/>
          <w:sz w:val="32"/>
          <w:szCs w:val="32"/>
          <w:lang w:bidi="ar-EG"/>
        </w:rPr>
        <w:br w:type="page"/>
      </w:r>
    </w:p>
    <w:p w14:paraId="72792CEB" w14:textId="4B4E6428" w:rsidR="005A1035" w:rsidRDefault="00250178" w:rsidP="005A1035">
      <w:pPr>
        <w:pStyle w:val="Heading1"/>
        <w:jc w:val="left"/>
        <w:rPr>
          <w:lang w:bidi="ar-EG"/>
        </w:rPr>
      </w:pPr>
      <w:bookmarkStart w:id="0" w:name="_Graph_Construction"/>
      <w:bookmarkEnd w:id="0"/>
      <w:r w:rsidRPr="00250178">
        <w:rPr>
          <w:lang w:bidi="ar-EG"/>
        </w:rPr>
        <w:lastRenderedPageBreak/>
        <w:t>Graph Construction</w:t>
      </w:r>
    </w:p>
    <w:p w14:paraId="19652ACD" w14:textId="77777777" w:rsidR="005A1035" w:rsidRPr="005A1035" w:rsidRDefault="005A1035" w:rsidP="005A1035">
      <w:pPr>
        <w:rPr>
          <w:lang w:bidi="ar-EG"/>
        </w:rPr>
      </w:pPr>
    </w:p>
    <w:p w14:paraId="2806EE1B" w14:textId="125A3067" w:rsidR="005A1035" w:rsidRPr="005A1035" w:rsidRDefault="005A1035" w:rsidP="005A1035">
      <w:pPr>
        <w:rPr>
          <w:lang w:bidi="ar-EG"/>
        </w:rPr>
      </w:pPr>
      <w:r>
        <w:rPr>
          <w:rFonts w:ascii="Consolas" w:hAnsi="Consolas" w:cs="Consolas"/>
          <w:color w:val="000000"/>
          <w:sz w:val="19"/>
          <w:szCs w:val="19"/>
        </w:rPr>
        <w:t xml:space="preserve">• Initializing </w:t>
      </w:r>
      <w:r w:rsidRPr="005A1035">
        <w:rPr>
          <w:rFonts w:ascii="Consolas" w:hAnsi="Consolas" w:cs="Consolas"/>
          <w:i/>
          <w:iCs/>
          <w:color w:val="1F4E79" w:themeColor="accent5" w:themeShade="80"/>
          <w:sz w:val="19"/>
          <w:szCs w:val="19"/>
        </w:rPr>
        <w:t>adj</w:t>
      </w:r>
      <w:r>
        <w:rPr>
          <w:rFonts w:ascii="Consolas" w:hAnsi="Consolas" w:cs="Consolas"/>
          <w:i/>
          <w:iCs/>
          <w:color w:val="000000"/>
          <w:sz w:val="19"/>
          <w:szCs w:val="19"/>
        </w:rPr>
        <w:t xml:space="preserve"> </w:t>
      </w:r>
      <w:r>
        <w:rPr>
          <w:rFonts w:ascii="Consolas" w:hAnsi="Consolas" w:cs="Consolas"/>
          <w:color w:val="000000"/>
          <w:sz w:val="19"/>
          <w:szCs w:val="19"/>
        </w:rPr>
        <w:t xml:space="preserve">List&lt;&gt; -&gt; </w:t>
      </w:r>
      <m:oMath>
        <m:r>
          <w:rPr>
            <w:rFonts w:ascii="Cambria Math" w:hAnsi="Cambria Math" w:cs="Consolas"/>
            <w:color w:val="000000"/>
            <w:sz w:val="19"/>
            <w:szCs w:val="19"/>
          </w:rPr>
          <m:t>θ(Width×Height)</m:t>
        </m:r>
      </m:oMath>
      <w:r>
        <w:rPr>
          <w:rFonts w:ascii="Consolas" w:hAnsi="Consolas" w:cs="Consolas"/>
          <w:color w:val="000000"/>
          <w:sz w:val="19"/>
          <w:szCs w:val="19"/>
        </w:rPr>
        <w:t xml:space="preserve"> -&gt; </w:t>
      </w:r>
      <m:oMath>
        <m:r>
          <w:rPr>
            <w:rFonts w:ascii="Cambria Math" w:hAnsi="Cambria Math" w:cs="Consolas"/>
            <w:color w:val="2E74B5" w:themeColor="accent5" w:themeShade="BF"/>
            <w:sz w:val="19"/>
            <w:szCs w:val="19"/>
          </w:rPr>
          <m:t>O(</m:t>
        </m:r>
        <m:sSup>
          <m:sSupPr>
            <m:ctrlPr>
              <w:rPr>
                <w:rFonts w:ascii="Cambria Math" w:hAnsi="Cambria Math" w:cs="Consolas"/>
                <w:i/>
                <w:color w:val="2E74B5" w:themeColor="accent5" w:themeShade="BF"/>
                <w:sz w:val="19"/>
                <w:szCs w:val="19"/>
              </w:rPr>
            </m:ctrlPr>
          </m:sSupPr>
          <m:e>
            <m:r>
              <w:rPr>
                <w:rFonts w:ascii="Cambria Math" w:hAnsi="Cambria Math" w:cs="Consolas"/>
                <w:color w:val="2E74B5" w:themeColor="accent5" w:themeShade="BF"/>
                <w:sz w:val="19"/>
                <w:szCs w:val="19"/>
              </w:rPr>
              <m:t>N</m:t>
            </m:r>
          </m:e>
          <m:sup>
            <m:r>
              <w:rPr>
                <w:rFonts w:ascii="Cambria Math" w:hAnsi="Cambria Math" w:cs="Consolas"/>
                <w:color w:val="2E74B5" w:themeColor="accent5" w:themeShade="BF"/>
                <w:sz w:val="19"/>
                <w:szCs w:val="19"/>
              </w:rPr>
              <m:t>2</m:t>
            </m:r>
          </m:sup>
        </m:sSup>
        <m:r>
          <w:rPr>
            <w:rFonts w:ascii="Cambria Math" w:hAnsi="Cambria Math" w:cs="Consolas"/>
            <w:color w:val="2E74B5" w:themeColor="accent5" w:themeShade="BF"/>
            <w:sz w:val="19"/>
            <w:szCs w:val="19"/>
          </w:rPr>
          <m:t>)</m:t>
        </m:r>
      </m:oMath>
    </w:p>
    <w:p w14:paraId="75809D4D" w14:textId="43EF74E7" w:rsidR="00250178" w:rsidRPr="00204F7D" w:rsidRDefault="00406A9D" w:rsidP="00204F7D">
      <w:pPr>
        <w:pStyle w:val="Heading2"/>
      </w:pPr>
      <w:r w:rsidRPr="00204F7D">
        <w:t xml:space="preserve">private static void </w:t>
      </w:r>
      <w:proofErr w:type="spellStart"/>
      <w:r w:rsidRPr="00204F7D">
        <w:rPr>
          <w:color w:val="000000" w:themeColor="text1"/>
        </w:rPr>
        <w:t>constructGraph</w:t>
      </w:r>
      <w:proofErr w:type="spellEnd"/>
      <w:r w:rsidRPr="00204F7D">
        <w:rPr>
          <w:color w:val="000000" w:themeColor="text1"/>
        </w:rPr>
        <w:t>(</w:t>
      </w:r>
      <w:proofErr w:type="spellStart"/>
      <w:r w:rsidRPr="00204F7D">
        <w:rPr>
          <w:color w:val="000000" w:themeColor="text1"/>
        </w:rPr>
        <w:t>RGBPixel</w:t>
      </w:r>
      <w:proofErr w:type="spellEnd"/>
      <w:r w:rsidRPr="00204F7D">
        <w:rPr>
          <w:color w:val="000000" w:themeColor="text1"/>
        </w:rPr>
        <w:t xml:space="preserve">[,] </w:t>
      </w:r>
      <w:proofErr w:type="spellStart"/>
      <w:r w:rsidRPr="00204F7D">
        <w:rPr>
          <w:color w:val="000000" w:themeColor="text1"/>
        </w:rPr>
        <w:t>ImageMatrix</w:t>
      </w:r>
      <w:proofErr w:type="spellEnd"/>
      <w:r w:rsidRPr="00204F7D">
        <w:rPr>
          <w:color w:val="000000" w:themeColor="text1"/>
        </w:rPr>
        <w:t>)</w:t>
      </w:r>
    </w:p>
    <w:p w14:paraId="54648E32" w14:textId="4206A0E9" w:rsidR="00766037" w:rsidRPr="00766037" w:rsidRDefault="00766037" w:rsidP="00250178">
      <w:pPr>
        <w:rPr>
          <w:rFonts w:ascii="Consolas" w:hAnsi="Consolas" w:cs="Consolas"/>
          <w:color w:val="000000"/>
        </w:rPr>
      </w:pPr>
      <w:r>
        <w:rPr>
          <w:rFonts w:ascii="Consolas" w:hAnsi="Consolas" w:cs="Consolas"/>
          <w:color w:val="000000"/>
        </w:rPr>
        <w:t xml:space="preserve">• </w:t>
      </w:r>
      <w:r w:rsidRPr="00766037">
        <w:rPr>
          <w:rFonts w:ascii="Consolas" w:hAnsi="Consolas" w:cs="Consolas"/>
          <w:color w:val="000000"/>
        </w:rPr>
        <w:t>Loops on pixels to add the weights of neighboring pixels</w:t>
      </w:r>
    </w:p>
    <w:p w14:paraId="07B00564" w14:textId="77777777" w:rsidR="005A1035" w:rsidRDefault="00766037" w:rsidP="005A1035">
      <w:pPr>
        <w:rPr>
          <w:rFonts w:ascii="Consolas" w:hAnsi="Consolas" w:cs="Consolas"/>
          <w:color w:val="000000"/>
          <w:sz w:val="19"/>
          <w:szCs w:val="19"/>
        </w:rPr>
      </w:pPr>
      <w:r>
        <w:rPr>
          <w:rFonts w:ascii="Consolas" w:hAnsi="Consolas" w:cs="Consolas"/>
          <w:color w:val="000000"/>
          <w:sz w:val="19"/>
          <w:szCs w:val="19"/>
        </w:rPr>
        <w:t>• Main Complexity</w:t>
      </w:r>
      <w:r w:rsidR="004C3B17">
        <w:rPr>
          <w:rFonts w:ascii="Consolas" w:hAnsi="Consolas" w:cs="Consolas"/>
          <w:color w:val="000000"/>
          <w:sz w:val="19"/>
          <w:szCs w:val="19"/>
        </w:rPr>
        <w:t>:</w:t>
      </w:r>
    </w:p>
    <w:p w14:paraId="466D7F83" w14:textId="2C67041F" w:rsidR="0089250B" w:rsidRPr="0089250B" w:rsidRDefault="004C3B17" w:rsidP="005A1035">
      <w:pPr>
        <w:ind w:right="-1170"/>
        <w:rPr>
          <w:rFonts w:ascii="Consolas" w:hAnsi="Consolas" w:cs="Consolas"/>
          <w:color w:val="000000"/>
          <w:sz w:val="19"/>
          <w:szCs w:val="19"/>
        </w:rPr>
      </w:pPr>
      <w:r>
        <w:rPr>
          <w:rFonts w:ascii="Consolas" w:hAnsi="Consolas" w:cs="Consolas"/>
          <w:color w:val="000000"/>
          <w:sz w:val="19"/>
          <w:szCs w:val="19"/>
        </w:rPr>
        <w:tab/>
      </w:r>
      <w:r w:rsidR="005A1035">
        <w:rPr>
          <w:rFonts w:ascii="Consolas" w:hAnsi="Consolas" w:cs="Consolas"/>
          <w:color w:val="000000"/>
          <w:sz w:val="19"/>
          <w:szCs w:val="19"/>
        </w:rPr>
        <w:t xml:space="preserve">• </w:t>
      </w:r>
      <w:r w:rsidR="0089250B">
        <w:rPr>
          <w:rFonts w:ascii="Consolas" w:hAnsi="Consolas" w:cs="Consolas"/>
          <w:color w:val="000000"/>
          <w:sz w:val="19"/>
          <w:szCs w:val="19"/>
        </w:rPr>
        <w:t xml:space="preserve">Two nested loops looping on the pixels of the Image -&gt; </w:t>
      </w:r>
      <m:oMath>
        <m:r>
          <w:rPr>
            <w:rFonts w:ascii="Cambria Math" w:hAnsi="Cambria Math" w:cs="Consolas"/>
            <w:color w:val="000000"/>
            <w:sz w:val="19"/>
            <w:szCs w:val="19"/>
          </w:rPr>
          <m:t>θ(Width×Height)</m:t>
        </m:r>
      </m:oMath>
      <w:r w:rsidR="0089250B">
        <w:rPr>
          <w:rFonts w:ascii="Consolas" w:hAnsi="Consolas" w:cs="Consolas"/>
          <w:color w:val="000000"/>
          <w:sz w:val="19"/>
          <w:szCs w:val="19"/>
        </w:rPr>
        <w:t xml:space="preserve"> -&gt; </w:t>
      </w:r>
      <m:oMath>
        <m:r>
          <w:rPr>
            <w:rFonts w:ascii="Cambria Math" w:hAnsi="Cambria Math" w:cs="Consolas"/>
            <w:color w:val="2E74B5" w:themeColor="accent5" w:themeShade="BF"/>
          </w:rPr>
          <m:t>O(</m:t>
        </m:r>
        <m:sSup>
          <m:sSupPr>
            <m:ctrlPr>
              <w:rPr>
                <w:rFonts w:ascii="Cambria Math" w:hAnsi="Cambria Math" w:cs="Consolas"/>
                <w:i/>
                <w:color w:val="2E74B5" w:themeColor="accent5" w:themeShade="BF"/>
              </w:rPr>
            </m:ctrlPr>
          </m:sSupPr>
          <m:e>
            <m:r>
              <w:rPr>
                <w:rFonts w:ascii="Cambria Math" w:hAnsi="Cambria Math" w:cs="Consolas"/>
                <w:color w:val="2E74B5" w:themeColor="accent5" w:themeShade="BF"/>
              </w:rPr>
              <m:t>N</m:t>
            </m:r>
          </m:e>
          <m:sup>
            <m:r>
              <w:rPr>
                <w:rFonts w:ascii="Cambria Math" w:hAnsi="Cambria Math" w:cs="Consolas"/>
                <w:color w:val="2E74B5" w:themeColor="accent5" w:themeShade="BF"/>
              </w:rPr>
              <m:t>2</m:t>
            </m:r>
          </m:sup>
        </m:sSup>
        <m:r>
          <w:rPr>
            <w:rFonts w:ascii="Cambria Math" w:hAnsi="Cambria Math" w:cs="Consolas"/>
            <w:color w:val="2E74B5" w:themeColor="accent5" w:themeShade="BF"/>
          </w:rPr>
          <m:t>)</m:t>
        </m:r>
      </m:oMath>
    </w:p>
    <w:p w14:paraId="5AD5AE6D" w14:textId="5BFF546F" w:rsidR="00903CA2" w:rsidRDefault="005F0C4A" w:rsidP="005F0C4A">
      <w:pPr>
        <w:rPr>
          <w:rFonts w:ascii="Consolas" w:hAnsi="Consolas" w:cs="Consolas"/>
          <w:color w:val="000000"/>
          <w:sz w:val="19"/>
          <w:szCs w:val="19"/>
        </w:rPr>
      </w:pPr>
      <w:r>
        <w:rPr>
          <w:rFonts w:ascii="Consolas" w:hAnsi="Consolas" w:cs="Consolas"/>
          <w:color w:val="000000"/>
          <w:sz w:val="19"/>
          <w:szCs w:val="19"/>
        </w:rPr>
        <w:t xml:space="preserve">• </w:t>
      </w:r>
      <w:r w:rsidR="00903CA2">
        <w:rPr>
          <w:rFonts w:ascii="Consolas" w:hAnsi="Consolas" w:cs="Consolas"/>
          <w:color w:val="000000"/>
          <w:sz w:val="19"/>
          <w:szCs w:val="19"/>
        </w:rPr>
        <w:t>Helpers:</w:t>
      </w:r>
    </w:p>
    <w:p w14:paraId="743916D8" w14:textId="6D571C55" w:rsidR="00766037" w:rsidRDefault="00766037" w:rsidP="005F0C4A">
      <w:pPr>
        <w:rPr>
          <w:rFonts w:ascii="Consolas" w:hAnsi="Consolas" w:cs="Consolas"/>
          <w:color w:val="000000"/>
          <w:sz w:val="19"/>
          <w:szCs w:val="19"/>
        </w:rPr>
      </w:pPr>
      <w:r>
        <w:rPr>
          <w:rFonts w:ascii="Consolas" w:hAnsi="Consolas" w:cs="Consolas"/>
          <w:color w:val="000000"/>
          <w:sz w:val="19"/>
          <w:szCs w:val="19"/>
        </w:rPr>
        <w:tab/>
        <w:t xml:space="preserve">• </w:t>
      </w:r>
      <w:proofErr w:type="spellStart"/>
      <w:r w:rsidR="007E0865">
        <w:rPr>
          <w:rFonts w:ascii="Consolas" w:hAnsi="Consolas" w:cs="Consolas"/>
          <w:color w:val="000000"/>
          <w:sz w:val="19"/>
          <w:szCs w:val="19"/>
        </w:rPr>
        <w:t>addEnergyFor</w:t>
      </w:r>
      <w:proofErr w:type="spellEnd"/>
      <w:r w:rsidR="007E0865">
        <w:rPr>
          <w:rFonts w:ascii="Consolas" w:hAnsi="Consolas" w:cs="Consolas"/>
          <w:color w:val="000000"/>
          <w:sz w:val="19"/>
          <w:szCs w:val="19"/>
        </w:rPr>
        <w:t>(</w:t>
      </w:r>
      <w:r w:rsidR="007E0865">
        <w:rPr>
          <w:rFonts w:ascii="Consolas" w:hAnsi="Consolas" w:cs="Consolas"/>
          <w:color w:val="0000FF"/>
          <w:sz w:val="19"/>
          <w:szCs w:val="19"/>
        </w:rPr>
        <w:t>int</w:t>
      </w:r>
      <w:r w:rsidR="007E0865">
        <w:rPr>
          <w:rFonts w:ascii="Consolas" w:hAnsi="Consolas" w:cs="Consolas"/>
          <w:color w:val="000000"/>
          <w:sz w:val="19"/>
          <w:szCs w:val="19"/>
        </w:rPr>
        <w:t xml:space="preserve"> row, </w:t>
      </w:r>
      <w:r w:rsidR="007E0865">
        <w:rPr>
          <w:rFonts w:ascii="Consolas" w:hAnsi="Consolas" w:cs="Consolas"/>
          <w:color w:val="0000FF"/>
          <w:sz w:val="19"/>
          <w:szCs w:val="19"/>
        </w:rPr>
        <w:t>int</w:t>
      </w:r>
      <w:r w:rsidR="007E0865">
        <w:rPr>
          <w:rFonts w:ascii="Consolas" w:hAnsi="Consolas" w:cs="Consolas"/>
          <w:color w:val="000000"/>
          <w:sz w:val="19"/>
          <w:szCs w:val="19"/>
        </w:rPr>
        <w:t xml:space="preserve"> col, Vector2D </w:t>
      </w:r>
      <w:proofErr w:type="spellStart"/>
      <w:r w:rsidR="007E0865">
        <w:rPr>
          <w:rFonts w:ascii="Consolas" w:hAnsi="Consolas" w:cs="Consolas"/>
          <w:color w:val="000000"/>
          <w:sz w:val="19"/>
          <w:szCs w:val="19"/>
        </w:rPr>
        <w:t>pixelEnergies</w:t>
      </w:r>
      <w:proofErr w:type="spellEnd"/>
      <w:r w:rsidR="007E0865">
        <w:rPr>
          <w:rFonts w:ascii="Consolas" w:hAnsi="Consolas" w:cs="Consolas"/>
          <w:color w:val="000000"/>
          <w:sz w:val="19"/>
          <w:szCs w:val="19"/>
        </w:rPr>
        <w:t>)</w:t>
      </w:r>
      <w:r>
        <w:rPr>
          <w:rFonts w:ascii="Consolas" w:hAnsi="Consolas" w:cs="Consolas"/>
          <w:color w:val="000000"/>
          <w:sz w:val="19"/>
          <w:szCs w:val="19"/>
        </w:rPr>
        <w:t xml:space="preserve"> -&gt;</w:t>
      </w:r>
      <w:r w:rsidR="007E0865">
        <w:rPr>
          <w:rFonts w:ascii="Consolas" w:hAnsi="Consolas" w:cs="Consolas"/>
          <w:color w:val="000000"/>
          <w:sz w:val="19"/>
          <w:szCs w:val="19"/>
        </w:rPr>
        <w:t xml:space="preserve"> </w:t>
      </w:r>
      <m:oMath>
        <m:r>
          <w:rPr>
            <w:rFonts w:ascii="Cambria Math" w:hAnsi="Cambria Math" w:cs="Consolas"/>
            <w:color w:val="2E74B5" w:themeColor="accent5" w:themeShade="BF"/>
            <w:sz w:val="19"/>
            <w:szCs w:val="19"/>
          </w:rPr>
          <m:t>O(1)</m:t>
        </m:r>
      </m:oMath>
    </w:p>
    <w:p w14:paraId="2E31F0C2" w14:textId="41E6EC4E" w:rsidR="00406A9D" w:rsidRDefault="00766037" w:rsidP="005F0C4A">
      <w:pPr>
        <w:ind w:right="-1260"/>
        <w:rPr>
          <w:rFonts w:ascii="Consolas" w:hAnsi="Consolas" w:cs="Consolas"/>
          <w:color w:val="2E74B5" w:themeColor="accent5" w:themeShade="BF"/>
          <w:sz w:val="19"/>
          <w:szCs w:val="19"/>
        </w:rPr>
      </w:pPr>
      <w:r>
        <w:rPr>
          <w:rFonts w:ascii="Consolas" w:hAnsi="Consolas" w:cs="Consolas"/>
          <w:color w:val="000000"/>
          <w:sz w:val="19"/>
          <w:szCs w:val="19"/>
        </w:rPr>
        <w:tab/>
        <w:t xml:space="preserve">• </w:t>
      </w:r>
      <w:proofErr w:type="spellStart"/>
      <w:r w:rsidR="00195D0F">
        <w:rPr>
          <w:rFonts w:ascii="Consolas" w:hAnsi="Consolas" w:cs="Consolas"/>
          <w:color w:val="000000"/>
          <w:sz w:val="19"/>
          <w:szCs w:val="19"/>
        </w:rPr>
        <w:t>addEnergyToNeighbour</w:t>
      </w:r>
      <w:proofErr w:type="spellEnd"/>
      <w:r w:rsidR="00195D0F">
        <w:rPr>
          <w:rFonts w:ascii="Consolas" w:hAnsi="Consolas" w:cs="Consolas"/>
          <w:color w:val="000000"/>
          <w:sz w:val="19"/>
          <w:szCs w:val="19"/>
        </w:rPr>
        <w:t>(</w:t>
      </w:r>
      <w:r w:rsidR="00195D0F">
        <w:rPr>
          <w:rFonts w:ascii="Consolas" w:hAnsi="Consolas" w:cs="Consolas"/>
          <w:color w:val="0000FF"/>
          <w:sz w:val="19"/>
          <w:szCs w:val="19"/>
        </w:rPr>
        <w:t>..</w:t>
      </w:r>
      <w:r w:rsidR="00195D0F">
        <w:rPr>
          <w:rFonts w:ascii="Consolas" w:hAnsi="Consolas" w:cs="Consolas"/>
          <w:color w:val="000000"/>
          <w:sz w:val="19"/>
          <w:szCs w:val="19"/>
        </w:rPr>
        <w:t>)</w:t>
      </w:r>
      <w:r>
        <w:rPr>
          <w:rFonts w:ascii="Consolas" w:hAnsi="Consolas" w:cs="Consolas"/>
          <w:color w:val="000000"/>
          <w:sz w:val="19"/>
          <w:szCs w:val="19"/>
        </w:rPr>
        <w:t xml:space="preserve"> -&gt;</w:t>
      </w:r>
      <w:r w:rsidR="00195D0F">
        <w:rPr>
          <w:rFonts w:ascii="Consolas" w:hAnsi="Consolas" w:cs="Consolas"/>
          <w:color w:val="000000"/>
          <w:sz w:val="19"/>
          <w:szCs w:val="19"/>
        </w:rPr>
        <w:t xml:space="preserve"> </w:t>
      </w:r>
      <m:oMath>
        <m:r>
          <w:rPr>
            <w:rFonts w:ascii="Cambria Math" w:hAnsi="Cambria Math" w:cs="Consolas"/>
            <w:color w:val="2E74B5" w:themeColor="accent5" w:themeShade="BF"/>
            <w:sz w:val="19"/>
            <w:szCs w:val="19"/>
          </w:rPr>
          <m:t>O(1)</m:t>
        </m:r>
      </m:oMath>
    </w:p>
    <w:p w14:paraId="75640F2E" w14:textId="23861702" w:rsidR="005F0C4A" w:rsidRPr="005F0C4A" w:rsidRDefault="00195D0F" w:rsidP="005F0C4A">
      <w:pPr>
        <w:ind w:left="720" w:right="-1260"/>
        <w:rPr>
          <w:rFonts w:ascii="Consolas" w:hAnsi="Consolas" w:cs="Consolas"/>
          <w:color w:val="2E74B5" w:themeColor="accent5" w:themeShade="BF"/>
          <w:sz w:val="15"/>
          <w:szCs w:val="15"/>
        </w:rPr>
      </w:pPr>
      <w:r w:rsidRPr="005F0C4A">
        <w:rPr>
          <w:rFonts w:ascii="Consolas" w:hAnsi="Consolas" w:cs="Consolas"/>
          <w:color w:val="2E74B5" w:themeColor="accent5" w:themeShade="BF"/>
          <w:sz w:val="15"/>
          <w:szCs w:val="15"/>
        </w:rPr>
        <w:t xml:space="preserve">Note: List&lt;&gt;.Add() is considered O(1) since the initial capacity of the List after adding the first element is </w:t>
      </w:r>
      <w:r w:rsidRPr="005F0C4A">
        <w:rPr>
          <w:rFonts w:ascii="Consolas" w:hAnsi="Consolas" w:cs="Consolas"/>
          <w:b/>
          <w:bCs/>
          <w:color w:val="2E74B5" w:themeColor="accent5" w:themeShade="BF"/>
          <w:sz w:val="15"/>
          <w:szCs w:val="15"/>
        </w:rPr>
        <w:t xml:space="preserve">4 </w:t>
      </w:r>
      <w:r w:rsidRPr="005F0C4A">
        <w:rPr>
          <w:rFonts w:ascii="Consolas" w:hAnsi="Consolas" w:cs="Consolas"/>
          <w:color w:val="2E74B5" w:themeColor="accent5" w:themeShade="BF"/>
          <w:sz w:val="15"/>
          <w:szCs w:val="15"/>
        </w:rPr>
        <w:t>and the maximum</w:t>
      </w:r>
      <w:r w:rsidR="005F0C4A" w:rsidRPr="005F0C4A">
        <w:rPr>
          <w:rFonts w:ascii="Consolas" w:hAnsi="Consolas" w:cs="Consolas"/>
          <w:color w:val="2E74B5" w:themeColor="accent5" w:themeShade="BF"/>
          <w:sz w:val="15"/>
          <w:szCs w:val="15"/>
        </w:rPr>
        <w:t xml:space="preserve"> edges per vertex is </w:t>
      </w:r>
      <w:r w:rsidR="005F0C4A" w:rsidRPr="005F0C4A">
        <w:rPr>
          <w:rFonts w:ascii="Consolas" w:hAnsi="Consolas" w:cs="Consolas"/>
          <w:b/>
          <w:bCs/>
          <w:color w:val="2E74B5" w:themeColor="accent5" w:themeShade="BF"/>
          <w:sz w:val="15"/>
          <w:szCs w:val="15"/>
        </w:rPr>
        <w:t xml:space="preserve">4 </w:t>
      </w:r>
      <w:r w:rsidR="005F0C4A" w:rsidRPr="005F0C4A">
        <w:rPr>
          <w:rFonts w:ascii="Consolas" w:hAnsi="Consolas" w:cs="Consolas"/>
          <w:color w:val="2E74B5" w:themeColor="accent5" w:themeShade="BF"/>
          <w:sz w:val="15"/>
          <w:szCs w:val="15"/>
        </w:rPr>
        <w:t>so the List&lt;&gt; won’t need the O(N) expansio</w:t>
      </w:r>
      <w:r w:rsidR="005F0C4A">
        <w:rPr>
          <w:rFonts w:ascii="Consolas" w:hAnsi="Consolas" w:cs="Consolas"/>
          <w:color w:val="2E74B5" w:themeColor="accent5" w:themeShade="BF"/>
          <w:sz w:val="15"/>
          <w:szCs w:val="15"/>
        </w:rPr>
        <w:t>n</w:t>
      </w:r>
    </w:p>
    <w:p w14:paraId="51915ABB" w14:textId="6220D6C2" w:rsidR="00766037" w:rsidRDefault="00664F26" w:rsidP="005F0C4A">
      <w:pPr>
        <w:rPr>
          <w:rFonts w:ascii="Consolas" w:hAnsi="Consolas" w:cs="Consolas"/>
          <w:color w:val="000000"/>
          <w:sz w:val="19"/>
          <w:szCs w:val="19"/>
        </w:rPr>
      </w:pPr>
      <w:r>
        <w:rPr>
          <w:rFonts w:ascii="Consolas" w:hAnsi="Consolas" w:cs="Consolas"/>
          <w:color w:val="000000"/>
          <w:sz w:val="19"/>
          <w:szCs w:val="19"/>
        </w:rPr>
        <w:t xml:space="preserve">• </w:t>
      </w:r>
      <w:r w:rsidR="00766037">
        <w:rPr>
          <w:rFonts w:ascii="Consolas" w:hAnsi="Consolas" w:cs="Consolas"/>
          <w:color w:val="000000"/>
          <w:sz w:val="19"/>
          <w:szCs w:val="19"/>
        </w:rPr>
        <w:t>Final Complexity:</w:t>
      </w:r>
    </w:p>
    <w:p w14:paraId="20DBBD33" w14:textId="7B8958E4" w:rsidR="005A1035" w:rsidRDefault="005A1035" w:rsidP="005F0C4A">
      <w:pPr>
        <w:rPr>
          <w:rFonts w:ascii="Consolas" w:hAnsi="Consolas" w:cs="Consolas"/>
          <w:color w:val="000000"/>
          <w:sz w:val="19"/>
          <w:szCs w:val="19"/>
        </w:rPr>
      </w:pPr>
      <w:r>
        <w:rPr>
          <w:rFonts w:ascii="Consolas" w:hAnsi="Consolas" w:cs="Consolas"/>
          <w:color w:val="000000"/>
          <w:sz w:val="19"/>
          <w:szCs w:val="19"/>
        </w:rPr>
        <w:tab/>
      </w:r>
      <m:oMath>
        <m:r>
          <w:rPr>
            <w:rFonts w:ascii="Cambria Math" w:hAnsi="Cambria Math" w:cs="Consolas"/>
            <w:color w:val="000000"/>
            <w:sz w:val="19"/>
            <w:szCs w:val="19"/>
          </w:rPr>
          <m:t>O</m:t>
        </m:r>
        <m:d>
          <m:dPr>
            <m:ctrlPr>
              <w:rPr>
                <w:rFonts w:ascii="Cambria Math" w:hAnsi="Cambria Math" w:cs="Consolas"/>
                <w:i/>
                <w:color w:val="000000"/>
                <w:sz w:val="19"/>
                <w:szCs w:val="19"/>
              </w:rPr>
            </m:ctrlPr>
          </m:dPr>
          <m:e>
            <m:sSup>
              <m:sSupPr>
                <m:ctrlPr>
                  <w:rPr>
                    <w:rFonts w:ascii="Cambria Math" w:hAnsi="Cambria Math" w:cs="Consolas"/>
                    <w:i/>
                    <w:color w:val="000000"/>
                    <w:sz w:val="19"/>
                    <w:szCs w:val="19"/>
                  </w:rPr>
                </m:ctrlPr>
              </m:sSupPr>
              <m:e>
                <m:r>
                  <w:rPr>
                    <w:rFonts w:ascii="Cambria Math" w:hAnsi="Cambria Math" w:cs="Consolas"/>
                    <w:color w:val="000000"/>
                    <w:sz w:val="19"/>
                    <w:szCs w:val="19"/>
                  </w:rPr>
                  <m:t>N</m:t>
                </m:r>
              </m:e>
              <m:sup>
                <m:r>
                  <w:rPr>
                    <w:rFonts w:ascii="Cambria Math" w:hAnsi="Cambria Math" w:cs="Consolas"/>
                    <w:color w:val="000000"/>
                    <w:sz w:val="19"/>
                    <w:szCs w:val="19"/>
                  </w:rPr>
                  <m:t>2</m:t>
                </m:r>
              </m:sup>
            </m:sSup>
          </m:e>
        </m:d>
        <m:r>
          <w:rPr>
            <w:rFonts w:ascii="Cambria Math" w:hAnsi="Cambria Math" w:cs="Consolas"/>
            <w:color w:val="000000"/>
            <w:sz w:val="19"/>
            <w:szCs w:val="19"/>
          </w:rPr>
          <m:t>+O</m:t>
        </m:r>
        <m:d>
          <m:dPr>
            <m:ctrlPr>
              <w:rPr>
                <w:rFonts w:ascii="Cambria Math" w:hAnsi="Cambria Math" w:cs="Consolas"/>
                <w:i/>
                <w:color w:val="000000"/>
                <w:sz w:val="19"/>
                <w:szCs w:val="19"/>
              </w:rPr>
            </m:ctrlPr>
          </m:dPr>
          <m:e>
            <m:sSup>
              <m:sSupPr>
                <m:ctrlPr>
                  <w:rPr>
                    <w:rFonts w:ascii="Cambria Math" w:hAnsi="Cambria Math" w:cs="Consolas"/>
                    <w:i/>
                    <w:color w:val="000000"/>
                    <w:sz w:val="19"/>
                    <w:szCs w:val="19"/>
                  </w:rPr>
                </m:ctrlPr>
              </m:sSupPr>
              <m:e>
                <m:r>
                  <w:rPr>
                    <w:rFonts w:ascii="Cambria Math" w:hAnsi="Cambria Math" w:cs="Consolas"/>
                    <w:color w:val="000000"/>
                    <w:sz w:val="19"/>
                    <w:szCs w:val="19"/>
                  </w:rPr>
                  <m:t>N</m:t>
                </m:r>
              </m:e>
              <m:sup>
                <m:r>
                  <w:rPr>
                    <w:rFonts w:ascii="Cambria Math" w:hAnsi="Cambria Math" w:cs="Consolas"/>
                    <w:color w:val="000000"/>
                    <w:sz w:val="19"/>
                    <w:szCs w:val="19"/>
                  </w:rPr>
                  <m:t>2</m:t>
                </m:r>
              </m:sup>
            </m:sSup>
          </m:e>
        </m:d>
        <m:r>
          <w:rPr>
            <w:rFonts w:ascii="Cambria Math" w:hAnsi="Cambria Math" w:cs="Consolas"/>
            <w:color w:val="000000"/>
            <w:sz w:val="19"/>
            <w:szCs w:val="19"/>
          </w:rPr>
          <m:t>+N×O</m:t>
        </m:r>
        <m:d>
          <m:dPr>
            <m:ctrlPr>
              <w:rPr>
                <w:rFonts w:ascii="Cambria Math" w:hAnsi="Cambria Math" w:cs="Consolas"/>
                <w:i/>
                <w:color w:val="000000"/>
                <w:sz w:val="19"/>
                <w:szCs w:val="19"/>
              </w:rPr>
            </m:ctrlPr>
          </m:dPr>
          <m:e>
            <m:r>
              <w:rPr>
                <w:rFonts w:ascii="Cambria Math" w:hAnsi="Cambria Math" w:cs="Consolas"/>
                <w:color w:val="000000"/>
                <w:sz w:val="19"/>
                <w:szCs w:val="19"/>
              </w:rPr>
              <m:t>1</m:t>
            </m:r>
          </m:e>
        </m:d>
        <m:r>
          <w:rPr>
            <w:rFonts w:ascii="Cambria Math" w:hAnsi="Cambria Math" w:cs="Consolas"/>
            <w:color w:val="000000"/>
            <w:sz w:val="19"/>
            <w:szCs w:val="19"/>
          </w:rPr>
          <m:t>+ N×O</m:t>
        </m:r>
        <m:d>
          <m:dPr>
            <m:ctrlPr>
              <w:rPr>
                <w:rFonts w:ascii="Cambria Math" w:hAnsi="Cambria Math" w:cs="Consolas"/>
                <w:i/>
                <w:color w:val="000000"/>
                <w:sz w:val="19"/>
                <w:szCs w:val="19"/>
              </w:rPr>
            </m:ctrlPr>
          </m:dPr>
          <m:e>
            <m:r>
              <w:rPr>
                <w:rFonts w:ascii="Cambria Math" w:hAnsi="Cambria Math" w:cs="Consolas"/>
                <w:color w:val="000000"/>
                <w:sz w:val="19"/>
                <w:szCs w:val="19"/>
              </w:rPr>
              <m:t>1</m:t>
            </m:r>
          </m:e>
        </m:d>
        <m:r>
          <w:rPr>
            <w:rFonts w:ascii="Cambria Math" w:hAnsi="Cambria Math" w:cs="Consolas"/>
            <w:color w:val="000000"/>
            <w:sz w:val="19"/>
            <w:szCs w:val="19"/>
          </w:rPr>
          <m:t>=</m:t>
        </m:r>
      </m:oMath>
      <w:r w:rsidR="00604A8B">
        <w:rPr>
          <w:rFonts w:ascii="Consolas" w:hAnsi="Consolas" w:cs="Consolas"/>
          <w:color w:val="000000"/>
          <w:sz w:val="19"/>
          <w:szCs w:val="19"/>
        </w:rPr>
        <w:t xml:space="preserve"> </w:t>
      </w:r>
      <m:oMath>
        <m:r>
          <m:rPr>
            <m:sty m:val="bi"/>
          </m:rPr>
          <w:rPr>
            <w:rFonts w:ascii="Cambria Math" w:hAnsi="Cambria Math" w:cs="Consolas"/>
            <w:color w:val="2E74B5" w:themeColor="accent5" w:themeShade="BF"/>
            <w:sz w:val="23"/>
            <w:szCs w:val="23"/>
          </w:rPr>
          <m:t>O(</m:t>
        </m:r>
        <m:sSup>
          <m:sSupPr>
            <m:ctrlPr>
              <w:rPr>
                <w:rFonts w:ascii="Cambria Math" w:hAnsi="Cambria Math" w:cs="Consolas"/>
                <w:b/>
                <w:bCs/>
                <w:i/>
                <w:color w:val="2E74B5" w:themeColor="accent5" w:themeShade="BF"/>
                <w:sz w:val="23"/>
                <w:szCs w:val="23"/>
              </w:rPr>
            </m:ctrlPr>
          </m:sSupPr>
          <m:e>
            <m:r>
              <m:rPr>
                <m:sty m:val="bi"/>
              </m:rPr>
              <w:rPr>
                <w:rFonts w:ascii="Cambria Math" w:hAnsi="Cambria Math" w:cs="Consolas"/>
                <w:color w:val="2E74B5" w:themeColor="accent5" w:themeShade="BF"/>
                <w:sz w:val="23"/>
                <w:szCs w:val="23"/>
              </w:rPr>
              <m:t>N</m:t>
            </m:r>
          </m:e>
          <m:sup>
            <m:r>
              <m:rPr>
                <m:sty m:val="bi"/>
              </m:rPr>
              <w:rPr>
                <w:rFonts w:ascii="Cambria Math" w:hAnsi="Cambria Math" w:cs="Consolas"/>
                <w:color w:val="2E74B5" w:themeColor="accent5" w:themeShade="BF"/>
                <w:sz w:val="23"/>
                <w:szCs w:val="23"/>
              </w:rPr>
              <m:t>2</m:t>
            </m:r>
          </m:sup>
        </m:sSup>
        <m:r>
          <m:rPr>
            <m:sty m:val="bi"/>
          </m:rPr>
          <w:rPr>
            <w:rFonts w:ascii="Cambria Math" w:hAnsi="Cambria Math" w:cs="Consolas"/>
            <w:color w:val="2E74B5" w:themeColor="accent5" w:themeShade="BF"/>
            <w:sz w:val="23"/>
            <w:szCs w:val="23"/>
          </w:rPr>
          <m:t>)</m:t>
        </m:r>
      </m:oMath>
    </w:p>
    <w:p w14:paraId="0FADB54E" w14:textId="6381A748" w:rsidR="00766037" w:rsidRPr="004C3B17" w:rsidRDefault="004C3B17" w:rsidP="00766037">
      <w:pPr>
        <w:rPr>
          <w:rFonts w:ascii="Consolas" w:hAnsi="Consolas" w:cs="Consolas"/>
          <w:color w:val="000000"/>
        </w:rPr>
      </w:pPr>
      <w:r>
        <w:rPr>
          <w:rFonts w:ascii="Consolas" w:hAnsi="Consolas" w:cs="Consolas"/>
          <w:color w:val="000000"/>
          <w:sz w:val="19"/>
          <w:szCs w:val="19"/>
        </w:rPr>
        <w:t xml:space="preserve">• </w:t>
      </w:r>
      <w:r w:rsidR="00766037" w:rsidRPr="004C3B17">
        <w:rPr>
          <w:rFonts w:ascii="Consolas" w:hAnsi="Consolas" w:cs="Consolas"/>
          <w:color w:val="000000"/>
        </w:rPr>
        <w:t>Notes:</w:t>
      </w:r>
    </w:p>
    <w:p w14:paraId="1B65281A" w14:textId="74DF2BC1" w:rsidR="0089140D" w:rsidRDefault="0089140D" w:rsidP="00250178">
      <w:pPr>
        <w:rPr>
          <w:color w:val="0070C0"/>
          <w:sz w:val="36"/>
          <w:szCs w:val="36"/>
          <w:lang w:bidi="ar-EG"/>
        </w:rPr>
      </w:pPr>
    </w:p>
    <w:p w14:paraId="70F065FC" w14:textId="77777777" w:rsidR="00B159E6" w:rsidRDefault="0089140D" w:rsidP="002E60F7">
      <w:pPr>
        <w:ind w:left="720"/>
        <w:rPr>
          <w:color w:val="0070C0"/>
          <w:sz w:val="36"/>
          <w:szCs w:val="36"/>
          <w:lang w:bidi="ar-EG"/>
        </w:rPr>
        <w:sectPr w:rsidR="00B159E6" w:rsidSect="006E72E0">
          <w:pgSz w:w="12240" w:h="15840"/>
          <w:pgMar w:top="1440" w:right="1800" w:bottom="1440" w:left="1800" w:header="720" w:footer="720" w:gutter="0"/>
          <w:cols w:space="720"/>
          <w:docGrid w:linePitch="360"/>
        </w:sectPr>
      </w:pPr>
      <w:r>
        <w:rPr>
          <w:color w:val="0070C0"/>
          <w:sz w:val="36"/>
          <w:szCs w:val="36"/>
          <w:lang w:bidi="ar-EG"/>
        </w:rPr>
        <w:br w:type="page"/>
      </w:r>
    </w:p>
    <w:p w14:paraId="5ACC90E3" w14:textId="5DC0EC96" w:rsidR="00406A9D" w:rsidRDefault="0089140D" w:rsidP="002E60F7">
      <w:pPr>
        <w:ind w:left="720"/>
        <w:rPr>
          <w:color w:val="0070C0"/>
          <w:sz w:val="36"/>
          <w:szCs w:val="36"/>
          <w:lang w:bidi="ar-EG"/>
        </w:rPr>
      </w:pPr>
      <w:r>
        <w:rPr>
          <w:color w:val="0070C0"/>
          <w:sz w:val="36"/>
          <w:szCs w:val="36"/>
          <w:lang w:bidi="ar-EG"/>
        </w:rPr>
        <w:lastRenderedPageBreak/>
        <w:t>Calculating Shortest Path</w:t>
      </w:r>
    </w:p>
    <w:p w14:paraId="09BC3AAC" w14:textId="12D96A38" w:rsidR="005F3F8A" w:rsidRDefault="00231516" w:rsidP="002E60F7">
      <w:pPr>
        <w:spacing w:after="120"/>
        <w:ind w:left="720"/>
        <w:rPr>
          <w:color w:val="0D0D0D" w:themeColor="text1" w:themeTint="F2"/>
          <w:sz w:val="24"/>
          <w:szCs w:val="24"/>
          <w:lang w:bidi="ar-EG"/>
        </w:rPr>
      </w:pPr>
      <w:r w:rsidRPr="00231516">
        <w:rPr>
          <w:color w:val="0D0D0D" w:themeColor="text1" w:themeTint="F2"/>
          <w:sz w:val="24"/>
          <w:szCs w:val="24"/>
          <w:lang w:bidi="ar-EG"/>
        </w:rPr>
        <w:t>If we need to generate a livewire between two pixels P1(</w:t>
      </w:r>
      <w:proofErr w:type="spellStart"/>
      <w:r w:rsidRPr="00231516">
        <w:rPr>
          <w:color w:val="0D0D0D" w:themeColor="text1" w:themeTint="F2"/>
          <w:sz w:val="24"/>
          <w:szCs w:val="24"/>
          <w:lang w:bidi="ar-EG"/>
        </w:rPr>
        <w:t>i,j</w:t>
      </w:r>
      <w:proofErr w:type="spellEnd"/>
      <w:r w:rsidRPr="00231516">
        <w:rPr>
          <w:color w:val="0D0D0D" w:themeColor="text1" w:themeTint="F2"/>
          <w:sz w:val="24"/>
          <w:szCs w:val="24"/>
          <w:lang w:bidi="ar-EG"/>
        </w:rPr>
        <w:t>) and P2(</w:t>
      </w:r>
      <w:proofErr w:type="spellStart"/>
      <w:r w:rsidRPr="00231516">
        <w:rPr>
          <w:color w:val="0D0D0D" w:themeColor="text1" w:themeTint="F2"/>
          <w:sz w:val="24"/>
          <w:szCs w:val="24"/>
          <w:lang w:bidi="ar-EG"/>
        </w:rPr>
        <w:t>x,y</w:t>
      </w:r>
      <w:proofErr w:type="spellEnd"/>
      <w:r w:rsidRPr="00231516">
        <w:rPr>
          <w:color w:val="0D0D0D" w:themeColor="text1" w:themeTint="F2"/>
          <w:sz w:val="24"/>
          <w:szCs w:val="24"/>
          <w:lang w:bidi="ar-EG"/>
        </w:rPr>
        <w:t>), it is the same as getting the shortest path between the two corresponding vertices V1(</w:t>
      </w:r>
      <w:proofErr w:type="spellStart"/>
      <w:r w:rsidRPr="00231516">
        <w:rPr>
          <w:color w:val="0D0D0D" w:themeColor="text1" w:themeTint="F2"/>
          <w:sz w:val="24"/>
          <w:szCs w:val="24"/>
          <w:lang w:bidi="ar-EG"/>
        </w:rPr>
        <w:t>i,j</w:t>
      </w:r>
      <w:proofErr w:type="spellEnd"/>
      <w:r w:rsidRPr="00231516">
        <w:rPr>
          <w:color w:val="0D0D0D" w:themeColor="text1" w:themeTint="F2"/>
          <w:sz w:val="24"/>
          <w:szCs w:val="24"/>
          <w:lang w:bidi="ar-EG"/>
        </w:rPr>
        <w:t>) and V2(</w:t>
      </w:r>
      <w:proofErr w:type="spellStart"/>
      <w:r w:rsidRPr="00231516">
        <w:rPr>
          <w:color w:val="0D0D0D" w:themeColor="text1" w:themeTint="F2"/>
          <w:sz w:val="24"/>
          <w:szCs w:val="24"/>
          <w:lang w:bidi="ar-EG"/>
        </w:rPr>
        <w:t>x,y</w:t>
      </w:r>
      <w:proofErr w:type="spellEnd"/>
      <w:r w:rsidRPr="00231516">
        <w:rPr>
          <w:color w:val="0D0D0D" w:themeColor="text1" w:themeTint="F2"/>
          <w:sz w:val="24"/>
          <w:szCs w:val="24"/>
          <w:lang w:bidi="ar-EG"/>
        </w:rPr>
        <w:t>), because the low edge-weights are at the image-edges on which we want our livewire to snap on.</w:t>
      </w:r>
    </w:p>
    <w:p w14:paraId="09FF93E3" w14:textId="5E9E2517" w:rsidR="0089140D" w:rsidRDefault="00B8256F" w:rsidP="008026BA">
      <w:pPr>
        <w:spacing w:after="120"/>
        <w:ind w:left="720"/>
        <w:rPr>
          <w:color w:val="0D0D0D" w:themeColor="text1" w:themeTint="F2"/>
          <w:sz w:val="24"/>
          <w:szCs w:val="24"/>
          <w:lang w:bidi="ar-EG"/>
        </w:rPr>
      </w:pPr>
      <w:r w:rsidRPr="008026BA">
        <w:rPr>
          <w:noProof/>
          <w:color w:val="0D0D0D" w:themeColor="text1" w:themeTint="F2"/>
          <w:sz w:val="24"/>
          <w:szCs w:val="24"/>
          <w:lang w:bidi="ar-EG"/>
        </w:rPr>
        <w:drawing>
          <wp:anchor distT="0" distB="0" distL="114300" distR="114300" simplePos="0" relativeHeight="251660288" behindDoc="0" locked="0" layoutInCell="1" allowOverlap="1" wp14:anchorId="548B9BCF" wp14:editId="68119847">
            <wp:simplePos x="0" y="0"/>
            <wp:positionH relativeFrom="column">
              <wp:posOffset>-121285</wp:posOffset>
            </wp:positionH>
            <wp:positionV relativeFrom="paragraph">
              <wp:posOffset>600075</wp:posOffset>
            </wp:positionV>
            <wp:extent cx="6939915" cy="7312660"/>
            <wp:effectExtent l="0" t="0" r="0" b="2540"/>
            <wp:wrapThrough wrapText="bothSides">
              <wp:wrapPolygon edited="0">
                <wp:start x="0" y="0"/>
                <wp:lineTo x="0" y="21551"/>
                <wp:lineTo x="21523" y="21551"/>
                <wp:lineTo x="21523"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12">
                      <a:extLst>
                        <a:ext uri="{BEBA8EAE-BF5A-486C-A8C5-ECC9F3942E4B}">
                          <a14:imgProps xmlns:a14="http://schemas.microsoft.com/office/drawing/2010/main">
                            <a14:imgLayer r:embed="rId13">
                              <a14:imgEffect>
                                <a14:sharpenSoften amount="8000"/>
                              </a14:imgEffect>
                            </a14:imgLayer>
                          </a14:imgProps>
                        </a:ext>
                        <a:ext uri="{28A0092B-C50C-407E-A947-70E740481C1C}">
                          <a14:useLocalDpi xmlns:a14="http://schemas.microsoft.com/office/drawing/2010/main" val="0"/>
                        </a:ext>
                      </a:extLst>
                    </a:blip>
                    <a:srcRect t="636" b="590"/>
                    <a:stretch/>
                  </pic:blipFill>
                  <pic:spPr bwMode="auto">
                    <a:xfrm>
                      <a:off x="0" y="0"/>
                      <a:ext cx="6939915" cy="7312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3F8A">
        <w:rPr>
          <w:color w:val="0D0D0D" w:themeColor="text1" w:themeTint="F2"/>
          <w:sz w:val="24"/>
          <w:szCs w:val="24"/>
          <w:lang w:bidi="ar-EG"/>
        </w:rPr>
        <w:t xml:space="preserve">To get the shortest path between two vertices in an </w:t>
      </w:r>
      <w:r w:rsidR="005F3F8A" w:rsidRPr="005F3F8A">
        <w:rPr>
          <w:color w:val="0D0D0D" w:themeColor="text1" w:themeTint="F2"/>
          <w:sz w:val="24"/>
          <w:szCs w:val="24"/>
          <w:lang w:bidi="ar-EG"/>
        </w:rPr>
        <w:t xml:space="preserve">undirected </w:t>
      </w:r>
      <w:r w:rsidR="002D527F" w:rsidRPr="005F3F8A">
        <w:rPr>
          <w:color w:val="0D0D0D" w:themeColor="text1" w:themeTint="F2"/>
          <w:sz w:val="24"/>
          <w:szCs w:val="24"/>
          <w:lang w:bidi="ar-EG"/>
        </w:rPr>
        <w:t>weighted graph</w:t>
      </w:r>
      <w:r w:rsidR="005F3F8A">
        <w:rPr>
          <w:color w:val="0D0D0D" w:themeColor="text1" w:themeTint="F2"/>
          <w:sz w:val="24"/>
          <w:szCs w:val="24"/>
          <w:lang w:bidi="ar-EG"/>
        </w:rPr>
        <w:t xml:space="preserve"> we use Dijkstra Algorithm.</w:t>
      </w:r>
    </w:p>
    <w:p w14:paraId="4D093F3D" w14:textId="77777777" w:rsidR="006F39C0" w:rsidRDefault="006F39C0" w:rsidP="001F1E19">
      <w:pPr>
        <w:spacing w:after="120"/>
        <w:ind w:left="720"/>
        <w:rPr>
          <w:color w:val="0070C0"/>
          <w:sz w:val="32"/>
          <w:szCs w:val="32"/>
          <w:lang w:bidi="ar-EG"/>
        </w:rPr>
        <w:sectPr w:rsidR="006F39C0" w:rsidSect="00B159E6">
          <w:pgSz w:w="12240" w:h="15840"/>
          <w:pgMar w:top="720" w:right="720" w:bottom="720" w:left="720" w:header="720" w:footer="720" w:gutter="0"/>
          <w:cols w:space="720"/>
          <w:docGrid w:linePitch="360"/>
        </w:sectPr>
      </w:pPr>
    </w:p>
    <w:p w14:paraId="79052085" w14:textId="241312AC" w:rsidR="00184DCD" w:rsidRDefault="005431CF" w:rsidP="001F1E19">
      <w:pPr>
        <w:spacing w:after="120"/>
        <w:ind w:left="720"/>
        <w:rPr>
          <w:color w:val="000000" w:themeColor="text1"/>
          <w:sz w:val="24"/>
          <w:szCs w:val="24"/>
          <w:lang w:bidi="ar-EG"/>
        </w:rPr>
      </w:pPr>
      <w:r w:rsidRPr="005431CF">
        <w:rPr>
          <w:color w:val="000000" w:themeColor="text1"/>
          <w:sz w:val="24"/>
          <w:szCs w:val="24"/>
          <w:lang w:bidi="ar-EG"/>
        </w:rPr>
        <w:lastRenderedPageBreak/>
        <w:t>For e</w:t>
      </w:r>
      <w:r>
        <w:rPr>
          <w:color w:val="000000" w:themeColor="text1"/>
          <w:sz w:val="24"/>
          <w:szCs w:val="24"/>
          <w:lang w:bidi="ar-EG"/>
        </w:rPr>
        <w:t>ach Node, we keep track of the minimum distance found to it in the “</w:t>
      </w:r>
      <w:proofErr w:type="spellStart"/>
      <w:r>
        <w:rPr>
          <w:color w:val="000000" w:themeColor="text1"/>
          <w:sz w:val="24"/>
          <w:szCs w:val="24"/>
          <w:lang w:bidi="ar-EG"/>
        </w:rPr>
        <w:t>dist</w:t>
      </w:r>
      <w:proofErr w:type="spellEnd"/>
      <w:r>
        <w:rPr>
          <w:color w:val="000000" w:themeColor="text1"/>
          <w:sz w:val="24"/>
          <w:szCs w:val="24"/>
          <w:lang w:bidi="ar-EG"/>
        </w:rPr>
        <w:t xml:space="preserve">” Array and </w:t>
      </w:r>
      <w:r w:rsidR="00CB125D">
        <w:rPr>
          <w:color w:val="000000" w:themeColor="text1"/>
          <w:sz w:val="24"/>
          <w:szCs w:val="24"/>
          <w:lang w:bidi="ar-EG"/>
        </w:rPr>
        <w:t>its</w:t>
      </w:r>
      <w:r>
        <w:rPr>
          <w:color w:val="000000" w:themeColor="text1"/>
          <w:sz w:val="24"/>
          <w:szCs w:val="24"/>
          <w:lang w:bidi="ar-EG"/>
        </w:rPr>
        <w:t xml:space="preserve"> previous Node in “parent” Array, The Distance array is initialized with a </w:t>
      </w:r>
      <w:r w:rsidR="00184DCD">
        <w:rPr>
          <w:color w:val="000000" w:themeColor="text1"/>
          <w:sz w:val="24"/>
          <w:szCs w:val="24"/>
          <w:lang w:bidi="ar-EG"/>
        </w:rPr>
        <w:t>big value to overestimate the cost to each node, and the parent Array is set to -1 to denote that the node’s p</w:t>
      </w:r>
      <w:r w:rsidR="00CB125D">
        <w:rPr>
          <w:color w:val="000000" w:themeColor="text1"/>
          <w:sz w:val="24"/>
          <w:szCs w:val="24"/>
          <w:lang w:bidi="ar-EG"/>
        </w:rPr>
        <w:t>revious</w:t>
      </w:r>
      <w:r w:rsidR="00184DCD">
        <w:rPr>
          <w:color w:val="000000" w:themeColor="text1"/>
          <w:sz w:val="24"/>
          <w:szCs w:val="24"/>
          <w:lang w:bidi="ar-EG"/>
        </w:rPr>
        <w:t xml:space="preserve"> has not been set.</w:t>
      </w:r>
    </w:p>
    <w:p w14:paraId="780C135A" w14:textId="4140D7F4" w:rsidR="005431CF" w:rsidRDefault="00184DCD" w:rsidP="001F1E19">
      <w:pPr>
        <w:spacing w:after="120"/>
        <w:ind w:left="720"/>
        <w:rPr>
          <w:color w:val="000000" w:themeColor="text1"/>
          <w:sz w:val="24"/>
          <w:szCs w:val="24"/>
          <w:lang w:bidi="ar-EG"/>
        </w:rPr>
      </w:pPr>
      <w:r>
        <w:rPr>
          <w:color w:val="000000" w:themeColor="text1"/>
          <w:sz w:val="24"/>
          <w:szCs w:val="24"/>
          <w:lang w:bidi="ar-EG"/>
        </w:rPr>
        <w:t>For images with small to moderate sizes this takes no time, but for images with big sizes initializing the arrays in O(V) takes a lot of time which causes a delay in drawing of the livewire</w:t>
      </w:r>
      <w:r w:rsidR="0077655F">
        <w:rPr>
          <w:color w:val="000000" w:themeColor="text1"/>
          <w:sz w:val="24"/>
          <w:szCs w:val="24"/>
          <w:lang w:bidi="ar-EG"/>
        </w:rPr>
        <w:t>.</w:t>
      </w:r>
    </w:p>
    <w:p w14:paraId="6FA974D8" w14:textId="2CF03E65" w:rsidR="0077655F" w:rsidRDefault="0077655F" w:rsidP="001F1E19">
      <w:pPr>
        <w:spacing w:after="120"/>
        <w:ind w:left="720"/>
        <w:rPr>
          <w:color w:val="000000" w:themeColor="text1"/>
          <w:sz w:val="24"/>
          <w:szCs w:val="24"/>
          <w:lang w:bidi="ar-EG"/>
        </w:rPr>
      </w:pPr>
      <w:r>
        <w:rPr>
          <w:color w:val="000000" w:themeColor="text1"/>
          <w:sz w:val="24"/>
          <w:szCs w:val="24"/>
          <w:lang w:bidi="ar-EG"/>
        </w:rPr>
        <w:t>The solution was to make Dijkstra work only on a given boundary box that is set to be around the source node, Only the nodes in the given bounds have their distance and parent values initialized (Lines 22 to 33), this greatly reduced the running time on big images.</w:t>
      </w:r>
    </w:p>
    <w:p w14:paraId="7930C641" w14:textId="01527DCF" w:rsidR="0077655F" w:rsidRPr="005431CF" w:rsidRDefault="0077655F" w:rsidP="001F1E19">
      <w:pPr>
        <w:spacing w:after="120"/>
        <w:ind w:left="720"/>
        <w:rPr>
          <w:color w:val="000000" w:themeColor="text1"/>
          <w:sz w:val="24"/>
          <w:szCs w:val="24"/>
          <w:lang w:bidi="ar-EG"/>
        </w:rPr>
      </w:pPr>
      <w:r>
        <w:rPr>
          <w:color w:val="000000" w:themeColor="text1"/>
          <w:sz w:val="24"/>
          <w:szCs w:val="24"/>
          <w:lang w:bidi="ar-EG"/>
        </w:rPr>
        <w:t>The boundary box size is set to be the size of the panel (the visible part of the image in picture box).</w:t>
      </w:r>
    </w:p>
    <w:p w14:paraId="4855F215" w14:textId="52A0A5F9" w:rsidR="008026BA" w:rsidRDefault="00FC7B27" w:rsidP="001F1E19">
      <w:pPr>
        <w:spacing w:after="120"/>
        <w:ind w:left="720"/>
        <w:rPr>
          <w:color w:val="0070C0"/>
          <w:sz w:val="32"/>
          <w:szCs w:val="32"/>
          <w:lang w:bidi="ar-EG"/>
        </w:rPr>
      </w:pPr>
      <w:r w:rsidRPr="001F1E19">
        <w:rPr>
          <w:color w:val="0070C0"/>
          <w:sz w:val="32"/>
          <w:szCs w:val="32"/>
          <w:lang w:bidi="ar-EG"/>
        </w:rPr>
        <w:t>Analysis of Dijkstra</w:t>
      </w:r>
    </w:p>
    <w:p w14:paraId="60547E97" w14:textId="6CBA95EE" w:rsidR="001F1E19" w:rsidRDefault="001F1E19" w:rsidP="001F1E19">
      <w:pPr>
        <w:spacing w:after="120"/>
        <w:ind w:left="720"/>
        <w:rPr>
          <w:color w:val="000000" w:themeColor="text1"/>
          <w:sz w:val="24"/>
          <w:szCs w:val="24"/>
          <w:lang w:bidi="ar-EG"/>
        </w:rPr>
      </w:pPr>
      <w:r w:rsidRPr="001F1E19">
        <w:rPr>
          <w:color w:val="000000" w:themeColor="text1"/>
          <w:sz w:val="24"/>
          <w:szCs w:val="24"/>
          <w:lang w:bidi="ar-EG"/>
        </w:rPr>
        <w:t>How</w:t>
      </w:r>
      <w:r>
        <w:rPr>
          <w:color w:val="000000" w:themeColor="text1"/>
          <w:sz w:val="24"/>
          <w:szCs w:val="24"/>
          <w:lang w:bidi="ar-EG"/>
        </w:rPr>
        <w:t xml:space="preserve"> fast is Dijkstra?</w:t>
      </w:r>
      <w:r w:rsidR="008D3E7D">
        <w:rPr>
          <w:color w:val="000000" w:themeColor="text1"/>
          <w:sz w:val="24"/>
          <w:szCs w:val="24"/>
          <w:lang w:bidi="ar-EG"/>
        </w:rPr>
        <w:t xml:space="preserve"> It uses a Priority Queue to keep track of the smallest Cost,</w:t>
      </w:r>
      <w:r>
        <w:rPr>
          <w:color w:val="000000" w:themeColor="text1"/>
          <w:sz w:val="24"/>
          <w:szCs w:val="24"/>
          <w:lang w:bidi="ar-EG"/>
        </w:rPr>
        <w:t xml:space="preserve"> </w:t>
      </w:r>
      <w:r w:rsidR="008D3E7D">
        <w:rPr>
          <w:color w:val="000000" w:themeColor="text1"/>
          <w:sz w:val="24"/>
          <w:szCs w:val="24"/>
          <w:lang w:bidi="ar-EG"/>
        </w:rPr>
        <w:t>we</w:t>
      </w:r>
      <w:r w:rsidR="00A852B7">
        <w:rPr>
          <w:color w:val="000000" w:themeColor="text1"/>
          <w:sz w:val="24"/>
          <w:szCs w:val="24"/>
          <w:lang w:bidi="ar-EG"/>
        </w:rPr>
        <w:t xml:space="preserve"> use a Fibonacci Heap to implement the priority queue needed</w:t>
      </w:r>
      <w:r w:rsidR="009E29B5">
        <w:rPr>
          <w:color w:val="000000" w:themeColor="text1"/>
          <w:sz w:val="24"/>
          <w:szCs w:val="24"/>
          <w:lang w:bidi="ar-EG"/>
        </w:rPr>
        <w:t>;</w:t>
      </w:r>
      <w:r w:rsidR="008D3E7D">
        <w:rPr>
          <w:color w:val="000000" w:themeColor="text1"/>
          <w:sz w:val="24"/>
          <w:szCs w:val="24"/>
          <w:lang w:bidi="ar-EG"/>
        </w:rPr>
        <w:t xml:space="preserve"> which improves the asymptotic running time.</w:t>
      </w:r>
    </w:p>
    <w:p w14:paraId="6ACC50EB" w14:textId="2F236BD7" w:rsidR="008D3E7D" w:rsidRDefault="008D3E7D" w:rsidP="001F1E19">
      <w:pPr>
        <w:spacing w:after="120"/>
        <w:ind w:left="720"/>
        <w:rPr>
          <w:color w:val="000000" w:themeColor="text1"/>
          <w:sz w:val="24"/>
          <w:szCs w:val="24"/>
          <w:lang w:bidi="ar-EG"/>
        </w:rPr>
      </w:pPr>
      <w:r>
        <w:rPr>
          <w:color w:val="000000" w:themeColor="text1"/>
          <w:sz w:val="24"/>
          <w:szCs w:val="24"/>
          <w:lang w:bidi="ar-EG"/>
        </w:rPr>
        <w:t xml:space="preserve">Fibonacci Heaps </w:t>
      </w:r>
      <w:r w:rsidR="0075153A">
        <w:rPr>
          <w:color w:val="000000" w:themeColor="text1"/>
          <w:sz w:val="24"/>
          <w:szCs w:val="24"/>
          <w:lang w:bidi="ar-EG"/>
        </w:rPr>
        <w:t xml:space="preserve">have a better amortized running time than many other </w:t>
      </w:r>
      <w:proofErr w:type="gramStart"/>
      <w:r w:rsidR="0075153A">
        <w:rPr>
          <w:color w:val="000000" w:themeColor="text1"/>
          <w:sz w:val="24"/>
          <w:szCs w:val="24"/>
          <w:lang w:bidi="ar-EG"/>
        </w:rPr>
        <w:t>priority</w:t>
      </w:r>
      <w:proofErr w:type="gramEnd"/>
      <w:r w:rsidR="0075153A">
        <w:rPr>
          <w:color w:val="000000" w:themeColor="text1"/>
          <w:sz w:val="24"/>
          <w:szCs w:val="24"/>
          <w:lang w:bidi="ar-EG"/>
        </w:rPr>
        <w:t xml:space="preserve"> queue Implementations including binary heaps.</w:t>
      </w:r>
    </w:p>
    <w:p w14:paraId="61774ADE" w14:textId="57624A85" w:rsidR="00A852B7" w:rsidRDefault="00A852B7" w:rsidP="001F1E19">
      <w:pPr>
        <w:spacing w:after="120"/>
        <w:ind w:left="720"/>
        <w:rPr>
          <w:color w:val="000000" w:themeColor="text1"/>
          <w:sz w:val="24"/>
          <w:szCs w:val="24"/>
          <w:lang w:bidi="ar-EG"/>
        </w:rPr>
      </w:pPr>
      <w:r>
        <w:rPr>
          <w:color w:val="000000" w:themeColor="text1"/>
          <w:sz w:val="24"/>
          <w:szCs w:val="24"/>
          <w:lang w:bidi="ar-EG"/>
        </w:rPr>
        <w:t xml:space="preserve">The main </w:t>
      </w:r>
      <w:r w:rsidR="0017794E">
        <w:rPr>
          <w:color w:val="000000" w:themeColor="text1"/>
          <w:sz w:val="24"/>
          <w:szCs w:val="24"/>
          <w:lang w:bidi="ar-EG"/>
        </w:rPr>
        <w:t>Fibonacci Heap</w:t>
      </w:r>
      <w:r>
        <w:rPr>
          <w:color w:val="000000" w:themeColor="text1"/>
          <w:sz w:val="24"/>
          <w:szCs w:val="24"/>
          <w:lang w:bidi="ar-EG"/>
        </w:rPr>
        <w:t xml:space="preserve"> Operations used are:</w:t>
      </w:r>
    </w:p>
    <w:p w14:paraId="797E7675" w14:textId="30F464CD" w:rsidR="00A852B7" w:rsidRDefault="00A852B7" w:rsidP="00A852B7">
      <w:pPr>
        <w:pStyle w:val="ListParagraph"/>
        <w:numPr>
          <w:ilvl w:val="0"/>
          <w:numId w:val="7"/>
        </w:numPr>
        <w:spacing w:after="120"/>
        <w:rPr>
          <w:color w:val="000000" w:themeColor="text1"/>
          <w:sz w:val="24"/>
          <w:szCs w:val="24"/>
          <w:lang w:bidi="ar-EG"/>
        </w:rPr>
      </w:pPr>
      <w:r>
        <w:rPr>
          <w:color w:val="000000" w:themeColor="text1"/>
          <w:sz w:val="24"/>
          <w:szCs w:val="24"/>
          <w:lang w:bidi="ar-EG"/>
        </w:rPr>
        <w:t>Enqueue (Insert in Fibonacci heap)</w:t>
      </w:r>
      <w:r w:rsidR="0017794E">
        <w:rPr>
          <w:color w:val="000000" w:themeColor="text1"/>
          <w:sz w:val="24"/>
          <w:szCs w:val="24"/>
          <w:lang w:bidi="ar-EG"/>
        </w:rPr>
        <w:t xml:space="preserve"> </w:t>
      </w:r>
      <w:r w:rsidR="00721109">
        <w:rPr>
          <w:color w:val="000000" w:themeColor="text1"/>
          <w:sz w:val="24"/>
          <w:szCs w:val="24"/>
          <w:lang w:bidi="ar-EG"/>
        </w:rPr>
        <w:t xml:space="preserve"> </w:t>
      </w:r>
      <w:r w:rsidR="0017794E">
        <w:rPr>
          <w:color w:val="000000" w:themeColor="text1"/>
          <w:sz w:val="24"/>
          <w:szCs w:val="24"/>
          <w:lang w:bidi="ar-EG"/>
        </w:rPr>
        <w:t>-&gt;</w:t>
      </w:r>
      <w:r w:rsidR="00721109">
        <w:rPr>
          <w:color w:val="000000" w:themeColor="text1"/>
          <w:sz w:val="24"/>
          <w:szCs w:val="24"/>
          <w:lang w:bidi="ar-EG"/>
        </w:rPr>
        <w:t xml:space="preserve"> </w:t>
      </w:r>
      <w:r w:rsidR="0017794E">
        <w:rPr>
          <w:color w:val="000000" w:themeColor="text1"/>
          <w:sz w:val="24"/>
          <w:szCs w:val="24"/>
          <w:lang w:bidi="ar-EG"/>
        </w:rPr>
        <w:t xml:space="preserve"> </w:t>
      </w:r>
      <w:r w:rsidR="003E38FA">
        <w:rPr>
          <w:color w:val="000000" w:themeColor="text1"/>
          <w:sz w:val="24"/>
          <w:szCs w:val="24"/>
          <w:lang w:bidi="ar-EG"/>
        </w:rPr>
        <w:t xml:space="preserve">which takes constant time </w:t>
      </w:r>
      <w:r w:rsidR="0017794E">
        <w:rPr>
          <w:color w:val="000000" w:themeColor="text1"/>
          <w:sz w:val="24"/>
          <w:szCs w:val="24"/>
          <w:lang w:bidi="ar-EG"/>
        </w:rPr>
        <w:t>O(1)</w:t>
      </w:r>
    </w:p>
    <w:p w14:paraId="2334F06D" w14:textId="1436700C" w:rsidR="0017794E" w:rsidRDefault="00A852B7" w:rsidP="0017794E">
      <w:pPr>
        <w:pStyle w:val="ListParagraph"/>
        <w:numPr>
          <w:ilvl w:val="0"/>
          <w:numId w:val="7"/>
        </w:numPr>
        <w:spacing w:after="120"/>
        <w:rPr>
          <w:color w:val="000000" w:themeColor="text1"/>
          <w:sz w:val="24"/>
          <w:szCs w:val="24"/>
          <w:lang w:bidi="ar-EG"/>
        </w:rPr>
      </w:pPr>
      <w:r>
        <w:rPr>
          <w:color w:val="000000" w:themeColor="text1"/>
          <w:sz w:val="24"/>
          <w:szCs w:val="24"/>
          <w:lang w:bidi="ar-EG"/>
        </w:rPr>
        <w:t>Dequeue (Extract Min)</w:t>
      </w:r>
      <w:r w:rsidR="0017794E">
        <w:rPr>
          <w:color w:val="000000" w:themeColor="text1"/>
          <w:sz w:val="24"/>
          <w:szCs w:val="24"/>
          <w:lang w:bidi="ar-EG"/>
        </w:rPr>
        <w:t xml:space="preserve"> </w:t>
      </w:r>
      <w:r w:rsidR="00721109">
        <w:rPr>
          <w:color w:val="000000" w:themeColor="text1"/>
          <w:sz w:val="24"/>
          <w:szCs w:val="24"/>
          <w:lang w:bidi="ar-EG"/>
        </w:rPr>
        <w:t xml:space="preserve"> </w:t>
      </w:r>
      <w:r w:rsidR="0017794E">
        <w:rPr>
          <w:color w:val="000000" w:themeColor="text1"/>
          <w:sz w:val="24"/>
          <w:szCs w:val="24"/>
          <w:lang w:bidi="ar-EG"/>
        </w:rPr>
        <w:t>-&gt;</w:t>
      </w:r>
      <w:r w:rsidR="00721109">
        <w:rPr>
          <w:color w:val="000000" w:themeColor="text1"/>
          <w:sz w:val="24"/>
          <w:szCs w:val="24"/>
          <w:lang w:bidi="ar-EG"/>
        </w:rPr>
        <w:t xml:space="preserve"> </w:t>
      </w:r>
      <w:r w:rsidR="0017794E">
        <w:rPr>
          <w:color w:val="000000" w:themeColor="text1"/>
          <w:sz w:val="24"/>
          <w:szCs w:val="24"/>
          <w:lang w:bidi="ar-EG"/>
        </w:rPr>
        <w:t xml:space="preserve"> </w:t>
      </w:r>
      <w:r w:rsidR="00401E4C">
        <w:rPr>
          <w:color w:val="000000" w:themeColor="text1"/>
          <w:sz w:val="24"/>
          <w:szCs w:val="24"/>
          <w:lang w:bidi="ar-EG"/>
        </w:rPr>
        <w:t xml:space="preserve">which works in </w:t>
      </w:r>
      <w:r w:rsidR="0017794E">
        <w:rPr>
          <w:color w:val="000000" w:themeColor="text1"/>
          <w:sz w:val="24"/>
          <w:szCs w:val="24"/>
          <w:lang w:bidi="ar-EG"/>
        </w:rPr>
        <w:t>O(log n)</w:t>
      </w:r>
      <w:r w:rsidR="00401E4C">
        <w:rPr>
          <w:color w:val="000000" w:themeColor="text1"/>
          <w:sz w:val="24"/>
          <w:szCs w:val="24"/>
          <w:lang w:bidi="ar-EG"/>
        </w:rPr>
        <w:t xml:space="preserve"> amortized time</w:t>
      </w:r>
    </w:p>
    <w:p w14:paraId="6E140952" w14:textId="1621BFC8" w:rsidR="000E68A1" w:rsidRDefault="00763E43" w:rsidP="000E68A1">
      <w:pPr>
        <w:spacing w:after="120"/>
        <w:ind w:left="720"/>
        <w:rPr>
          <w:color w:val="000000" w:themeColor="text1"/>
          <w:sz w:val="24"/>
          <w:szCs w:val="24"/>
          <w:lang w:bidi="ar-EG"/>
        </w:rPr>
      </w:pPr>
      <w:r>
        <w:rPr>
          <w:color w:val="000000" w:themeColor="text1"/>
          <w:sz w:val="24"/>
          <w:szCs w:val="24"/>
          <w:lang w:bidi="ar-EG"/>
        </w:rPr>
        <w:t xml:space="preserve">Dequeue is used in the outer while loop (Line </w:t>
      </w:r>
      <w:r w:rsidR="006B1FFD">
        <w:rPr>
          <w:color w:val="000000" w:themeColor="text1"/>
          <w:sz w:val="24"/>
          <w:szCs w:val="24"/>
          <w:lang w:bidi="ar-EG"/>
        </w:rPr>
        <w:t>47) which i</w:t>
      </w:r>
      <w:r w:rsidR="004F32C8">
        <w:rPr>
          <w:color w:val="000000" w:themeColor="text1"/>
          <w:sz w:val="24"/>
          <w:szCs w:val="24"/>
          <w:lang w:bidi="ar-EG"/>
        </w:rPr>
        <w:t>terates for every vertex in the graph,</w:t>
      </w:r>
      <w:r w:rsidR="00C14BD4">
        <w:rPr>
          <w:color w:val="000000" w:themeColor="text1"/>
          <w:sz w:val="24"/>
          <w:szCs w:val="24"/>
          <w:lang w:bidi="ar-EG"/>
        </w:rPr>
        <w:t xml:space="preserve"> </w:t>
      </w:r>
    </w:p>
    <w:p w14:paraId="27C70684" w14:textId="3A24882B" w:rsidR="00C14BD4" w:rsidRDefault="00C14BD4" w:rsidP="000E68A1">
      <w:pPr>
        <w:spacing w:after="120"/>
        <w:ind w:left="720"/>
        <w:rPr>
          <w:color w:val="000000" w:themeColor="text1"/>
          <w:sz w:val="24"/>
          <w:szCs w:val="24"/>
          <w:lang w:bidi="ar-EG"/>
        </w:rPr>
      </w:pPr>
      <w:r>
        <w:rPr>
          <w:color w:val="000000" w:themeColor="text1"/>
          <w:sz w:val="24"/>
          <w:szCs w:val="24"/>
          <w:lang w:bidi="ar-EG"/>
        </w:rPr>
        <w:t>Enqueu</w:t>
      </w:r>
      <w:r w:rsidR="00B72FF4">
        <w:rPr>
          <w:color w:val="000000" w:themeColor="text1"/>
          <w:sz w:val="24"/>
          <w:szCs w:val="24"/>
          <w:lang w:bidi="ar-EG"/>
        </w:rPr>
        <w:t>e is used in the inner for loop</w:t>
      </w:r>
      <w:r w:rsidR="0090370F">
        <w:rPr>
          <w:color w:val="000000" w:themeColor="text1"/>
          <w:sz w:val="24"/>
          <w:szCs w:val="24"/>
          <w:lang w:bidi="ar-EG"/>
        </w:rPr>
        <w:t xml:space="preserve"> (Line 61)</w:t>
      </w:r>
      <w:r w:rsidR="00B72FF4">
        <w:rPr>
          <w:color w:val="000000" w:themeColor="text1"/>
          <w:sz w:val="24"/>
          <w:szCs w:val="24"/>
          <w:lang w:bidi="ar-EG"/>
        </w:rPr>
        <w:t xml:space="preserve"> which </w:t>
      </w:r>
      <w:r w:rsidR="003B5718">
        <w:rPr>
          <w:color w:val="000000" w:themeColor="text1"/>
          <w:sz w:val="24"/>
          <w:szCs w:val="24"/>
          <w:lang w:bidi="ar-EG"/>
        </w:rPr>
        <w:t>visits all</w:t>
      </w:r>
      <w:r w:rsidR="0090370F">
        <w:rPr>
          <w:color w:val="000000" w:themeColor="text1"/>
          <w:sz w:val="24"/>
          <w:szCs w:val="24"/>
          <w:lang w:bidi="ar-EG"/>
        </w:rPr>
        <w:t xml:space="preserve"> </w:t>
      </w:r>
      <w:r w:rsidR="003B5718">
        <w:rPr>
          <w:color w:val="000000" w:themeColor="text1"/>
          <w:sz w:val="24"/>
          <w:szCs w:val="24"/>
          <w:lang w:bidi="ar-EG"/>
        </w:rPr>
        <w:t>edges</w:t>
      </w:r>
      <w:r w:rsidR="0090370F">
        <w:rPr>
          <w:color w:val="000000" w:themeColor="text1"/>
          <w:sz w:val="24"/>
          <w:szCs w:val="24"/>
          <w:lang w:bidi="ar-EG"/>
        </w:rPr>
        <w:t xml:space="preserve"> for every vertex</w:t>
      </w:r>
      <w:r w:rsidR="00972273">
        <w:rPr>
          <w:color w:val="000000" w:themeColor="text1"/>
          <w:sz w:val="24"/>
          <w:szCs w:val="24"/>
          <w:lang w:bidi="ar-EG"/>
        </w:rPr>
        <w:t>.</w:t>
      </w:r>
    </w:p>
    <w:p w14:paraId="2688AD78" w14:textId="440F3447" w:rsidR="00DB7F91" w:rsidRDefault="00DB7F91" w:rsidP="000E68A1">
      <w:pPr>
        <w:spacing w:after="120"/>
        <w:ind w:left="720"/>
        <w:rPr>
          <w:color w:val="000000" w:themeColor="text1"/>
          <w:sz w:val="24"/>
          <w:szCs w:val="24"/>
          <w:lang w:bidi="ar-EG"/>
        </w:rPr>
      </w:pPr>
      <w:r>
        <w:rPr>
          <w:color w:val="000000" w:themeColor="text1"/>
          <w:sz w:val="24"/>
          <w:szCs w:val="24"/>
          <w:lang w:bidi="ar-EG"/>
        </w:rPr>
        <w:t>Therefore, Dijkstra has a complexity of O(</w:t>
      </w:r>
      <w:r w:rsidR="00705994">
        <w:rPr>
          <w:color w:val="000000" w:themeColor="text1"/>
          <w:sz w:val="24"/>
          <w:szCs w:val="24"/>
          <w:lang w:bidi="ar-EG"/>
        </w:rPr>
        <w:t xml:space="preserve"> V’ log V’ + E’) using Fibonacci Heaps,</w:t>
      </w:r>
    </w:p>
    <w:p w14:paraId="1655739E" w14:textId="615B79E8" w:rsidR="00705994" w:rsidRPr="000E68A1" w:rsidRDefault="00705994" w:rsidP="000E68A1">
      <w:pPr>
        <w:spacing w:after="120"/>
        <w:ind w:left="720"/>
        <w:rPr>
          <w:color w:val="000000" w:themeColor="text1"/>
          <w:sz w:val="24"/>
          <w:szCs w:val="24"/>
          <w:lang w:bidi="ar-EG"/>
        </w:rPr>
      </w:pPr>
      <w:r>
        <w:rPr>
          <w:color w:val="000000" w:themeColor="text1"/>
          <w:sz w:val="24"/>
          <w:szCs w:val="24"/>
          <w:lang w:bidi="ar-EG"/>
        </w:rPr>
        <w:t xml:space="preserve">Where </w:t>
      </w:r>
      <w:r w:rsidR="005E27B8">
        <w:rPr>
          <w:color w:val="000000" w:themeColor="text1"/>
          <w:sz w:val="24"/>
          <w:szCs w:val="24"/>
          <w:lang w:bidi="ar-EG"/>
        </w:rPr>
        <w:t xml:space="preserve">V’ and E’ are </w:t>
      </w:r>
      <w:r w:rsidR="00616A9F">
        <w:rPr>
          <w:color w:val="000000" w:themeColor="text1"/>
          <w:sz w:val="24"/>
          <w:szCs w:val="24"/>
          <w:lang w:bidi="ar-EG"/>
        </w:rPr>
        <w:t>number of vertices and edges checked until reaching the Destination</w:t>
      </w:r>
      <w:r w:rsidR="00D278ED">
        <w:rPr>
          <w:color w:val="000000" w:themeColor="text1"/>
          <w:sz w:val="24"/>
          <w:szCs w:val="24"/>
          <w:lang w:bidi="ar-EG"/>
        </w:rPr>
        <w:t>.</w:t>
      </w:r>
    </w:p>
    <w:p w14:paraId="7ADA22D4" w14:textId="77777777" w:rsidR="0017794E" w:rsidRPr="0017794E" w:rsidRDefault="0017794E" w:rsidP="0017794E">
      <w:pPr>
        <w:spacing w:after="120"/>
        <w:ind w:left="720"/>
        <w:rPr>
          <w:color w:val="000000" w:themeColor="text1"/>
          <w:sz w:val="24"/>
          <w:szCs w:val="24"/>
          <w:lang w:bidi="ar-EG"/>
        </w:rPr>
      </w:pPr>
    </w:p>
    <w:p w14:paraId="28F0BF27" w14:textId="77777777" w:rsidR="008C5F99" w:rsidRDefault="008C5F99" w:rsidP="008C5F99">
      <w:pPr>
        <w:spacing w:after="120"/>
        <w:rPr>
          <w:color w:val="0D0D0D" w:themeColor="text1" w:themeTint="F2"/>
          <w:sz w:val="24"/>
          <w:szCs w:val="24"/>
          <w:lang w:bidi="ar-EG"/>
        </w:rPr>
      </w:pPr>
    </w:p>
    <w:p w14:paraId="7852F4C4" w14:textId="7F66E1C8" w:rsidR="008026BA" w:rsidRDefault="000B68A0" w:rsidP="008C5F99">
      <w:pPr>
        <w:spacing w:after="120"/>
        <w:ind w:firstLine="720"/>
        <w:rPr>
          <w:color w:val="0070C0"/>
          <w:sz w:val="36"/>
          <w:szCs w:val="36"/>
          <w:lang w:bidi="ar-EG"/>
          <w14:textFill>
            <w14:solidFill>
              <w14:srgbClr w14:val="0070C0">
                <w14:lumMod w14:val="95000"/>
                <w14:lumOff w14:val="5000"/>
              </w14:srgbClr>
            </w14:solidFill>
          </w14:textFill>
        </w:rPr>
      </w:pPr>
      <w:r w:rsidRPr="000B68A0">
        <w:rPr>
          <w:color w:val="0070C0"/>
          <w:sz w:val="36"/>
          <w:szCs w:val="36"/>
          <w:lang w:bidi="ar-EG"/>
          <w14:textFill>
            <w14:solidFill>
              <w14:srgbClr w14:val="0070C0">
                <w14:lumMod w14:val="95000"/>
                <w14:lumOff w14:val="5000"/>
              </w14:srgbClr>
            </w14:solidFill>
          </w14:textFill>
        </w:rPr>
        <w:lastRenderedPageBreak/>
        <w:t>Backtracking the Shortest path</w:t>
      </w:r>
    </w:p>
    <w:p w14:paraId="16179D8E" w14:textId="3DB74DD9" w:rsidR="003277DB" w:rsidRDefault="00E9002E" w:rsidP="008C5F99">
      <w:pPr>
        <w:spacing w:after="120"/>
        <w:ind w:left="720"/>
        <w:rPr>
          <w:color w:val="0D0D0D" w:themeColor="text1" w:themeTint="F2"/>
          <w:sz w:val="24"/>
          <w:szCs w:val="24"/>
          <w:lang w:bidi="ar-EG"/>
        </w:rPr>
      </w:pPr>
      <w:r>
        <w:rPr>
          <w:color w:val="0D0D0D" w:themeColor="text1" w:themeTint="F2"/>
          <w:sz w:val="24"/>
          <w:szCs w:val="24"/>
          <w:lang w:bidi="ar-EG"/>
        </w:rPr>
        <w:t xml:space="preserve">After using Dijkstra to get the shortest path from the last anchor to a free point, </w:t>
      </w:r>
      <w:r w:rsidR="00576AA7">
        <w:rPr>
          <w:color w:val="0D0D0D" w:themeColor="text1" w:themeTint="F2"/>
          <w:sz w:val="24"/>
          <w:szCs w:val="24"/>
          <w:lang w:bidi="ar-EG"/>
        </w:rPr>
        <w:t>we need to</w:t>
      </w:r>
      <w:r w:rsidR="008C5F99">
        <w:rPr>
          <w:color w:val="0D0D0D" w:themeColor="text1" w:themeTint="F2"/>
          <w:sz w:val="24"/>
          <w:szCs w:val="24"/>
          <w:lang w:bidi="ar-EG"/>
        </w:rPr>
        <w:t xml:space="preserve"> </w:t>
      </w:r>
      <w:r w:rsidR="00CF3EBC">
        <w:rPr>
          <w:color w:val="0D0D0D" w:themeColor="text1" w:themeTint="F2"/>
          <w:sz w:val="24"/>
          <w:szCs w:val="24"/>
          <w:lang w:bidi="ar-EG"/>
        </w:rPr>
        <w:t xml:space="preserve">Construct the path by </w:t>
      </w:r>
      <w:r w:rsidR="00311BA5">
        <w:rPr>
          <w:color w:val="0D0D0D" w:themeColor="text1" w:themeTint="F2"/>
          <w:sz w:val="24"/>
          <w:szCs w:val="24"/>
          <w:lang w:bidi="ar-EG"/>
        </w:rPr>
        <w:t xml:space="preserve">backtracking </w:t>
      </w:r>
      <w:r w:rsidR="00D858E3">
        <w:rPr>
          <w:color w:val="0D0D0D" w:themeColor="text1" w:themeTint="F2"/>
          <w:sz w:val="24"/>
          <w:szCs w:val="24"/>
          <w:lang w:bidi="ar-EG"/>
        </w:rPr>
        <w:t>from the destination node to the source node</w:t>
      </w:r>
      <w:r w:rsidR="004F5BF5">
        <w:rPr>
          <w:color w:val="0D0D0D" w:themeColor="text1" w:themeTint="F2"/>
          <w:sz w:val="24"/>
          <w:szCs w:val="24"/>
          <w:lang w:bidi="ar-EG"/>
        </w:rPr>
        <w:t xml:space="preserve">, </w:t>
      </w:r>
      <w:proofErr w:type="gramStart"/>
      <w:r w:rsidR="004A61D2">
        <w:rPr>
          <w:color w:val="0D0D0D" w:themeColor="text1" w:themeTint="F2"/>
          <w:sz w:val="24"/>
          <w:szCs w:val="24"/>
          <w:lang w:bidi="ar-EG"/>
        </w:rPr>
        <w:t>We</w:t>
      </w:r>
      <w:proofErr w:type="gramEnd"/>
      <w:r w:rsidR="004A61D2">
        <w:rPr>
          <w:color w:val="0D0D0D" w:themeColor="text1" w:themeTint="F2"/>
          <w:sz w:val="24"/>
          <w:szCs w:val="24"/>
          <w:lang w:bidi="ar-EG"/>
        </w:rPr>
        <w:t xml:space="preserve"> </w:t>
      </w:r>
      <w:r w:rsidR="008C5F99">
        <w:rPr>
          <w:color w:val="0D0D0D" w:themeColor="text1" w:themeTint="F2"/>
          <w:sz w:val="24"/>
          <w:szCs w:val="24"/>
          <w:lang w:bidi="ar-EG"/>
        </w:rPr>
        <w:t xml:space="preserve">use the “parent” array used in Dijkstra to </w:t>
      </w:r>
      <w:r w:rsidR="004A61D2">
        <w:rPr>
          <w:color w:val="0D0D0D" w:themeColor="text1" w:themeTint="F2"/>
          <w:sz w:val="24"/>
          <w:szCs w:val="24"/>
          <w:lang w:bidi="ar-EG"/>
        </w:rPr>
        <w:t>get to</w:t>
      </w:r>
      <w:r w:rsidR="008C5F99">
        <w:rPr>
          <w:color w:val="0D0D0D" w:themeColor="text1" w:themeTint="F2"/>
          <w:sz w:val="24"/>
          <w:szCs w:val="24"/>
          <w:lang w:bidi="ar-EG"/>
        </w:rPr>
        <w:t xml:space="preserve"> e</w:t>
      </w:r>
      <w:r w:rsidR="004A61D2">
        <w:rPr>
          <w:color w:val="0D0D0D" w:themeColor="text1" w:themeTint="F2"/>
          <w:sz w:val="24"/>
          <w:szCs w:val="24"/>
          <w:lang w:bidi="ar-EG"/>
        </w:rPr>
        <w:t xml:space="preserve">ach node’s parent till we find a node </w:t>
      </w:r>
      <w:r w:rsidR="00BB4A34">
        <w:rPr>
          <w:color w:val="0D0D0D" w:themeColor="text1" w:themeTint="F2"/>
          <w:sz w:val="24"/>
          <w:szCs w:val="24"/>
          <w:lang w:bidi="ar-EG"/>
        </w:rPr>
        <w:t>whose parent has not been set</w:t>
      </w:r>
      <w:r w:rsidR="003277DB">
        <w:rPr>
          <w:color w:val="0D0D0D" w:themeColor="text1" w:themeTint="F2"/>
          <w:sz w:val="24"/>
          <w:szCs w:val="24"/>
          <w:lang w:bidi="ar-EG"/>
        </w:rPr>
        <w:t>, this is the source node.</w:t>
      </w:r>
    </w:p>
    <w:p w14:paraId="69F6D7C7" w14:textId="366DA013" w:rsidR="004A61D2" w:rsidRDefault="003277DB" w:rsidP="008026BA">
      <w:pPr>
        <w:spacing w:after="120"/>
        <w:ind w:left="720"/>
        <w:rPr>
          <w:color w:val="0D0D0D" w:themeColor="text1" w:themeTint="F2"/>
          <w:sz w:val="24"/>
          <w:szCs w:val="24"/>
          <w:lang w:bidi="ar-EG"/>
        </w:rPr>
      </w:pPr>
      <w:r w:rsidRPr="003277DB">
        <w:rPr>
          <w:noProof/>
          <w:color w:val="0D0D0D" w:themeColor="text1" w:themeTint="F2"/>
          <w:sz w:val="24"/>
          <w:szCs w:val="24"/>
          <w:lang w:bidi="ar-EG"/>
        </w:rPr>
        <w:drawing>
          <wp:inline distT="0" distB="0" distL="0" distR="0" wp14:anchorId="367A4E56" wp14:editId="0D1BF976">
            <wp:extent cx="5943905" cy="278779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a:stretch>
                      <a:fillRect/>
                    </a:stretch>
                  </pic:blipFill>
                  <pic:spPr>
                    <a:xfrm>
                      <a:off x="0" y="0"/>
                      <a:ext cx="5943905" cy="2787793"/>
                    </a:xfrm>
                    <a:prstGeom prst="rect">
                      <a:avLst/>
                    </a:prstGeom>
                  </pic:spPr>
                </pic:pic>
              </a:graphicData>
            </a:graphic>
          </wp:inline>
        </w:drawing>
      </w:r>
      <w:r w:rsidR="004A61D2">
        <w:rPr>
          <w:color w:val="0D0D0D" w:themeColor="text1" w:themeTint="F2"/>
          <w:sz w:val="24"/>
          <w:szCs w:val="24"/>
          <w:lang w:bidi="ar-EG"/>
        </w:rPr>
        <w:t xml:space="preserve"> </w:t>
      </w:r>
    </w:p>
    <w:p w14:paraId="26A2D3F1" w14:textId="681DFAAE" w:rsidR="002C75CB" w:rsidRPr="002C75CB" w:rsidRDefault="002C75CB" w:rsidP="008026BA">
      <w:pPr>
        <w:spacing w:after="120"/>
        <w:ind w:left="720"/>
        <w:rPr>
          <w:color w:val="0070C0"/>
          <w:sz w:val="32"/>
          <w:szCs w:val="32"/>
          <w:lang w:bidi="ar-EG"/>
          <w14:textFill>
            <w14:solidFill>
              <w14:srgbClr w14:val="0070C0">
                <w14:lumMod w14:val="95000"/>
                <w14:lumOff w14:val="5000"/>
              </w14:srgbClr>
            </w14:solidFill>
          </w14:textFill>
        </w:rPr>
      </w:pPr>
      <w:r w:rsidRPr="002C75CB">
        <w:rPr>
          <w:color w:val="0070C0"/>
          <w:sz w:val="32"/>
          <w:szCs w:val="32"/>
          <w:lang w:bidi="ar-EG"/>
          <w14:textFill>
            <w14:solidFill>
              <w14:srgbClr w14:val="0070C0">
                <w14:lumMod w14:val="95000"/>
                <w14:lumOff w14:val="5000"/>
              </w14:srgbClr>
            </w14:solidFill>
          </w14:textFill>
        </w:rPr>
        <w:t>Analysis</w:t>
      </w:r>
    </w:p>
    <w:p w14:paraId="4F88BB44" w14:textId="1B0C733E" w:rsidR="00C6774F" w:rsidRDefault="007E279C" w:rsidP="008026BA">
      <w:pPr>
        <w:spacing w:after="120"/>
        <w:ind w:left="720"/>
        <w:rPr>
          <w:color w:val="0D0D0D" w:themeColor="text1" w:themeTint="F2"/>
          <w:sz w:val="24"/>
          <w:szCs w:val="24"/>
          <w:lang w:bidi="ar-EG"/>
        </w:rPr>
      </w:pPr>
      <w:r>
        <w:rPr>
          <w:color w:val="0D0D0D" w:themeColor="text1" w:themeTint="F2"/>
          <w:sz w:val="24"/>
          <w:szCs w:val="24"/>
          <w:lang w:bidi="ar-EG"/>
        </w:rPr>
        <w:t xml:space="preserve">The while loop </w:t>
      </w:r>
      <w:r w:rsidR="002F0CBC">
        <w:rPr>
          <w:color w:val="0D0D0D" w:themeColor="text1" w:themeTint="F2"/>
          <w:sz w:val="24"/>
          <w:szCs w:val="24"/>
          <w:lang w:bidi="ar-EG"/>
        </w:rPr>
        <w:t xml:space="preserve">starts with the destination and ends when we have found the source, </w:t>
      </w:r>
    </w:p>
    <w:p w14:paraId="47ADBFFB" w14:textId="369B1B7E" w:rsidR="006F39C0" w:rsidRDefault="002F0CBC" w:rsidP="008026BA">
      <w:pPr>
        <w:spacing w:after="120"/>
        <w:ind w:left="720"/>
        <w:rPr>
          <w:color w:val="0D0D0D" w:themeColor="text1" w:themeTint="F2"/>
          <w:sz w:val="24"/>
          <w:szCs w:val="24"/>
          <w:lang w:bidi="ar-EG"/>
        </w:rPr>
      </w:pPr>
      <w:r>
        <w:rPr>
          <w:color w:val="0D0D0D" w:themeColor="text1" w:themeTint="F2"/>
          <w:sz w:val="24"/>
          <w:szCs w:val="24"/>
          <w:lang w:bidi="ar-EG"/>
        </w:rPr>
        <w:t>Therefore</w:t>
      </w:r>
      <w:r w:rsidR="004E241F">
        <w:rPr>
          <w:color w:val="0D0D0D" w:themeColor="text1" w:themeTint="F2"/>
          <w:sz w:val="24"/>
          <w:szCs w:val="24"/>
          <w:lang w:bidi="ar-EG"/>
        </w:rPr>
        <w:t>, it has a complexity of O(N) where N is the length of the shortest path</w:t>
      </w:r>
      <w:r w:rsidR="00DE3704">
        <w:rPr>
          <w:color w:val="0D0D0D" w:themeColor="text1" w:themeTint="F2"/>
          <w:sz w:val="24"/>
          <w:szCs w:val="24"/>
          <w:lang w:bidi="ar-EG"/>
        </w:rPr>
        <w:t>.</w:t>
      </w:r>
    </w:p>
    <w:p w14:paraId="777A722F" w14:textId="77777777" w:rsidR="006F39C0" w:rsidRDefault="006F39C0">
      <w:pPr>
        <w:rPr>
          <w:color w:val="0D0D0D" w:themeColor="text1" w:themeTint="F2"/>
          <w:sz w:val="24"/>
          <w:szCs w:val="24"/>
          <w:lang w:bidi="ar-EG"/>
        </w:rPr>
      </w:pPr>
      <w:r>
        <w:rPr>
          <w:color w:val="0D0D0D" w:themeColor="text1" w:themeTint="F2"/>
          <w:sz w:val="24"/>
          <w:szCs w:val="24"/>
          <w:lang w:bidi="ar-EG"/>
        </w:rPr>
        <w:br w:type="page"/>
      </w:r>
    </w:p>
    <w:p w14:paraId="380BC541" w14:textId="1A5599A1" w:rsidR="002F0CBC" w:rsidRDefault="006F39C0" w:rsidP="008026BA">
      <w:pPr>
        <w:spacing w:after="120"/>
        <w:ind w:left="720"/>
        <w:rPr>
          <w:color w:val="0070C0"/>
          <w:sz w:val="40"/>
          <w:szCs w:val="40"/>
          <w:lang w:bidi="ar-EG"/>
        </w:rPr>
      </w:pPr>
      <w:r w:rsidRPr="006F39C0">
        <w:rPr>
          <w:color w:val="0070C0"/>
          <w:sz w:val="40"/>
          <w:szCs w:val="40"/>
          <w:lang w:bidi="ar-EG"/>
        </w:rPr>
        <w:lastRenderedPageBreak/>
        <w:t>Frequency</w:t>
      </w:r>
    </w:p>
    <w:p w14:paraId="60F365E4" w14:textId="1CE2720B" w:rsidR="00402FFC" w:rsidRDefault="008B013E" w:rsidP="008026BA">
      <w:pPr>
        <w:spacing w:after="120"/>
        <w:ind w:left="720"/>
        <w:rPr>
          <w:color w:val="000000" w:themeColor="text1"/>
          <w:sz w:val="24"/>
          <w:szCs w:val="24"/>
          <w:lang w:bidi="ar-EG"/>
        </w:rPr>
      </w:pPr>
      <w:r w:rsidRPr="008B013E">
        <w:rPr>
          <w:color w:val="000000" w:themeColor="text1"/>
          <w:sz w:val="24"/>
          <w:szCs w:val="24"/>
          <w:lang w:bidi="ar-EG"/>
        </w:rPr>
        <w:drawing>
          <wp:anchor distT="0" distB="0" distL="114300" distR="114300" simplePos="0" relativeHeight="251661312" behindDoc="1" locked="0" layoutInCell="1" allowOverlap="1" wp14:anchorId="0365534A" wp14:editId="718CE2F7">
            <wp:simplePos x="0" y="0"/>
            <wp:positionH relativeFrom="column">
              <wp:posOffset>56914</wp:posOffset>
            </wp:positionH>
            <wp:positionV relativeFrom="paragraph">
              <wp:posOffset>539115</wp:posOffset>
            </wp:positionV>
            <wp:extent cx="5943600" cy="1076960"/>
            <wp:effectExtent l="0" t="0" r="0" b="8890"/>
            <wp:wrapThrough wrapText="bothSides">
              <wp:wrapPolygon edited="0">
                <wp:start x="0" y="0"/>
                <wp:lineTo x="0" y="21396"/>
                <wp:lineTo x="21531" y="21396"/>
                <wp:lineTo x="21531"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076960"/>
                    </a:xfrm>
                    <a:prstGeom prst="rect">
                      <a:avLst/>
                    </a:prstGeom>
                  </pic:spPr>
                </pic:pic>
              </a:graphicData>
            </a:graphic>
          </wp:anchor>
        </w:drawing>
      </w:r>
      <w:r w:rsidR="00402FFC">
        <w:rPr>
          <w:color w:val="000000" w:themeColor="text1"/>
          <w:sz w:val="24"/>
          <w:szCs w:val="24"/>
          <w:lang w:bidi="ar-EG"/>
        </w:rPr>
        <w:t xml:space="preserve">You can move the mouse freely </w:t>
      </w:r>
      <w:r w:rsidR="00384B5A">
        <w:rPr>
          <w:color w:val="000000" w:themeColor="text1"/>
          <w:sz w:val="24"/>
          <w:szCs w:val="24"/>
          <w:lang w:bidi="ar-EG"/>
        </w:rPr>
        <w:t xml:space="preserve">and the program will place anchors along the path </w:t>
      </w:r>
      <w:r w:rsidR="00B27EBA">
        <w:rPr>
          <w:color w:val="000000" w:themeColor="text1"/>
          <w:sz w:val="24"/>
          <w:szCs w:val="24"/>
          <w:lang w:bidi="ar-EG"/>
        </w:rPr>
        <w:t xml:space="preserve">automatically </w:t>
      </w:r>
      <w:r w:rsidR="00384B5A">
        <w:rPr>
          <w:color w:val="000000" w:themeColor="text1"/>
          <w:sz w:val="24"/>
          <w:szCs w:val="24"/>
          <w:lang w:bidi="ar-EG"/>
        </w:rPr>
        <w:t>based on a given frequency</w:t>
      </w:r>
      <w:r w:rsidR="00B27EBA">
        <w:rPr>
          <w:color w:val="000000" w:themeColor="text1"/>
          <w:sz w:val="24"/>
          <w:szCs w:val="24"/>
          <w:lang w:bidi="ar-EG"/>
        </w:rPr>
        <w:t>.</w:t>
      </w:r>
    </w:p>
    <w:p w14:paraId="4BE9FB52" w14:textId="2C2119A6" w:rsidR="008B013E" w:rsidRDefault="000F240A" w:rsidP="008026BA">
      <w:pPr>
        <w:spacing w:after="120"/>
        <w:ind w:left="720"/>
        <w:rPr>
          <w:color w:val="000000" w:themeColor="text1"/>
          <w:sz w:val="24"/>
          <w:szCs w:val="24"/>
          <w:lang w:bidi="ar-EG"/>
        </w:rPr>
      </w:pPr>
      <w:r w:rsidRPr="000F240A">
        <w:rPr>
          <w:color w:val="000000" w:themeColor="text1"/>
          <w:sz w:val="24"/>
          <w:szCs w:val="24"/>
          <w:lang w:bidi="ar-EG"/>
        </w:rPr>
        <w:drawing>
          <wp:anchor distT="0" distB="0" distL="114300" distR="114300" simplePos="0" relativeHeight="251662336" behindDoc="0" locked="0" layoutInCell="1" allowOverlap="1" wp14:anchorId="53FF5A79" wp14:editId="55821209">
            <wp:simplePos x="0" y="0"/>
            <wp:positionH relativeFrom="column">
              <wp:posOffset>57404</wp:posOffset>
            </wp:positionH>
            <wp:positionV relativeFrom="paragraph">
              <wp:posOffset>1659255</wp:posOffset>
            </wp:positionV>
            <wp:extent cx="5943600" cy="1376680"/>
            <wp:effectExtent l="0" t="0" r="0" b="0"/>
            <wp:wrapThrough wrapText="bothSides">
              <wp:wrapPolygon edited="0">
                <wp:start x="0" y="0"/>
                <wp:lineTo x="0" y="21221"/>
                <wp:lineTo x="21531" y="21221"/>
                <wp:lineTo x="21531" y="0"/>
                <wp:lineTo x="0" y="0"/>
              </wp:wrapPolygon>
            </wp:wrapThrough>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376680"/>
                    </a:xfrm>
                    <a:prstGeom prst="rect">
                      <a:avLst/>
                    </a:prstGeom>
                  </pic:spPr>
                </pic:pic>
              </a:graphicData>
            </a:graphic>
          </wp:anchor>
        </w:drawing>
      </w:r>
      <w:r w:rsidR="008B013E">
        <w:rPr>
          <w:color w:val="000000" w:themeColor="text1"/>
          <w:sz w:val="24"/>
          <w:szCs w:val="24"/>
          <w:lang w:bidi="ar-EG"/>
        </w:rPr>
        <w:t xml:space="preserve">If frequency is enabled an anchor will be placed along the path </w:t>
      </w:r>
      <w:r>
        <w:rPr>
          <w:color w:val="000000" w:themeColor="text1"/>
          <w:sz w:val="24"/>
          <w:szCs w:val="24"/>
          <w:lang w:bidi="ar-EG"/>
        </w:rPr>
        <w:t>when the</w:t>
      </w:r>
      <w:r w:rsidR="008B013E">
        <w:rPr>
          <w:color w:val="000000" w:themeColor="text1"/>
          <w:sz w:val="24"/>
          <w:szCs w:val="24"/>
          <w:lang w:bidi="ar-EG"/>
        </w:rPr>
        <w:t xml:space="preserve"> length of </w:t>
      </w:r>
      <w:r>
        <w:rPr>
          <w:color w:val="000000" w:themeColor="text1"/>
          <w:sz w:val="24"/>
          <w:szCs w:val="24"/>
          <w:lang w:bidi="ar-EG"/>
        </w:rPr>
        <w:t xml:space="preserve">the </w:t>
      </w:r>
      <w:r w:rsidR="008B013E">
        <w:rPr>
          <w:color w:val="000000" w:themeColor="text1"/>
          <w:sz w:val="24"/>
          <w:szCs w:val="24"/>
          <w:lang w:bidi="ar-EG"/>
        </w:rPr>
        <w:t>livewire exceed</w:t>
      </w:r>
      <w:r>
        <w:rPr>
          <w:color w:val="000000" w:themeColor="text1"/>
          <w:sz w:val="24"/>
          <w:szCs w:val="24"/>
          <w:lang w:bidi="ar-EG"/>
        </w:rPr>
        <w:t>s</w:t>
      </w:r>
      <w:r w:rsidR="008B013E">
        <w:rPr>
          <w:color w:val="000000" w:themeColor="text1"/>
          <w:sz w:val="24"/>
          <w:szCs w:val="24"/>
          <w:lang w:bidi="ar-EG"/>
        </w:rPr>
        <w:t xml:space="preserve"> the frequency</w:t>
      </w:r>
      <w:r>
        <w:rPr>
          <w:color w:val="000000" w:themeColor="text1"/>
          <w:sz w:val="24"/>
          <w:szCs w:val="24"/>
          <w:lang w:bidi="ar-EG"/>
        </w:rPr>
        <w:t xml:space="preserve"> given</w:t>
      </w:r>
      <w:r w:rsidR="008B013E">
        <w:rPr>
          <w:color w:val="000000" w:themeColor="text1"/>
          <w:sz w:val="24"/>
          <w:szCs w:val="24"/>
          <w:lang w:bidi="ar-EG"/>
        </w:rPr>
        <w:t>.</w:t>
      </w:r>
      <w:r>
        <w:rPr>
          <w:color w:val="000000" w:themeColor="text1"/>
          <w:sz w:val="24"/>
          <w:szCs w:val="24"/>
          <w:lang w:bidi="ar-EG"/>
        </w:rPr>
        <w:t xml:space="preserve"> </w:t>
      </w:r>
    </w:p>
    <w:p w14:paraId="026DF162" w14:textId="7DE19867" w:rsidR="000F240A" w:rsidRPr="00402FFC" w:rsidRDefault="000F240A" w:rsidP="008026BA">
      <w:pPr>
        <w:spacing w:after="120"/>
        <w:ind w:left="720"/>
        <w:rPr>
          <w:color w:val="000000" w:themeColor="text1"/>
          <w:sz w:val="24"/>
          <w:szCs w:val="24"/>
          <w:lang w:bidi="ar-EG"/>
        </w:rPr>
      </w:pPr>
      <w:r>
        <w:rPr>
          <w:color w:val="000000" w:themeColor="text1"/>
          <w:sz w:val="24"/>
          <w:szCs w:val="24"/>
          <w:lang w:bidi="ar-EG"/>
        </w:rPr>
        <w:t xml:space="preserve">The last free point is added to the linked list of anchors along with its path, </w:t>
      </w:r>
      <w:r w:rsidR="00181E7B">
        <w:rPr>
          <w:color w:val="000000" w:themeColor="text1"/>
          <w:sz w:val="24"/>
          <w:szCs w:val="24"/>
          <w:lang w:bidi="ar-EG"/>
        </w:rPr>
        <w:t>this takes O(1)</w:t>
      </w:r>
      <w:r w:rsidR="005431CF">
        <w:rPr>
          <w:color w:val="000000" w:themeColor="text1"/>
          <w:sz w:val="24"/>
          <w:szCs w:val="24"/>
          <w:lang w:bidi="ar-EG"/>
        </w:rPr>
        <w:t>.</w:t>
      </w:r>
    </w:p>
    <w:sectPr w:rsidR="000F240A" w:rsidRPr="00402FFC" w:rsidSect="006F39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BAABA" w14:textId="77777777" w:rsidR="00FA72C4" w:rsidRDefault="00FA72C4" w:rsidP="006E72E0">
      <w:pPr>
        <w:spacing w:after="0" w:line="240" w:lineRule="auto"/>
      </w:pPr>
      <w:r>
        <w:separator/>
      </w:r>
    </w:p>
  </w:endnote>
  <w:endnote w:type="continuationSeparator" w:id="0">
    <w:p w14:paraId="6D9A5597" w14:textId="77777777" w:rsidR="00FA72C4" w:rsidRDefault="00FA72C4" w:rsidP="006E7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D0E2E" w14:textId="77777777" w:rsidR="00FA72C4" w:rsidRDefault="00FA72C4" w:rsidP="006E72E0">
      <w:pPr>
        <w:spacing w:after="0" w:line="240" w:lineRule="auto"/>
      </w:pPr>
      <w:r>
        <w:separator/>
      </w:r>
    </w:p>
  </w:footnote>
  <w:footnote w:type="continuationSeparator" w:id="0">
    <w:p w14:paraId="7A9B33EF" w14:textId="77777777" w:rsidR="00FA72C4" w:rsidRDefault="00FA72C4" w:rsidP="006E7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7542"/>
    <w:multiLevelType w:val="hybridMultilevel"/>
    <w:tmpl w:val="595CA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8691E64"/>
    <w:multiLevelType w:val="hybridMultilevel"/>
    <w:tmpl w:val="52063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BA0D5C"/>
    <w:multiLevelType w:val="hybridMultilevel"/>
    <w:tmpl w:val="809EBD3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66290FF1"/>
    <w:multiLevelType w:val="hybridMultilevel"/>
    <w:tmpl w:val="963AB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6F6867"/>
    <w:multiLevelType w:val="hybridMultilevel"/>
    <w:tmpl w:val="FE04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375E0"/>
    <w:multiLevelType w:val="hybridMultilevel"/>
    <w:tmpl w:val="ECB45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3C425D"/>
    <w:multiLevelType w:val="hybridMultilevel"/>
    <w:tmpl w:val="503C8E4C"/>
    <w:lvl w:ilvl="0" w:tplc="8C9E288E">
      <w:start w:val="1"/>
      <w:numFmt w:val="bullet"/>
      <w:lvlText w:val=""/>
      <w:lvlJc w:val="left"/>
      <w:pPr>
        <w:ind w:left="720" w:hanging="360"/>
      </w:pPr>
      <w:rPr>
        <w:rFonts w:ascii="Symbol" w:hAnsi="Symbol" w:hint="default"/>
        <w:color w:val="0070C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363069">
    <w:abstractNumId w:val="4"/>
  </w:num>
  <w:num w:numId="2" w16cid:durableId="963464893">
    <w:abstractNumId w:val="5"/>
  </w:num>
  <w:num w:numId="3" w16cid:durableId="1757480518">
    <w:abstractNumId w:val="3"/>
  </w:num>
  <w:num w:numId="4" w16cid:durableId="1281843763">
    <w:abstractNumId w:val="6"/>
  </w:num>
  <w:num w:numId="5" w16cid:durableId="961500757">
    <w:abstractNumId w:val="2"/>
  </w:num>
  <w:num w:numId="6" w16cid:durableId="2036693700">
    <w:abstractNumId w:val="0"/>
  </w:num>
  <w:num w:numId="7" w16cid:durableId="1584147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22"/>
    <w:rsid w:val="00030B39"/>
    <w:rsid w:val="00037AFD"/>
    <w:rsid w:val="000432B9"/>
    <w:rsid w:val="00094169"/>
    <w:rsid w:val="000B68A0"/>
    <w:rsid w:val="000E68A1"/>
    <w:rsid w:val="000F240A"/>
    <w:rsid w:val="0017794E"/>
    <w:rsid w:val="00181E7B"/>
    <w:rsid w:val="00184DCD"/>
    <w:rsid w:val="00195D0F"/>
    <w:rsid w:val="001F1E19"/>
    <w:rsid w:val="00204F7D"/>
    <w:rsid w:val="00231516"/>
    <w:rsid w:val="00250178"/>
    <w:rsid w:val="002C75CB"/>
    <w:rsid w:val="002D527F"/>
    <w:rsid w:val="002E60F7"/>
    <w:rsid w:val="002F0CBC"/>
    <w:rsid w:val="00311BA5"/>
    <w:rsid w:val="003277DB"/>
    <w:rsid w:val="00355D44"/>
    <w:rsid w:val="00376384"/>
    <w:rsid w:val="00384B5A"/>
    <w:rsid w:val="003B08C7"/>
    <w:rsid w:val="003B5718"/>
    <w:rsid w:val="003E38FA"/>
    <w:rsid w:val="00401E4C"/>
    <w:rsid w:val="00402FFC"/>
    <w:rsid w:val="00406A9D"/>
    <w:rsid w:val="004157C1"/>
    <w:rsid w:val="00417ABD"/>
    <w:rsid w:val="00481BCE"/>
    <w:rsid w:val="004A61D2"/>
    <w:rsid w:val="004C3B17"/>
    <w:rsid w:val="004E241F"/>
    <w:rsid w:val="004F1361"/>
    <w:rsid w:val="004F32C8"/>
    <w:rsid w:val="004F5BF5"/>
    <w:rsid w:val="005431CF"/>
    <w:rsid w:val="00561FFD"/>
    <w:rsid w:val="00576AA7"/>
    <w:rsid w:val="00580322"/>
    <w:rsid w:val="005A1035"/>
    <w:rsid w:val="005B6F72"/>
    <w:rsid w:val="005E1B09"/>
    <w:rsid w:val="005E27B8"/>
    <w:rsid w:val="005E3F60"/>
    <w:rsid w:val="005F0C4A"/>
    <w:rsid w:val="005F3F8A"/>
    <w:rsid w:val="00604A8B"/>
    <w:rsid w:val="00616A9F"/>
    <w:rsid w:val="00664F26"/>
    <w:rsid w:val="006B1FFD"/>
    <w:rsid w:val="006E72E0"/>
    <w:rsid w:val="006F39C0"/>
    <w:rsid w:val="00705994"/>
    <w:rsid w:val="00721109"/>
    <w:rsid w:val="0075153A"/>
    <w:rsid w:val="00763E43"/>
    <w:rsid w:val="00766037"/>
    <w:rsid w:val="0077655F"/>
    <w:rsid w:val="007A406A"/>
    <w:rsid w:val="007B7D96"/>
    <w:rsid w:val="007D311D"/>
    <w:rsid w:val="007E0865"/>
    <w:rsid w:val="007E279C"/>
    <w:rsid w:val="007E32C3"/>
    <w:rsid w:val="008026BA"/>
    <w:rsid w:val="0089140D"/>
    <w:rsid w:val="0089250B"/>
    <w:rsid w:val="008B013E"/>
    <w:rsid w:val="008C5F99"/>
    <w:rsid w:val="008D2092"/>
    <w:rsid w:val="008D3E7D"/>
    <w:rsid w:val="008D6C92"/>
    <w:rsid w:val="0090370F"/>
    <w:rsid w:val="00903CA2"/>
    <w:rsid w:val="00924BB2"/>
    <w:rsid w:val="0093279B"/>
    <w:rsid w:val="00972273"/>
    <w:rsid w:val="009C2104"/>
    <w:rsid w:val="009E29B5"/>
    <w:rsid w:val="00A852B7"/>
    <w:rsid w:val="00A86165"/>
    <w:rsid w:val="00AD3020"/>
    <w:rsid w:val="00B159E6"/>
    <w:rsid w:val="00B27EBA"/>
    <w:rsid w:val="00B72FF4"/>
    <w:rsid w:val="00B8256F"/>
    <w:rsid w:val="00B83FE0"/>
    <w:rsid w:val="00B9582A"/>
    <w:rsid w:val="00BB4A34"/>
    <w:rsid w:val="00C14BD4"/>
    <w:rsid w:val="00C4753D"/>
    <w:rsid w:val="00C6774F"/>
    <w:rsid w:val="00CB125D"/>
    <w:rsid w:val="00CB3F92"/>
    <w:rsid w:val="00CF3EBC"/>
    <w:rsid w:val="00CF6F3F"/>
    <w:rsid w:val="00D12FFA"/>
    <w:rsid w:val="00D278ED"/>
    <w:rsid w:val="00D858E3"/>
    <w:rsid w:val="00DB7F91"/>
    <w:rsid w:val="00DE3704"/>
    <w:rsid w:val="00E9002E"/>
    <w:rsid w:val="00F51547"/>
    <w:rsid w:val="00F632FE"/>
    <w:rsid w:val="00FA72C4"/>
    <w:rsid w:val="00FC7B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6C86"/>
  <w15:docId w15:val="{0FDF9F29-6926-4AD7-BFF8-668E29C9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C92"/>
  </w:style>
  <w:style w:type="paragraph" w:styleId="Heading1">
    <w:name w:val="heading 1"/>
    <w:basedOn w:val="Normal"/>
    <w:next w:val="Normal"/>
    <w:link w:val="Heading1Char"/>
    <w:uiPriority w:val="9"/>
    <w:qFormat/>
    <w:rsid w:val="008D6C9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04F7D"/>
    <w:pPr>
      <w:outlineLvl w:val="1"/>
    </w:pPr>
    <w:rPr>
      <w:rFonts w:ascii="Consolas" w:hAnsi="Consolas" w:cs="Consolas"/>
      <w:color w:val="0000FF"/>
    </w:rPr>
  </w:style>
  <w:style w:type="paragraph" w:styleId="Heading3">
    <w:name w:val="heading 3"/>
    <w:basedOn w:val="Normal"/>
    <w:next w:val="Normal"/>
    <w:link w:val="Heading3Char"/>
    <w:uiPriority w:val="9"/>
    <w:semiHidden/>
    <w:unhideWhenUsed/>
    <w:qFormat/>
    <w:rsid w:val="008D6C9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D6C9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D6C9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D6C9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D6C9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D6C9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D6C9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C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04F7D"/>
    <w:rPr>
      <w:rFonts w:ascii="Consolas" w:hAnsi="Consolas" w:cs="Consolas"/>
      <w:color w:val="0000FF"/>
    </w:rPr>
  </w:style>
  <w:style w:type="character" w:customStyle="1" w:styleId="Heading3Char">
    <w:name w:val="Heading 3 Char"/>
    <w:basedOn w:val="DefaultParagraphFont"/>
    <w:link w:val="Heading3"/>
    <w:uiPriority w:val="9"/>
    <w:semiHidden/>
    <w:rsid w:val="008D6C9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D6C9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D6C9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D6C9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D6C9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D6C9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D6C92"/>
    <w:rPr>
      <w:b/>
      <w:bCs/>
      <w:i/>
      <w:iCs/>
    </w:rPr>
  </w:style>
  <w:style w:type="paragraph" w:styleId="Caption">
    <w:name w:val="caption"/>
    <w:basedOn w:val="Normal"/>
    <w:next w:val="Normal"/>
    <w:uiPriority w:val="35"/>
    <w:semiHidden/>
    <w:unhideWhenUsed/>
    <w:qFormat/>
    <w:rsid w:val="008D6C9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D6C9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D6C9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D6C9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D6C92"/>
    <w:rPr>
      <w:color w:val="44546A" w:themeColor="text2"/>
      <w:sz w:val="28"/>
      <w:szCs w:val="28"/>
    </w:rPr>
  </w:style>
  <w:style w:type="character" w:styleId="Strong">
    <w:name w:val="Strong"/>
    <w:basedOn w:val="DefaultParagraphFont"/>
    <w:uiPriority w:val="22"/>
    <w:qFormat/>
    <w:rsid w:val="008D6C92"/>
    <w:rPr>
      <w:b/>
      <w:bCs/>
    </w:rPr>
  </w:style>
  <w:style w:type="character" w:styleId="Emphasis">
    <w:name w:val="Emphasis"/>
    <w:basedOn w:val="DefaultParagraphFont"/>
    <w:uiPriority w:val="20"/>
    <w:qFormat/>
    <w:rsid w:val="008D6C92"/>
    <w:rPr>
      <w:i/>
      <w:iCs/>
      <w:color w:val="000000" w:themeColor="text1"/>
    </w:rPr>
  </w:style>
  <w:style w:type="paragraph" w:styleId="NoSpacing">
    <w:name w:val="No Spacing"/>
    <w:uiPriority w:val="1"/>
    <w:qFormat/>
    <w:rsid w:val="008D6C92"/>
    <w:pPr>
      <w:spacing w:after="0" w:line="240" w:lineRule="auto"/>
    </w:pPr>
  </w:style>
  <w:style w:type="paragraph" w:styleId="Quote">
    <w:name w:val="Quote"/>
    <w:basedOn w:val="Normal"/>
    <w:next w:val="Normal"/>
    <w:link w:val="QuoteChar"/>
    <w:uiPriority w:val="29"/>
    <w:qFormat/>
    <w:rsid w:val="008D6C9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D6C92"/>
    <w:rPr>
      <w:i/>
      <w:iCs/>
      <w:color w:val="7B7B7B" w:themeColor="accent3" w:themeShade="BF"/>
      <w:sz w:val="24"/>
      <w:szCs w:val="24"/>
    </w:rPr>
  </w:style>
  <w:style w:type="paragraph" w:styleId="IntenseQuote">
    <w:name w:val="Intense Quote"/>
    <w:basedOn w:val="Normal"/>
    <w:next w:val="Normal"/>
    <w:link w:val="IntenseQuoteChar"/>
    <w:uiPriority w:val="30"/>
    <w:qFormat/>
    <w:rsid w:val="008D6C9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D6C9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D6C92"/>
    <w:rPr>
      <w:i/>
      <w:iCs/>
      <w:color w:val="595959" w:themeColor="text1" w:themeTint="A6"/>
    </w:rPr>
  </w:style>
  <w:style w:type="character" w:styleId="IntenseEmphasis">
    <w:name w:val="Intense Emphasis"/>
    <w:basedOn w:val="DefaultParagraphFont"/>
    <w:uiPriority w:val="21"/>
    <w:qFormat/>
    <w:rsid w:val="008D6C92"/>
    <w:rPr>
      <w:b/>
      <w:bCs/>
      <w:i/>
      <w:iCs/>
      <w:color w:val="auto"/>
    </w:rPr>
  </w:style>
  <w:style w:type="character" w:styleId="SubtleReference">
    <w:name w:val="Subtle Reference"/>
    <w:basedOn w:val="DefaultParagraphFont"/>
    <w:uiPriority w:val="31"/>
    <w:qFormat/>
    <w:rsid w:val="008D6C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D6C92"/>
    <w:rPr>
      <w:b/>
      <w:bCs/>
      <w:caps w:val="0"/>
      <w:smallCaps/>
      <w:color w:val="auto"/>
      <w:spacing w:val="0"/>
      <w:u w:val="single"/>
    </w:rPr>
  </w:style>
  <w:style w:type="character" w:styleId="BookTitle">
    <w:name w:val="Book Title"/>
    <w:basedOn w:val="DefaultParagraphFont"/>
    <w:uiPriority w:val="33"/>
    <w:qFormat/>
    <w:rsid w:val="008D6C92"/>
    <w:rPr>
      <w:b/>
      <w:bCs/>
      <w:caps w:val="0"/>
      <w:smallCaps/>
      <w:spacing w:val="0"/>
    </w:rPr>
  </w:style>
  <w:style w:type="paragraph" w:styleId="TOCHeading">
    <w:name w:val="TOC Heading"/>
    <w:basedOn w:val="Heading1"/>
    <w:next w:val="Normal"/>
    <w:uiPriority w:val="39"/>
    <w:semiHidden/>
    <w:unhideWhenUsed/>
    <w:qFormat/>
    <w:rsid w:val="008D6C92"/>
    <w:pPr>
      <w:outlineLvl w:val="9"/>
    </w:pPr>
  </w:style>
  <w:style w:type="paragraph" w:styleId="ListParagraph">
    <w:name w:val="List Paragraph"/>
    <w:basedOn w:val="Normal"/>
    <w:uiPriority w:val="34"/>
    <w:qFormat/>
    <w:rsid w:val="00B83FE0"/>
    <w:pPr>
      <w:ind w:left="720"/>
      <w:contextualSpacing/>
    </w:pPr>
  </w:style>
  <w:style w:type="character" w:styleId="PlaceholderText">
    <w:name w:val="Placeholder Text"/>
    <w:basedOn w:val="DefaultParagraphFont"/>
    <w:uiPriority w:val="99"/>
    <w:semiHidden/>
    <w:rsid w:val="0089250B"/>
    <w:rPr>
      <w:color w:val="808080"/>
    </w:rPr>
  </w:style>
  <w:style w:type="character" w:styleId="Hyperlink">
    <w:name w:val="Hyperlink"/>
    <w:basedOn w:val="DefaultParagraphFont"/>
    <w:uiPriority w:val="99"/>
    <w:unhideWhenUsed/>
    <w:rsid w:val="00481BCE"/>
    <w:rPr>
      <w:color w:val="0563C1" w:themeColor="hyperlink"/>
      <w:u w:val="single"/>
    </w:rPr>
  </w:style>
  <w:style w:type="character" w:styleId="UnresolvedMention">
    <w:name w:val="Unresolved Mention"/>
    <w:basedOn w:val="DefaultParagraphFont"/>
    <w:uiPriority w:val="99"/>
    <w:semiHidden/>
    <w:unhideWhenUsed/>
    <w:rsid w:val="00481BCE"/>
    <w:rPr>
      <w:color w:val="605E5C"/>
      <w:shd w:val="clear" w:color="auto" w:fill="E1DFDD"/>
    </w:rPr>
  </w:style>
  <w:style w:type="paragraph" w:styleId="Header">
    <w:name w:val="header"/>
    <w:basedOn w:val="Normal"/>
    <w:link w:val="HeaderChar"/>
    <w:uiPriority w:val="99"/>
    <w:unhideWhenUsed/>
    <w:rsid w:val="006E72E0"/>
    <w:pPr>
      <w:tabs>
        <w:tab w:val="center" w:pos="4320"/>
        <w:tab w:val="right" w:pos="8640"/>
      </w:tabs>
      <w:spacing w:after="0" w:line="240" w:lineRule="auto"/>
    </w:pPr>
  </w:style>
  <w:style w:type="character" w:customStyle="1" w:styleId="HeaderChar">
    <w:name w:val="Header Char"/>
    <w:basedOn w:val="DefaultParagraphFont"/>
    <w:link w:val="Header"/>
    <w:uiPriority w:val="99"/>
    <w:rsid w:val="006E72E0"/>
  </w:style>
  <w:style w:type="paragraph" w:styleId="Footer">
    <w:name w:val="footer"/>
    <w:basedOn w:val="Normal"/>
    <w:link w:val="FooterChar"/>
    <w:uiPriority w:val="99"/>
    <w:unhideWhenUsed/>
    <w:rsid w:val="006E72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6E7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3BA4A15ED5C2A41B83640613053F842" ma:contentTypeVersion="4" ma:contentTypeDescription="Create a new document." ma:contentTypeScope="" ma:versionID="ada992b53d9e69c06940e8da9fb11471">
  <xsd:schema xmlns:xsd="http://www.w3.org/2001/XMLSchema" xmlns:xs="http://www.w3.org/2001/XMLSchema" xmlns:p="http://schemas.microsoft.com/office/2006/metadata/properties" xmlns:ns3="7038da36-6201-4bc3-a3d5-cbf62125ea33" targetNamespace="http://schemas.microsoft.com/office/2006/metadata/properties" ma:root="true" ma:fieldsID="65e054880342e6fcd4156b4c5924efd6" ns3:_="">
    <xsd:import namespace="7038da36-6201-4bc3-a3d5-cbf62125ea3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38da36-6201-4bc3-a3d5-cbf62125ea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381040-6092-4828-A401-1687AFA00F7B}">
  <ds:schemaRefs>
    <ds:schemaRef ds:uri="http://schemas.openxmlformats.org/officeDocument/2006/bibliography"/>
  </ds:schemaRefs>
</ds:datastoreItem>
</file>

<file path=customXml/itemProps2.xml><?xml version="1.0" encoding="utf-8"?>
<ds:datastoreItem xmlns:ds="http://schemas.openxmlformats.org/officeDocument/2006/customXml" ds:itemID="{0686CEB8-A36F-43C5-940E-6AAF3C144A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F52118-4A2C-4189-82D9-A4575AC29287}">
  <ds:schemaRefs>
    <ds:schemaRef ds:uri="http://schemas.microsoft.com/sharepoint/v3/contenttype/forms"/>
  </ds:schemaRefs>
</ds:datastoreItem>
</file>

<file path=customXml/itemProps4.xml><?xml version="1.0" encoding="utf-8"?>
<ds:datastoreItem xmlns:ds="http://schemas.openxmlformats.org/officeDocument/2006/customXml" ds:itemID="{CF8270F6-C0DB-4676-BF66-D1E5564C3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38da36-6201-4bc3-a3d5-cbf62125e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منه الله ابراهيم محمد عفيفى</dc:creator>
  <cp:keywords/>
  <dc:description/>
  <cp:lastModifiedBy>منه الله ابراهيم محمد عفيفى</cp:lastModifiedBy>
  <cp:revision>6</cp:revision>
  <dcterms:created xsi:type="dcterms:W3CDTF">2022-05-20T22:33:00Z</dcterms:created>
  <dcterms:modified xsi:type="dcterms:W3CDTF">2022-05-21T06:51:00Z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0x01010023BA4A15ED5C2A41B83640613053F842</vt:lpwstr>
  </property>
</Properties>
</file>