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有这样一道智力题：“某商店规定：三个空汽水瓶可以换一瓶汽水。小张手上有十个空汽水瓶，她最多可以换多少瓶汽水喝？”答案是5瓶，方法如下：先用9个空瓶子换3瓶汽水，喝掉3瓶满的，喝完以后4个空瓶子，用3个再换一瓶，喝掉这瓶满的，这时候剩2个空瓶子。然后你让老板先借给你一瓶汽水，喝掉这瓶满的，喝完以后用3个空瓶子换一瓶满的还给老板。如果小张手上有n个空汽水瓶，最多可以换多少瓶汽水喝？</w:t>
      </w:r>
    </w:p>
    <w:p>
      <w:pPr>
        <w:rPr>
          <w:rFonts w:hint="default"/>
        </w:rPr>
      </w:pPr>
      <w:r>
        <w:rPr>
          <w:rFonts w:hint="default"/>
        </w:rPr>
        <w:t>输入描述:</w:t>
      </w:r>
    </w:p>
    <w:p>
      <w:r>
        <w:t>输入文件最多包含10组测试数据，每个数据占一行，仅包含一个正整数n（1&lt;=n&lt;=100），表示小张手上的空汽水瓶数。n=0表示输入结束，你的程序不应当处理这一行。</w:t>
      </w:r>
    </w:p>
    <w:p>
      <w:pPr>
        <w:rPr>
          <w:rFonts w:hint="default"/>
        </w:rPr>
      </w:pPr>
      <w:r>
        <w:rPr>
          <w:rFonts w:hint="default"/>
        </w:rPr>
        <w:t>输出描述:</w:t>
      </w:r>
    </w:p>
    <w:p>
      <w:r>
        <w:rPr>
          <w:rFonts w:hint="default"/>
        </w:rPr>
        <w:t>对于每组测试数据，输出一行，表示最多可以喝的汽水瓶数。如果一瓶也喝不到，输出0。</w:t>
      </w:r>
    </w:p>
    <w:p>
      <w:pPr>
        <w:rPr>
          <w:rFonts w:hint="default"/>
        </w:rPr>
      </w:pPr>
      <w:r>
        <w:rPr>
          <w:rFonts w:hint="default"/>
        </w:rPr>
        <w:t>输入例子: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81</w:t>
      </w:r>
    </w:p>
    <w:p>
      <w:r>
        <w:rPr>
          <w:rFonts w:hint="default"/>
        </w:rPr>
        <w:t>0</w:t>
      </w:r>
    </w:p>
    <w:p>
      <w:pPr>
        <w:rPr>
          <w:rFonts w:hint="default"/>
        </w:rPr>
      </w:pPr>
      <w:r>
        <w:rPr>
          <w:rFonts w:hint="default"/>
        </w:rPr>
        <w:t>输出例子: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>明明想在学校中请一些同学一起做一项</w:t>
      </w:r>
      <w:bookmarkStart w:id="0" w:name="_GoBack"/>
      <w:bookmarkEnd w:id="0"/>
      <w:r>
        <w:rPr>
          <w:rFonts w:hint="default"/>
        </w:rPr>
        <w:t>问卷调查，为了实验的客观性，他先用计算机生成了N个1到1000之间的随机整数（N≤1000），对于其中重复的数字，只保留一个，把其余相同的数去掉，不同的数对应着不同的学生的学号。然后再把这些数从小到大排序，按照排好的顺序去找同学做调查。请你协助明明完成“去重”与“排序”的工作。</w:t>
      </w:r>
    </w:p>
    <w:p>
      <w:pPr>
        <w:rPr>
          <w:rFonts w:hint="default"/>
        </w:rPr>
      </w:pPr>
      <w:r>
        <w:rPr>
          <w:rFonts w:hint="default"/>
        </w:rPr>
        <w:t>Input Param </w:t>
      </w:r>
    </w:p>
    <w:p>
      <w:pPr>
        <w:rPr>
          <w:rFonts w:hint="default"/>
        </w:rPr>
      </w:pPr>
      <w:r>
        <w:rPr>
          <w:rFonts w:hint="default"/>
        </w:rPr>
        <w:t>     n               输入随机数的个数     </w:t>
      </w:r>
    </w:p>
    <w:p>
      <w:pPr>
        <w:rPr>
          <w:rFonts w:hint="default"/>
        </w:rPr>
      </w:pPr>
      <w:r>
        <w:rPr>
          <w:rFonts w:hint="default"/>
        </w:rPr>
        <w:t> inputArray      n个随机整数组成的数组 </w:t>
      </w:r>
    </w:p>
    <w:p>
      <w:pPr>
        <w:rPr>
          <w:rFonts w:hint="default"/>
        </w:rPr>
      </w:pPr>
      <w:r>
        <w:rPr>
          <w:rFonts w:hint="default"/>
        </w:rPr>
        <w:t>Return Value</w:t>
      </w:r>
    </w:p>
    <w:p>
      <w:r>
        <w:rPr>
          <w:rFonts w:hint="default"/>
        </w:rPr>
        <w:t>     OutputArray    输出处理后的随机整数</w:t>
      </w:r>
      <w:r>
        <w:rPr>
          <w:rFonts w:hint="default"/>
        </w:rPr>
        <w:br w:type="textWrapping"/>
      </w:r>
      <w:r>
        <w:rPr>
          <w:rFonts w:hint="default"/>
        </w:rPr>
        <w:t>注：测试用例保证输入参数的正确性，答题者无需验证。测试用例不止一组。</w:t>
      </w:r>
    </w:p>
    <w:p>
      <w:r>
        <w:t>输入多行，先输入随机整数的个数，再输入相应个数的整数</w:t>
      </w:r>
    </w:p>
    <w:p>
      <w:r>
        <w:rPr>
          <w:rFonts w:hint="default"/>
        </w:rPr>
        <w:t>返回多行，处理后的结果</w:t>
      </w:r>
    </w:p>
    <w:p>
      <w:pPr>
        <w:rPr>
          <w:rFonts w:hint="default"/>
        </w:rPr>
      </w:pPr>
      <w:r>
        <w:rPr>
          <w:rFonts w:hint="default"/>
        </w:rPr>
        <w:t>输入例子:</w:t>
      </w:r>
    </w:p>
    <w:p>
      <w:pPr>
        <w:rPr>
          <w:rFonts w:hint="default"/>
        </w:rPr>
      </w:pPr>
      <w:r>
        <w:rPr>
          <w:rFonts w:hint="default"/>
        </w:rPr>
        <w:t>11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>32</w:t>
      </w:r>
    </w:p>
    <w:p>
      <w:pPr>
        <w:rPr>
          <w:rFonts w:hint="default"/>
        </w:rPr>
      </w:pPr>
      <w:r>
        <w:rPr>
          <w:rFonts w:hint="default"/>
        </w:rPr>
        <w:t>67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  <w:r>
        <w:rPr>
          <w:rFonts w:hint="default"/>
        </w:rPr>
        <w:t>89</w:t>
      </w:r>
    </w:p>
    <w:p>
      <w:pPr>
        <w:rPr>
          <w:rFonts w:hint="default"/>
        </w:rPr>
      </w:pPr>
      <w:r>
        <w:rPr>
          <w:rFonts w:hint="default"/>
        </w:rPr>
        <w:t>300</w:t>
      </w:r>
    </w:p>
    <w:p>
      <w:pPr>
        <w:rPr>
          <w:rFonts w:hint="default"/>
        </w:rPr>
      </w:pPr>
      <w:r>
        <w:rPr>
          <w:rFonts w:hint="default"/>
        </w:rPr>
        <w:t>400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/>
    <w:p>
      <w:pPr>
        <w:rPr>
          <w:rFonts w:hint="default"/>
        </w:rPr>
      </w:pPr>
      <w:r>
        <w:rPr>
          <w:rFonts w:hint="default"/>
        </w:rPr>
        <w:t>输出例子: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20</w:t>
      </w:r>
    </w:p>
    <w:p>
      <w:pPr>
        <w:rPr>
          <w:rFonts w:hint="default"/>
        </w:rPr>
      </w:pPr>
      <w:r>
        <w:rPr>
          <w:rFonts w:hint="default"/>
        </w:rPr>
        <w:t>32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>67</w:t>
      </w:r>
    </w:p>
    <w:p>
      <w:pPr>
        <w:rPr>
          <w:rFonts w:hint="default"/>
        </w:rPr>
      </w:pPr>
      <w:r>
        <w:rPr>
          <w:rFonts w:hint="default"/>
        </w:rPr>
        <w:t>89</w:t>
      </w:r>
    </w:p>
    <w:p>
      <w:pPr>
        <w:rPr>
          <w:rFonts w:hint="default"/>
        </w:rPr>
      </w:pPr>
      <w:r>
        <w:rPr>
          <w:rFonts w:hint="default"/>
        </w:rPr>
        <w:t>300</w:t>
      </w:r>
    </w:p>
    <w:p>
      <w:pPr>
        <w:rPr>
          <w:rFonts w:hint="default"/>
        </w:rPr>
      </w:pPr>
      <w:r>
        <w:rPr>
          <w:rFonts w:hint="default"/>
        </w:rPr>
        <w:t>400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写出一个程序，接受一个十六进制的数值字符串，输出该数值的十进制字符串。（多组同时输入 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>输入一个十六进制的数值字符串。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输出描述: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94" w:lineRule="atLeast"/>
        <w:ind w:left="0" w:right="0"/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</w:rPr>
        <w:t>输出该数值的十进制字符串。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0xA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E0F7E"/>
    <w:rsid w:val="325A527C"/>
    <w:rsid w:val="530454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602</dc:creator>
  <cp:lastModifiedBy>602</cp:lastModifiedBy>
  <dcterms:modified xsi:type="dcterms:W3CDTF">2016-08-24T11:24:59Z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