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27F24" w:rsidP="00D31D50">
      <w:pPr>
        <w:spacing w:line="220" w:lineRule="atLeast"/>
      </w:pPr>
      <w:proofErr w:type="spellStart"/>
      <w:r>
        <w:rPr>
          <w:rFonts w:hint="eastAsia"/>
        </w:rPr>
        <w:t>ideo</w:t>
      </w:r>
      <w:proofErr w:type="spellEnd"/>
      <w:r>
        <w:rPr>
          <w:rFonts w:hint="eastAsia"/>
        </w:rPr>
        <w:t xml:space="preserve"> by </w:t>
      </w:r>
      <w:r w:rsidR="00431A58">
        <w:t>“</w:t>
      </w:r>
      <w:proofErr w:type="spellStart"/>
      <w:r>
        <w:rPr>
          <w:rFonts w:hint="eastAsia"/>
        </w:rPr>
        <w:t>atguigu</w:t>
      </w:r>
      <w:proofErr w:type="spellEnd"/>
      <w:r w:rsidR="00EE27AF">
        <w:t>”</w:t>
      </w:r>
      <w:r>
        <w:t>…</w:t>
      </w:r>
    </w:p>
    <w:p w:rsidR="00431A58" w:rsidRDefault="00A23314" w:rsidP="00D31D50">
      <w:pPr>
        <w:spacing w:line="220" w:lineRule="atLeast"/>
      </w:pPr>
      <w:r>
        <w:rPr>
          <w:rFonts w:hint="eastAsia"/>
        </w:rPr>
        <w:t>Video 1-4</w:t>
      </w:r>
      <w:r w:rsidR="00AB56AF">
        <w:rPr>
          <w:rFonts w:hint="eastAsia"/>
        </w:rPr>
        <w:t>:</w:t>
      </w:r>
    </w:p>
    <w:p w:rsidR="00AB56AF" w:rsidRDefault="00AB56AF" w:rsidP="00AB56AF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= </w:t>
      </w:r>
      <w:r w:rsidR="005C6B11">
        <w:t>hibernate-release-4.2.4.Final</w:t>
      </w:r>
      <w:r w:rsidR="005C6B11">
        <w:rPr>
          <w:rFonts w:hint="eastAsia"/>
        </w:rPr>
        <w:t>/</w:t>
      </w:r>
      <w:r w:rsidR="000F629D">
        <w:t>lib</w:t>
      </w:r>
      <w:r w:rsidR="000F629D">
        <w:rPr>
          <w:rFonts w:hint="eastAsia"/>
        </w:rPr>
        <w:t>/</w:t>
      </w:r>
      <w:r w:rsidRPr="00AB56AF">
        <w:t>required</w:t>
      </w:r>
      <w:r>
        <w:rPr>
          <w:rFonts w:hint="eastAsia"/>
        </w:rPr>
        <w:t xml:space="preserve"> + </w:t>
      </w:r>
      <w:r w:rsidR="003D4501">
        <w:rPr>
          <w:rFonts w:hint="eastAsia"/>
        </w:rPr>
        <w:t xml:space="preserve"> </w:t>
      </w:r>
      <w:proofErr w:type="spellStart"/>
      <w:r w:rsidR="003D4501">
        <w:rPr>
          <w:rFonts w:hint="eastAsia"/>
        </w:rPr>
        <w:t>mysqlDriver</w:t>
      </w:r>
      <w:proofErr w:type="spellEnd"/>
    </w:p>
    <w:p w:rsidR="00AB56AF" w:rsidRDefault="00051972" w:rsidP="00AB56AF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Hibernate</w:t>
      </w:r>
      <w:r>
        <w:rPr>
          <w:rFonts w:hint="eastAsia"/>
        </w:rPr>
        <w:t>四步曲</w:t>
      </w:r>
    </w:p>
    <w:p w:rsidR="00431A58" w:rsidRDefault="0079593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095875" cy="35337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375" w:rsidRPr="001A784B" w:rsidRDefault="00516AB3" w:rsidP="001A784B">
      <w:pPr>
        <w:pStyle w:val="a3"/>
        <w:numPr>
          <w:ilvl w:val="0"/>
          <w:numId w:val="1"/>
        </w:numPr>
        <w:spacing w:line="220" w:lineRule="atLeast"/>
        <w:ind w:firstLineChars="0"/>
        <w:rPr>
          <w:color w:val="FF0000"/>
        </w:rPr>
      </w:pPr>
      <w:r w:rsidRPr="001A784B">
        <w:rPr>
          <w:rFonts w:hint="eastAsia"/>
          <w:color w:val="FF0000"/>
        </w:rPr>
        <w:lastRenderedPageBreak/>
        <w:t>注意</w:t>
      </w:r>
      <w:r w:rsidR="00FC5375">
        <w:rPr>
          <w:rFonts w:hint="eastAsia"/>
          <w:noProof/>
        </w:rPr>
        <w:drawing>
          <wp:inline distT="0" distB="0" distL="0" distR="0">
            <wp:extent cx="4816347" cy="3638550"/>
            <wp:effectExtent l="19050" t="0" r="330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063" cy="364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84B" w:rsidRDefault="001A784B" w:rsidP="00E66ABF">
      <w:pPr>
        <w:spacing w:line="220" w:lineRule="atLeast"/>
        <w:ind w:left="720"/>
      </w:pPr>
      <w:r>
        <w:rPr>
          <w:rFonts w:hint="eastAsia"/>
          <w:noProof/>
        </w:rPr>
        <w:drawing>
          <wp:inline distT="0" distB="0" distL="0" distR="0">
            <wp:extent cx="4943475" cy="385243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5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73C" w:rsidRDefault="002E252F" w:rsidP="00D31D50">
      <w:pPr>
        <w:spacing w:line="220" w:lineRule="atLeast"/>
      </w:pPr>
      <w:r>
        <w:rPr>
          <w:rFonts w:hint="eastAsia"/>
        </w:rPr>
        <w:tab/>
      </w:r>
    </w:p>
    <w:p w:rsidR="00C2573C" w:rsidRDefault="00C2573C" w:rsidP="00D31D50">
      <w:pPr>
        <w:spacing w:line="220" w:lineRule="atLeast"/>
      </w:pPr>
    </w:p>
    <w:p w:rsidR="00C2573C" w:rsidRDefault="00C2573C" w:rsidP="00D31D50">
      <w:pPr>
        <w:spacing w:line="220" w:lineRule="atLeast"/>
      </w:pPr>
    </w:p>
    <w:p w:rsidR="00C2573C" w:rsidRDefault="00E66ABF" w:rsidP="00D31D50">
      <w:pPr>
        <w:spacing w:line="220" w:lineRule="atLeast"/>
        <w:rPr>
          <w:color w:val="FF0000"/>
        </w:rPr>
      </w:pPr>
      <w:r w:rsidRPr="00C2573C">
        <w:rPr>
          <w:rFonts w:hint="eastAsia"/>
          <w:color w:val="FF0000"/>
        </w:rPr>
        <w:lastRenderedPageBreak/>
        <w:t>4.</w:t>
      </w:r>
    </w:p>
    <w:p w:rsidR="002E252F" w:rsidRPr="00C2573C" w:rsidRDefault="00C2573C" w:rsidP="00D31D50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</w:t>
      </w:r>
      <w:proofErr w:type="spellStart"/>
      <w:r w:rsidR="00E66ABF" w:rsidRPr="00C2573C">
        <w:rPr>
          <w:rFonts w:hint="eastAsia"/>
          <w:color w:val="FF0000"/>
        </w:rPr>
        <w:t>Configeration</w:t>
      </w:r>
      <w:proofErr w:type="spellEnd"/>
      <w:r w:rsidR="00E66ABF" w:rsidRPr="00C2573C">
        <w:rPr>
          <w:rFonts w:hint="eastAsia"/>
          <w:color w:val="FF0000"/>
        </w:rPr>
        <w:t>类管理</w:t>
      </w:r>
      <w:r w:rsidR="00E66ABF" w:rsidRPr="00C2573C">
        <w:rPr>
          <w:rFonts w:hint="eastAsia"/>
          <w:color w:val="FF0000"/>
        </w:rPr>
        <w:t>Hibernate</w:t>
      </w:r>
      <w:r w:rsidR="00E66ABF" w:rsidRPr="00C2573C">
        <w:rPr>
          <w:rFonts w:hint="eastAsia"/>
          <w:color w:val="FF0000"/>
        </w:rPr>
        <w:t>配置信息</w:t>
      </w:r>
    </w:p>
    <w:p w:rsidR="00431A58" w:rsidRDefault="00AD61EE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886325" cy="38004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5D9" w:rsidRDefault="001955D9" w:rsidP="00D31D50">
      <w:pPr>
        <w:spacing w:line="220" w:lineRule="atLeast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 w:rsidR="001823B7">
        <w:rPr>
          <w:rFonts w:hint="eastAsia"/>
        </w:rPr>
        <w:t>线程安全</w:t>
      </w:r>
      <w:r w:rsidR="00E64084">
        <w:rPr>
          <w:rFonts w:hint="eastAsia"/>
          <w:noProof/>
        </w:rPr>
        <w:drawing>
          <wp:inline distT="0" distB="0" distL="0" distR="0">
            <wp:extent cx="5274310" cy="411256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45" w:rsidRDefault="00480945" w:rsidP="00D31D50">
      <w:pPr>
        <w:spacing w:line="220" w:lineRule="atLeast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="00A4694E">
        <w:rPr>
          <w:rFonts w:hint="eastAsia"/>
        </w:rPr>
        <w:t>相当于对</w:t>
      </w:r>
      <w:r w:rsidR="00A4694E">
        <w:rPr>
          <w:rFonts w:hint="eastAsia"/>
        </w:rPr>
        <w:t>Connection</w:t>
      </w:r>
      <w:r w:rsidR="00A4694E">
        <w:rPr>
          <w:rFonts w:hint="eastAsia"/>
        </w:rPr>
        <w:t>封装</w:t>
      </w:r>
      <w:r>
        <w:rPr>
          <w:rFonts w:hint="eastAsia"/>
          <w:noProof/>
        </w:rPr>
        <w:drawing>
          <wp:inline distT="0" distB="0" distL="0" distR="0">
            <wp:extent cx="5274310" cy="416515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56B" w:rsidRDefault="0034656B" w:rsidP="00D31D50">
      <w:pPr>
        <w:spacing w:line="220" w:lineRule="atLeast"/>
      </w:pPr>
      <w:r>
        <w:rPr>
          <w:rFonts w:hint="eastAsia"/>
        </w:rPr>
        <w:t>4</w:t>
      </w:r>
      <w:r>
        <w:rPr>
          <w:rFonts w:hint="eastAsia"/>
        </w:rPr>
        <w:t>）任何事务都要在</w:t>
      </w:r>
      <w:r w:rsidR="004B5946">
        <w:rPr>
          <w:rFonts w:hint="eastAsia"/>
        </w:rPr>
        <w:t>T</w:t>
      </w:r>
      <w:r>
        <w:rPr>
          <w:rFonts w:hint="eastAsia"/>
        </w:rPr>
        <w:t>ransaction</w:t>
      </w:r>
      <w:r>
        <w:rPr>
          <w:rFonts w:hint="eastAsia"/>
        </w:rPr>
        <w:t>下执行</w:t>
      </w:r>
    </w:p>
    <w:p w:rsidR="00770013" w:rsidRDefault="00770013" w:rsidP="00D31D50">
      <w:pPr>
        <w:spacing w:line="220" w:lineRule="atLeast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>
            <wp:extent cx="5274310" cy="388183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A66" w:rsidRDefault="00B62A66" w:rsidP="00D31D50">
      <w:pPr>
        <w:spacing w:line="220" w:lineRule="atLeast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接口</w:t>
      </w:r>
    </w:p>
    <w:p w:rsidR="00861919" w:rsidRDefault="00861919" w:rsidP="00D31D50">
      <w:pPr>
        <w:spacing w:line="220" w:lineRule="atLeast"/>
      </w:pPr>
      <w:r>
        <w:rPr>
          <w:rFonts w:hint="eastAsia"/>
        </w:rPr>
        <w:t>7</w:t>
      </w:r>
      <w:r>
        <w:rPr>
          <w:rFonts w:hint="eastAsia"/>
        </w:rPr>
        <w:t>）用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单元测试类完成之后</w:t>
      </w:r>
      <w:r w:rsidR="00574363">
        <w:rPr>
          <w:rFonts w:hint="eastAsia"/>
        </w:rPr>
        <w:t>的工作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atguigu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entities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Session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SessionFactory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Transaction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cfg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Configuration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service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ServiceRegistry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service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ServiceRegistryBuilder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junit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After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junit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Before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junit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Test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HibernateTest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{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private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SessionFactory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sessionFactory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private</w:t>
      </w:r>
      <w:r>
        <w:rPr>
          <w:rFonts w:ascii="Consolas" w:hAnsi="Consolas" w:cs="Consolas"/>
          <w:color w:val="000000"/>
          <w:sz w:val="24"/>
          <w:szCs w:val="24"/>
        </w:rPr>
        <w:t xml:space="preserve"> Session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private</w:t>
      </w:r>
      <w:r>
        <w:rPr>
          <w:rFonts w:ascii="Consolas" w:hAnsi="Consolas" w:cs="Consolas"/>
          <w:color w:val="000000"/>
          <w:sz w:val="24"/>
          <w:szCs w:val="24"/>
        </w:rPr>
        <w:t xml:space="preserve"> Transaction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transaction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@Before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init</w:t>
      </w:r>
      <w:r>
        <w:rPr>
          <w:rFonts w:ascii="Consolas" w:hAnsi="Consolas" w:cs="Consolas"/>
          <w:color w:val="400080"/>
          <w:sz w:val="24"/>
          <w:szCs w:val="24"/>
        </w:rPr>
        <w:t>(){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Configuration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configuration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Configuration</w:t>
      </w:r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configure</w:t>
      </w:r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ServiceRegistry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serviceRegistry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ServiceRegistryBuilder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.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applySettings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configuration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getProperties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())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8000FF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buildServiceRegistry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sessionFactory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configuration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buildSessionFactory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serviceRegistry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sessionFactory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openSession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C0"/>
          <w:sz w:val="24"/>
          <w:szCs w:val="24"/>
        </w:rPr>
        <w:t>transaction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beginTransaction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@After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destroy</w:t>
      </w:r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{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transaction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commit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close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sessionFactory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close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@Test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test</w:t>
      </w:r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{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8168D8" w:rsidRDefault="008168D8">
      <w:pPr>
        <w:adjustRightInd/>
        <w:snapToGrid/>
        <w:spacing w:line="220" w:lineRule="atLeast"/>
      </w:pPr>
      <w:r>
        <w:br w:type="page"/>
      </w:r>
    </w:p>
    <w:p w:rsidR="00A23314" w:rsidRDefault="00595063" w:rsidP="00D31D50">
      <w:pPr>
        <w:spacing w:line="220" w:lineRule="atLeast"/>
      </w:pPr>
      <w:r>
        <w:rPr>
          <w:rFonts w:hint="eastAsia"/>
        </w:rPr>
        <w:lastRenderedPageBreak/>
        <w:t>Video 5</w:t>
      </w:r>
    </w:p>
    <w:p w:rsidR="008168D8" w:rsidRDefault="008168D8" w:rsidP="00BF2E09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的缓存</w:t>
      </w:r>
    </w:p>
    <w:p w:rsidR="00BF2E09" w:rsidRDefault="00BF2E09" w:rsidP="00BF2E09">
      <w:pPr>
        <w:pStyle w:val="a3"/>
        <w:numPr>
          <w:ilvl w:val="1"/>
          <w:numId w:val="2"/>
        </w:numPr>
        <w:spacing w:line="220" w:lineRule="atLeast"/>
        <w:ind w:firstLineChars="0"/>
      </w:pPr>
      <w:r>
        <w:t>F</w:t>
      </w:r>
      <w:r>
        <w:rPr>
          <w:rFonts w:hint="eastAsia"/>
        </w:rPr>
        <w:t>lush</w:t>
      </w:r>
      <w:r w:rsidR="009D4801">
        <w:rPr>
          <w:rFonts w:hint="eastAsia"/>
        </w:rPr>
        <w:t>()</w:t>
      </w:r>
      <w:r>
        <w:rPr>
          <w:rFonts w:hint="eastAsia"/>
        </w:rPr>
        <w:t>：使得数据库中的记录和</w:t>
      </w:r>
      <w:r>
        <w:rPr>
          <w:rFonts w:hint="eastAsia"/>
        </w:rPr>
        <w:t>Session</w:t>
      </w:r>
      <w:r>
        <w:rPr>
          <w:rFonts w:hint="eastAsia"/>
        </w:rPr>
        <w:t>中一致，为了保持一致在</w:t>
      </w:r>
      <w:r>
        <w:rPr>
          <w:rFonts w:hint="eastAsia"/>
        </w:rPr>
        <w:t>Transaction</w:t>
      </w:r>
      <w:r>
        <w:rPr>
          <w:rFonts w:hint="eastAsia"/>
        </w:rPr>
        <w:t>的</w:t>
      </w:r>
      <w:r>
        <w:rPr>
          <w:rFonts w:hint="eastAsia"/>
        </w:rPr>
        <w:t>commit</w:t>
      </w:r>
      <w:r w:rsidR="000244CE">
        <w:rPr>
          <w:rFonts w:hint="eastAsia"/>
        </w:rPr>
        <w:t>()</w:t>
      </w:r>
      <w:r>
        <w:rPr>
          <w:rFonts w:hint="eastAsia"/>
        </w:rPr>
        <w:t>方法中：先调用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flush</w:t>
      </w:r>
      <w:r>
        <w:rPr>
          <w:rFonts w:hint="eastAsia"/>
        </w:rPr>
        <w:t>方法，再提交事务</w:t>
      </w:r>
    </w:p>
    <w:p w:rsidR="009D7B6A" w:rsidRDefault="00BF2E09" w:rsidP="00F81B8A">
      <w:pPr>
        <w:pStyle w:val="a3"/>
        <w:spacing w:line="220" w:lineRule="atLeast"/>
        <w:ind w:left="840" w:firstLineChars="0" w:firstLine="0"/>
      </w:pPr>
      <w:r>
        <w:t>F</w:t>
      </w:r>
      <w:r>
        <w:rPr>
          <w:rFonts w:hint="eastAsia"/>
        </w:rPr>
        <w:t>lush()</w:t>
      </w:r>
      <w:r>
        <w:rPr>
          <w:rFonts w:hint="eastAsia"/>
        </w:rPr>
        <w:t>方法可能会发送</w:t>
      </w:r>
      <w:r>
        <w:rPr>
          <w:rFonts w:hint="eastAsia"/>
        </w:rPr>
        <w:t>SQL</w:t>
      </w:r>
      <w:r w:rsidR="00B21639">
        <w:rPr>
          <w:rFonts w:hint="eastAsia"/>
        </w:rPr>
        <w:t>语句</w:t>
      </w:r>
      <w:r w:rsidR="00C93BF5">
        <w:rPr>
          <w:rFonts w:hint="eastAsia"/>
        </w:rPr>
        <w:t>(</w:t>
      </w:r>
      <w:r w:rsidR="00C93BF5">
        <w:rPr>
          <w:rFonts w:hint="eastAsia"/>
        </w:rPr>
        <w:t>如果</w:t>
      </w:r>
      <w:r w:rsidR="00C93BF5">
        <w:rPr>
          <w:rFonts w:hint="eastAsia"/>
        </w:rPr>
        <w:t>session</w:t>
      </w:r>
      <w:r w:rsidR="00C93BF5">
        <w:rPr>
          <w:rFonts w:hint="eastAsia"/>
        </w:rPr>
        <w:t>里数据和数据库数据不一致才发</w:t>
      </w:r>
      <w:r w:rsidR="00C93BF5">
        <w:rPr>
          <w:rFonts w:hint="eastAsia"/>
        </w:rPr>
        <w:t>)</w:t>
      </w:r>
      <w:r w:rsidR="00B21639">
        <w:rPr>
          <w:rFonts w:hint="eastAsia"/>
        </w:rPr>
        <w:t>，不会提交事务</w:t>
      </w:r>
    </w:p>
    <w:p w:rsidR="009D7B6A" w:rsidRDefault="009D7B6A" w:rsidP="00161189">
      <w:pPr>
        <w:spacing w:line="220" w:lineRule="atLeast"/>
        <w:ind w:left="720"/>
      </w:pPr>
      <w:r>
        <w:rPr>
          <w:rFonts w:hint="eastAsia"/>
        </w:rPr>
        <w:t>注意：在未提交事务或者显示调用</w:t>
      </w:r>
      <w:proofErr w:type="spellStart"/>
      <w:r>
        <w:rPr>
          <w:rFonts w:hint="eastAsia"/>
        </w:rPr>
        <w:t>session.flush</w:t>
      </w:r>
      <w:proofErr w:type="spellEnd"/>
      <w:r>
        <w:rPr>
          <w:rFonts w:hint="eastAsia"/>
        </w:rPr>
        <w:t>()</w:t>
      </w:r>
      <w:r>
        <w:rPr>
          <w:rFonts w:hint="eastAsia"/>
        </w:rPr>
        <w:t>之前，也有可能会进行</w:t>
      </w:r>
      <w:r>
        <w:rPr>
          <w:rFonts w:hint="eastAsia"/>
        </w:rPr>
        <w:t>flush</w:t>
      </w:r>
      <w:r>
        <w:rPr>
          <w:rFonts w:hint="eastAsia"/>
        </w:rPr>
        <w:t>操作。。</w:t>
      </w:r>
    </w:p>
    <w:p w:rsidR="000E72F5" w:rsidRPr="00030D37" w:rsidRDefault="00E63286" w:rsidP="000E72F5">
      <w:pPr>
        <w:pStyle w:val="a3"/>
        <w:spacing w:line="220" w:lineRule="atLeast"/>
        <w:ind w:left="840" w:firstLineChars="0" w:firstLine="0"/>
        <w:rPr>
          <w:color w:val="FF0000"/>
        </w:rPr>
      </w:pPr>
      <w:r w:rsidRPr="00030D37">
        <w:rPr>
          <w:rFonts w:hint="eastAsia"/>
          <w:color w:val="FF0000"/>
        </w:rPr>
        <w:t>1</w:t>
      </w:r>
      <w:r w:rsidR="00BC6E32" w:rsidRPr="00030D37">
        <w:rPr>
          <w:rFonts w:hint="eastAsia"/>
          <w:color w:val="FF0000"/>
        </w:rPr>
        <w:t>)</w:t>
      </w:r>
      <w:r w:rsidRPr="00030D37">
        <w:rPr>
          <w:rFonts w:hint="eastAsia"/>
          <w:color w:val="FF0000"/>
        </w:rPr>
        <w:t>.</w:t>
      </w:r>
      <w:r w:rsidRPr="00030D37">
        <w:rPr>
          <w:rFonts w:hint="eastAsia"/>
          <w:color w:val="FF0000"/>
        </w:rPr>
        <w:t>执行</w:t>
      </w:r>
      <w:r w:rsidRPr="00030D37">
        <w:rPr>
          <w:rFonts w:hint="eastAsia"/>
          <w:color w:val="FF0000"/>
        </w:rPr>
        <w:t>HQL</w:t>
      </w:r>
      <w:r w:rsidRPr="00030D37">
        <w:rPr>
          <w:rFonts w:hint="eastAsia"/>
          <w:color w:val="FF0000"/>
        </w:rPr>
        <w:t>或者</w:t>
      </w:r>
      <w:r w:rsidRPr="00030D37">
        <w:rPr>
          <w:rFonts w:hint="eastAsia"/>
          <w:color w:val="FF0000"/>
        </w:rPr>
        <w:t>QBC</w:t>
      </w:r>
      <w:r w:rsidRPr="00030D37">
        <w:rPr>
          <w:rFonts w:hint="eastAsia"/>
          <w:color w:val="FF0000"/>
        </w:rPr>
        <w:t>查询，会进行</w:t>
      </w:r>
      <w:r w:rsidRPr="00030D37">
        <w:rPr>
          <w:rFonts w:hint="eastAsia"/>
          <w:color w:val="FF0000"/>
        </w:rPr>
        <w:t>flush</w:t>
      </w:r>
      <w:r w:rsidRPr="00030D37">
        <w:rPr>
          <w:rFonts w:hint="eastAsia"/>
          <w:color w:val="FF0000"/>
        </w:rPr>
        <w:t>操作</w:t>
      </w:r>
      <w:r w:rsidR="00CC1E9D" w:rsidRPr="00030D37">
        <w:rPr>
          <w:rFonts w:hint="eastAsia"/>
          <w:color w:val="FF0000"/>
        </w:rPr>
        <w:t>,</w:t>
      </w:r>
      <w:r w:rsidR="00CC1E9D" w:rsidRPr="00030D37">
        <w:rPr>
          <w:rFonts w:hint="eastAsia"/>
          <w:color w:val="FF0000"/>
        </w:rPr>
        <w:t>以得到数据表最新数据</w:t>
      </w:r>
    </w:p>
    <w:p w:rsidR="00F81B8A" w:rsidRPr="00030D37" w:rsidRDefault="00BC6E32" w:rsidP="00F81B8A">
      <w:pPr>
        <w:pStyle w:val="a3"/>
        <w:spacing w:line="220" w:lineRule="atLeast"/>
        <w:ind w:left="840" w:firstLineChars="0" w:firstLine="0"/>
        <w:rPr>
          <w:color w:val="FF0000"/>
        </w:rPr>
      </w:pPr>
      <w:r w:rsidRPr="00030D37">
        <w:rPr>
          <w:rFonts w:hint="eastAsia"/>
          <w:color w:val="FF0000"/>
        </w:rPr>
        <w:t>2).</w:t>
      </w:r>
      <w:r w:rsidRPr="00030D37">
        <w:rPr>
          <w:rFonts w:hint="eastAsia"/>
          <w:color w:val="FF0000"/>
        </w:rPr>
        <w:t>若记录的</w:t>
      </w:r>
      <w:r w:rsidRPr="00030D37">
        <w:rPr>
          <w:rFonts w:hint="eastAsia"/>
          <w:color w:val="FF0000"/>
        </w:rPr>
        <w:t>ID</w:t>
      </w:r>
      <w:r w:rsidRPr="00030D37">
        <w:rPr>
          <w:rFonts w:hint="eastAsia"/>
          <w:color w:val="FF0000"/>
        </w:rPr>
        <w:t>是由底层数据库采用自增的方式生成的，则在调用</w:t>
      </w:r>
      <w:r w:rsidRPr="00030D37">
        <w:rPr>
          <w:rFonts w:hint="eastAsia"/>
          <w:color w:val="FF0000"/>
        </w:rPr>
        <w:t>save()</w:t>
      </w:r>
      <w:r w:rsidRPr="00030D37">
        <w:rPr>
          <w:rFonts w:hint="eastAsia"/>
          <w:color w:val="FF0000"/>
        </w:rPr>
        <w:t>方法之后，会立即发送</w:t>
      </w:r>
      <w:r w:rsidRPr="00030D37">
        <w:rPr>
          <w:rFonts w:hint="eastAsia"/>
          <w:color w:val="FF0000"/>
        </w:rPr>
        <w:t>Insert</w:t>
      </w:r>
      <w:r w:rsidRPr="00030D37">
        <w:rPr>
          <w:rFonts w:hint="eastAsia"/>
          <w:color w:val="FF0000"/>
        </w:rPr>
        <w:t>语句。</w:t>
      </w:r>
      <w:r w:rsidR="00E7308E" w:rsidRPr="00030D37">
        <w:rPr>
          <w:rFonts w:hint="eastAsia"/>
          <w:color w:val="FF0000"/>
        </w:rPr>
        <w:t xml:space="preserve"> </w:t>
      </w:r>
      <w:r w:rsidR="00E7308E" w:rsidRPr="00030D37">
        <w:rPr>
          <w:rFonts w:hint="eastAsia"/>
          <w:color w:val="FF0000"/>
        </w:rPr>
        <w:t>因为</w:t>
      </w:r>
      <w:r w:rsidR="00E7308E" w:rsidRPr="00030D37">
        <w:rPr>
          <w:rFonts w:hint="eastAsia"/>
          <w:color w:val="FF0000"/>
        </w:rPr>
        <w:t>save</w:t>
      </w:r>
      <w:r w:rsidR="00E7308E" w:rsidRPr="00030D37">
        <w:rPr>
          <w:rFonts w:hint="eastAsia"/>
          <w:color w:val="FF0000"/>
        </w:rPr>
        <w:t>方法之后，必须报账对象</w:t>
      </w:r>
      <w:r w:rsidR="00E7308E" w:rsidRPr="00030D37">
        <w:rPr>
          <w:rFonts w:hint="eastAsia"/>
          <w:color w:val="FF0000"/>
        </w:rPr>
        <w:t>id</w:t>
      </w:r>
      <w:r w:rsidR="00E7308E" w:rsidRPr="00030D37">
        <w:rPr>
          <w:rFonts w:hint="eastAsia"/>
          <w:color w:val="FF0000"/>
        </w:rPr>
        <w:t>存在。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646464"/>
          <w:sz w:val="24"/>
          <w:szCs w:val="24"/>
        </w:rPr>
        <w:t>@</w:t>
      </w:r>
      <w:r>
        <w:rPr>
          <w:rFonts w:ascii="Consolas" w:hAnsi="Consolas" w:cs="Consolas"/>
          <w:color w:val="646464"/>
          <w:sz w:val="24"/>
          <w:szCs w:val="24"/>
          <w:highlight w:val="lightGray"/>
        </w:rPr>
        <w:t>Test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testSessionFlush2</w:t>
      </w:r>
      <w:r>
        <w:rPr>
          <w:rFonts w:ascii="Consolas" w:hAnsi="Consolas" w:cs="Consolas"/>
          <w:color w:val="400080"/>
          <w:sz w:val="24"/>
          <w:szCs w:val="24"/>
        </w:rPr>
        <w:t>(){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News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news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News</w:t>
      </w:r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"java"</w:t>
      </w:r>
      <w:r>
        <w:rPr>
          <w:rFonts w:ascii="Consolas" w:hAnsi="Consolas" w:cs="Consolas"/>
          <w:color w:val="8000FF"/>
          <w:sz w:val="24"/>
          <w:szCs w:val="24"/>
        </w:rPr>
        <w:t>,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"SUN"</w:t>
      </w:r>
      <w:r>
        <w:rPr>
          <w:rFonts w:ascii="Consolas" w:hAnsi="Consolas" w:cs="Consolas"/>
          <w:color w:val="8000FF"/>
          <w:sz w:val="24"/>
          <w:szCs w:val="24"/>
        </w:rPr>
        <w:t>,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Date</w:t>
      </w:r>
      <w:r>
        <w:rPr>
          <w:rFonts w:ascii="Consolas" w:hAnsi="Consolas" w:cs="Consolas"/>
          <w:color w:val="400080"/>
          <w:sz w:val="24"/>
          <w:szCs w:val="24"/>
        </w:rPr>
        <w:t>())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save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r>
        <w:rPr>
          <w:rFonts w:ascii="Consolas" w:hAnsi="Consolas" w:cs="Consolas"/>
          <w:color w:val="646464"/>
          <w:sz w:val="24"/>
          <w:szCs w:val="24"/>
          <w:highlight w:val="lightGray"/>
        </w:rPr>
        <w:t>Test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testSessionFlush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(){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News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news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get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,</w:t>
      </w:r>
      <w:r>
        <w:rPr>
          <w:rFonts w:ascii="Consolas" w:hAnsi="Consolas" w:cs="Consolas"/>
          <w:color w:val="000000"/>
          <w:sz w:val="24"/>
          <w:szCs w:val="24"/>
        </w:rPr>
        <w:t xml:space="preserve"> 1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news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setAuthor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"SUN"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flush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println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"flush.."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pStyle w:val="a3"/>
        <w:spacing w:line="220" w:lineRule="atLeast"/>
        <w:ind w:left="840" w:firstLineChars="0" w:firstLine="0"/>
      </w:pP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F812D4" w:rsidRDefault="002D5FDD" w:rsidP="001A3B01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495800" cy="3979451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97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B8A" w:rsidRDefault="00F81B8A" w:rsidP="00F81B8A">
      <w:pPr>
        <w:spacing w:line="220" w:lineRule="atLeast"/>
        <w:ind w:firstLine="270"/>
      </w:pPr>
      <w:r>
        <w:rPr>
          <w:rFonts w:hint="eastAsia"/>
        </w:rPr>
        <w:t>b)</w:t>
      </w:r>
      <w:r w:rsidR="00E43021">
        <w:rPr>
          <w:rFonts w:hint="eastAsia"/>
        </w:rPr>
        <w:t xml:space="preserve">  </w:t>
      </w:r>
      <w:r>
        <w:rPr>
          <w:rFonts w:hint="eastAsia"/>
        </w:rPr>
        <w:t>refresh()</w:t>
      </w:r>
      <w:r>
        <w:rPr>
          <w:rFonts w:hint="eastAsia"/>
        </w:rPr>
        <w:t>方法</w:t>
      </w:r>
      <w:r>
        <w:rPr>
          <w:rFonts w:hint="eastAsia"/>
        </w:rPr>
        <w:t xml:space="preserve">   </w:t>
      </w:r>
      <w:r>
        <w:rPr>
          <w:rFonts w:hint="eastAsia"/>
        </w:rPr>
        <w:t>：</w:t>
      </w:r>
      <w:r>
        <w:rPr>
          <w:rFonts w:ascii="Consolas" w:hAnsi="Consolas" w:cs="Consolas"/>
          <w:color w:val="3F7F5F"/>
          <w:sz w:val="24"/>
          <w:szCs w:val="24"/>
          <w:highlight w:val="blue"/>
        </w:rPr>
        <w:t>refresh</w:t>
      </w:r>
      <w:r>
        <w:rPr>
          <w:rFonts w:ascii="Consolas" w:hAnsi="Consolas" w:cs="Consolas"/>
          <w:color w:val="3F7F5F"/>
          <w:sz w:val="24"/>
          <w:szCs w:val="24"/>
          <w:highlight w:val="blue"/>
        </w:rPr>
        <w:t>会强制发送</w:t>
      </w:r>
      <w:r>
        <w:rPr>
          <w:rFonts w:ascii="Consolas" w:hAnsi="Consolas" w:cs="Consolas"/>
          <w:color w:val="3F7F5F"/>
          <w:sz w:val="24"/>
          <w:szCs w:val="24"/>
          <w:highlight w:val="blue"/>
        </w:rPr>
        <w:t>SQL</w:t>
      </w:r>
      <w:r>
        <w:rPr>
          <w:rFonts w:ascii="Consolas" w:hAnsi="Consolas" w:cs="Consolas"/>
          <w:color w:val="3F7F5F"/>
          <w:sz w:val="24"/>
          <w:szCs w:val="24"/>
          <w:highlight w:val="blue"/>
        </w:rPr>
        <w:t>语句</w:t>
      </w:r>
    </w:p>
    <w:p w:rsidR="00615BEA" w:rsidRDefault="00F81B8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="00615BEA">
        <w:rPr>
          <w:rFonts w:ascii="Consolas" w:hAnsi="Consolas" w:cs="Consolas"/>
          <w:color w:val="3F7F5F"/>
          <w:sz w:val="24"/>
          <w:szCs w:val="24"/>
        </w:rPr>
        <w:t>//</w:t>
      </w:r>
      <w:r w:rsidR="00615BEA">
        <w:rPr>
          <w:rFonts w:ascii="Consolas" w:hAnsi="Consolas" w:cs="Consolas"/>
          <w:color w:val="3F7F5F"/>
          <w:sz w:val="24"/>
          <w:szCs w:val="24"/>
        </w:rPr>
        <w:t>刷新缓存</w:t>
      </w:r>
      <w:r w:rsidR="00615BEA">
        <w:rPr>
          <w:rFonts w:ascii="Consolas" w:hAnsi="Consolas" w:cs="Consolas"/>
          <w:color w:val="3F7F5F"/>
          <w:sz w:val="24"/>
          <w:szCs w:val="24"/>
        </w:rPr>
        <w:t xml:space="preserve">  51</w:t>
      </w:r>
      <w:r w:rsidR="00615BEA">
        <w:rPr>
          <w:rFonts w:ascii="Consolas" w:hAnsi="Consolas" w:cs="Consolas"/>
          <w:color w:val="3F7F5F"/>
          <w:sz w:val="24"/>
          <w:szCs w:val="24"/>
        </w:rPr>
        <w:t>行断点处手动修改</w:t>
      </w:r>
      <w:proofErr w:type="spellStart"/>
      <w:r w:rsidR="00615BEA">
        <w:rPr>
          <w:rFonts w:ascii="Consolas" w:hAnsi="Consolas" w:cs="Consolas"/>
          <w:color w:val="3F7F5F"/>
          <w:sz w:val="24"/>
          <w:szCs w:val="24"/>
          <w:u w:val="single"/>
        </w:rPr>
        <w:t>mysql</w:t>
      </w:r>
      <w:proofErr w:type="spellEnd"/>
      <w:r w:rsidR="00615BEA">
        <w:rPr>
          <w:rFonts w:ascii="Consolas" w:hAnsi="Consolas" w:cs="Consolas"/>
          <w:color w:val="3F7F5F"/>
          <w:sz w:val="24"/>
          <w:szCs w:val="24"/>
        </w:rPr>
        <w:t>数据库记录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//1,</w:t>
      </w:r>
      <w:r>
        <w:rPr>
          <w:rFonts w:ascii="Consolas" w:hAnsi="Consolas" w:cs="Consolas"/>
          <w:color w:val="3F7F5F"/>
          <w:sz w:val="24"/>
          <w:szCs w:val="24"/>
        </w:rPr>
        <w:t>若发现两个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sysout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语句结果一样，则是数据库隔离级别的问题，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的隔离级别默认是</w:t>
      </w:r>
      <w:r>
        <w:rPr>
          <w:rFonts w:ascii="Consolas" w:hAnsi="Consolas" w:cs="Consolas"/>
          <w:color w:val="3F7F5F"/>
          <w:sz w:val="24"/>
          <w:szCs w:val="24"/>
        </w:rPr>
        <w:t>repeatable read</w:t>
      </w:r>
      <w:r>
        <w:rPr>
          <w:rFonts w:ascii="Consolas" w:hAnsi="Consolas" w:cs="Consolas"/>
          <w:color w:val="3F7F5F"/>
          <w:sz w:val="24"/>
          <w:szCs w:val="24"/>
        </w:rPr>
        <w:t>，改成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@Test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//refresh</w:t>
      </w:r>
      <w:r>
        <w:rPr>
          <w:rFonts w:ascii="Consolas" w:hAnsi="Consolas" w:cs="Consolas"/>
          <w:color w:val="3F7F5F"/>
          <w:sz w:val="24"/>
          <w:szCs w:val="24"/>
        </w:rPr>
        <w:t>会强制发送</w:t>
      </w:r>
      <w:r>
        <w:rPr>
          <w:rFonts w:ascii="Consolas" w:hAnsi="Consolas" w:cs="Consolas"/>
          <w:color w:val="3F7F5F"/>
          <w:sz w:val="24"/>
          <w:szCs w:val="24"/>
        </w:rPr>
        <w:t>SQL</w:t>
      </w:r>
      <w:r>
        <w:rPr>
          <w:rFonts w:ascii="Consolas" w:hAnsi="Consolas" w:cs="Consolas"/>
          <w:color w:val="3F7F5F"/>
          <w:sz w:val="24"/>
          <w:szCs w:val="24"/>
        </w:rPr>
        <w:t>语句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testRefresh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(){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News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news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get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,</w:t>
      </w:r>
      <w:r>
        <w:rPr>
          <w:rFonts w:ascii="Consolas" w:hAnsi="Consolas" w:cs="Consolas"/>
          <w:color w:val="000000"/>
          <w:sz w:val="24"/>
          <w:szCs w:val="24"/>
        </w:rPr>
        <w:t xml:space="preserve"> 1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println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refresh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println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0C365C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40008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4E51C5" w:rsidRDefault="00E43021" w:rsidP="00F812D4">
      <w:pPr>
        <w:pStyle w:val="a3"/>
        <w:widowControl w:val="0"/>
        <w:numPr>
          <w:ilvl w:val="1"/>
          <w:numId w:val="2"/>
        </w:numPr>
        <w:autoSpaceDE w:val="0"/>
        <w:autoSpaceDN w:val="0"/>
        <w:snapToGrid/>
        <w:spacing w:after="0"/>
        <w:ind w:firstLineChars="0"/>
      </w:pPr>
      <w:r>
        <w:rPr>
          <w:rFonts w:hint="eastAsia"/>
        </w:rPr>
        <w:t xml:space="preserve"> </w:t>
      </w:r>
      <w:r w:rsidR="00F81B8A">
        <w:rPr>
          <w:rFonts w:hint="eastAsia"/>
        </w:rPr>
        <w:t>clear()</w:t>
      </w:r>
      <w:r w:rsidR="00F81B8A">
        <w:rPr>
          <w:rFonts w:hint="eastAsia"/>
        </w:rPr>
        <w:t>清理缓存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ind w:firstLine="4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</w:rPr>
        <w:t>清理缓存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Test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testClear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(){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News </w:t>
      </w:r>
      <w:proofErr w:type="spellStart"/>
      <w:r>
        <w:rPr>
          <w:rFonts w:ascii="Consolas" w:hAnsi="Consolas" w:cs="Consolas"/>
          <w:color w:val="6A3E3E"/>
          <w:sz w:val="24"/>
          <w:szCs w:val="24"/>
          <w:u w:val="single"/>
        </w:rPr>
        <w:t>news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get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,</w:t>
      </w:r>
      <w:r>
        <w:rPr>
          <w:rFonts w:ascii="Consolas" w:hAnsi="Consolas" w:cs="Consolas"/>
          <w:color w:val="000000"/>
          <w:sz w:val="24"/>
          <w:szCs w:val="24"/>
        </w:rPr>
        <w:t xml:space="preserve"> 1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clear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News </w:t>
      </w:r>
      <w:r>
        <w:rPr>
          <w:rFonts w:ascii="Consolas" w:hAnsi="Consolas" w:cs="Consolas"/>
          <w:color w:val="6A3E3E"/>
          <w:sz w:val="24"/>
          <w:szCs w:val="24"/>
          <w:u w:val="single"/>
        </w:rPr>
        <w:t>news2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get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,</w:t>
      </w:r>
      <w:r>
        <w:rPr>
          <w:rFonts w:ascii="Consolas" w:hAnsi="Consolas" w:cs="Consolas"/>
          <w:color w:val="000000"/>
          <w:sz w:val="24"/>
          <w:szCs w:val="24"/>
        </w:rPr>
        <w:t xml:space="preserve"> 1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712117" w:rsidRDefault="00F812D4" w:rsidP="00F812D4">
      <w:pPr>
        <w:widowControl w:val="0"/>
        <w:autoSpaceDE w:val="0"/>
        <w:autoSpaceDN w:val="0"/>
        <w:snapToGrid/>
        <w:spacing w:after="0"/>
        <w:ind w:left="420"/>
        <w:rPr>
          <w:rFonts w:ascii="Consolas" w:hAnsi="Consolas" w:cs="Consolas"/>
          <w:color w:val="400080"/>
          <w:sz w:val="24"/>
          <w:szCs w:val="24"/>
        </w:rPr>
      </w:pPr>
      <w:r w:rsidRPr="00F812D4">
        <w:rPr>
          <w:rFonts w:ascii="Consolas" w:hAnsi="Consolas" w:cs="Consolas"/>
          <w:color w:val="000000"/>
          <w:sz w:val="24"/>
          <w:szCs w:val="24"/>
        </w:rPr>
        <w:tab/>
      </w:r>
      <w:r w:rsidRPr="00F812D4">
        <w:rPr>
          <w:rFonts w:ascii="Consolas" w:hAnsi="Consolas" w:cs="Consolas"/>
          <w:color w:val="400080"/>
          <w:sz w:val="24"/>
          <w:szCs w:val="24"/>
        </w:rPr>
        <w:t>}</w:t>
      </w:r>
    </w:p>
    <w:p w:rsidR="00712117" w:rsidRDefault="00712117">
      <w:pPr>
        <w:adjustRightInd/>
        <w:snapToGrid/>
        <w:spacing w:line="220" w:lineRule="atLeast"/>
        <w:rPr>
          <w:rFonts w:ascii="Consolas" w:hAnsi="Consolas" w:cs="Consolas"/>
          <w:color w:val="400080"/>
          <w:sz w:val="24"/>
          <w:szCs w:val="24"/>
        </w:rPr>
      </w:pPr>
      <w:r>
        <w:rPr>
          <w:rFonts w:ascii="Consolas" w:hAnsi="Consolas" w:cs="Consolas"/>
          <w:color w:val="400080"/>
          <w:sz w:val="24"/>
          <w:szCs w:val="24"/>
        </w:rPr>
        <w:br w:type="page"/>
      </w:r>
    </w:p>
    <w:p w:rsidR="00F812D4" w:rsidRDefault="00712117" w:rsidP="00F812D4">
      <w:pPr>
        <w:widowControl w:val="0"/>
        <w:autoSpaceDE w:val="0"/>
        <w:autoSpaceDN w:val="0"/>
        <w:snapToGrid/>
        <w:spacing w:after="0"/>
        <w:ind w:left="420"/>
        <w:rPr>
          <w:rFonts w:hint="eastAsia"/>
        </w:rPr>
      </w:pPr>
      <w:r>
        <w:lastRenderedPageBreak/>
        <w:t>Vid</w:t>
      </w:r>
      <w:r>
        <w:rPr>
          <w:rFonts w:hint="eastAsia"/>
        </w:rPr>
        <w:t>eo 6</w:t>
      </w:r>
      <w:r>
        <w:rPr>
          <w:rFonts w:hint="eastAsia"/>
        </w:rPr>
        <w:t>：</w:t>
      </w:r>
    </w:p>
    <w:p w:rsidR="00712117" w:rsidRDefault="00712117" w:rsidP="00712117">
      <w:pPr>
        <w:pStyle w:val="a3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hint="eastAsia"/>
        </w:rPr>
      </w:pPr>
      <w:r>
        <w:rPr>
          <w:rFonts w:hint="eastAsia"/>
        </w:rPr>
        <w:t>持久化对象的状态</w:t>
      </w:r>
      <w:r w:rsidR="00AB2157">
        <w:rPr>
          <w:rFonts w:hint="eastAsia"/>
        </w:rPr>
        <w:t>（脑海里形成一个公司与一个员工</w:t>
      </w:r>
      <w:r w:rsidR="00A42266">
        <w:rPr>
          <w:rFonts w:hint="eastAsia"/>
        </w:rPr>
        <w:t>的关系</w:t>
      </w:r>
      <w:r w:rsidR="00AB2157">
        <w:rPr>
          <w:rFonts w:hint="eastAsia"/>
        </w:rPr>
        <w:t>）</w:t>
      </w:r>
    </w:p>
    <w:p w:rsidR="00712117" w:rsidRDefault="00712117" w:rsidP="00712117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  <w:rPr>
          <w:rFonts w:hint="eastAsia"/>
        </w:rPr>
      </w:pPr>
      <w:r>
        <w:rPr>
          <w:rFonts w:hint="eastAsia"/>
        </w:rPr>
        <w:t>临时对象：</w:t>
      </w:r>
      <w:r>
        <w:rPr>
          <w:rFonts w:hint="eastAsia"/>
        </w:rPr>
        <w:t>new</w:t>
      </w:r>
      <w:r>
        <w:rPr>
          <w:rFonts w:hint="eastAsia"/>
        </w:rPr>
        <w:t>出来的</w:t>
      </w:r>
    </w:p>
    <w:p w:rsidR="00712117" w:rsidRDefault="00712117" w:rsidP="00712117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  <w:rPr>
          <w:rFonts w:hint="eastAsia"/>
        </w:rPr>
      </w:pPr>
      <w:r>
        <w:rPr>
          <w:rFonts w:hint="eastAsia"/>
        </w:rPr>
        <w:t>持久化对象：</w:t>
      </w:r>
      <w:r>
        <w:rPr>
          <w:rFonts w:hint="eastAsia"/>
        </w:rPr>
        <w:t>save</w:t>
      </w:r>
      <w:r>
        <w:rPr>
          <w:rFonts w:hint="eastAsia"/>
        </w:rPr>
        <w:t>之后，位于</w:t>
      </w:r>
      <w:r>
        <w:rPr>
          <w:rFonts w:hint="eastAsia"/>
        </w:rPr>
        <w:t>Session</w:t>
      </w:r>
      <w:r>
        <w:rPr>
          <w:rFonts w:hint="eastAsia"/>
        </w:rPr>
        <w:t>缓存中，托管对象</w:t>
      </w:r>
    </w:p>
    <w:p w:rsidR="00712117" w:rsidRDefault="00712117" w:rsidP="00712117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  <w:rPr>
          <w:rFonts w:hint="eastAsia"/>
        </w:rPr>
      </w:pPr>
      <w:r>
        <w:rPr>
          <w:rFonts w:hint="eastAsia"/>
        </w:rPr>
        <w:t>删除对象：</w:t>
      </w:r>
      <w:r w:rsidR="00AB2157">
        <w:rPr>
          <w:rFonts w:hint="eastAsia"/>
        </w:rPr>
        <w:t xml:space="preserve">delete </w:t>
      </w:r>
      <w:r>
        <w:rPr>
          <w:rFonts w:hint="eastAsia"/>
        </w:rPr>
        <w:t>曾经被</w:t>
      </w:r>
      <w:r>
        <w:rPr>
          <w:rFonts w:hint="eastAsia"/>
        </w:rPr>
        <w:t>session</w:t>
      </w:r>
      <w:r>
        <w:rPr>
          <w:rFonts w:hint="eastAsia"/>
        </w:rPr>
        <w:t>监管过，曾经在数据库中有记录</w:t>
      </w:r>
    </w:p>
    <w:p w:rsidR="00EF7FCF" w:rsidRDefault="00712117" w:rsidP="00EF7FCF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  <w:rPr>
          <w:rFonts w:hint="eastAsia"/>
        </w:rPr>
      </w:pPr>
      <w:r>
        <w:rPr>
          <w:rFonts w:hint="eastAsia"/>
        </w:rPr>
        <w:t>游离对象：</w:t>
      </w:r>
      <w:r w:rsidR="00AB2157">
        <w:rPr>
          <w:rFonts w:hint="eastAsia"/>
        </w:rPr>
        <w:t>save</w:t>
      </w:r>
      <w:r w:rsidR="00AB2157">
        <w:rPr>
          <w:rFonts w:hint="eastAsia"/>
        </w:rPr>
        <w:t>之后，</w:t>
      </w:r>
      <w:r w:rsidR="00AB2157">
        <w:rPr>
          <w:rFonts w:hint="eastAsia"/>
        </w:rPr>
        <w:t>close</w:t>
      </w:r>
      <w:r w:rsidR="00AB2157">
        <w:rPr>
          <w:rFonts w:hint="eastAsia"/>
        </w:rPr>
        <w:t>之后</w:t>
      </w:r>
      <w:r>
        <w:rPr>
          <w:rFonts w:hint="eastAsia"/>
        </w:rPr>
        <w:t>脱管对象，员工“请假”</w:t>
      </w:r>
    </w:p>
    <w:p w:rsidR="00EF7FCF" w:rsidRDefault="00EF7FCF" w:rsidP="00EF7FCF">
      <w:pPr>
        <w:widowControl w:val="0"/>
        <w:autoSpaceDE w:val="0"/>
        <w:autoSpaceDN w:val="0"/>
        <w:snapToGrid/>
        <w:spacing w:after="0"/>
        <w:rPr>
          <w:rFonts w:hint="eastAsia"/>
        </w:rPr>
      </w:pPr>
    </w:p>
    <w:p w:rsidR="00EF7FCF" w:rsidRDefault="00EF7FCF" w:rsidP="00EF7FCF">
      <w:pPr>
        <w:pStyle w:val="a3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hint="eastAsia"/>
        </w:rPr>
      </w:pPr>
      <w:r>
        <w:rPr>
          <w:rFonts w:hint="eastAsia"/>
        </w:rPr>
        <w:t>save</w:t>
      </w:r>
      <w:r>
        <w:rPr>
          <w:rFonts w:hint="eastAsia"/>
        </w:rPr>
        <w:t>方法：</w:t>
      </w:r>
    </w:p>
    <w:p w:rsidR="00EF7FCF" w:rsidRDefault="00EF7FCF" w:rsidP="00EF7FCF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  <w:rPr>
          <w:rFonts w:hint="eastAsia"/>
        </w:rPr>
      </w:pPr>
      <w:r>
        <w:rPr>
          <w:rFonts w:hint="eastAsia"/>
        </w:rPr>
        <w:t>将临时对象变为持久化对象，为对象分配</w:t>
      </w:r>
      <w:r>
        <w:rPr>
          <w:rFonts w:hint="eastAsia"/>
        </w:rPr>
        <w:t>ID</w:t>
      </w:r>
    </w:p>
    <w:p w:rsidR="00EF7FCF" w:rsidRDefault="00EF7FCF" w:rsidP="00EF7FCF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flush</w:t>
      </w:r>
      <w:r>
        <w:rPr>
          <w:rFonts w:hint="eastAsia"/>
        </w:rPr>
        <w:t>缓存时会发送一条</w:t>
      </w:r>
      <w:r>
        <w:rPr>
          <w:rFonts w:hint="eastAsia"/>
        </w:rPr>
        <w:t>insert</w:t>
      </w:r>
      <w:r>
        <w:rPr>
          <w:rFonts w:hint="eastAsia"/>
        </w:rPr>
        <w:t>语句</w:t>
      </w:r>
    </w:p>
    <w:p w:rsidR="007E25DC" w:rsidRDefault="007E25DC" w:rsidP="00EF7FCF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save</w:t>
      </w:r>
      <w:r>
        <w:rPr>
          <w:rFonts w:hint="eastAsia"/>
        </w:rPr>
        <w:t>方法之前的</w:t>
      </w:r>
      <w:r>
        <w:rPr>
          <w:rFonts w:hint="eastAsia"/>
        </w:rPr>
        <w:t>id</w:t>
      </w:r>
      <w:r>
        <w:rPr>
          <w:rFonts w:hint="eastAsia"/>
        </w:rPr>
        <w:t>是无效的</w:t>
      </w:r>
    </w:p>
    <w:p w:rsidR="007E25DC" w:rsidRDefault="007E25DC" w:rsidP="007E25DC">
      <w:pPr>
        <w:pStyle w:val="a3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hint="eastAsia"/>
        </w:rPr>
      </w:pPr>
      <w:r>
        <w:rPr>
          <w:rFonts w:hint="eastAsia"/>
        </w:rPr>
        <w:t>persist</w:t>
      </w:r>
      <w:r>
        <w:rPr>
          <w:rFonts w:hint="eastAsia"/>
        </w:rPr>
        <w:t>方法：也会执行</w:t>
      </w:r>
      <w:r>
        <w:rPr>
          <w:rFonts w:hint="eastAsia"/>
        </w:rPr>
        <w:t>insert</w:t>
      </w:r>
      <w:r>
        <w:rPr>
          <w:rFonts w:hint="eastAsia"/>
        </w:rPr>
        <w:t>操作</w:t>
      </w:r>
    </w:p>
    <w:p w:rsidR="00712117" w:rsidRDefault="007E25DC" w:rsidP="00712117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save</w:t>
      </w:r>
      <w:r>
        <w:rPr>
          <w:rFonts w:hint="eastAsia"/>
        </w:rPr>
        <w:t>的区别</w:t>
      </w:r>
      <w:r w:rsidR="006B2E93">
        <w:rPr>
          <w:rFonts w:hint="eastAsia"/>
        </w:rPr>
        <w:t>：在调用</w:t>
      </w:r>
      <w:r w:rsidR="006B2E93">
        <w:rPr>
          <w:rFonts w:hint="eastAsia"/>
        </w:rPr>
        <w:t xml:space="preserve"> persist</w:t>
      </w:r>
      <w:r w:rsidR="006B2E93">
        <w:rPr>
          <w:rFonts w:hint="eastAsia"/>
        </w:rPr>
        <w:t>方法之前，若对象已经有</w:t>
      </w:r>
      <w:r w:rsidR="006B2E93">
        <w:rPr>
          <w:rFonts w:hint="eastAsia"/>
        </w:rPr>
        <w:t>ID</w:t>
      </w:r>
      <w:r w:rsidR="006B2E93">
        <w:rPr>
          <w:rFonts w:hint="eastAsia"/>
        </w:rPr>
        <w:t>了，则不会执行</w:t>
      </w:r>
      <w:r w:rsidR="006B2E93">
        <w:rPr>
          <w:rFonts w:hint="eastAsia"/>
        </w:rPr>
        <w:t>insert</w:t>
      </w:r>
      <w:r w:rsidR="006B2E93">
        <w:rPr>
          <w:rFonts w:hint="eastAsia"/>
        </w:rPr>
        <w:t>，会抛出异常。</w:t>
      </w:r>
    </w:p>
    <w:p w:rsidR="006457F5" w:rsidRDefault="006457F5" w:rsidP="00712117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</w:pPr>
      <w:r>
        <w:rPr>
          <w:noProof/>
        </w:rPr>
        <w:drawing>
          <wp:inline distT="0" distB="0" distL="0" distR="0">
            <wp:extent cx="3800475" cy="3705225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57F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F2452"/>
    <w:multiLevelType w:val="hybridMultilevel"/>
    <w:tmpl w:val="16368E8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EF11B9F"/>
    <w:multiLevelType w:val="hybridMultilevel"/>
    <w:tmpl w:val="42AC1BC8"/>
    <w:lvl w:ilvl="0" w:tplc="B8066C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0280B32"/>
    <w:multiLevelType w:val="hybridMultilevel"/>
    <w:tmpl w:val="2966B83E"/>
    <w:lvl w:ilvl="0" w:tplc="414461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55C24385"/>
    <w:multiLevelType w:val="hybridMultilevel"/>
    <w:tmpl w:val="03CAC4C4"/>
    <w:lvl w:ilvl="0" w:tplc="AFD29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244CE"/>
    <w:rsid w:val="00030D37"/>
    <w:rsid w:val="000419A2"/>
    <w:rsid w:val="00051972"/>
    <w:rsid w:val="000C365C"/>
    <w:rsid w:val="000E72F5"/>
    <w:rsid w:val="000F629D"/>
    <w:rsid w:val="001160DD"/>
    <w:rsid w:val="00124212"/>
    <w:rsid w:val="001511B7"/>
    <w:rsid w:val="00161189"/>
    <w:rsid w:val="001823B7"/>
    <w:rsid w:val="001955D9"/>
    <w:rsid w:val="001A3B01"/>
    <w:rsid w:val="001A784B"/>
    <w:rsid w:val="0024011D"/>
    <w:rsid w:val="002D5FDD"/>
    <w:rsid w:val="002D6520"/>
    <w:rsid w:val="002E252F"/>
    <w:rsid w:val="00323B43"/>
    <w:rsid w:val="0034656B"/>
    <w:rsid w:val="003D37D8"/>
    <w:rsid w:val="003D4501"/>
    <w:rsid w:val="00426133"/>
    <w:rsid w:val="00427F24"/>
    <w:rsid w:val="00431A58"/>
    <w:rsid w:val="004358AB"/>
    <w:rsid w:val="00480945"/>
    <w:rsid w:val="004B5946"/>
    <w:rsid w:val="004E51C5"/>
    <w:rsid w:val="00516AB3"/>
    <w:rsid w:val="00574363"/>
    <w:rsid w:val="00595063"/>
    <w:rsid w:val="005C6B11"/>
    <w:rsid w:val="00615BEA"/>
    <w:rsid w:val="006457F5"/>
    <w:rsid w:val="006B0C38"/>
    <w:rsid w:val="006B2E93"/>
    <w:rsid w:val="00712117"/>
    <w:rsid w:val="00770013"/>
    <w:rsid w:val="007776C8"/>
    <w:rsid w:val="0079419E"/>
    <w:rsid w:val="00795935"/>
    <w:rsid w:val="007E25DC"/>
    <w:rsid w:val="008168D8"/>
    <w:rsid w:val="00861919"/>
    <w:rsid w:val="008B7726"/>
    <w:rsid w:val="008B7ECF"/>
    <w:rsid w:val="008E7C4C"/>
    <w:rsid w:val="008F7968"/>
    <w:rsid w:val="00991200"/>
    <w:rsid w:val="009A2FD9"/>
    <w:rsid w:val="009D4801"/>
    <w:rsid w:val="009D7B6A"/>
    <w:rsid w:val="00A23314"/>
    <w:rsid w:val="00A42266"/>
    <w:rsid w:val="00A4694E"/>
    <w:rsid w:val="00A77A8E"/>
    <w:rsid w:val="00A8156A"/>
    <w:rsid w:val="00AB2157"/>
    <w:rsid w:val="00AB56AF"/>
    <w:rsid w:val="00AD61EE"/>
    <w:rsid w:val="00B21639"/>
    <w:rsid w:val="00B62A66"/>
    <w:rsid w:val="00BC319F"/>
    <w:rsid w:val="00BC6E32"/>
    <w:rsid w:val="00BF2E09"/>
    <w:rsid w:val="00C2573C"/>
    <w:rsid w:val="00C67B85"/>
    <w:rsid w:val="00C851C2"/>
    <w:rsid w:val="00C93BF5"/>
    <w:rsid w:val="00CA71CF"/>
    <w:rsid w:val="00CC1E9D"/>
    <w:rsid w:val="00CE27F7"/>
    <w:rsid w:val="00D31D50"/>
    <w:rsid w:val="00DA2EB8"/>
    <w:rsid w:val="00E43021"/>
    <w:rsid w:val="00E63286"/>
    <w:rsid w:val="00E64084"/>
    <w:rsid w:val="00E66ABF"/>
    <w:rsid w:val="00E7308E"/>
    <w:rsid w:val="00EE27AF"/>
    <w:rsid w:val="00EF7FCF"/>
    <w:rsid w:val="00F17B9F"/>
    <w:rsid w:val="00F32562"/>
    <w:rsid w:val="00F61B0A"/>
    <w:rsid w:val="00F812D4"/>
    <w:rsid w:val="00F81B8A"/>
    <w:rsid w:val="00FC53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6A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95935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95935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10</Pages>
  <Words>401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77</cp:revision>
  <dcterms:created xsi:type="dcterms:W3CDTF">2008-09-11T17:20:00Z</dcterms:created>
  <dcterms:modified xsi:type="dcterms:W3CDTF">2015-03-03T05:13:00Z</dcterms:modified>
</cp:coreProperties>
</file>