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654A" w:rsidP="00D31D50">
      <w:pPr>
        <w:spacing w:line="220" w:lineRule="atLeast"/>
      </w:pPr>
      <w:r>
        <w:rPr>
          <w:rFonts w:hint="eastAsia"/>
        </w:rPr>
        <w:t>Video1-3</w:t>
      </w:r>
      <w:r>
        <w:rPr>
          <w:rFonts w:hint="eastAsia"/>
        </w:rPr>
        <w:t>：</w:t>
      </w:r>
    </w:p>
    <w:p w:rsidR="0033654A" w:rsidRDefault="0033654A" w:rsidP="0033654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helloworld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装</w:t>
      </w:r>
      <w:r>
        <w:rPr>
          <w:rFonts w:hint="eastAsia"/>
        </w:rPr>
        <w:t>eclipse</w:t>
      </w:r>
      <w:r>
        <w:rPr>
          <w:rFonts w:hint="eastAsia"/>
        </w:rPr>
        <w:t>插件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导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logging+4</w:t>
      </w:r>
      <w:r>
        <w:rPr>
          <w:rFonts w:hint="eastAsia"/>
        </w:rPr>
        <w:t>必须）</w:t>
      </w:r>
      <w:r>
        <w:rPr>
          <w:rFonts w:hint="eastAsia"/>
        </w:rPr>
        <w:t xml:space="preserve"> --&gt;build path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applicationContext.xml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ApplicationContext</w:t>
      </w:r>
      <w:r>
        <w:rPr>
          <w:rFonts w:hint="eastAsia"/>
        </w:rPr>
        <w:t>接口</w:t>
      </w:r>
      <w:r w:rsidR="00EF1FA9">
        <w:rPr>
          <w:rFonts w:hint="eastAsia"/>
        </w:rPr>
        <w:t>(</w:t>
      </w:r>
      <w:r w:rsidR="00B61BC9" w:rsidRPr="00B61BC9">
        <w:rPr>
          <w:rFonts w:hint="eastAsia"/>
          <w:color w:val="FF0000"/>
        </w:rPr>
        <w:t>它</w:t>
      </w:r>
      <w:r w:rsidR="00EF1FA9" w:rsidRPr="00B61BC9">
        <w:rPr>
          <w:rFonts w:hint="eastAsia"/>
          <w:color w:val="FF0000"/>
        </w:rPr>
        <w:t>代表</w:t>
      </w:r>
      <w:r w:rsidR="00EF1FA9" w:rsidRPr="00B61BC9">
        <w:rPr>
          <w:rFonts w:hint="eastAsia"/>
          <w:color w:val="FF0000"/>
        </w:rPr>
        <w:t>IOC</w:t>
      </w:r>
      <w:r w:rsidR="00EF1FA9" w:rsidRPr="00B61BC9">
        <w:rPr>
          <w:rFonts w:hint="eastAsia"/>
          <w:color w:val="FF0000"/>
        </w:rPr>
        <w:t>容器</w:t>
      </w:r>
      <w:r w:rsidR="00EF1FA9">
        <w:rPr>
          <w:rFonts w:hint="eastAsia"/>
        </w:rPr>
        <w:t>)</w:t>
      </w:r>
      <w:r>
        <w:rPr>
          <w:rFonts w:hint="eastAsia"/>
        </w:rPr>
        <w:t>继承最底层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BeanFactory</w:t>
      </w:r>
      <w:r>
        <w:rPr>
          <w:rFonts w:hint="eastAsia"/>
        </w:rPr>
        <w:t>接口</w:t>
      </w:r>
    </w:p>
    <w:p w:rsidR="00891C61" w:rsidRDefault="00B36589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继承图：</w:t>
      </w:r>
      <w:r>
        <w:rPr>
          <w:rFonts w:hint="eastAsia"/>
        </w:rPr>
        <w:t>ctrl+t</w:t>
      </w:r>
    </w:p>
    <w:p w:rsidR="00BB6DC1" w:rsidRDefault="0036333D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129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89" w:rsidRDefault="00781966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38675" cy="4391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80" w:rsidRDefault="00751D80" w:rsidP="00751D80">
      <w:pPr>
        <w:spacing w:line="220" w:lineRule="atLeast"/>
      </w:pPr>
    </w:p>
    <w:p w:rsidR="00751D80" w:rsidRDefault="00751D80" w:rsidP="00AF3AE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属性注入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方法</w:t>
      </w:r>
      <w:r w:rsidR="00E84843">
        <w:rPr>
          <w:rFonts w:hint="eastAsia"/>
        </w:rPr>
        <w:t>/constructor-arg</w:t>
      </w:r>
      <w:r>
        <w:rPr>
          <w:rFonts w:hint="eastAsia"/>
        </w:rPr>
        <w:t>注入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sz w:val="24"/>
          <w:szCs w:val="24"/>
        </w:rPr>
      </w:pPr>
      <w:r>
        <w:rPr>
          <w:rFonts w:hint="eastAsia"/>
        </w:rPr>
        <w:t>a).</w:t>
      </w:r>
      <w:r w:rsidRPr="00AF3AEB">
        <w:rPr>
          <w:rFonts w:ascii="Monaco" w:hAnsi="Monaco" w:cs="Monaco"/>
          <w:color w:val="00808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"com.atguigu.spring.helloworld.Person"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"Jerry"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"25"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为级联属性</w:t>
      </w:r>
      <w:r>
        <w:rPr>
          <w:rFonts w:ascii="Monaco" w:hAnsi="Monaco" w:cs="Monaco"/>
          <w:color w:val="3F5FBF"/>
          <w:sz w:val="24"/>
          <w:szCs w:val="24"/>
        </w:rPr>
        <w:t>car.maxSpeed</w:t>
      </w:r>
      <w:r>
        <w:rPr>
          <w:rFonts w:ascii="Monaco" w:hAnsi="Monaco" w:cs="Monaco"/>
          <w:color w:val="3F5FBF"/>
          <w:sz w:val="24"/>
          <w:szCs w:val="24"/>
        </w:rPr>
        <w:t>赋值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"car.maxSpeed"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"300000"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pStyle w:val="a3"/>
        <w:spacing w:line="220" w:lineRule="atLeast"/>
        <w:ind w:left="108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spacing w:line="220" w:lineRule="atLeast"/>
      </w:pPr>
      <w:r>
        <w:rPr>
          <w:rFonts w:hint="eastAsia"/>
        </w:rPr>
        <w:t>必须有</w:t>
      </w:r>
      <w:r>
        <w:rPr>
          <w:rFonts w:hint="eastAsia"/>
        </w:rPr>
        <w:t>ref=</w:t>
      </w:r>
      <w:r>
        <w:t>”</w:t>
      </w:r>
      <w:r>
        <w:rPr>
          <w:rFonts w:hint="eastAsia"/>
        </w:rPr>
        <w:t>car</w:t>
      </w:r>
      <w:r>
        <w:t>”</w:t>
      </w:r>
      <w:r>
        <w:rPr>
          <w:rFonts w:hint="eastAsia"/>
        </w:rPr>
        <w:t>不能直接给级联属性赋值，</w:t>
      </w:r>
      <w:r>
        <w:rPr>
          <w:rFonts w:hint="eastAsia"/>
        </w:rPr>
        <w:t>struts</w:t>
      </w:r>
      <w:r>
        <w:rPr>
          <w:rFonts w:hint="eastAsia"/>
        </w:rPr>
        <w:t>可以</w:t>
      </w:r>
      <w:r>
        <w:t>…</w:t>
      </w:r>
      <w:r w:rsidR="00574AFF">
        <w:rPr>
          <w:rFonts w:hint="eastAsia"/>
        </w:rPr>
        <w:t>(</w:t>
      </w:r>
      <w:r w:rsidR="00574AFF">
        <w:rPr>
          <w:rFonts w:hint="eastAsia"/>
        </w:rPr>
        <w:t>这点很少用</w:t>
      </w:r>
      <w:r w:rsidR="00574AFF">
        <w:rPr>
          <w:rFonts w:hint="eastAsia"/>
        </w:rPr>
        <w:t>)</w:t>
      </w:r>
    </w:p>
    <w:p w:rsidR="006D0C1A" w:rsidRDefault="002D78E3" w:rsidP="00AF3AEB">
      <w:pPr>
        <w:spacing w:line="220" w:lineRule="atLeast"/>
      </w:pPr>
      <w:r>
        <w:rPr>
          <w:rFonts w:hint="eastAsia"/>
        </w:rPr>
        <w:tab/>
        <w:t>b).</w:t>
      </w:r>
    </w:p>
    <w:p w:rsidR="002D78E3" w:rsidRPr="006D0C1A" w:rsidRDefault="002D78E3" w:rsidP="006D0C1A">
      <w:pPr>
        <w:spacing w:line="220" w:lineRule="atLeast"/>
        <w:ind w:firstLine="720"/>
        <w:rPr>
          <w:color w:val="FF0000"/>
        </w:rPr>
      </w:pPr>
      <w:r w:rsidRPr="006D0C1A">
        <w:rPr>
          <w:rFonts w:hint="eastAsia"/>
          <w:color w:val="FF0000"/>
        </w:rPr>
        <w:t>使用</w:t>
      </w:r>
      <w:r w:rsidRPr="006D0C1A">
        <w:rPr>
          <w:rFonts w:hint="eastAsia"/>
          <w:color w:val="FF0000"/>
        </w:rPr>
        <w:t>&lt;list&gt;</w:t>
      </w:r>
      <w:r w:rsidR="00374429" w:rsidRPr="006D0C1A">
        <w:rPr>
          <w:rFonts w:hint="eastAsia"/>
          <w:color w:val="FF0000"/>
        </w:rPr>
        <w:t xml:space="preserve"> &lt;set&gt;</w:t>
      </w:r>
      <w:r w:rsidRPr="006D0C1A">
        <w:rPr>
          <w:rFonts w:hint="eastAsia"/>
          <w:color w:val="FF0000"/>
        </w:rPr>
        <w:t>配置集合属性，如一人有多辆车</w:t>
      </w:r>
      <w:r w:rsidR="002330F4" w:rsidRPr="006D0C1A">
        <w:rPr>
          <w:rFonts w:hint="eastAsia"/>
          <w:color w:val="FF0000"/>
        </w:rPr>
        <w:t>。。</w:t>
      </w:r>
    </w:p>
    <w:p w:rsidR="002330F4" w:rsidRDefault="00C23D9E" w:rsidP="00AF3AE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</w:t>
      </w:r>
      <w:r w:rsidR="002330F4">
        <w:rPr>
          <w:rFonts w:hint="eastAsia"/>
        </w:rPr>
        <w:t>标签还可以定义内部</w:t>
      </w:r>
      <w:r w:rsidR="002330F4">
        <w:rPr>
          <w:rFonts w:hint="eastAsia"/>
        </w:rPr>
        <w:t>bean</w:t>
      </w:r>
    </w:p>
    <w:p w:rsidR="00035BF6" w:rsidRDefault="00035BF6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</w:p>
    <w:p w:rsidR="007E38BE" w:rsidRDefault="007E38BE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>一人多车实例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"person3"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"Lilly"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"com.atguigu.spring.helloworld.Car"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"Ford"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"changan"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"200000.0"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type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"double"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6D0C1A" w:rsidRDefault="006D0C1A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</w:p>
    <w:p w:rsidR="006D0C1A" w:rsidRDefault="006D0C1A" w:rsidP="00200144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  <w:r w:rsidRPr="001C0C1E">
        <w:rPr>
          <w:rFonts w:ascii="Monaco" w:hAnsi="Monaco" w:cs="Monaco" w:hint="eastAsia"/>
          <w:color w:val="FF0000"/>
          <w:sz w:val="24"/>
          <w:szCs w:val="24"/>
        </w:rPr>
        <w:t>配置</w:t>
      </w:r>
      <w:r w:rsidRPr="001C0C1E">
        <w:rPr>
          <w:rFonts w:ascii="Monaco" w:hAnsi="Monaco" w:cs="Monaco" w:hint="eastAsia"/>
          <w:color w:val="FF0000"/>
          <w:sz w:val="24"/>
          <w:szCs w:val="24"/>
        </w:rPr>
        <w:t>map</w:t>
      </w:r>
      <w:r w:rsidR="001C0C1E" w:rsidRPr="001C0C1E">
        <w:rPr>
          <w:rFonts w:ascii="Monaco" w:hAnsi="Monaco" w:cs="Monaco" w:hint="eastAsia"/>
          <w:color w:val="FF0000"/>
          <w:sz w:val="24"/>
          <w:szCs w:val="24"/>
        </w:rPr>
        <w:t>：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用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&lt;map&gt;+entry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子节点就好了。。。</w:t>
      </w:r>
      <w:r w:rsidR="006E37D3">
        <w:rPr>
          <w:rFonts w:ascii="Monaco" w:hAnsi="Monaco" w:cs="Monaco" w:hint="eastAsia"/>
          <w:color w:val="FF0000"/>
          <w:sz w:val="24"/>
          <w:szCs w:val="24"/>
        </w:rPr>
        <w:t>简单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"newperson"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"com.atguigu.spring.beans.collection.NewPerson"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"Rose"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"29"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"AAAA"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i/>
          <w:iCs/>
          <w:color w:val="000000"/>
          <w:sz w:val="24"/>
          <w:szCs w:val="24"/>
          <w:u w:val="single"/>
        </w:rPr>
        <w:t>car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"BBBB"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01232" w:rsidRDefault="00A01232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ab/>
      </w:r>
      <w:r>
        <w:rPr>
          <w:rFonts w:ascii="Monaco" w:hAnsi="Monaco" w:cs="Monaco" w:hint="eastAsia"/>
          <w:color w:val="008080"/>
          <w:sz w:val="24"/>
          <w:szCs w:val="24"/>
        </w:rPr>
        <w:t>另外：使用</w:t>
      </w:r>
      <w:r>
        <w:rPr>
          <w:rFonts w:ascii="Monaco" w:hAnsi="Monaco" w:cs="Monaco" w:hint="eastAsia"/>
          <w:color w:val="008080"/>
          <w:sz w:val="24"/>
          <w:szCs w:val="24"/>
        </w:rPr>
        <w:t>&lt;props&gt;</w:t>
      </w:r>
      <w:r>
        <w:rPr>
          <w:rFonts w:ascii="Monaco" w:hAnsi="Monaco" w:cs="Monaco" w:hint="eastAsia"/>
          <w:color w:val="008080"/>
          <w:sz w:val="24"/>
          <w:szCs w:val="24"/>
        </w:rPr>
        <w:t>配置</w:t>
      </w:r>
      <w:r>
        <w:rPr>
          <w:rFonts w:ascii="Monaco" w:hAnsi="Monaco" w:cs="Monaco" w:hint="eastAsia"/>
          <w:color w:val="008080"/>
          <w:sz w:val="24"/>
          <w:szCs w:val="24"/>
        </w:rPr>
        <w:t>java.util.Properties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（这东西是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map</w:t>
      </w:r>
      <w:r w:rsidR="00C87706">
        <w:rPr>
          <w:rFonts w:ascii="Monaco" w:hAnsi="Monaco" w:cs="Monaco" w:hint="eastAsia"/>
          <w:color w:val="008080"/>
          <w:sz w:val="24"/>
          <w:szCs w:val="24"/>
        </w:rPr>
        <w:t>的一个子类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）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lastRenderedPageBreak/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"dataSource"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"com.atguigu.spring.beans.collection.DataSource"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"properties"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"user"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root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"password"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"jdbcUrl"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jdbc:mysql:///</w:t>
      </w:r>
      <w:r>
        <w:rPr>
          <w:rFonts w:ascii="Monaco" w:hAnsi="Monaco" w:cs="Monaco"/>
          <w:color w:val="000000"/>
          <w:sz w:val="24"/>
          <w:szCs w:val="24"/>
          <w:u w:val="single"/>
        </w:rPr>
        <w:t>hibernate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"driverClass"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com.jdbc.mysql.Driver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C07B0" w:rsidRPr="00F86CD1" w:rsidRDefault="003C07B0" w:rsidP="004E04FE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</w:p>
    <w:p w:rsidR="00743250" w:rsidRDefault="00743250" w:rsidP="003C07B0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 w:rsidRPr="00F86CD1">
        <w:rPr>
          <w:rFonts w:ascii="Monaco" w:hAnsi="Monaco" w:cs="Monaco" w:hint="eastAsia"/>
          <w:color w:val="FF0000"/>
          <w:sz w:val="24"/>
          <w:szCs w:val="24"/>
        </w:rPr>
        <w:t>c</w:t>
      </w:r>
      <w:r w:rsidR="003C07B0" w:rsidRPr="00F86CD1">
        <w:rPr>
          <w:rFonts w:ascii="Monaco" w:hAnsi="Monaco" w:cs="Monaco" w:hint="eastAsia"/>
          <w:color w:val="FF0000"/>
          <w:sz w:val="24"/>
          <w:szCs w:val="24"/>
        </w:rPr>
        <w:t>）</w:t>
      </w:r>
      <w:r w:rsidRPr="00F86CD1">
        <w:rPr>
          <w:rFonts w:ascii="Monaco" w:hAnsi="Monaco" w:cs="Monaco" w:hint="eastAsia"/>
          <w:color w:val="FF0000"/>
          <w:sz w:val="24"/>
          <w:szCs w:val="24"/>
        </w:rPr>
        <w:t>: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配置单利的集合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bean</w:t>
      </w:r>
      <w:r w:rsidR="000C4F5D">
        <w:rPr>
          <w:rFonts w:ascii="Monaco" w:hAnsi="Monaco" w:cs="Monaco" w:hint="eastAsia"/>
          <w:color w:val="FF0000"/>
          <w:sz w:val="24"/>
          <w:szCs w:val="24"/>
        </w:rPr>
        <w:t>，以供大家公用</w:t>
      </w:r>
      <w:r w:rsidR="00A6583F">
        <w:rPr>
          <w:rFonts w:ascii="Monaco" w:hAnsi="Monaco" w:cs="Monaco" w:hint="eastAsia"/>
          <w:color w:val="FF0000"/>
          <w:sz w:val="24"/>
          <w:szCs w:val="24"/>
        </w:rPr>
        <w:t>。。。。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配置单利的集合</w:t>
      </w:r>
      <w:r>
        <w:rPr>
          <w:rFonts w:ascii="Monaco" w:hAnsi="Monaco" w:cs="Monaco"/>
          <w:color w:val="3F5FBF"/>
          <w:sz w:val="24"/>
          <w:szCs w:val="24"/>
        </w:rPr>
        <w:t>bean</w:t>
      </w:r>
      <w:r>
        <w:rPr>
          <w:rFonts w:ascii="Monaco" w:hAnsi="Monaco" w:cs="Monaco"/>
          <w:color w:val="3F5FBF"/>
          <w:sz w:val="24"/>
          <w:szCs w:val="24"/>
        </w:rPr>
        <w:t>，以供大家使用。。。。需要导入</w:t>
      </w:r>
      <w:r>
        <w:rPr>
          <w:rFonts w:ascii="Monaco" w:hAnsi="Monaco" w:cs="Monaco"/>
          <w:color w:val="3F5FBF"/>
          <w:sz w:val="24"/>
          <w:szCs w:val="24"/>
          <w:u w:val="single"/>
        </w:rPr>
        <w:t>util</w:t>
      </w:r>
      <w:r>
        <w:rPr>
          <w:rFonts w:ascii="Monaco" w:hAnsi="Monaco" w:cs="Monaco"/>
          <w:color w:val="3F5FBF"/>
          <w:sz w:val="24"/>
          <w:szCs w:val="24"/>
        </w:rPr>
        <w:t xml:space="preserve"> </w:t>
      </w:r>
      <w:r>
        <w:rPr>
          <w:rFonts w:ascii="Monaco" w:hAnsi="Monaco" w:cs="Monaco"/>
          <w:color w:val="3F5FBF"/>
          <w:sz w:val="24"/>
          <w:szCs w:val="24"/>
          <w:u w:val="single"/>
        </w:rPr>
        <w:t>namespace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"person4"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"Jack"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"88"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spacing w:line="220" w:lineRule="atLeast"/>
        <w:ind w:firstLine="72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D1FFA" w:rsidRPr="008E5FCF" w:rsidRDefault="00ED1FFA" w:rsidP="009E4EA6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color w:val="FF0000"/>
          <w:sz w:val="24"/>
          <w:szCs w:val="24"/>
        </w:rPr>
      </w:pPr>
      <w:r w:rsidRPr="008E5FCF">
        <w:rPr>
          <w:rFonts w:ascii="Monaco" w:hAnsi="Monaco" w:cs="Monaco"/>
          <w:color w:val="FF0000"/>
          <w:sz w:val="24"/>
          <w:szCs w:val="24"/>
        </w:rPr>
        <w:t xml:space="preserve">d). &lt;!-- </w:t>
      </w:r>
      <w:r w:rsidRPr="008E5FCF">
        <w:rPr>
          <w:rFonts w:ascii="Monaco" w:hAnsi="Monaco" w:cs="Monaco"/>
          <w:color w:val="FF0000"/>
          <w:sz w:val="24"/>
          <w:szCs w:val="24"/>
        </w:rPr>
        <w:t>使用</w:t>
      </w:r>
      <w:r w:rsidRPr="008E5FCF">
        <w:rPr>
          <w:rFonts w:ascii="Monaco" w:hAnsi="Monaco" w:cs="Monaco"/>
          <w:color w:val="FF0000"/>
          <w:sz w:val="24"/>
          <w:szCs w:val="24"/>
        </w:rPr>
        <w:t>p:</w:t>
      </w:r>
      <w:r w:rsidRPr="008E5FCF">
        <w:rPr>
          <w:rFonts w:ascii="Monaco" w:hAnsi="Monaco" w:cs="Monaco"/>
          <w:color w:val="FF0000"/>
          <w:sz w:val="24"/>
          <w:szCs w:val="24"/>
        </w:rPr>
        <w:t>方式给属性赋值，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 </w:t>
      </w:r>
      <w:r w:rsidRPr="008E5FCF">
        <w:rPr>
          <w:rFonts w:ascii="Monaco" w:hAnsi="Monaco" w:cs="Monaco"/>
          <w:color w:val="FF0000"/>
          <w:sz w:val="24"/>
          <w:szCs w:val="24"/>
        </w:rPr>
        <w:t>需要导入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p </w:t>
      </w:r>
      <w:r w:rsidRPr="008E5FCF">
        <w:rPr>
          <w:rFonts w:ascii="Monaco" w:hAnsi="Monaco" w:cs="Monaco"/>
          <w:color w:val="FF0000"/>
          <w:sz w:val="24"/>
          <w:szCs w:val="24"/>
          <w:u w:val="single"/>
        </w:rPr>
        <w:t>namespace</w:t>
      </w:r>
      <w:r w:rsidRPr="008E5FCF">
        <w:rPr>
          <w:rFonts w:ascii="Monaco" w:hAnsi="Monaco" w:cs="Monaco"/>
          <w:color w:val="FF0000"/>
          <w:sz w:val="24"/>
          <w:szCs w:val="24"/>
        </w:rPr>
        <w:t>,</w:t>
      </w:r>
      <w:r w:rsidRPr="008E5FCF">
        <w:rPr>
          <w:rFonts w:ascii="Monaco" w:hAnsi="Monaco" w:cs="Monaco"/>
          <w:color w:val="FF0000"/>
          <w:sz w:val="24"/>
          <w:szCs w:val="24"/>
        </w:rPr>
        <w:t>这样更简单了</w:t>
      </w:r>
      <w:r w:rsidRPr="008E5FCF">
        <w:rPr>
          <w:rFonts w:ascii="Monaco" w:hAnsi="Monaco" w:cs="Monaco"/>
          <w:color w:val="FF0000"/>
          <w:sz w:val="24"/>
          <w:szCs w:val="24"/>
        </w:rPr>
        <w:t>--&gt;</w:t>
      </w:r>
    </w:p>
    <w:p w:rsidR="00ED1FFA" w:rsidRPr="00F86CD1" w:rsidRDefault="00ED1FFA" w:rsidP="00ED1FFA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"person5"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p:age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"Queen"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p:cars-ref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C045E" w:rsidRDefault="00AC045E">
      <w:pPr>
        <w:adjustRightInd/>
        <w:snapToGrid/>
        <w:spacing w:line="220" w:lineRule="atLeast"/>
        <w:rPr>
          <w:color w:val="FF0000"/>
        </w:rPr>
      </w:pPr>
      <w:r>
        <w:rPr>
          <w:color w:val="FF0000"/>
        </w:rPr>
        <w:br w:type="page"/>
      </w:r>
    </w:p>
    <w:p w:rsidR="00743250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lastRenderedPageBreak/>
        <w:t>Video5..</w:t>
      </w:r>
      <w:r w:rsidRPr="00BA7B66">
        <w:rPr>
          <w:rFonts w:hint="eastAsia"/>
          <w:color w:val="000000" w:themeColor="text1"/>
        </w:rPr>
        <w:t>自动装配</w:t>
      </w:r>
    </w:p>
    <w:p w:rsidR="00AC045E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ab/>
        <w:t>Spring</w:t>
      </w:r>
      <w:r w:rsidRPr="00BA7B66">
        <w:rPr>
          <w:rFonts w:hint="eastAsia"/>
          <w:color w:val="000000" w:themeColor="text1"/>
        </w:rPr>
        <w:t>根据</w:t>
      </w:r>
      <w:r w:rsidRPr="00BA7B66">
        <w:rPr>
          <w:rFonts w:hint="eastAsia"/>
          <w:color w:val="000000" w:themeColor="text1"/>
        </w:rPr>
        <w:t>byName</w:t>
      </w:r>
      <w:r w:rsidRPr="00BA7B66">
        <w:rPr>
          <w:rFonts w:hint="eastAsia"/>
          <w:color w:val="000000" w:themeColor="text1"/>
        </w:rPr>
        <w:t>或者</w:t>
      </w:r>
      <w:r w:rsidRPr="00BA7B66">
        <w:rPr>
          <w:rFonts w:hint="eastAsia"/>
          <w:color w:val="000000" w:themeColor="text1"/>
        </w:rPr>
        <w:t>byType</w:t>
      </w:r>
      <w:r w:rsidRPr="00BA7B66">
        <w:rPr>
          <w:rFonts w:hint="eastAsia"/>
          <w:color w:val="000000" w:themeColor="text1"/>
        </w:rPr>
        <w:t>自动装配，</w:t>
      </w:r>
      <w:r w:rsidRPr="00BA7B66">
        <w:rPr>
          <w:rFonts w:hint="eastAsia"/>
          <w:color w:val="000000" w:themeColor="text1"/>
        </w:rPr>
        <w:t>bean</w:t>
      </w:r>
      <w:r w:rsidRPr="00BA7B66">
        <w:rPr>
          <w:rFonts w:hint="eastAsia"/>
          <w:color w:val="000000" w:themeColor="text1"/>
        </w:rPr>
        <w:t>里的</w:t>
      </w:r>
    </w:p>
    <w:p w:rsidR="00AC045E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ab/>
      </w:r>
      <w:r w:rsidRPr="00BA7B66">
        <w:rPr>
          <w:rFonts w:hint="eastAsia"/>
          <w:color w:val="000000" w:themeColor="text1"/>
        </w:rPr>
        <w:t>要求：</w:t>
      </w:r>
    </w:p>
    <w:p w:rsidR="00AC045E" w:rsidRPr="00BA7B66" w:rsidRDefault="00AC045E" w:rsidP="00AC045E">
      <w:pPr>
        <w:spacing w:line="220" w:lineRule="atLeast"/>
        <w:ind w:firstLine="720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>byName</w:t>
      </w:r>
      <w:r w:rsidRPr="00BA7B66">
        <w:rPr>
          <w:rFonts w:hint="eastAsia"/>
          <w:color w:val="000000" w:themeColor="text1"/>
        </w:rPr>
        <w:t>：若有</w:t>
      </w:r>
      <w:r w:rsidRPr="00BA7B66">
        <w:rPr>
          <w:rFonts w:hint="eastAsia"/>
          <w:color w:val="000000" w:themeColor="text1"/>
        </w:rPr>
        <w:t>setAddress</w:t>
      </w:r>
      <w:r w:rsidRPr="00BA7B66">
        <w:rPr>
          <w:rFonts w:hint="eastAsia"/>
          <w:color w:val="000000" w:themeColor="text1"/>
        </w:rPr>
        <w:t>方法，则</w:t>
      </w:r>
      <w:r w:rsidRPr="00BA7B66">
        <w:rPr>
          <w:rFonts w:hint="eastAsia"/>
          <w:color w:val="000000" w:themeColor="text1"/>
        </w:rPr>
        <w:t>bean id</w:t>
      </w:r>
      <w:r w:rsidRPr="00BA7B66">
        <w:rPr>
          <w:rFonts w:hint="eastAsia"/>
          <w:color w:val="000000" w:themeColor="text1"/>
        </w:rPr>
        <w:t>必须要是</w:t>
      </w:r>
      <w:r w:rsidRPr="00BA7B66">
        <w:rPr>
          <w:rFonts w:hint="eastAsia"/>
          <w:color w:val="000000" w:themeColor="text1"/>
        </w:rPr>
        <w:t>address</w:t>
      </w:r>
      <w:r w:rsidRPr="00BA7B66">
        <w:rPr>
          <w:rFonts w:hint="eastAsia"/>
          <w:color w:val="000000" w:themeColor="text1"/>
        </w:rPr>
        <w:t>才能装配上</w:t>
      </w:r>
    </w:p>
    <w:p w:rsidR="00AC045E" w:rsidRPr="00BA7B66" w:rsidRDefault="00AC045E" w:rsidP="00AC045E">
      <w:pPr>
        <w:spacing w:line="220" w:lineRule="atLeast"/>
        <w:ind w:firstLine="720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>byType</w:t>
      </w:r>
      <w:r w:rsidR="00AE2EDF" w:rsidRPr="00BA7B66">
        <w:rPr>
          <w:rFonts w:hint="eastAsia"/>
          <w:color w:val="000000" w:themeColor="text1"/>
        </w:rPr>
        <w:t>：根据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的类型和当前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的属性的类型自动匹配</w:t>
      </w:r>
      <w:r w:rsidR="005A5C1B" w:rsidRPr="00BA7B66">
        <w:rPr>
          <w:rFonts w:hint="eastAsia"/>
          <w:color w:val="000000" w:themeColor="text1"/>
        </w:rPr>
        <w:t>，如果有两个</w:t>
      </w:r>
      <w:r w:rsidR="005A5C1B" w:rsidRPr="00BA7B66">
        <w:rPr>
          <w:rFonts w:hint="eastAsia"/>
          <w:color w:val="000000" w:themeColor="text1"/>
        </w:rPr>
        <w:t>address</w:t>
      </w:r>
      <w:r w:rsidR="005A5C1B" w:rsidRPr="00BA7B66">
        <w:rPr>
          <w:rFonts w:hint="eastAsia"/>
          <w:color w:val="000000" w:themeColor="text1"/>
        </w:rPr>
        <w:t>、</w:t>
      </w:r>
      <w:r w:rsidR="005A5C1B" w:rsidRPr="00BA7B66">
        <w:rPr>
          <w:rFonts w:hint="eastAsia"/>
          <w:color w:val="000000" w:themeColor="text1"/>
        </w:rPr>
        <w:t>address2</w:t>
      </w:r>
      <w:r w:rsidR="005A5C1B" w:rsidRPr="00BA7B66">
        <w:rPr>
          <w:rFonts w:hint="eastAsia"/>
          <w:color w:val="000000" w:themeColor="text1"/>
        </w:rPr>
        <w:t>，则不能装配。。。</w:t>
      </w:r>
    </w:p>
    <w:p w:rsidR="009C1C22" w:rsidRDefault="009C1C22" w:rsidP="00AC045E">
      <w:pPr>
        <w:spacing w:line="220" w:lineRule="atLeast"/>
        <w:ind w:firstLine="720"/>
        <w:rPr>
          <w:color w:val="FF0000"/>
        </w:rPr>
      </w:pPr>
      <w:r>
        <w:rPr>
          <w:rFonts w:hint="eastAsia"/>
          <w:color w:val="FF0000"/>
        </w:rPr>
        <w:t>实际开发中，很少自动装配。。。整合第三方框架时用的多些。。</w:t>
      </w:r>
    </w:p>
    <w:p w:rsidR="00C839DF" w:rsidRDefault="00C839DF" w:rsidP="00C839DF">
      <w:pPr>
        <w:spacing w:line="220" w:lineRule="atLeast"/>
        <w:rPr>
          <w:color w:val="FF0000"/>
        </w:rPr>
      </w:pPr>
    </w:p>
    <w:p w:rsidR="00054507" w:rsidRDefault="00054507">
      <w:pPr>
        <w:adjustRightInd/>
        <w:snapToGrid/>
        <w:spacing w:line="220" w:lineRule="atLeas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C36F3" w:rsidRDefault="00C839DF" w:rsidP="00C839DF">
      <w:pPr>
        <w:spacing w:line="220" w:lineRule="atLeast"/>
        <w:rPr>
          <w:color w:val="000000" w:themeColor="text1"/>
        </w:rPr>
      </w:pPr>
      <w:r w:rsidRPr="005B6030">
        <w:rPr>
          <w:rFonts w:hint="eastAsia"/>
          <w:color w:val="000000" w:themeColor="text1"/>
        </w:rPr>
        <w:lastRenderedPageBreak/>
        <w:t>Video6.</w:t>
      </w:r>
    </w:p>
    <w:p w:rsidR="00C839DF" w:rsidRDefault="008C36F3" w:rsidP="00C839DF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C839DF" w:rsidRPr="005B6030">
        <w:rPr>
          <w:rFonts w:hint="eastAsia"/>
          <w:color w:val="000000" w:themeColor="text1"/>
        </w:rPr>
        <w:t>继承</w:t>
      </w:r>
      <w:r w:rsidR="003311CD" w:rsidRPr="005B6030">
        <w:rPr>
          <w:rFonts w:hint="eastAsia"/>
          <w:color w:val="000000" w:themeColor="text1"/>
        </w:rPr>
        <w:t xml:space="preserve"> beans-relation.xml</w:t>
      </w:r>
    </w:p>
    <w:p w:rsidR="005B6030" w:rsidRDefault="005B6030" w:rsidP="00C839DF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ab/>
      </w:r>
      <w:r w:rsidRPr="008A2B97">
        <w:rPr>
          <w:rFonts w:hint="eastAsia"/>
          <w:color w:val="FF0000"/>
        </w:rPr>
        <w:t>就是</w:t>
      </w:r>
      <w:r w:rsidRPr="008A2B97">
        <w:rPr>
          <w:rFonts w:hint="eastAsia"/>
          <w:color w:val="FF0000"/>
        </w:rPr>
        <w:t>parent</w:t>
      </w:r>
      <w:r w:rsidRPr="008A2B97">
        <w:rPr>
          <w:rFonts w:hint="eastAsia"/>
          <w:color w:val="FF0000"/>
        </w:rPr>
        <w:t>、</w:t>
      </w:r>
      <w:r w:rsidRPr="008A2B97">
        <w:rPr>
          <w:rFonts w:hint="eastAsia"/>
          <w:color w:val="FF0000"/>
        </w:rPr>
        <w:t>abstract</w:t>
      </w:r>
      <w:r w:rsidRPr="008A2B97">
        <w:rPr>
          <w:rFonts w:hint="eastAsia"/>
          <w:color w:val="FF0000"/>
        </w:rPr>
        <w:t>属性</w:t>
      </w:r>
      <w:r w:rsidR="00E412A3" w:rsidRPr="008A2B97">
        <w:rPr>
          <w:rFonts w:hint="eastAsia"/>
          <w:color w:val="FF0000"/>
        </w:rPr>
        <w:t>的配置</w:t>
      </w:r>
    </w:p>
    <w:p w:rsidR="008B3D40" w:rsidRPr="008A2B97" w:rsidRDefault="008B3D40" w:rsidP="00C839D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若某个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属性，它直接就是个</w:t>
      </w:r>
      <w:r w:rsidR="005C3770">
        <w:rPr>
          <w:rFonts w:hint="eastAsia"/>
          <w:color w:val="FF0000"/>
        </w:rPr>
        <w:t>模板</w:t>
      </w:r>
      <w:r w:rsidR="005C3770">
        <w:rPr>
          <w:rFonts w:hint="eastAsia"/>
          <w:color w:val="FF0000"/>
        </w:rPr>
        <w:t>bean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&lt;?</w:t>
      </w:r>
      <w:r>
        <w:rPr>
          <w:rFonts w:ascii="Monaco" w:hAnsi="Monaco" w:cs="Monaco"/>
          <w:color w:val="3F7F7F"/>
          <w:sz w:val="24"/>
          <w:szCs w:val="24"/>
        </w:rPr>
        <w:t>xml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version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"1.0"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encoding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"UTF-8"</w:t>
      </w:r>
      <w:r>
        <w:rPr>
          <w:rFonts w:ascii="Monaco" w:hAnsi="Monaco" w:cs="Monaco"/>
          <w:color w:val="008080"/>
          <w:sz w:val="24"/>
          <w:szCs w:val="24"/>
        </w:rPr>
        <w:t>?&gt;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beans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xmlns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"http://www.springframework.org/schema/beans"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xmlns:xsi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"http://www.w3.org/2001/XMLSchema-instance"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xmlns:p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"http://www.springframework.org/schema/p"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xsi:schemaLocation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"http://www.springframework.org/schema/beans http://www.springframework.org/schema/beans/spring-beans.xsd"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"Beijing~~~"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"Huolushan"</w:t>
      </w:r>
      <w:r>
        <w:rPr>
          <w:rFonts w:ascii="Monaco" w:hAnsi="Monaco" w:cs="Monaco"/>
          <w:sz w:val="24"/>
          <w:szCs w:val="24"/>
        </w:rPr>
        <w:t xml:space="preserve"> </w:t>
      </w:r>
      <w:r w:rsidRPr="005B6030">
        <w:rPr>
          <w:rFonts w:ascii="Monaco" w:hAnsi="Monaco" w:cs="Monaco"/>
          <w:color w:val="FF0000"/>
          <w:sz w:val="24"/>
          <w:szCs w:val="24"/>
        </w:rPr>
        <w:t>abstract=</w:t>
      </w:r>
      <w:r w:rsidRPr="005B6030">
        <w:rPr>
          <w:rFonts w:ascii="Monaco" w:hAnsi="Monaco" w:cs="Monaco"/>
          <w:i/>
          <w:iCs/>
          <w:color w:val="FF0000"/>
          <w:sz w:val="24"/>
          <w:szCs w:val="24"/>
        </w:rPr>
        <w:t>"true"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FB677A" w:rsidRDefault="00BC71A1" w:rsidP="00FB677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 w:rsidRPr="005B6030">
        <w:rPr>
          <w:rFonts w:ascii="Monaco" w:hAnsi="Monaco" w:cs="Monaco"/>
          <w:color w:val="FF0000"/>
          <w:sz w:val="24"/>
          <w:szCs w:val="24"/>
        </w:rPr>
        <w:t xml:space="preserve"> </w:t>
      </w:r>
      <w:r w:rsidR="00FB677A">
        <w:rPr>
          <w:rFonts w:ascii="Monaco" w:hAnsi="Monaco" w:cs="Monaco"/>
          <w:color w:val="7F007F"/>
          <w:sz w:val="24"/>
          <w:szCs w:val="24"/>
        </w:rPr>
        <w:t>class</w:t>
      </w:r>
      <w:r w:rsidR="00FB677A">
        <w:rPr>
          <w:rFonts w:ascii="Monaco" w:hAnsi="Monaco" w:cs="Monaco"/>
          <w:color w:val="000000"/>
          <w:sz w:val="24"/>
          <w:szCs w:val="24"/>
        </w:rPr>
        <w:t>=</w:t>
      </w:r>
      <w:r w:rsidR="00FB677A"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"com.atguigu.spring.beans.aotuwire.Address"</w:t>
      </w:r>
      <w:r w:rsidR="00FB677A">
        <w:rPr>
          <w:rFonts w:ascii="Monaco" w:hAnsi="Monaco" w:cs="Monaco"/>
          <w:sz w:val="24"/>
          <w:szCs w:val="24"/>
        </w:rPr>
        <w:t xml:space="preserve"> </w:t>
      </w:r>
    </w:p>
    <w:p w:rsidR="00BC71A1" w:rsidRDefault="00BC71A1" w:rsidP="00FB677A">
      <w:pPr>
        <w:widowControl w:val="0"/>
        <w:autoSpaceDE w:val="0"/>
        <w:autoSpaceDN w:val="0"/>
        <w:snapToGrid/>
        <w:spacing w:after="0"/>
        <w:ind w:firstLineChars="50" w:firstLine="120"/>
        <w:rPr>
          <w:rFonts w:ascii="Monaco" w:hAnsi="Monaco" w:cs="Monaco"/>
          <w:sz w:val="24"/>
          <w:szCs w:val="24"/>
        </w:rPr>
      </w:pPr>
      <w:r w:rsidRPr="005B6030">
        <w:rPr>
          <w:rFonts w:ascii="Monaco" w:hAnsi="Monaco" w:cs="Monaco"/>
          <w:color w:val="FF0000"/>
          <w:sz w:val="24"/>
          <w:szCs w:val="24"/>
        </w:rPr>
        <w:t>parent=</w:t>
      </w:r>
      <w:r w:rsidRPr="005B6030">
        <w:rPr>
          <w:rFonts w:ascii="Monaco" w:hAnsi="Monaco" w:cs="Monaco"/>
          <w:i/>
          <w:iCs/>
          <w:color w:val="FF0000"/>
          <w:sz w:val="24"/>
          <w:szCs w:val="24"/>
        </w:rPr>
        <w:t>"address"</w:t>
      </w:r>
      <w:r w:rsidRPr="005B6030">
        <w:rPr>
          <w:rFonts w:ascii="Monaco" w:hAnsi="Monaco" w:cs="Monaco"/>
          <w:color w:val="FF0000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"Wudaok"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C839DF" w:rsidRPr="00320BD6" w:rsidRDefault="00805634" w:rsidP="00320BD6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320BD6">
        <w:rPr>
          <w:rFonts w:hint="eastAsia"/>
          <w:color w:val="FF0000"/>
        </w:rPr>
        <w:t>depends-on</w:t>
      </w:r>
      <w:r w:rsidRPr="00320BD6">
        <w:rPr>
          <w:rFonts w:hint="eastAsia"/>
          <w:color w:val="FF0000"/>
        </w:rPr>
        <w:t>属性</w:t>
      </w:r>
      <w:r w:rsidR="00867240" w:rsidRPr="00320BD6">
        <w:rPr>
          <w:rFonts w:hint="eastAsia"/>
          <w:color w:val="FF0000"/>
        </w:rPr>
        <w:t>：依赖。。。不</w:t>
      </w:r>
      <w:r w:rsidR="0068193F" w:rsidRPr="00320BD6">
        <w:rPr>
          <w:rFonts w:hint="eastAsia"/>
          <w:color w:val="FF0000"/>
        </w:rPr>
        <w:t>会</w:t>
      </w:r>
      <w:r w:rsidR="00867240" w:rsidRPr="00320BD6">
        <w:rPr>
          <w:rFonts w:hint="eastAsia"/>
          <w:color w:val="FF0000"/>
        </w:rPr>
        <w:t>赋值。。。。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"Beijing~~~"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"Huolushan"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abstract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"true"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"com.atguigu.spring.beans.aotuwire.Address"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parent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"Wudaokou"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"com.atguigu.spring.beans.aotuwire.Car"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p:brand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p:price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"120000"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"com.atguigu.spring.beans.aotuwire.Person"</w:t>
      </w:r>
    </w:p>
    <w:p w:rsidR="00320BD6" w:rsidRPr="00320BD6" w:rsidRDefault="00320BD6" w:rsidP="00C059E0">
      <w:pPr>
        <w:pStyle w:val="a3"/>
        <w:spacing w:line="220" w:lineRule="atLeast"/>
        <w:ind w:left="360" w:firstLineChars="0" w:firstLine="0"/>
        <w:rPr>
          <w:color w:val="FF0000"/>
        </w:rPr>
      </w:pPr>
      <w:r>
        <w:rPr>
          <w:rFonts w:ascii="Monaco" w:hAnsi="Monaco" w:cs="Monaco"/>
          <w:color w:val="7F007F"/>
          <w:sz w:val="24"/>
          <w:szCs w:val="24"/>
        </w:rPr>
        <w:t>p:name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"Tom"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p:address-ref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depends-on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C059E0" w:rsidRDefault="00C059E0" w:rsidP="004E04FE">
      <w:pPr>
        <w:spacing w:line="220" w:lineRule="atLeast"/>
        <w:rPr>
          <w:color w:val="FF0000"/>
        </w:rPr>
      </w:pPr>
    </w:p>
    <w:p w:rsidR="00AC045E" w:rsidRPr="00594983" w:rsidRDefault="00054507" w:rsidP="004E04FE">
      <w:pPr>
        <w:spacing w:line="220" w:lineRule="atLeast"/>
        <w:rPr>
          <w:color w:val="000000" w:themeColor="text1"/>
        </w:rPr>
      </w:pPr>
      <w:r w:rsidRPr="00594983">
        <w:rPr>
          <w:rFonts w:hint="eastAsia"/>
          <w:color w:val="000000" w:themeColor="text1"/>
        </w:rPr>
        <w:lastRenderedPageBreak/>
        <w:t>Video7</w:t>
      </w:r>
      <w:r w:rsidRPr="00594983">
        <w:rPr>
          <w:rFonts w:hint="eastAsia"/>
          <w:color w:val="000000" w:themeColor="text1"/>
        </w:rPr>
        <w:t>。。</w:t>
      </w:r>
      <w:r w:rsidRPr="00594983">
        <w:rPr>
          <w:rFonts w:hint="eastAsia"/>
          <w:color w:val="000000" w:themeColor="text1"/>
        </w:rPr>
        <w:t>bean</w:t>
      </w:r>
      <w:r w:rsidRPr="00594983">
        <w:rPr>
          <w:rFonts w:hint="eastAsia"/>
          <w:color w:val="000000" w:themeColor="text1"/>
        </w:rPr>
        <w:t>的作用域</w:t>
      </w:r>
    </w:p>
    <w:p w:rsidR="00054507" w:rsidRDefault="00054507" w:rsidP="00FE212A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"com.atguigu.spring.beans.aotuwire.Car"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scope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"prototype"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p:brand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p:price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"10000"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054507" w:rsidRDefault="00054507" w:rsidP="00054507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5D2B" w:rsidRPr="00DE64E7" w:rsidRDefault="00AF5D2B" w:rsidP="00AF5D2B">
      <w:pPr>
        <w:spacing w:line="220" w:lineRule="atLeast"/>
        <w:rPr>
          <w:color w:val="E36C0A" w:themeColor="accent6" w:themeShade="BF"/>
        </w:rPr>
      </w:pPr>
      <w:r w:rsidRPr="00DE64E7">
        <w:rPr>
          <w:rFonts w:hint="eastAsia"/>
          <w:color w:val="E36C0A" w:themeColor="accent6" w:themeShade="BF"/>
        </w:rPr>
        <w:t>Video8</w:t>
      </w:r>
      <w:r w:rsidRPr="00DE64E7">
        <w:rPr>
          <w:rFonts w:hint="eastAsia"/>
          <w:color w:val="E36C0A" w:themeColor="accent6" w:themeShade="BF"/>
        </w:rPr>
        <w:t>。。</w:t>
      </w:r>
      <w:r w:rsidR="00980679" w:rsidRPr="00DE64E7">
        <w:rPr>
          <w:rFonts w:hint="eastAsia"/>
          <w:color w:val="E36C0A" w:themeColor="accent6" w:themeShade="BF"/>
        </w:rPr>
        <w:t>加载外部属性文件（如</w:t>
      </w:r>
      <w:r w:rsidR="00980679" w:rsidRPr="00DE64E7">
        <w:rPr>
          <w:rFonts w:hint="eastAsia"/>
          <w:color w:val="E36C0A" w:themeColor="accent6" w:themeShade="BF"/>
        </w:rPr>
        <w:t>mysql</w:t>
      </w:r>
      <w:r w:rsidR="00980679" w:rsidRPr="00DE64E7">
        <w:rPr>
          <w:rFonts w:hint="eastAsia"/>
          <w:color w:val="E36C0A" w:themeColor="accent6" w:themeShade="BF"/>
        </w:rPr>
        <w:t>数据库连接配置信息）</w:t>
      </w:r>
    </w:p>
    <w:p w:rsidR="0061075C" w:rsidRPr="00DE64E7" w:rsidRDefault="0061075C" w:rsidP="00AF5D2B">
      <w:pPr>
        <w:spacing w:line="220" w:lineRule="atLeast"/>
        <w:rPr>
          <w:color w:val="E36C0A" w:themeColor="accent6" w:themeShade="BF"/>
        </w:rPr>
      </w:pPr>
      <w:r w:rsidRPr="00DE64E7">
        <w:rPr>
          <w:rFonts w:hint="eastAsia"/>
          <w:color w:val="E36C0A" w:themeColor="accent6" w:themeShade="BF"/>
        </w:rPr>
        <w:tab/>
      </w:r>
      <w:r w:rsidRPr="00DE64E7">
        <w:rPr>
          <w:rFonts w:hint="eastAsia"/>
          <w:color w:val="E36C0A" w:themeColor="accent6" w:themeShade="BF"/>
        </w:rPr>
        <w:tab/>
      </w:r>
      <w:r w:rsidRPr="00DE64E7">
        <w:rPr>
          <w:rFonts w:hint="eastAsia"/>
          <w:color w:val="E36C0A" w:themeColor="accent6" w:themeShade="BF"/>
        </w:rPr>
        <w:tab/>
        <w:t>PPT</w:t>
      </w:r>
      <w:r w:rsidRPr="00DE64E7">
        <w:rPr>
          <w:rFonts w:hint="eastAsia"/>
          <w:color w:val="E36C0A" w:themeColor="accent6" w:themeShade="BF"/>
        </w:rPr>
        <w:t>有。。。简单。</w:t>
      </w:r>
    </w:p>
    <w:p w:rsidR="00AF5D2B" w:rsidRDefault="001055D4" w:rsidP="00054507">
      <w:pPr>
        <w:spacing w:line="220" w:lineRule="atLeast"/>
        <w:rPr>
          <w:color w:val="000000" w:themeColor="text1"/>
        </w:rPr>
      </w:pPr>
      <w:r w:rsidRPr="00457F35">
        <w:rPr>
          <w:rFonts w:hint="eastAsia"/>
          <w:color w:val="000000" w:themeColor="text1"/>
        </w:rPr>
        <w:t>Video9</w:t>
      </w:r>
      <w:r w:rsidRPr="00457F35">
        <w:rPr>
          <w:rFonts w:hint="eastAsia"/>
          <w:color w:val="000000" w:themeColor="text1"/>
        </w:rPr>
        <w:t>。。</w:t>
      </w:r>
      <w:r w:rsidR="0099161F" w:rsidRPr="00457F35">
        <w:rPr>
          <w:rFonts w:hint="eastAsia"/>
          <w:color w:val="000000" w:themeColor="text1"/>
        </w:rPr>
        <w:t>Sp</w:t>
      </w:r>
      <w:r w:rsidRPr="00457F35">
        <w:rPr>
          <w:rFonts w:hint="eastAsia"/>
          <w:color w:val="000000" w:themeColor="text1"/>
        </w:rPr>
        <w:t>EL</w:t>
      </w:r>
    </w:p>
    <w:p w:rsidR="00DF3A88" w:rsidRDefault="00DF3A88" w:rsidP="00054507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几个特别的：</w:t>
      </w:r>
    </w:p>
    <w:p w:rsidR="00DF3A88" w:rsidRPr="00555218" w:rsidRDefault="00DF3A88" w:rsidP="00054507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555218">
        <w:rPr>
          <w:rFonts w:hint="eastAsia"/>
          <w:color w:val="000000" w:themeColor="text1"/>
        </w:rPr>
        <w:t>引用其他对象的属性：</w:t>
      </w:r>
    </w:p>
    <w:p w:rsidR="004501C1" w:rsidRDefault="004501C1" w:rsidP="00054507">
      <w:pPr>
        <w:spacing w:line="220" w:lineRule="atLeast"/>
        <w:rPr>
          <w:color w:val="000000" w:themeColor="text1"/>
        </w:rPr>
      </w:pPr>
      <w:r w:rsidRPr="004501C1">
        <w:rPr>
          <w:noProof/>
          <w:color w:val="000000" w:themeColor="text1"/>
        </w:rPr>
        <w:drawing>
          <wp:inline distT="0" distB="0" distL="0" distR="0">
            <wp:extent cx="5274310" cy="331476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F3A88" w:rsidRPr="00555218" w:rsidRDefault="00DF3A88" w:rsidP="008014BB">
      <w:pPr>
        <w:spacing w:line="220" w:lineRule="atLeast"/>
        <w:ind w:firstLine="720"/>
        <w:rPr>
          <w:color w:val="000000" w:themeColor="text1"/>
        </w:rPr>
      </w:pPr>
      <w:r w:rsidRPr="00555218">
        <w:rPr>
          <w:rFonts w:hint="eastAsia"/>
          <w:color w:val="000000" w:themeColor="text1"/>
        </w:rPr>
        <w:t>调用其他方法，还可以链式操作。。</w:t>
      </w:r>
    </w:p>
    <w:p w:rsidR="00551E77" w:rsidRDefault="00551E77" w:rsidP="008014BB">
      <w:pPr>
        <w:spacing w:line="220" w:lineRule="atLeast"/>
        <w:ind w:firstLine="720"/>
        <w:rPr>
          <w:color w:val="000000" w:themeColor="text1"/>
        </w:rPr>
      </w:pPr>
      <w:r w:rsidRPr="00551E77">
        <w:rPr>
          <w:noProof/>
          <w:color w:val="000000" w:themeColor="text1"/>
        </w:rPr>
        <w:drawing>
          <wp:inline distT="0" distB="0" distL="0" distR="0">
            <wp:extent cx="5486400" cy="342265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51E77">
        <w:rPr>
          <w:noProof/>
          <w:color w:val="000000" w:themeColor="text1"/>
        </w:rPr>
        <w:drawing>
          <wp:inline distT="0" distB="0" distL="0" distR="0">
            <wp:extent cx="5486400" cy="535940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B3790" w:rsidRDefault="001C6C2F" w:rsidP="00555218">
      <w:pPr>
        <w:spacing w:line="22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等等</w:t>
      </w:r>
      <w:r w:rsidR="0006608B">
        <w:rPr>
          <w:rFonts w:hint="eastAsia"/>
          <w:color w:val="000000" w:themeColor="text1"/>
        </w:rPr>
        <w:t xml:space="preserve"> </w:t>
      </w:r>
      <w:r w:rsidR="0006608B">
        <w:rPr>
          <w:rFonts w:hint="eastAsia"/>
          <w:color w:val="000000" w:themeColor="text1"/>
        </w:rPr>
        <w:t>正则。。。</w:t>
      </w:r>
      <w:r>
        <w:rPr>
          <w:rFonts w:hint="eastAsia"/>
          <w:color w:val="000000" w:themeColor="text1"/>
        </w:rPr>
        <w:t>，。。。。</w:t>
      </w:r>
      <w:r w:rsidR="0006608B">
        <w:rPr>
          <w:rFonts w:hint="eastAsia"/>
          <w:color w:val="000000" w:themeColor="text1"/>
        </w:rPr>
        <w:t>见</w:t>
      </w:r>
      <w:r w:rsidR="0006608B">
        <w:rPr>
          <w:rFonts w:hint="eastAsia"/>
          <w:color w:val="000000" w:themeColor="text1"/>
        </w:rPr>
        <w:t>PPT</w:t>
      </w:r>
    </w:p>
    <w:p w:rsidR="00C63022" w:rsidRDefault="00CF182C" w:rsidP="005B3790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t>S</w:t>
      </w:r>
      <w:r w:rsidR="00555218">
        <w:rPr>
          <w:rFonts w:hint="eastAsia"/>
          <w:color w:val="000000" w:themeColor="text1"/>
        </w:rPr>
        <w:t>pel</w:t>
      </w:r>
      <w:r>
        <w:rPr>
          <w:rFonts w:hint="eastAsia"/>
          <w:color w:val="000000" w:themeColor="text1"/>
        </w:rPr>
        <w:t>例子</w:t>
      </w:r>
      <w:r w:rsidR="005B3790">
        <w:rPr>
          <w:rFonts w:hint="eastAsia"/>
          <w:color w:val="000000" w:themeColor="text1"/>
        </w:rPr>
        <w:t>：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"com.atguigu.spring.beans.spel.Address"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"city"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"#{'BeiJing'}"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"street"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五道口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"brand"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"price"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"500000"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用</w:t>
      </w:r>
      <w:r>
        <w:rPr>
          <w:rFonts w:ascii="Monaco" w:hAnsi="Monaco" w:cs="Monaco"/>
          <w:color w:val="3F5FBF"/>
          <w:sz w:val="24"/>
          <w:szCs w:val="24"/>
          <w:u w:val="single"/>
        </w:rPr>
        <w:t>spel</w:t>
      </w:r>
      <w:r>
        <w:rPr>
          <w:rFonts w:ascii="Monaco" w:hAnsi="Monaco" w:cs="Monaco"/>
          <w:color w:val="3F5FBF"/>
          <w:sz w:val="24"/>
          <w:szCs w:val="24"/>
        </w:rPr>
        <w:t>引用静态变量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"tyrePerimeter"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"#{T(java.lang.Math).PI * 80}"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lastRenderedPageBreak/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"Tom"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"#{car}"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"city"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"#{address.city}"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"info"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"#{car.price &gt; 30 ?'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金领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':'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金领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'}"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spacing w:line="220" w:lineRule="atLeast"/>
        <w:ind w:firstLine="72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</w:p>
    <w:p w:rsidR="00D21F8A" w:rsidRPr="00FC6970" w:rsidRDefault="00D21F8A" w:rsidP="00D21F8A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Video10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：配置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的生命周期：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"com.atguigu.spring.beans.cycle.Car"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init-method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"init"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destroy-method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"destroy"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"brand"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"Audi.."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"com.atguigu.spring.beans.cycle.MyBeanPostProcessor"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0C416A" w:rsidRDefault="000C416A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b/>
          <w:bCs/>
          <w:color w:val="7F0055"/>
          <w:sz w:val="24"/>
          <w:szCs w:val="24"/>
        </w:rPr>
      </w:pP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Main {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void</w:t>
      </w:r>
      <w:r>
        <w:rPr>
          <w:rFonts w:ascii="Monaco" w:hAnsi="Monaco" w:cs="Monaco"/>
          <w:color w:val="000000"/>
          <w:sz w:val="24"/>
          <w:szCs w:val="24"/>
        </w:rPr>
        <w:t xml:space="preserve"> main(String[] </w:t>
      </w:r>
      <w:r>
        <w:rPr>
          <w:rFonts w:ascii="Monaco" w:hAnsi="Monaco" w:cs="Monaco"/>
          <w:color w:val="6A3E3E"/>
          <w:sz w:val="24"/>
          <w:szCs w:val="24"/>
        </w:rPr>
        <w:t>args</w:t>
      </w:r>
      <w:r>
        <w:rPr>
          <w:rFonts w:ascii="Monaco" w:hAnsi="Monaco" w:cs="Monaco"/>
          <w:color w:val="000000"/>
          <w:sz w:val="24"/>
          <w:szCs w:val="24"/>
        </w:rPr>
        <w:t>) {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 xml:space="preserve">ClassPathXmlApplicationContext </w:t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ClassPathXmlApplicationContext(</w:t>
      </w:r>
      <w:r>
        <w:rPr>
          <w:rFonts w:ascii="Monaco" w:hAnsi="Monaco" w:cs="Monaco"/>
          <w:color w:val="2A00FF"/>
          <w:sz w:val="24"/>
          <w:szCs w:val="24"/>
        </w:rPr>
        <w:t>"beans-cycle.xml"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 xml:space="preserve">Car </w:t>
      </w:r>
      <w:r>
        <w:rPr>
          <w:rFonts w:ascii="Monaco" w:hAnsi="Monaco" w:cs="Monaco"/>
          <w:color w:val="6A3E3E"/>
          <w:sz w:val="24"/>
          <w:szCs w:val="24"/>
        </w:rPr>
        <w:t>car</w:t>
      </w:r>
      <w:r>
        <w:rPr>
          <w:rFonts w:ascii="Monaco" w:hAnsi="Monaco" w:cs="Monaco"/>
          <w:color w:val="000000"/>
          <w:sz w:val="24"/>
          <w:szCs w:val="24"/>
        </w:rPr>
        <w:t xml:space="preserve"> = (Car) </w:t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>.getBean(</w:t>
      </w:r>
      <w:r>
        <w:rPr>
          <w:rFonts w:ascii="Monaco" w:hAnsi="Monaco" w:cs="Monaco"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onaco" w:hAnsi="Monaco" w:cs="Monaco"/>
          <w:color w:val="000000"/>
          <w:sz w:val="24"/>
          <w:szCs w:val="24"/>
        </w:rPr>
        <w:t>.println(</w:t>
      </w:r>
      <w:r>
        <w:rPr>
          <w:rFonts w:ascii="Monaco" w:hAnsi="Monaco" w:cs="Monaco"/>
          <w:color w:val="6A3E3E"/>
          <w:sz w:val="24"/>
          <w:szCs w:val="24"/>
        </w:rPr>
        <w:t>car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>.</w:t>
      </w:r>
      <w:r>
        <w:rPr>
          <w:rFonts w:ascii="Monaco" w:hAnsi="Monaco" w:cs="Monaco"/>
          <w:color w:val="000000"/>
          <w:sz w:val="24"/>
          <w:szCs w:val="24"/>
          <w:u w:val="single"/>
        </w:rPr>
        <w:t>close</w:t>
      </w:r>
      <w:r>
        <w:rPr>
          <w:rFonts w:ascii="Monaco" w:hAnsi="Monaco" w:cs="Monaco"/>
          <w:color w:val="000000"/>
          <w:sz w:val="24"/>
          <w:szCs w:val="24"/>
        </w:rPr>
        <w:t>();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50577F" w:rsidRDefault="0050577F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</w:p>
    <w:p w:rsidR="0050577F" w:rsidRDefault="0050577F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Car`s constructor..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set Brand......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postProcessBeforeInitialization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Car`s constructor..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set Brand......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init...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postProcessAfterInitialization.....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 [brand=QQ..]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FF0000"/>
          <w:sz w:val="24"/>
          <w:szCs w:val="24"/>
        </w:rPr>
        <w:lastRenderedPageBreak/>
        <w:t>三月</w:t>
      </w:r>
      <w:r>
        <w:rPr>
          <w:rFonts w:ascii="Monaco" w:hAnsi="Monaco" w:cs="Monaco"/>
          <w:color w:val="FF0000"/>
          <w:sz w:val="24"/>
          <w:szCs w:val="24"/>
        </w:rPr>
        <w:t xml:space="preserve"> 05, 2015 6:56:09 </w:t>
      </w:r>
      <w:r>
        <w:rPr>
          <w:rFonts w:ascii="Monaco" w:hAnsi="Monaco" w:cs="Monaco"/>
          <w:color w:val="FF0000"/>
          <w:sz w:val="24"/>
          <w:szCs w:val="24"/>
        </w:rPr>
        <w:t>下午</w:t>
      </w:r>
      <w:r>
        <w:rPr>
          <w:rFonts w:ascii="Monaco" w:hAnsi="Monaco" w:cs="Monaco"/>
          <w:color w:val="FF0000"/>
          <w:sz w:val="24"/>
          <w:szCs w:val="24"/>
        </w:rPr>
        <w:t xml:space="preserve"> org.springframework.context.support.AbstractApplicationContext doClose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FF0000"/>
          <w:sz w:val="24"/>
          <w:szCs w:val="24"/>
        </w:rPr>
        <w:t>信息</w:t>
      </w:r>
      <w:r>
        <w:rPr>
          <w:rFonts w:ascii="Monaco" w:hAnsi="Monaco" w:cs="Monaco"/>
          <w:color w:val="FF0000"/>
          <w:sz w:val="24"/>
          <w:szCs w:val="24"/>
        </w:rPr>
        <w:t>: Closing org.springframework.context.support.ClassPathXmlApplicationContext@4ebaecb8: startup date [Thu Mar 05 18:56:08 CST 2015]; root of context hierarchy</w:t>
      </w:r>
    </w:p>
    <w:p w:rsidR="00FC6970" w:rsidRDefault="003E2B6B" w:rsidP="003E2B6B">
      <w:pPr>
        <w:spacing w:line="220" w:lineRule="atLeast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destroy...</w:t>
      </w:r>
    </w:p>
    <w:p w:rsidR="00FC6970" w:rsidRDefault="00FC6970">
      <w:pPr>
        <w:adjustRightInd/>
        <w:snapToGrid/>
        <w:spacing w:line="220" w:lineRule="atLeast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br w:type="page"/>
      </w:r>
    </w:p>
    <w:p w:rsidR="00D21F8A" w:rsidRPr="00FC6970" w:rsidRDefault="00FC6970" w:rsidP="003E2B6B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Video11: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整合第三方框架的时候需要用到配置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的其他方式</w:t>
      </w:r>
    </w:p>
    <w:p w:rsidR="00FC6970" w:rsidRPr="00D6642B" w:rsidRDefault="00FC6970" w:rsidP="00FC6970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Monaco" w:hAnsi="Monaco" w:cs="Monaco"/>
          <w:color w:val="FF0000"/>
          <w:sz w:val="24"/>
          <w:szCs w:val="24"/>
        </w:rPr>
      </w:pPr>
      <w:r w:rsidRPr="00D6642B">
        <w:rPr>
          <w:rFonts w:ascii="Monaco" w:hAnsi="Monaco" w:cs="Monaco" w:hint="eastAsia"/>
          <w:color w:val="FF0000"/>
          <w:sz w:val="24"/>
          <w:szCs w:val="24"/>
        </w:rPr>
        <w:t>使用工厂方法</w:t>
      </w:r>
      <w:r w:rsidR="00F37112" w:rsidRPr="00D6642B">
        <w:rPr>
          <w:rFonts w:ascii="Monaco" w:hAnsi="Monaco" w:cs="Monaco" w:hint="eastAsia"/>
          <w:color w:val="FF0000"/>
          <w:sz w:val="24"/>
          <w:szCs w:val="24"/>
        </w:rPr>
        <w:t>：</w:t>
      </w:r>
    </w:p>
    <w:p w:rsidR="00FC6970" w:rsidRPr="00535F39" w:rsidRDefault="00FC6970" w:rsidP="00FC6970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0000" w:themeColor="text1"/>
          <w:sz w:val="24"/>
          <w:szCs w:val="24"/>
        </w:rPr>
      </w:pPr>
      <w:r w:rsidRPr="00535F39">
        <w:rPr>
          <w:rFonts w:ascii="Monaco" w:hAnsi="Monaco" w:cs="Monaco" w:hint="eastAsia"/>
          <w:color w:val="000000" w:themeColor="text1"/>
          <w:sz w:val="24"/>
          <w:szCs w:val="24"/>
        </w:rPr>
        <w:t>直接调用某个类的静态工厂方法返回</w:t>
      </w:r>
      <w:r w:rsidRPr="00535F39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Pr="00535F39">
        <w:rPr>
          <w:rFonts w:ascii="Monaco" w:hAnsi="Monaco" w:cs="Monaco" w:hint="eastAsia"/>
          <w:color w:val="000000" w:themeColor="text1"/>
          <w:sz w:val="24"/>
          <w:szCs w:val="24"/>
        </w:rPr>
        <w:t>实例</w:t>
      </w:r>
      <w:r w:rsidR="002872C2" w:rsidRPr="00535F39">
        <w:rPr>
          <w:rFonts w:ascii="Monaco" w:hAnsi="Monaco" w:cs="Monaco" w:hint="eastAsia"/>
          <w:color w:val="000000" w:themeColor="text1"/>
          <w:sz w:val="24"/>
          <w:szCs w:val="24"/>
        </w:rPr>
        <w:t>（可以使用</w:t>
      </w:r>
      <w:r w:rsidR="002872C2" w:rsidRPr="00535F39">
        <w:rPr>
          <w:rFonts w:ascii="Monaco" w:hAnsi="Monaco" w:cs="Monaco" w:hint="eastAsia"/>
          <w:color w:val="000000" w:themeColor="text1"/>
          <w:sz w:val="24"/>
          <w:szCs w:val="24"/>
        </w:rPr>
        <w:t>static</w:t>
      </w:r>
      <w:r w:rsidR="002872C2" w:rsidRPr="00535F39">
        <w:rPr>
          <w:rFonts w:ascii="Monaco" w:hAnsi="Monaco" w:cs="Monaco" w:hint="eastAsia"/>
          <w:color w:val="000000" w:themeColor="text1"/>
          <w:sz w:val="24"/>
          <w:szCs w:val="24"/>
        </w:rPr>
        <w:t>代码块初始化）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StaticCarFactory {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 xml:space="preserve"> Map&lt;String, Car&gt; </w:t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HashMap&lt;String, Car&gt;();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>{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0000"/>
          <w:sz w:val="24"/>
          <w:szCs w:val="24"/>
        </w:rPr>
        <w:t>, 300000.0, 20.0));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"Dazhong"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"Dazhong"</w:t>
      </w:r>
      <w:r>
        <w:rPr>
          <w:rFonts w:ascii="Monaco" w:hAnsi="Monaco" w:cs="Monaco"/>
          <w:color w:val="000000"/>
          <w:sz w:val="24"/>
          <w:szCs w:val="24"/>
        </w:rPr>
        <w:t>, 20000.0, 30));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 xml:space="preserve"> Car getCar(String </w:t>
      </w:r>
      <w:r>
        <w:rPr>
          <w:rFonts w:ascii="Monaco" w:hAnsi="Monaco" w:cs="Monaco"/>
          <w:color w:val="6A3E3E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){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return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.get(</w:t>
      </w:r>
      <w:r>
        <w:rPr>
          <w:rFonts w:ascii="Monaco" w:hAnsi="Monaco" w:cs="Monaco"/>
          <w:color w:val="6A3E3E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9A42F5" w:rsidRDefault="009A42F5" w:rsidP="009A42F5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"car1"</w:t>
      </w:r>
      <w:r>
        <w:rPr>
          <w:rFonts w:ascii="Monaco" w:hAnsi="Monaco" w:cs="Monaco"/>
          <w:sz w:val="24"/>
          <w:szCs w:val="24"/>
        </w:rPr>
        <w:t xml:space="preserve"> 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"com.atguigu.spring.beans.factory.StaticCarFactory"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factory-method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"getCar"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ab/>
      </w:r>
    </w:p>
    <w:p w:rsidR="004A21DA" w:rsidRDefault="004A21DA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0000"/>
          <w:sz w:val="24"/>
          <w:szCs w:val="24"/>
        </w:rPr>
      </w:pPr>
    </w:p>
    <w:p w:rsidR="004A21DA" w:rsidRPr="00D6642B" w:rsidRDefault="004A21DA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FF0000"/>
          <w:sz w:val="24"/>
          <w:szCs w:val="24"/>
        </w:rPr>
      </w:pPr>
      <w:r w:rsidRPr="00D6642B">
        <w:rPr>
          <w:rFonts w:ascii="Monaco" w:hAnsi="Monaco" w:cs="Monaco" w:hint="eastAsia"/>
          <w:color w:val="FF0000"/>
          <w:sz w:val="24"/>
          <w:szCs w:val="24"/>
        </w:rPr>
        <w:t>2.</w:t>
      </w:r>
      <w:r w:rsidR="00CD2226" w:rsidRPr="00D6642B">
        <w:rPr>
          <w:rFonts w:ascii="Monaco" w:hAnsi="Monaco" w:cs="Monaco" w:hint="eastAsia"/>
          <w:color w:val="FF0000"/>
          <w:sz w:val="24"/>
          <w:szCs w:val="24"/>
        </w:rPr>
        <w:t>用</w:t>
      </w:r>
      <w:r w:rsidRPr="00D6642B">
        <w:rPr>
          <w:rFonts w:ascii="Monaco" w:hAnsi="Monaco" w:cs="Monaco" w:hint="eastAsia"/>
          <w:color w:val="FF0000"/>
          <w:sz w:val="24"/>
          <w:szCs w:val="24"/>
        </w:rPr>
        <w:t>实例</w:t>
      </w:r>
      <w:r w:rsidR="00910D41" w:rsidRPr="00D6642B">
        <w:rPr>
          <w:rFonts w:ascii="Monaco" w:hAnsi="Monaco" w:cs="Monaco" w:hint="eastAsia"/>
          <w:color w:val="FF0000"/>
          <w:sz w:val="24"/>
          <w:szCs w:val="24"/>
        </w:rPr>
        <w:t>（</w:t>
      </w:r>
      <w:r w:rsidR="003C7CF7" w:rsidRPr="00D6642B">
        <w:rPr>
          <w:rFonts w:ascii="Monaco" w:hAnsi="Monaco" w:cs="Monaco" w:hint="eastAsia"/>
          <w:color w:val="FF0000"/>
          <w:sz w:val="24"/>
          <w:szCs w:val="24"/>
        </w:rPr>
        <w:t>这里表示</w:t>
      </w:r>
      <w:r w:rsidR="00910D41" w:rsidRPr="00D6642B">
        <w:rPr>
          <w:rFonts w:ascii="Monaco" w:hAnsi="Monaco" w:cs="Monaco" w:hint="eastAsia"/>
          <w:color w:val="FF0000"/>
          <w:sz w:val="24"/>
          <w:szCs w:val="24"/>
        </w:rPr>
        <w:t>非静态）</w:t>
      </w:r>
      <w:r w:rsidRPr="00D6642B">
        <w:rPr>
          <w:rFonts w:ascii="Monaco" w:hAnsi="Monaco" w:cs="Monaco" w:hint="eastAsia"/>
          <w:color w:val="FF0000"/>
          <w:sz w:val="24"/>
          <w:szCs w:val="24"/>
        </w:rPr>
        <w:t>工厂方法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配置工厂实例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"carFactory"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"com.atguigu.spring.beans.factory.InstanceCarFactory"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通过实例工厂方法配置</w:t>
      </w:r>
      <w:r>
        <w:rPr>
          <w:rFonts w:ascii="Monaco" w:hAnsi="Monaco" w:cs="Monaco"/>
          <w:color w:val="3F5FBF"/>
          <w:sz w:val="24"/>
          <w:szCs w:val="24"/>
        </w:rPr>
        <w:t>bean --&gt;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factory-bean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"carFactory"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factory-method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"getCar"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"xiandai"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961EE" w:rsidRDefault="005867C6" w:rsidP="005867C6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InstanceCarFactory {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InstanceCarFactory() {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HashMap&lt;String, Car&gt;();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"audi..."</w:t>
      </w:r>
      <w:r>
        <w:rPr>
          <w:rFonts w:ascii="Monaco" w:hAnsi="Monaco" w:cs="Monaco"/>
          <w:color w:val="000000"/>
          <w:sz w:val="24"/>
          <w:szCs w:val="24"/>
        </w:rPr>
        <w:t>, 2000, 20));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"xiandai"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"Hed..."</w:t>
      </w:r>
      <w:r>
        <w:rPr>
          <w:rFonts w:ascii="Monaco" w:hAnsi="Monaco" w:cs="Monaco"/>
          <w:color w:val="000000"/>
          <w:sz w:val="24"/>
          <w:szCs w:val="24"/>
        </w:rPr>
        <w:t>, 3000, 30));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private</w:t>
      </w:r>
      <w:r>
        <w:rPr>
          <w:rFonts w:ascii="Monaco" w:hAnsi="Monaco" w:cs="Monaco"/>
          <w:color w:val="000000"/>
          <w:sz w:val="24"/>
          <w:szCs w:val="24"/>
        </w:rPr>
        <w:t xml:space="preserve"> Map&lt;String , Car&gt; </w:t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null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Car getCar(String </w:t>
      </w:r>
      <w:r>
        <w:rPr>
          <w:rFonts w:ascii="Monaco" w:hAnsi="Monaco" w:cs="Monaco"/>
          <w:color w:val="6A3E3E"/>
          <w:sz w:val="24"/>
          <w:szCs w:val="24"/>
        </w:rPr>
        <w:t>brand</w:t>
      </w:r>
      <w:r>
        <w:rPr>
          <w:rFonts w:ascii="Monaco" w:hAnsi="Monaco" w:cs="Monaco"/>
          <w:color w:val="000000"/>
          <w:sz w:val="24"/>
          <w:szCs w:val="24"/>
        </w:rPr>
        <w:t>){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return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.get(</w:t>
      </w:r>
      <w:r>
        <w:rPr>
          <w:rFonts w:ascii="Monaco" w:hAnsi="Monaco" w:cs="Monaco"/>
          <w:color w:val="6A3E3E"/>
          <w:sz w:val="24"/>
          <w:szCs w:val="24"/>
        </w:rPr>
        <w:t>brand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5867C6" w:rsidRDefault="005867C6" w:rsidP="005867C6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907738" w:rsidRPr="00D6642B" w:rsidRDefault="00D6642B" w:rsidP="00D6642B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FF0000"/>
          <w:sz w:val="24"/>
          <w:szCs w:val="24"/>
        </w:rPr>
      </w:pPr>
      <w:r>
        <w:rPr>
          <w:rFonts w:ascii="Monaco" w:hAnsi="Monaco" w:cs="Monaco" w:hint="eastAsia"/>
          <w:color w:val="FF0000"/>
          <w:sz w:val="24"/>
          <w:szCs w:val="24"/>
        </w:rPr>
        <w:t>3.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通过</w:t>
      </w:r>
      <w:r w:rsidR="00092ECC">
        <w:rPr>
          <w:rFonts w:ascii="Monaco" w:hAnsi="Monaco" w:cs="Monaco" w:hint="eastAsia"/>
          <w:color w:val="FF0000"/>
          <w:sz w:val="24"/>
          <w:szCs w:val="24"/>
        </w:rPr>
        <w:t>Spring</w:t>
      </w:r>
      <w:r w:rsidR="00092ECC">
        <w:rPr>
          <w:rFonts w:ascii="Monaco" w:hAnsi="Monaco" w:cs="Monaco" w:hint="eastAsia"/>
          <w:color w:val="FF0000"/>
          <w:sz w:val="24"/>
          <w:szCs w:val="24"/>
        </w:rPr>
        <w:t>框架</w:t>
      </w:r>
      <w:r w:rsidR="00324728">
        <w:rPr>
          <w:rFonts w:ascii="Monaco" w:hAnsi="Monaco" w:cs="Monaco" w:hint="eastAsia"/>
          <w:color w:val="FF0000"/>
          <w:sz w:val="24"/>
          <w:szCs w:val="24"/>
        </w:rPr>
        <w:t>自身</w:t>
      </w:r>
      <w:r w:rsidR="00092ECC">
        <w:rPr>
          <w:rFonts w:ascii="Monaco" w:hAnsi="Monaco" w:cs="Monaco" w:hint="eastAsia"/>
          <w:color w:val="FF0000"/>
          <w:sz w:val="24"/>
          <w:szCs w:val="24"/>
        </w:rPr>
        <w:t>提供的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FactoryBean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接口来配置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bean</w:t>
      </w:r>
    </w:p>
    <w:p w:rsidR="00594729" w:rsidRDefault="00594729">
      <w:pPr>
        <w:adjustRightInd/>
        <w:snapToGrid/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/>
          <w:color w:val="000000" w:themeColor="text1"/>
          <w:sz w:val="24"/>
          <w:szCs w:val="24"/>
        </w:rPr>
        <w:br w:type="page"/>
      </w:r>
    </w:p>
    <w:p w:rsidR="00535F39" w:rsidRDefault="00D76148" w:rsidP="00535F39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Video13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：基于注解</w:t>
      </w:r>
      <w:r w:rsidR="00690F57">
        <w:rPr>
          <w:rFonts w:ascii="Monaco" w:hAnsi="Monaco" w:cs="Monaco" w:hint="eastAsia"/>
          <w:color w:val="000000" w:themeColor="text1"/>
          <w:sz w:val="24"/>
          <w:szCs w:val="24"/>
        </w:rPr>
        <w:t>配置</w:t>
      </w:r>
      <w:r w:rsidR="00690F57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="0039429A">
        <w:rPr>
          <w:rFonts w:ascii="Monaco" w:hAnsi="Monaco" w:cs="Monaco" w:hint="eastAsia"/>
          <w:color w:val="000000" w:themeColor="text1"/>
          <w:sz w:val="24"/>
          <w:szCs w:val="24"/>
        </w:rPr>
        <w:t>(1)</w:t>
      </w:r>
    </w:p>
    <w:p w:rsidR="00F408B2" w:rsidRP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</w:t>
      </w:r>
      <w:r w:rsidRPr="00F408B2">
        <w:rPr>
          <w:rFonts w:ascii="Monaco" w:hAnsi="Monaco" w:cs="Monaco" w:hint="eastAsia"/>
          <w:color w:val="000000" w:themeColor="text1"/>
          <w:sz w:val="24"/>
          <w:szCs w:val="24"/>
        </w:rPr>
        <w:t>Component:</w:t>
      </w:r>
      <w:r w:rsidRPr="00F408B2">
        <w:rPr>
          <w:rFonts w:ascii="Monaco" w:hAnsi="Monaco" w:cs="Monaco" w:hint="eastAsia"/>
          <w:color w:val="000000" w:themeColor="text1"/>
          <w:sz w:val="24"/>
          <w:szCs w:val="24"/>
        </w:rPr>
        <w:t>基本注解</w:t>
      </w:r>
    </w:p>
    <w:p w:rsid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</w:t>
      </w:r>
      <w:r w:rsidR="00B7645F">
        <w:rPr>
          <w:rFonts w:ascii="Monaco" w:hAnsi="Monaco" w:cs="Monaco" w:hint="eastAsia"/>
          <w:color w:val="000000" w:themeColor="text1"/>
          <w:sz w:val="24"/>
          <w:szCs w:val="24"/>
        </w:rPr>
        <w:t>Re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pository: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持久层</w:t>
      </w:r>
    </w:p>
    <w:p w:rsid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@Service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：业务层</w:t>
      </w:r>
    </w:p>
    <w:p w:rsid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@Controller: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表现层</w:t>
      </w:r>
    </w:p>
    <w:p w:rsidR="002E5037" w:rsidRDefault="002E5037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组件命名规则：使用非限定性类名，第一个字母小写。</w:t>
      </w:r>
    </w:p>
    <w:p w:rsidR="002E5037" w:rsidRDefault="002E5037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也可以在注解中通过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value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属性值标识名称</w:t>
      </w:r>
    </w:p>
    <w:p w:rsidR="008F269E" w:rsidRPr="00115F72" w:rsidRDefault="008F269E" w:rsidP="002E5037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  <w:r w:rsidRPr="00115F72">
        <w:rPr>
          <w:rFonts w:ascii="Monaco" w:hAnsi="Monaco" w:cs="Monaco" w:hint="eastAsia"/>
          <w:color w:val="FF0000"/>
          <w:sz w:val="24"/>
          <w:szCs w:val="24"/>
        </w:rPr>
        <w:t>具体操作见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eclipseSpring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里的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spring-1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工程下的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com.atguigu.spring.beans.annotation</w:t>
      </w:r>
      <w:r w:rsidR="00E86048" w:rsidRPr="00115F72">
        <w:rPr>
          <w:rFonts w:ascii="Monaco" w:hAnsi="Monaco" w:cs="Monaco" w:hint="eastAsia"/>
          <w:color w:val="FF0000"/>
          <w:sz w:val="24"/>
          <w:szCs w:val="24"/>
        </w:rPr>
        <w:t>下的</w:t>
      </w:r>
      <w:r w:rsidR="00E86048" w:rsidRPr="00115F72">
        <w:rPr>
          <w:rFonts w:ascii="Monaco" w:hAnsi="Monaco" w:cs="Monaco" w:hint="eastAsia"/>
          <w:color w:val="FF0000"/>
          <w:sz w:val="24"/>
          <w:szCs w:val="24"/>
        </w:rPr>
        <w:t>main</w:t>
      </w:r>
      <w:r w:rsidR="00E86048" w:rsidRPr="00115F72">
        <w:rPr>
          <w:rFonts w:ascii="Monaco" w:hAnsi="Monaco" w:cs="Monaco" w:hint="eastAsia"/>
          <w:color w:val="FF0000"/>
          <w:sz w:val="24"/>
          <w:szCs w:val="24"/>
        </w:rPr>
        <w:t>方法</w:t>
      </w:r>
      <w:r w:rsidR="000712BC">
        <w:rPr>
          <w:rFonts w:ascii="Monaco" w:hAnsi="Monaco" w:cs="Monaco" w:hint="eastAsia"/>
          <w:color w:val="FF0000"/>
          <w:sz w:val="24"/>
          <w:szCs w:val="24"/>
        </w:rPr>
        <w:t>的操作</w:t>
      </w:r>
    </w:p>
    <w:p w:rsidR="00734A31" w:rsidRDefault="005F591E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/>
          <w:noProof/>
          <w:color w:val="000000" w:themeColor="text1"/>
          <w:sz w:val="24"/>
          <w:szCs w:val="24"/>
        </w:rPr>
        <w:drawing>
          <wp:inline distT="0" distB="0" distL="0" distR="0">
            <wp:extent cx="4829175" cy="45243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31" w:rsidRDefault="00734A31">
      <w:pPr>
        <w:adjustRightInd/>
        <w:snapToGrid/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/>
          <w:color w:val="000000" w:themeColor="text1"/>
          <w:sz w:val="24"/>
          <w:szCs w:val="24"/>
        </w:rPr>
        <w:br w:type="page"/>
      </w:r>
    </w:p>
    <w:p w:rsidR="005F591E" w:rsidRDefault="00D53E33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Video14.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通过注解配置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bean(2)</w:t>
      </w:r>
    </w:p>
    <w:p w:rsidR="00D2222E" w:rsidRPr="00C2260F" w:rsidRDefault="008B34C3" w:rsidP="008B34C3">
      <w:pPr>
        <w:spacing w:line="220" w:lineRule="atLeast"/>
        <w:ind w:left="720" w:firstLine="360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@Autowired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注解自动装配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具有兼容类型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的单个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Bean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属性</w:t>
      </w:r>
    </w:p>
    <w:p w:rsidR="00D2222E" w:rsidRPr="00C2260F" w:rsidRDefault="008B34C3" w:rsidP="00C2260F">
      <w:pPr>
        <w:numPr>
          <w:ilvl w:val="1"/>
          <w:numId w:val="5"/>
        </w:num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构造器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普通字段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(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即使是非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public),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一切具有参数的方法都可以应用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@Autowired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注解</w:t>
      </w:r>
    </w:p>
    <w:p w:rsidR="00D2222E" w:rsidRPr="00C2260F" w:rsidRDefault="008B34C3" w:rsidP="00C2260F">
      <w:pPr>
        <w:numPr>
          <w:ilvl w:val="1"/>
          <w:numId w:val="5"/>
        </w:num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默认情况下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所有使用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@Autowired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注解的属性都需要被设置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.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当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Spring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找不到匹配的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装配属性时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会抛出异常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若某一属性允许不被设置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可以设置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@Autowired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注解的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required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属性为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false</w:t>
      </w:r>
    </w:p>
    <w:p w:rsidR="00D2222E" w:rsidRPr="003A6223" w:rsidRDefault="008B34C3" w:rsidP="00C2260F">
      <w:pPr>
        <w:numPr>
          <w:ilvl w:val="1"/>
          <w:numId w:val="5"/>
        </w:num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color w:val="000000" w:themeColor="text1"/>
          <w:sz w:val="24"/>
          <w:szCs w:val="24"/>
        </w:rPr>
        <w:t>默认情况下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当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IOC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容器里存在多个类型兼容的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时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通过类型的自动装配将无法工作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.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此时可以在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@Qualifier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注解里提供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的名称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.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Spring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允许对方法的入参标注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@Qualifiter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已指定注入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的名称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</w:t>
      </w:r>
    </w:p>
    <w:p w:rsidR="003A6223" w:rsidRPr="00902433" w:rsidRDefault="003A6223" w:rsidP="003A6223">
      <w:pPr>
        <w:spacing w:line="220" w:lineRule="atLeast"/>
        <w:ind w:left="144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343150" cy="2324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33" w:rsidRPr="00C2260F" w:rsidRDefault="00902433" w:rsidP="00902433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Monaco" w:hAnsi="Monaco" w:cs="Monaco" w:hint="eastAsia"/>
          <w:b/>
          <w:bCs/>
          <w:color w:val="000000" w:themeColor="text1"/>
          <w:sz w:val="24"/>
          <w:szCs w:val="24"/>
        </w:rPr>
        <w:t>实例代码：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private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UserRepository </w:t>
      </w:r>
      <w:r w:rsidRPr="008B1820">
        <w:rPr>
          <w:rFonts w:ascii="Monaco" w:hAnsi="Monaco" w:cs="Monaco"/>
          <w:color w:val="0000C0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>;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color w:val="646464"/>
          <w:sz w:val="24"/>
          <w:szCs w:val="24"/>
        </w:rPr>
        <w:t>@Autowired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color w:val="646464"/>
          <w:sz w:val="24"/>
          <w:szCs w:val="24"/>
        </w:rPr>
        <w:t>@Qualifier</w:t>
      </w:r>
      <w:r w:rsidRPr="008B1820">
        <w:rPr>
          <w:rFonts w:ascii="Monaco" w:hAnsi="Monaco" w:cs="Monaco"/>
          <w:color w:val="000000"/>
          <w:sz w:val="24"/>
          <w:szCs w:val="24"/>
        </w:rPr>
        <w:t>(</w:t>
      </w:r>
      <w:r w:rsidRPr="008B1820">
        <w:rPr>
          <w:rFonts w:ascii="Monaco" w:hAnsi="Monaco" w:cs="Monaco"/>
          <w:color w:val="2A00FF"/>
          <w:sz w:val="24"/>
          <w:szCs w:val="24"/>
        </w:rPr>
        <w:t>"userJdbcRepositoryImpl"</w:t>
      </w:r>
      <w:r w:rsidRPr="008B1820">
        <w:rPr>
          <w:rFonts w:ascii="Monaco" w:hAnsi="Monaco" w:cs="Monaco"/>
          <w:color w:val="000000"/>
          <w:sz w:val="24"/>
          <w:szCs w:val="24"/>
        </w:rPr>
        <w:t>)</w:t>
      </w:r>
      <w:r w:rsidRPr="008B1820">
        <w:rPr>
          <w:rFonts w:ascii="Monaco" w:hAnsi="Monaco" w:cs="Monaco"/>
          <w:color w:val="3F7F5F"/>
          <w:sz w:val="24"/>
          <w:szCs w:val="24"/>
        </w:rPr>
        <w:t>//</w:t>
      </w:r>
      <w:r w:rsidRPr="008B1820">
        <w:rPr>
          <w:rFonts w:ascii="Monaco" w:hAnsi="Monaco" w:cs="Monaco"/>
          <w:color w:val="3F7F5F"/>
          <w:sz w:val="24"/>
          <w:szCs w:val="24"/>
        </w:rPr>
        <w:t>括号里是</w:t>
      </w:r>
      <w:r w:rsidRPr="008B1820">
        <w:rPr>
          <w:rFonts w:ascii="Monaco" w:hAnsi="Monaco" w:cs="Monaco"/>
          <w:color w:val="3F7F5F"/>
          <w:sz w:val="24"/>
          <w:szCs w:val="24"/>
        </w:rPr>
        <w:t>bean</w:t>
      </w:r>
      <w:r w:rsidRPr="008B1820">
        <w:rPr>
          <w:rFonts w:ascii="Monaco" w:hAnsi="Monaco" w:cs="Monaco"/>
          <w:color w:val="3F7F5F"/>
          <w:sz w:val="24"/>
          <w:szCs w:val="24"/>
        </w:rPr>
        <w:t>的名字，小写大头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</w:t>
      </w: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void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setUserRepository(UserRepository </w:t>
      </w:r>
      <w:r w:rsidRPr="008B1820">
        <w:rPr>
          <w:rFonts w:ascii="Monaco" w:hAnsi="Monaco" w:cs="Monaco"/>
          <w:color w:val="6A3E3E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>) {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this</w:t>
      </w:r>
      <w:r w:rsidRPr="008B1820">
        <w:rPr>
          <w:rFonts w:ascii="Monaco" w:hAnsi="Monaco" w:cs="Monaco"/>
          <w:color w:val="000000"/>
          <w:sz w:val="24"/>
          <w:szCs w:val="24"/>
        </w:rPr>
        <w:t>.</w:t>
      </w:r>
      <w:r w:rsidRPr="008B1820">
        <w:rPr>
          <w:rFonts w:ascii="Monaco" w:hAnsi="Monaco" w:cs="Monaco"/>
          <w:color w:val="0000C0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= </w:t>
      </w:r>
      <w:r w:rsidRPr="008B1820">
        <w:rPr>
          <w:rFonts w:ascii="Monaco" w:hAnsi="Monaco" w:cs="Monaco"/>
          <w:color w:val="6A3E3E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>;</w:t>
      </w:r>
    </w:p>
    <w:p w:rsidR="001903FC" w:rsidRDefault="008B1820" w:rsidP="008B1820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Monaco" w:hAnsi="Monaco" w:cs="Monaco"/>
          <w:color w:val="000000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1903FC" w:rsidRDefault="001903FC">
      <w:pPr>
        <w:adjustRightInd/>
        <w:snapToGrid/>
        <w:spacing w:line="220" w:lineRule="atLeast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br w:type="page"/>
      </w:r>
    </w:p>
    <w:p w:rsidR="00EA0AC7" w:rsidRPr="003A1DB1" w:rsidRDefault="001903FC" w:rsidP="003A1DB1">
      <w:pPr>
        <w:pStyle w:val="a3"/>
        <w:spacing w:line="220" w:lineRule="atLeast"/>
        <w:ind w:left="720" w:firstLineChars="0" w:firstLine="0"/>
        <w:rPr>
          <w:rFonts w:ascii="Monaco" w:hAnsi="Monaco" w:cs="Monaco" w:hint="eastAsia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Video15.</w:t>
      </w:r>
      <w:r w:rsidR="00B0395C">
        <w:rPr>
          <w:rFonts w:ascii="Monaco" w:hAnsi="Monaco" w:cs="Monaco" w:hint="eastAsia"/>
          <w:color w:val="000000" w:themeColor="text1"/>
          <w:sz w:val="24"/>
          <w:szCs w:val="24"/>
        </w:rPr>
        <w:t>泛型依赖</w:t>
      </w:r>
      <w:r w:rsidR="002E060B">
        <w:rPr>
          <w:rFonts w:ascii="Monaco" w:hAnsi="Monaco" w:cs="Monaco" w:hint="eastAsia"/>
          <w:color w:val="000000" w:themeColor="text1"/>
          <w:sz w:val="24"/>
          <w:szCs w:val="24"/>
        </w:rPr>
        <w:t>注入</w:t>
      </w:r>
      <w:r w:rsidR="00EA0AC7">
        <w:rPr>
          <w:rFonts w:ascii="Monaco" w:hAnsi="Monaco" w:cs="Monaco" w:hint="eastAsia"/>
          <w:color w:val="000000" w:themeColor="text1"/>
          <w:sz w:val="24"/>
          <w:szCs w:val="24"/>
        </w:rPr>
        <w:t>，具体见</w:t>
      </w:r>
      <w:r w:rsidR="00EA0AC7" w:rsidRPr="00EA0AC7">
        <w:rPr>
          <w:rFonts w:ascii="Monaco" w:hAnsi="Monaco" w:cs="Monaco"/>
          <w:color w:val="000000" w:themeColor="text1"/>
          <w:sz w:val="24"/>
          <w:szCs w:val="24"/>
        </w:rPr>
        <w:t>com.atguigu.spring.beans.generic.di</w:t>
      </w:r>
      <w:r w:rsidR="00EA0AC7" w:rsidRPr="003A1DB1">
        <w:rPr>
          <w:rFonts w:ascii="Monaco" w:hAnsi="Monaco" w:cs="Monaco" w:hint="eastAsia"/>
          <w:color w:val="FF0000"/>
          <w:sz w:val="24"/>
          <w:szCs w:val="24"/>
        </w:rPr>
        <w:t>下的所有代码</w:t>
      </w:r>
    </w:p>
    <w:p w:rsidR="00CB2E4B" w:rsidRDefault="00CB2E4B" w:rsidP="00CB2E4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ab/>
        <w:t>1.</w:t>
      </w:r>
      <w:r w:rsidRPr="00CB2E4B">
        <w:rPr>
          <w:rFonts w:ascii="Monaco" w:hAnsi="Monaco" w:cs="Monaco"/>
          <w:color w:val="646464"/>
          <w:sz w:val="24"/>
          <w:szCs w:val="24"/>
        </w:rPr>
        <w:t xml:space="preserve"> </w:t>
      </w:r>
      <w:r>
        <w:rPr>
          <w:rFonts w:ascii="Monaco" w:hAnsi="Monaco" w:cs="Monaco"/>
          <w:color w:val="646464"/>
          <w:sz w:val="24"/>
          <w:szCs w:val="24"/>
        </w:rPr>
        <w:t>@</w:t>
      </w:r>
      <w:r>
        <w:rPr>
          <w:rFonts w:ascii="Monaco" w:hAnsi="Monaco" w:cs="Monaco"/>
          <w:color w:val="646464"/>
          <w:sz w:val="24"/>
          <w:szCs w:val="24"/>
          <w:highlight w:val="lightGray"/>
        </w:rPr>
        <w:t>Autowired</w:t>
      </w:r>
    </w:p>
    <w:p w:rsidR="00CB2E4B" w:rsidRDefault="00CB2E4B" w:rsidP="00CB2E4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protected</w:t>
      </w:r>
      <w:r>
        <w:rPr>
          <w:rFonts w:ascii="Monaco" w:hAnsi="Monaco" w:cs="Monaco"/>
          <w:color w:val="000000"/>
          <w:sz w:val="24"/>
          <w:szCs w:val="24"/>
        </w:rPr>
        <w:t xml:space="preserve"> BaseRepository&lt;T&gt; </w:t>
      </w:r>
      <w:r>
        <w:rPr>
          <w:rFonts w:ascii="Monaco" w:hAnsi="Monaco" w:cs="Monaco"/>
          <w:color w:val="0000C0"/>
          <w:sz w:val="24"/>
          <w:szCs w:val="24"/>
        </w:rPr>
        <w:t>baseRepository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:rsidR="00CB2E4B" w:rsidRPr="00CB2E4B" w:rsidRDefault="00CB2E4B" w:rsidP="00CB2E4B">
      <w:pPr>
        <w:spacing w:line="220" w:lineRule="atLeast"/>
        <w:rPr>
          <w:rFonts w:ascii="Monaco" w:hAnsi="Monaco" w:cs="Monaco" w:hint="eastAsia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ab/>
      </w:r>
      <w:r>
        <w:rPr>
          <w:rFonts w:ascii="Monaco" w:hAnsi="Monaco" w:cs="Monaco" w:hint="eastAsia"/>
          <w:color w:val="000000" w:themeColor="text1"/>
          <w:sz w:val="24"/>
          <w:szCs w:val="24"/>
        </w:rPr>
        <w:t>这两句表示可以被子类继承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BaseService&lt;T&gt;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extends</w:t>
      </w:r>
      <w:r>
        <w:rPr>
          <w:rFonts w:ascii="Monaco" w:hAnsi="Monaco" w:cs="Monaco"/>
          <w:color w:val="000000"/>
          <w:sz w:val="24"/>
          <w:szCs w:val="24"/>
        </w:rPr>
        <w:t xml:space="preserve"> BaseRepository&lt;T&gt;{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646464"/>
          <w:sz w:val="24"/>
          <w:szCs w:val="24"/>
        </w:rPr>
        <w:t>@</w:t>
      </w:r>
      <w:r>
        <w:rPr>
          <w:rFonts w:ascii="Monaco" w:hAnsi="Monaco" w:cs="Monaco"/>
          <w:color w:val="646464"/>
          <w:sz w:val="24"/>
          <w:szCs w:val="24"/>
          <w:highlight w:val="lightGray"/>
        </w:rPr>
        <w:t>Autowired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protected</w:t>
      </w:r>
      <w:r>
        <w:rPr>
          <w:rFonts w:ascii="Monaco" w:hAnsi="Monaco" w:cs="Monaco"/>
          <w:color w:val="000000"/>
          <w:sz w:val="24"/>
          <w:szCs w:val="24"/>
        </w:rPr>
        <w:t xml:space="preserve"> BaseRepository&lt;T&gt; </w:t>
      </w:r>
      <w:r>
        <w:rPr>
          <w:rFonts w:ascii="Monaco" w:hAnsi="Monaco" w:cs="Monaco"/>
          <w:color w:val="0000C0"/>
          <w:sz w:val="24"/>
          <w:szCs w:val="24"/>
        </w:rPr>
        <w:t>baseRepository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void</w:t>
      </w:r>
      <w:r>
        <w:rPr>
          <w:rFonts w:ascii="Monaco" w:hAnsi="Monaco" w:cs="Monaco"/>
          <w:color w:val="000000"/>
          <w:sz w:val="24"/>
          <w:szCs w:val="24"/>
        </w:rPr>
        <w:t xml:space="preserve"> add(){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onaco" w:hAnsi="Monaco" w:cs="Monaco"/>
          <w:color w:val="000000"/>
          <w:sz w:val="24"/>
          <w:szCs w:val="24"/>
        </w:rPr>
        <w:t>.println(</w:t>
      </w:r>
      <w:r>
        <w:rPr>
          <w:rFonts w:ascii="Monaco" w:hAnsi="Monaco" w:cs="Monaco"/>
          <w:color w:val="2A00FF"/>
          <w:sz w:val="24"/>
          <w:szCs w:val="24"/>
        </w:rPr>
        <w:t>"BaseService</w:t>
      </w:r>
      <w:r>
        <w:rPr>
          <w:rFonts w:ascii="Monaco" w:hAnsi="Monaco" w:cs="Monaco"/>
          <w:color w:val="2A00FF"/>
          <w:sz w:val="24"/>
          <w:szCs w:val="24"/>
        </w:rPr>
        <w:t>的</w:t>
      </w:r>
      <w:r>
        <w:rPr>
          <w:rFonts w:ascii="Monaco" w:hAnsi="Monaco" w:cs="Monaco"/>
          <w:color w:val="2A00FF"/>
          <w:sz w:val="24"/>
          <w:szCs w:val="24"/>
        </w:rPr>
        <w:t>add</w:t>
      </w:r>
      <w:r>
        <w:rPr>
          <w:rFonts w:ascii="Monaco" w:hAnsi="Monaco" w:cs="Monaco"/>
          <w:color w:val="2A00FF"/>
          <w:sz w:val="24"/>
          <w:szCs w:val="24"/>
        </w:rPr>
        <w:t>方法</w:t>
      </w:r>
      <w:r>
        <w:rPr>
          <w:rFonts w:ascii="Monaco" w:hAnsi="Monaco" w:cs="Monaco"/>
          <w:color w:val="2A00FF"/>
          <w:sz w:val="24"/>
          <w:szCs w:val="24"/>
        </w:rPr>
        <w:t>...."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>System.</w:t>
      </w:r>
      <w:r>
        <w:rPr>
          <w:rFonts w:ascii="Monaco" w:hAnsi="Monaco" w:cs="Monaco"/>
          <w:b/>
          <w:bCs/>
          <w:i/>
          <w:iCs/>
          <w:color w:val="000000"/>
          <w:sz w:val="24"/>
          <w:szCs w:val="24"/>
          <w:u w:val="single"/>
        </w:rPr>
        <w:t>out</w:t>
      </w:r>
      <w:r>
        <w:rPr>
          <w:rFonts w:ascii="Monaco" w:hAnsi="Monaco" w:cs="Monaco"/>
          <w:color w:val="000000"/>
          <w:sz w:val="24"/>
          <w:szCs w:val="24"/>
        </w:rPr>
        <w:t>.println(</w:t>
      </w:r>
      <w:r>
        <w:rPr>
          <w:rFonts w:ascii="Monaco" w:hAnsi="Monaco" w:cs="Monaco"/>
          <w:color w:val="0000C0"/>
          <w:sz w:val="24"/>
          <w:szCs w:val="24"/>
        </w:rPr>
        <w:t>baseRepository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 w:hint="eastAsia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EA0AC7" w:rsidRDefault="00EA0AC7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noProof/>
          <w:sz w:val="24"/>
          <w:szCs w:val="24"/>
        </w:rPr>
        <w:drawing>
          <wp:inline distT="0" distB="0" distL="0" distR="0">
            <wp:extent cx="5274310" cy="362779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FAF" w:rsidRPr="008B1820" w:rsidRDefault="00133FAF" w:rsidP="001903FC">
      <w:pPr>
        <w:pStyle w:val="a3"/>
        <w:spacing w:line="220" w:lineRule="atLeast"/>
        <w:ind w:left="720" w:firstLineChars="0" w:firstLine="0"/>
        <w:rPr>
          <w:rFonts w:ascii="Monaco" w:hAnsi="Monaco" w:cs="Monaco"/>
          <w:color w:val="000000" w:themeColor="text1"/>
          <w:sz w:val="24"/>
          <w:szCs w:val="24"/>
        </w:rPr>
      </w:pPr>
    </w:p>
    <w:sectPr w:rsidR="00133FAF" w:rsidRPr="008B18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7065"/>
    <w:multiLevelType w:val="hybridMultilevel"/>
    <w:tmpl w:val="596E2CD0"/>
    <w:lvl w:ilvl="0" w:tplc="69FEA69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B95D1D"/>
    <w:multiLevelType w:val="hybridMultilevel"/>
    <w:tmpl w:val="43AEC6DE"/>
    <w:lvl w:ilvl="0" w:tplc="2E2A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F4943"/>
    <w:multiLevelType w:val="hybridMultilevel"/>
    <w:tmpl w:val="9D64963E"/>
    <w:lvl w:ilvl="0" w:tplc="5BCAA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674D61"/>
    <w:multiLevelType w:val="hybridMultilevel"/>
    <w:tmpl w:val="9424D102"/>
    <w:lvl w:ilvl="0" w:tplc="EBDC0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46FDA">
      <w:start w:val="1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26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C2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2B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E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6B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0E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0D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7D50175"/>
    <w:multiLevelType w:val="hybridMultilevel"/>
    <w:tmpl w:val="9CD645A8"/>
    <w:lvl w:ilvl="0" w:tplc="85544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958"/>
    <w:rsid w:val="00035BF6"/>
    <w:rsid w:val="00054507"/>
    <w:rsid w:val="0006608B"/>
    <w:rsid w:val="000712BC"/>
    <w:rsid w:val="00092ECC"/>
    <w:rsid w:val="000C416A"/>
    <w:rsid w:val="000C4F5D"/>
    <w:rsid w:val="001055D4"/>
    <w:rsid w:val="001112AD"/>
    <w:rsid w:val="00115F72"/>
    <w:rsid w:val="00132D58"/>
    <w:rsid w:val="00133FAF"/>
    <w:rsid w:val="001903FC"/>
    <w:rsid w:val="001B023A"/>
    <w:rsid w:val="001C0C1E"/>
    <w:rsid w:val="001C6C2F"/>
    <w:rsid w:val="001F246D"/>
    <w:rsid w:val="00200144"/>
    <w:rsid w:val="002123D4"/>
    <w:rsid w:val="0023124F"/>
    <w:rsid w:val="002330F4"/>
    <w:rsid w:val="002872C2"/>
    <w:rsid w:val="002D78E3"/>
    <w:rsid w:val="002E060B"/>
    <w:rsid w:val="002E5037"/>
    <w:rsid w:val="00320BD6"/>
    <w:rsid w:val="00323B43"/>
    <w:rsid w:val="00324728"/>
    <w:rsid w:val="003311CD"/>
    <w:rsid w:val="0033654A"/>
    <w:rsid w:val="0036333D"/>
    <w:rsid w:val="00374429"/>
    <w:rsid w:val="0039429A"/>
    <w:rsid w:val="003A1DB1"/>
    <w:rsid w:val="003A6223"/>
    <w:rsid w:val="003C07B0"/>
    <w:rsid w:val="003C7CF7"/>
    <w:rsid w:val="003D37D8"/>
    <w:rsid w:val="003E2B6B"/>
    <w:rsid w:val="00426133"/>
    <w:rsid w:val="004358AB"/>
    <w:rsid w:val="004501C1"/>
    <w:rsid w:val="00457F35"/>
    <w:rsid w:val="00494EFF"/>
    <w:rsid w:val="004A21DA"/>
    <w:rsid w:val="004E04FE"/>
    <w:rsid w:val="0050577F"/>
    <w:rsid w:val="005278FF"/>
    <w:rsid w:val="00535F39"/>
    <w:rsid w:val="00551E77"/>
    <w:rsid w:val="00555218"/>
    <w:rsid w:val="00574AFF"/>
    <w:rsid w:val="005867C6"/>
    <w:rsid w:val="00594729"/>
    <w:rsid w:val="00594983"/>
    <w:rsid w:val="005A3449"/>
    <w:rsid w:val="005A5C1B"/>
    <w:rsid w:val="005B3790"/>
    <w:rsid w:val="005B6030"/>
    <w:rsid w:val="005C3770"/>
    <w:rsid w:val="005D78F8"/>
    <w:rsid w:val="005F2E04"/>
    <w:rsid w:val="005F591E"/>
    <w:rsid w:val="0061075C"/>
    <w:rsid w:val="0068193F"/>
    <w:rsid w:val="00690F57"/>
    <w:rsid w:val="006D0C1A"/>
    <w:rsid w:val="006E37D3"/>
    <w:rsid w:val="00734A31"/>
    <w:rsid w:val="00743250"/>
    <w:rsid w:val="00751D80"/>
    <w:rsid w:val="00781966"/>
    <w:rsid w:val="007A6DE6"/>
    <w:rsid w:val="007C3DF3"/>
    <w:rsid w:val="007E38BE"/>
    <w:rsid w:val="008014BB"/>
    <w:rsid w:val="00805634"/>
    <w:rsid w:val="00867240"/>
    <w:rsid w:val="00891C61"/>
    <w:rsid w:val="008A2B97"/>
    <w:rsid w:val="008B1820"/>
    <w:rsid w:val="008B34C3"/>
    <w:rsid w:val="008B3D40"/>
    <w:rsid w:val="008B7726"/>
    <w:rsid w:val="008C36F3"/>
    <w:rsid w:val="008E5FCF"/>
    <w:rsid w:val="008F269E"/>
    <w:rsid w:val="00901F38"/>
    <w:rsid w:val="00902433"/>
    <w:rsid w:val="00907738"/>
    <w:rsid w:val="00910D41"/>
    <w:rsid w:val="00980679"/>
    <w:rsid w:val="0099161F"/>
    <w:rsid w:val="009A42F5"/>
    <w:rsid w:val="009C1C22"/>
    <w:rsid w:val="009E4EA6"/>
    <w:rsid w:val="00A01232"/>
    <w:rsid w:val="00A6583F"/>
    <w:rsid w:val="00AA7D23"/>
    <w:rsid w:val="00AC045E"/>
    <w:rsid w:val="00AE2EDF"/>
    <w:rsid w:val="00AF3AEB"/>
    <w:rsid w:val="00AF5D2B"/>
    <w:rsid w:val="00B00BC8"/>
    <w:rsid w:val="00B0395C"/>
    <w:rsid w:val="00B31A94"/>
    <w:rsid w:val="00B36589"/>
    <w:rsid w:val="00B61BC9"/>
    <w:rsid w:val="00B7645F"/>
    <w:rsid w:val="00BA7B66"/>
    <w:rsid w:val="00BB6DC1"/>
    <w:rsid w:val="00BC71A1"/>
    <w:rsid w:val="00BD1ADA"/>
    <w:rsid w:val="00C0525B"/>
    <w:rsid w:val="00C059E0"/>
    <w:rsid w:val="00C2260F"/>
    <w:rsid w:val="00C23D9E"/>
    <w:rsid w:val="00C30CC8"/>
    <w:rsid w:val="00C63022"/>
    <w:rsid w:val="00C839DF"/>
    <w:rsid w:val="00C87706"/>
    <w:rsid w:val="00CB2E4B"/>
    <w:rsid w:val="00CD2226"/>
    <w:rsid w:val="00CE5564"/>
    <w:rsid w:val="00CF182C"/>
    <w:rsid w:val="00D21F8A"/>
    <w:rsid w:val="00D2222E"/>
    <w:rsid w:val="00D31D50"/>
    <w:rsid w:val="00D53E33"/>
    <w:rsid w:val="00D6642B"/>
    <w:rsid w:val="00D76148"/>
    <w:rsid w:val="00DE64E7"/>
    <w:rsid w:val="00DF3A88"/>
    <w:rsid w:val="00E412A3"/>
    <w:rsid w:val="00E84843"/>
    <w:rsid w:val="00E86048"/>
    <w:rsid w:val="00E961EE"/>
    <w:rsid w:val="00EA0AC7"/>
    <w:rsid w:val="00ED1FFA"/>
    <w:rsid w:val="00EF1FA9"/>
    <w:rsid w:val="00F37112"/>
    <w:rsid w:val="00F408B2"/>
    <w:rsid w:val="00F567EF"/>
    <w:rsid w:val="00F86CD1"/>
    <w:rsid w:val="00FB677A"/>
    <w:rsid w:val="00FC6970"/>
    <w:rsid w:val="00FE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6D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6DC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C226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127</cp:revision>
  <dcterms:created xsi:type="dcterms:W3CDTF">2008-09-11T17:20:00Z</dcterms:created>
  <dcterms:modified xsi:type="dcterms:W3CDTF">2015-03-08T14:49:00Z</dcterms:modified>
</cp:coreProperties>
</file>