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7A3A" w14:textId="7325C4B5" w:rsidR="00AD15F9" w:rsidRPr="00B01D23" w:rsidRDefault="00B01D23" w:rsidP="00B01D23">
      <w:pPr>
        <w:jc w:val="center"/>
        <w:rPr>
          <w:b/>
          <w:bCs/>
          <w:sz w:val="32"/>
          <w:szCs w:val="32"/>
          <w:u w:val="single"/>
        </w:rPr>
      </w:pPr>
      <w:r w:rsidRPr="00B01D23">
        <w:rPr>
          <w:b/>
          <w:bCs/>
          <w:sz w:val="32"/>
          <w:szCs w:val="32"/>
          <w:u w:val="single"/>
        </w:rPr>
        <w:t>Normes de programmation</w:t>
      </w:r>
    </w:p>
    <w:p w14:paraId="0AF83EFB" w14:textId="7094D3F6" w:rsidR="00B01D23" w:rsidRPr="00B01D23" w:rsidRDefault="00B01D23">
      <w:pPr>
        <w:rPr>
          <w:sz w:val="24"/>
          <w:szCs w:val="24"/>
        </w:rPr>
      </w:pPr>
    </w:p>
    <w:p w14:paraId="6193CA24" w14:textId="77777777" w:rsidR="00B01D23" w:rsidRPr="001D6F50" w:rsidRDefault="00B01D23">
      <w:pPr>
        <w:rPr>
          <w:b/>
          <w:bCs/>
          <w:sz w:val="24"/>
          <w:szCs w:val="24"/>
        </w:rPr>
      </w:pPr>
      <w:r w:rsidRPr="001D6F50">
        <w:rPr>
          <w:b/>
          <w:bCs/>
          <w:sz w:val="24"/>
          <w:szCs w:val="24"/>
        </w:rPr>
        <w:t>Nom des variables</w:t>
      </w:r>
      <w:r w:rsidRPr="001D6F50">
        <w:rPr>
          <w:b/>
          <w:bCs/>
          <w:sz w:val="24"/>
          <w:szCs w:val="24"/>
        </w:rPr>
        <w:t> :</w:t>
      </w:r>
    </w:p>
    <w:p w14:paraId="189467BA" w14:textId="4206300C" w:rsidR="00B01D23" w:rsidRPr="00B01D23" w:rsidRDefault="00B01D23">
      <w:pPr>
        <w:rPr>
          <w:sz w:val="24"/>
          <w:szCs w:val="24"/>
        </w:rPr>
      </w:pPr>
      <w:r w:rsidRPr="00B01D23">
        <w:rPr>
          <w:sz w:val="24"/>
          <w:szCs w:val="24"/>
        </w:rPr>
        <w:t xml:space="preserve">Les noms de variables doivent être en lettres minuscules, sauf s’ils contiennent plusieurs mots. Dans ce cas, la première lettre de chaque mot de l’identificateur doit être une majuscule sauf la première lettre du premier </w:t>
      </w:r>
      <w:proofErr w:type="gramStart"/>
      <w:r w:rsidRPr="00B01D23">
        <w:rPr>
          <w:sz w:val="24"/>
          <w:szCs w:val="24"/>
        </w:rPr>
        <w:t xml:space="preserve">mot </w:t>
      </w:r>
      <w:r w:rsidRPr="00B01D23">
        <w:rPr>
          <w:sz w:val="24"/>
          <w:szCs w:val="24"/>
        </w:rPr>
        <w:t>.</w:t>
      </w:r>
      <w:proofErr w:type="gramEnd"/>
    </w:p>
    <w:p w14:paraId="026E11A2" w14:textId="53A71C16" w:rsidR="00B01D23" w:rsidRPr="00B01D23" w:rsidRDefault="00B01D23">
      <w:pPr>
        <w:rPr>
          <w:sz w:val="24"/>
          <w:szCs w:val="24"/>
        </w:rPr>
      </w:pPr>
    </w:p>
    <w:p w14:paraId="6871DB68" w14:textId="77777777" w:rsidR="00B01D23" w:rsidRPr="00B01D23" w:rsidRDefault="00B01D23">
      <w:pPr>
        <w:rPr>
          <w:b/>
          <w:bCs/>
          <w:sz w:val="24"/>
          <w:szCs w:val="24"/>
        </w:rPr>
      </w:pPr>
      <w:r w:rsidRPr="00B01D23">
        <w:rPr>
          <w:b/>
          <w:bCs/>
          <w:sz w:val="24"/>
          <w:szCs w:val="24"/>
        </w:rPr>
        <w:t>Nom des constantes</w:t>
      </w:r>
      <w:r w:rsidRPr="00B01D23">
        <w:rPr>
          <w:b/>
          <w:bCs/>
          <w:sz w:val="24"/>
          <w:szCs w:val="24"/>
        </w:rPr>
        <w:t> :</w:t>
      </w:r>
    </w:p>
    <w:p w14:paraId="4CED6697" w14:textId="547BA482" w:rsidR="00B01D23" w:rsidRPr="00B01D23" w:rsidRDefault="00B01D23">
      <w:pPr>
        <w:rPr>
          <w:sz w:val="24"/>
          <w:szCs w:val="24"/>
        </w:rPr>
      </w:pPr>
      <w:r w:rsidRPr="00B01D23">
        <w:rPr>
          <w:sz w:val="24"/>
          <w:szCs w:val="24"/>
        </w:rPr>
        <w:t xml:space="preserve">  Les noms de constantes doivent être en lettres majuscules. On utilise le caractère de soulignement (_) pour en séparer les</w:t>
      </w:r>
      <w:r w:rsidR="001D6F50">
        <w:rPr>
          <w:sz w:val="24"/>
          <w:szCs w:val="24"/>
        </w:rPr>
        <w:t xml:space="preserve"> </w:t>
      </w:r>
      <w:proofErr w:type="gramStart"/>
      <w:r w:rsidR="001D6F50">
        <w:rPr>
          <w:sz w:val="24"/>
          <w:szCs w:val="24"/>
        </w:rPr>
        <w:t>mots</w:t>
      </w:r>
      <w:r w:rsidRPr="00B01D23">
        <w:rPr>
          <w:sz w:val="24"/>
          <w:szCs w:val="24"/>
        </w:rPr>
        <w:t xml:space="preserve"> </w:t>
      </w:r>
      <w:r w:rsidRPr="00B01D23">
        <w:rPr>
          <w:sz w:val="24"/>
          <w:szCs w:val="24"/>
        </w:rPr>
        <w:t>.</w:t>
      </w:r>
      <w:proofErr w:type="gramEnd"/>
    </w:p>
    <w:p w14:paraId="106EAF4C" w14:textId="0147B8B3" w:rsidR="00B01D23" w:rsidRPr="00B01D23" w:rsidRDefault="00B01D23">
      <w:pPr>
        <w:rPr>
          <w:sz w:val="24"/>
          <w:szCs w:val="24"/>
        </w:rPr>
      </w:pPr>
    </w:p>
    <w:p w14:paraId="6198AC83" w14:textId="77777777" w:rsidR="00B01D23" w:rsidRPr="00B01D23" w:rsidRDefault="00B01D23">
      <w:pPr>
        <w:rPr>
          <w:b/>
          <w:bCs/>
          <w:sz w:val="24"/>
          <w:szCs w:val="24"/>
        </w:rPr>
      </w:pPr>
      <w:r w:rsidRPr="00B01D23">
        <w:rPr>
          <w:b/>
          <w:bCs/>
          <w:sz w:val="24"/>
          <w:szCs w:val="24"/>
        </w:rPr>
        <w:t xml:space="preserve">Nom des méthodes </w:t>
      </w:r>
    </w:p>
    <w:p w14:paraId="37856672" w14:textId="7773C12F" w:rsidR="00B01D23" w:rsidRPr="00B01D23" w:rsidRDefault="00B01D23">
      <w:pPr>
        <w:rPr>
          <w:sz w:val="24"/>
          <w:szCs w:val="24"/>
        </w:rPr>
      </w:pPr>
      <w:r w:rsidRPr="00B01D23">
        <w:rPr>
          <w:sz w:val="24"/>
          <w:szCs w:val="24"/>
        </w:rPr>
        <w:t xml:space="preserve">  Les noms des méthodes doivent contenir un seul verbe précis et au moins un nom. Chaque mot de l’identificateur doit commencer par une majuscule, y compris le premier. Les articles sont à proscrire. Le nom de la méthode doit être descriptif de son rôle.</w:t>
      </w:r>
    </w:p>
    <w:p w14:paraId="64C5F98F" w14:textId="77777777" w:rsidR="00B01D23" w:rsidRPr="00B01D23" w:rsidRDefault="00B01D23">
      <w:pPr>
        <w:rPr>
          <w:sz w:val="24"/>
          <w:szCs w:val="24"/>
        </w:rPr>
      </w:pPr>
    </w:p>
    <w:p w14:paraId="60D914CF" w14:textId="77777777" w:rsidR="00B01D23" w:rsidRPr="00B01D23" w:rsidRDefault="00B01D23">
      <w:pPr>
        <w:rPr>
          <w:b/>
          <w:bCs/>
          <w:sz w:val="24"/>
          <w:szCs w:val="24"/>
        </w:rPr>
      </w:pPr>
      <w:r w:rsidRPr="00B01D23">
        <w:rPr>
          <w:b/>
          <w:bCs/>
          <w:sz w:val="24"/>
          <w:szCs w:val="24"/>
        </w:rPr>
        <w:t>Nom des méthodes</w:t>
      </w:r>
      <w:r w:rsidRPr="00B01D23">
        <w:rPr>
          <w:b/>
          <w:bCs/>
          <w:sz w:val="24"/>
          <w:szCs w:val="24"/>
        </w:rPr>
        <w:t> :</w:t>
      </w:r>
    </w:p>
    <w:p w14:paraId="6A60A093" w14:textId="44806123" w:rsidR="00B01D23" w:rsidRDefault="00B01D23">
      <w:pPr>
        <w:rPr>
          <w:sz w:val="24"/>
          <w:szCs w:val="24"/>
        </w:rPr>
      </w:pPr>
      <w:r w:rsidRPr="00B01D23">
        <w:rPr>
          <w:sz w:val="24"/>
          <w:szCs w:val="24"/>
        </w:rPr>
        <w:t>Les noms des méthodes doivent contenir un seul verbe précis et au moins un nom. Chaque mot de l’identificateur doit commencer par une majuscule, y compris le premier. Les articles sont à proscrire. Le nom de la méthode doit être descriptif de son rôle.</w:t>
      </w:r>
    </w:p>
    <w:p w14:paraId="0C1B43F3" w14:textId="0D0A78A7" w:rsidR="001D6F50" w:rsidRDefault="001D6F50">
      <w:pPr>
        <w:rPr>
          <w:sz w:val="24"/>
          <w:szCs w:val="24"/>
        </w:rPr>
      </w:pPr>
    </w:p>
    <w:p w14:paraId="65C35B0F" w14:textId="128937BA" w:rsidR="001D6F50" w:rsidRDefault="001D6F50">
      <w:pPr>
        <w:rPr>
          <w:sz w:val="24"/>
          <w:szCs w:val="24"/>
        </w:rPr>
      </w:pPr>
    </w:p>
    <w:p w14:paraId="64230673" w14:textId="77777777" w:rsidR="001D6F50" w:rsidRPr="00B01D23" w:rsidRDefault="001D6F50" w:rsidP="001D6F50">
      <w:pPr>
        <w:rPr>
          <w:b/>
          <w:bCs/>
          <w:sz w:val="24"/>
          <w:szCs w:val="24"/>
        </w:rPr>
      </w:pPr>
      <w:r w:rsidRPr="00B01D23">
        <w:rPr>
          <w:b/>
          <w:bCs/>
          <w:sz w:val="24"/>
          <w:szCs w:val="24"/>
        </w:rPr>
        <w:t>Méthodes :</w:t>
      </w:r>
    </w:p>
    <w:p w14:paraId="2EBB5ED1" w14:textId="77777777" w:rsidR="001D6F50" w:rsidRPr="00B01D23" w:rsidRDefault="001D6F50" w:rsidP="001D6F50">
      <w:pPr>
        <w:rPr>
          <w:sz w:val="24"/>
          <w:szCs w:val="24"/>
        </w:rPr>
      </w:pPr>
      <w:r w:rsidRPr="00B01D23">
        <w:rPr>
          <w:sz w:val="24"/>
          <w:szCs w:val="24"/>
        </w:rPr>
        <w:t xml:space="preserve"> Chaque méthode doit être précédée d’un commentaire. </w:t>
      </w:r>
    </w:p>
    <w:p w14:paraId="352B95EA" w14:textId="77777777" w:rsidR="001D6F50" w:rsidRPr="00B01D23" w:rsidRDefault="001D6F50">
      <w:pPr>
        <w:rPr>
          <w:sz w:val="24"/>
          <w:szCs w:val="24"/>
        </w:rPr>
      </w:pPr>
    </w:p>
    <w:sectPr w:rsidR="001D6F50" w:rsidRPr="00B01D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AA"/>
    <w:rsid w:val="001D6F50"/>
    <w:rsid w:val="00783DAA"/>
    <w:rsid w:val="00AD15F9"/>
    <w:rsid w:val="00B01D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5ACB"/>
  <w15:chartTrackingRefBased/>
  <w15:docId w15:val="{5BC2D15B-6E33-4733-B46C-4BB2C25B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160</Words>
  <Characters>882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Meftah Mohamed Anouar</dc:creator>
  <cp:keywords/>
  <dc:description/>
  <cp:lastModifiedBy>Meftah Mohamed Anouar</cp:lastModifiedBy>
  <cp:revision>2</cp:revision>
  <dcterms:created xsi:type="dcterms:W3CDTF">2022-11-24T17:40:00Z</dcterms:created>
  <dcterms:modified xsi:type="dcterms:W3CDTF">2022-11-24T17:54:00Z</dcterms:modified>
</cp:coreProperties>
</file>