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Meeting Minutes-Group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2022-2-28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Attendees: Asfand Alavi, Taimur Tawil, Nick Finelli, Jennie Q. Colabella, Antonio Finelli, Jorge Cruz, Chris Moschetti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changes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Removed: product package table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Possible additions: vendor table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clarification: Should employees and clients be in one user table?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on tasks: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Jorge: Shopping cart demo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Antonio: Demo of inventory page built from database (search function)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Tai: Demo of inventory page (add inventory item)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Jorge: Shopping cart demo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Midterm Presentation Discussion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Professor Denizard explained some of his expectations. Details will be posted on BB.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group discussed a rough outline of what the presentation would include: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Login page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Inventory page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Search for products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 new product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Fill cart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invoice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Logout page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about documentation required for the midterm presentation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Flowcharts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case diagrams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Sample code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