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sz w:val="40"/>
          <w:szCs w:val="40"/>
        </w:rPr>
        <w:t xml:space="preserve">ТЕХНИЧЕСКИЙ ДОКУМЕНТ</w:t>
      </w:r>
    </w:p>
    <w:p>
      <w:pPr>
        <w:spacing w:after="60" w:before="0"/>
        <w:jc w:val="center"/>
      </w:pPr>
      <w:r>
        <w:rPr>
          <w:b/>
          <w:bCs/>
          <w:sz w:val="32"/>
          <w:szCs w:val="32"/>
        </w:rPr>
        <w:t xml:space="preserve">Архитектура программной системы</w:t>
      </w:r>
      <w:r>
        <w:rPr>
          <w:b/>
          <w:bCs/>
          <w:sz w:val="32"/>
          <w:szCs w:val="32"/>
        </w:rPr>
        <w:br/>
        <w:t xml:space="preserve">(клиентская и серверная части)</w:t>
      </w:r>
    </w:p>
    <w:p>
      <w:pPr>
        <w:spacing w:after="60" w:before="360"/>
        <w:jc w:val="center"/>
      </w:pPr>
      <w:r>
        <w:rPr>
          <w:sz w:val="26"/>
          <w:szCs w:val="26"/>
        </w:rPr>
        <w:t xml:space="preserve">Веб-система письменных и устных онлайн-экзаменов</w:t>
      </w:r>
      <w:r>
        <w:rPr>
          <w:sz w:val="26"/>
          <w:szCs w:val="26"/>
        </w:rPr>
        <w:br/>
        <w:t xml:space="preserve">с адаптивным прокторингом в условиях нестабильного интернета</w:t>
      </w:r>
    </w:p>
    <w:p>
      <w:pPr>
        <w:spacing w:after="60" w:before="240"/>
        <w:jc w:val="center"/>
      </w:pPr>
      <w:r>
        <w:rPr>
          <w:i/>
          <w:iCs/>
          <w:sz w:val="22"/>
          <w:szCs w:val="22"/>
        </w:rPr>
        <w:t xml:space="preserve">Software Architecture of a Web-Based System for Written and Oral Online Examinations</w:t>
      </w:r>
      <w:r>
        <w:rPr>
          <w:i/>
          <w:iCs/>
          <w:sz w:val="22"/>
          <w:szCs w:val="22"/>
        </w:rPr>
        <w:br/>
        <w:t xml:space="preserve">with Adaptive Proctoring under Unstable Internet Conditions</w:t>
      </w:r>
    </w:p>
    <w:p>
      <w:pPr>
        <w:spacing w:after="60" w:before="240"/>
        <w:jc w:val="center"/>
      </w:pPr>
      <w:r>
        <w:rPr>
          <w:sz w:val="22"/>
          <w:szCs w:val="22"/>
        </w:rPr>
        <w:t xml:space="preserve">Тұрақсыз интернет жағдайында адаптивті прокторингі бар жазбаша және ауызша</w:t>
      </w:r>
      <w:r>
        <w:rPr>
          <w:sz w:val="22"/>
          <w:szCs w:val="22"/>
        </w:rPr>
        <w:br/>
        <w:t xml:space="preserve">онлайн-емтихандарға арналған веб-жүйенің бағдарламалық архитектурасы</w:t>
      </w:r>
    </w:p>
    <w:p>
      <w:pPr>
        <w:spacing w:after="60" w:before="1000"/>
        <w:jc w:val="center"/>
      </w:pPr>
      <w:r>
        <w:rPr>
          <w:sz w:val="24"/>
          <w:szCs w:val="24"/>
        </w:rPr>
        <w:t xml:space="preserve">Vue 3 SPA · Node.js 24 · PostgreSQL · pnpm monorepo · local-first · KISS</w:t>
      </w:r>
    </w:p>
    <w:p>
      <w:pPr>
        <w:spacing w:after="60" w:before="1000"/>
        <w:jc w:val="center"/>
      </w:pPr>
      <w:r>
        <w:rPr>
          <w:sz w:val="24"/>
          <w:szCs w:val="24"/>
        </w:rPr>
        <w:t xml:space="preserve">Версия 1.0</w:t>
      </w:r>
    </w:p>
    <w:p>
      <w:pPr>
        <w:spacing w:after="60" w:before="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360"/>
      </w:pPr>
      <w:r>
        <w:t xml:space="preserve">Аннотация</w:t>
      </w:r>
    </w:p>
    <w:p>
      <w:pPr>
        <w:spacing w:after="80"/>
        <w:ind w:firstLine="567"/>
        <w:jc w:val="both"/>
      </w:pPr>
      <w:r>
        <w:t xml:space="preserve">Документ описывает архитектуру программной системы для проведения письменных и устных онлайн-экзаменов с адаптивным прокторингом. Система продолжает работать при нестабильном или полностью отсутствующем интернет-соединении. Рассматриваются организация репозитория, общие пакеты, клиентская часть (Vue 3 SPA), серверная часть (Node.js), развёртывание и проверка.</w:t>
      </w:r>
    </w:p>
    <w:p>
      <w:pPr>
        <w:spacing w:after="80"/>
        <w:ind w:firstLine="567"/>
        <w:jc w:val="both"/>
      </w:pPr>
      <w:r>
        <w:t xml:space="preserve">Архитектура вытекает из выводов литературного обзора. Отдельные элементы (offline e-exam, AI-прокторинг, устные онлайн-экзамены) уже описаны в литературе, а недостаточно исследована их </w:t>
      </w:r>
      <w:r>
        <w:rPr>
          <w:b/>
          <w:bCs/>
        </w:rPr>
        <w:t xml:space="preserve">интеграция</w:t>
      </w:r>
      <w:r>
        <w:t xml:space="preserve"> в единую систему. Поэтому ключевая идея — </w:t>
      </w:r>
      <w:r>
        <w:rPr>
          <w:b/>
          <w:bCs/>
        </w:rPr>
        <w:t xml:space="preserve">local-first</w:t>
      </w:r>
      <w:r>
        <w:t xml:space="preserve">: каждое действие студента сначала надёжно сохраняется на устройстве и записывается в защищённый от подделки журнал событий, а сервер выступает «нотариусом»: проверяет целостность цепочки, фиксирует время получения и хранит данные неизменяемыми.</w:t>
      </w:r>
    </w:p>
    <w:p>
      <w:pPr>
        <w:spacing w:after="80"/>
        <w:ind w:firstLine="567"/>
        <w:jc w:val="both"/>
      </w:pPr>
      <w:r>
        <w:t xml:space="preserve">Клиент и сервер написаны на TypeScript и размещены в одном репозитории (pnpm workspaces). Общие пакеты </w:t>
      </w:r>
      <w:r>
        <w:rPr>
          <w:rFonts w:ascii="Courier New" w:cs="Courier New" w:eastAsia="Courier New" w:hAnsi="Courier New"/>
          <w:sz w:val="20"/>
          <w:szCs w:val="20"/>
        </w:rPr>
        <w:t xml:space="preserve">@exam/contracts</w:t>
      </w:r>
      <w:r>
        <w:t xml:space="preserve"> (схемы API) и </w:t>
      </w:r>
      <w:r>
        <w:rPr>
          <w:rFonts w:ascii="Courier New" w:cs="Courier New" w:eastAsia="Courier New" w:hAnsi="Courier New"/>
          <w:sz w:val="20"/>
          <w:szCs w:val="20"/>
        </w:rPr>
        <w:t xml:space="preserve">@exam/integrity</w:t>
      </w:r>
      <w:r>
        <w:t xml:space="preserve"> (хеш-цепочка) гарантируют, что обе стороны используют один контракт и одинаково вычисляют хеши. Главный критерий выбора решений — простота (KISS): каждая библиотека, слой и абстракция должны оправдывать своё существование.</w:t>
      </w:r>
    </w:p>
    <w:p>
      <w:pPr>
        <w:pStyle w:val="Heading1"/>
        <w:spacing w:after="120" w:before="360"/>
      </w:pPr>
      <w:r>
        <w:t xml:space="preserve">Содержание</w:t>
      </w:r>
    </w:p>
    <w:p>
      <w:pPr>
        <w:spacing w:after="30" w:before="80"/>
        <w:ind w:left="283"/>
      </w:pPr>
      <w:r>
        <w:rPr>
          <w:b/>
          <w:bCs/>
        </w:rPr>
        <w:t xml:space="preserve">Часть I. Общая архитектура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1. Назначение и область применения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2. Требования к системе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3. Архитектурные принципы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4. Общая схема системы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5. Организация репозитория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6. Общие пакеты</w:t>
      </w:r>
    </w:p>
    <w:p>
      <w:pPr>
        <w:spacing w:after="30" w:before="80"/>
        <w:ind w:left="283"/>
      </w:pPr>
      <w:r>
        <w:rPr>
          <w:b/>
          <w:bCs/>
        </w:rPr>
        <w:t xml:space="preserve">Часть II. Клиентская часть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7. Технологический стек клиента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8. Структура и модули клиента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9. Локальное хранение и синхронизация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10. Прокторинг на клиенте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11. Интерфейс и дизайн-система</w:t>
      </w:r>
    </w:p>
    <w:p>
      <w:pPr>
        <w:spacing w:after="30" w:before="80"/>
        <w:ind w:left="283"/>
      </w:pPr>
      <w:r>
        <w:rPr>
          <w:b/>
          <w:bCs/>
        </w:rPr>
        <w:t xml:space="preserve">Часть III. Серверная часть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12. Выбор платформы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13. Технологический стек сервера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14. Структура и модули сервера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15. Модель данных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16. Приём событий и проверка целостности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17. Безопасность и приватность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18. Real-time и устный экзамен</w:t>
      </w:r>
    </w:p>
    <w:p>
      <w:pPr>
        <w:spacing w:after="30" w:before="80"/>
        <w:ind w:left="283"/>
      </w:pPr>
      <w:r>
        <w:rPr>
          <w:b/>
          <w:bCs/>
        </w:rPr>
        <w:t xml:space="preserve">Часть IV. Эксплуатация и проверка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19. Ключевые сценарии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20. Развёртывание и CI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21. Тестирование и метрики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22. Ограничения и риски</w:t>
      </w:r>
    </w:p>
    <w:p>
      <w:pPr>
        <w:spacing w:after="30" w:before="0"/>
        <w:ind w:left="680"/>
      </w:pPr>
      <w:r>
        <w:rPr>
          <w:b w:val="false"/>
          <w:bCs w:val="false"/>
        </w:rPr>
        <w:t xml:space="preserve">23. План реализации</w:t>
      </w:r>
    </w:p>
    <w:p>
      <w:pPr>
        <w:spacing w:after="30" w:before="80"/>
        <w:ind w:left="283"/>
      </w:pPr>
      <w:r>
        <w:rPr>
          <w:b/>
          <w:bCs/>
        </w:rPr>
        <w:t xml:space="preserve">Приложение А. Контракт API</w:t>
      </w:r>
    </w:p>
    <w:p>
      <w:pPr>
        <w:spacing w:after="30" w:before="80"/>
        <w:ind w:left="283"/>
      </w:pPr>
      <w:r>
        <w:rPr>
          <w:b/>
          <w:bCs/>
        </w:rPr>
        <w:t xml:space="preserve">Приложение Б. Глоссарий</w:t>
      </w:r>
    </w:p>
    <w:p>
      <w:r>
        <w:br w:type="page"/>
      </w:r>
    </w:p>
    <w:p>
      <w:pPr>
        <w:spacing w:after="120" w:before="3000"/>
        <w:jc w:val="center"/>
      </w:pPr>
      <w:r>
        <w:rPr>
          <w:b/>
          <w:bCs/>
          <w:color w:val="1F4E79"/>
          <w:sz w:val="40"/>
          <w:szCs w:val="40"/>
        </w:rPr>
        <w:t xml:space="preserve">ЧАСТЬ I</w:t>
      </w:r>
    </w:p>
    <w:p>
      <w:pPr>
        <w:pBdr>
          <w:bottom w:val="single" w:color="4F81BD" w:sz="8" w:space="6"/>
        </w:pBdr>
        <w:spacing w:after="120"/>
        <w:jc w:val="center"/>
      </w:pPr>
      <w:r>
        <w:rPr>
          <w:sz w:val="28"/>
          <w:szCs w:val="28"/>
        </w:rPr>
        <w:t xml:space="preserve">Общая архитектура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1. Назначение и область применения</w:t>
      </w:r>
    </w:p>
    <w:p>
      <w:pPr>
        <w:spacing w:after="80"/>
        <w:ind w:firstLine="567"/>
        <w:jc w:val="both"/>
      </w:pPr>
      <w:r>
        <w:t xml:space="preserve">Документ фиксирует архитектурные решения системы: организацию кода, границы модулей, хранение данных на клиенте и сервере, протокол синхронизации, обеспечение целостности, безопасность, развёртывание и подход к тестированию. Он служит основой для реализации и для глав «Проектирование» и «Реализация» дипломной работы.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 Page Application на Vue 3, устанавливается как PWA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Модульный монолит на Node.js 24 + Fastify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Хранилища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(данные), MinIO / S3 (снимки и аудио), IndexedDB (клиент)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Пользователи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Студент; преподаватель (проводит устный экзамен, разбирает события); 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Режимы экзамена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Письменный, устный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Целевые браузеры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Chrome / Edge 123+, Firefox 120+, Safari 17.5+ (desktop)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Языки интерфейса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Русский, казахский, английский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Репозиторий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репозиторий (pnpm workspaces): приложения, общие пакеты, инфраструктура, документация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2. Требования к системе</w:t>
      </w:r>
    </w:p>
    <w:p>
      <w:pPr>
        <w:spacing w:after="80"/>
        <w:ind w:firstLine="567"/>
        <w:jc w:val="both"/>
      </w:pPr>
      <w:r>
        <w:t xml:space="preserve">Требования выведены из исследовательских пробелов и рекомендаций литературного обзора (разделы 9–10 обзора).</w:t>
      </w:r>
    </w:p>
    <w:p>
      <w:pPr>
        <w:pStyle w:val="Heading2"/>
        <w:spacing w:after="80" w:before="240"/>
      </w:pPr>
      <w:r>
        <w:t xml:space="preserve">2.1. Функциональные требования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700"/>
        <w:gridCol w:w="242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Письменный экзамен продолжается без сети, ответы не теряются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Пробел 1; [16], [19]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Автоматическая синхронизация после восстановления сети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+ сервер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событий, защищённый от незаметной подделки (hash chain + HMAC)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+ сервер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Пробел 2; [26]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 проверяет непрерывность и подлинность цепочки, хранит её неизменяемой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Пробел 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Локальный прокторинг: лицо, взгляд, посторонние объекты, голос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Разд. 3; [7], [8], [15]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Адаптивная интенсивность наблюдения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Пробел 3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FR-7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Устный экзамен с переподключением и локальной записью при обрыве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+ LiveKit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Пробел 4; [27]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Интерфейс преподавателя: таймлайн, доказательства, решения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+ сервер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Пробел 5; [9], [23]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Восстановление после перезагрузки страницы или падения браузера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11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Команды преподавателя студенту: предупреждение, продление, завершение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Автоматическое удаление снимков и аудио по сроку хранения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7; [24]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2.2. Нефункциональные требования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14"/>
        <w:gridCol w:w="4314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Целевое значение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Потеря ответов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при любых сетевых сценариях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Отклик интерфейса при сохранении ответа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100 мс, не зависит от сети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Досылка событий после восстановления сети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10 с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Пропускная способность сервера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≥ 1000 одновременных студентов на одном экземпляре API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Нагрузка прокторинга на клиенте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Интерфейс не теряет плавности на типичном ноутбуке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Приватность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непрерывной отправки видео; только события и отдельные снимки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NFR-7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Доступность интерфейса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Клавиатура, контраст WCAG AA, prefers-reduced-motion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NFR-8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Сопровождаемость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 понятен по его публичному API; файлы до ~200 строк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3. Архитектурные принципы</w:t>
      </w:r>
    </w:p>
    <w:p>
      <w:pPr>
        <w:pStyle w:val="Heading3"/>
        <w:spacing w:after="60" w:before="160"/>
      </w:pPr>
      <w:r>
        <w:t xml:space="preserve">П1. Local-first</w:t>
      </w:r>
    </w:p>
    <w:p>
      <w:pPr>
        <w:spacing w:after="80"/>
        <w:ind w:firstLine="567"/>
        <w:jc w:val="both"/>
      </w:pPr>
      <w:r>
        <w:t xml:space="preserve">Интерфейс никогда не ждёт сеть. Любое действие сначала записывается в IndexedDB и сразу считается сохранённым. Доставка на сервер — фоновая задача.</w:t>
      </w:r>
    </w:p>
    <w:p>
      <w:pPr>
        <w:pStyle w:val="Heading3"/>
        <w:spacing w:after="60" w:before="160"/>
      </w:pPr>
      <w:r>
        <w:t xml:space="preserve">П2. Сервер — нотариус</w:t>
      </w:r>
    </w:p>
    <w:p>
      <w:pPr>
        <w:spacing w:after="80"/>
        <w:ind w:firstLine="567"/>
        <w:jc w:val="both"/>
      </w:pPr>
      <w:r>
        <w:t xml:space="preserve">Браузер — недоверенная среда, поэтому сервер не принимает данные «на слово»: проверяет цепочку событий, ставит собственное время получения и хранит журнал в режиме «только добавление». Логика экзамена и прокторинг выполняются на клиенте, сервер остаётся тонким и строгим.</w:t>
      </w:r>
    </w:p>
    <w:p>
      <w:pPr>
        <w:pStyle w:val="Heading3"/>
        <w:spacing w:after="60" w:before="160"/>
      </w:pPr>
      <w:r>
        <w:t xml:space="preserve">П3. Сбой сети не является нарушением</w:t>
      </w:r>
    </w:p>
    <w:p>
      <w:pPr>
        <w:spacing w:after="80"/>
        <w:ind w:firstLine="567"/>
        <w:jc w:val="both"/>
      </w:pPr>
      <w:r>
        <w:t xml:space="preserve">Потеря связи — техническое событие. Она меняет режим работы и фиксируется в журнале, но никогда не повышает уровень подозрительности (обзор, разд. 10.1; [19]).</w:t>
      </w:r>
    </w:p>
    <w:p>
      <w:pPr>
        <w:pStyle w:val="Heading3"/>
        <w:spacing w:after="60" w:before="160"/>
      </w:pPr>
      <w:r>
        <w:t xml:space="preserve">П4. AI собирает доказательства, решение принимает человек</w:t>
      </w:r>
    </w:p>
    <w:p>
      <w:pPr>
        <w:spacing w:after="80"/>
        <w:ind w:firstLine="567"/>
        <w:jc w:val="both"/>
      </w:pPr>
      <w:r>
        <w:t xml:space="preserve">Клиент формирует сигналы и снимки-доказательства, сервер считает прозрачный балл риска только для сортировки очереди проверки. Вердикт выносит преподаватель (обзор, разд. 3; [9], [23]).</w:t>
      </w:r>
    </w:p>
    <w:p>
      <w:pPr>
        <w:pStyle w:val="Heading3"/>
        <w:spacing w:after="60" w:before="160"/>
      </w:pPr>
      <w:r>
        <w:t xml:space="preserve">П5. Privacy by design</w:t>
      </w:r>
    </w:p>
    <w:p>
      <w:pPr>
        <w:spacing w:after="80"/>
        <w:ind w:firstLine="567"/>
        <w:jc w:val="both"/>
      </w:pPr>
      <w:r>
        <w:t xml:space="preserve">Видео анализируется на устройстве. На сервер уходят события и редкие снимки; данные удаляются по сроку хранения (обзор, разд. 7; [24], [25]).</w:t>
      </w:r>
    </w:p>
    <w:p>
      <w:pPr>
        <w:pStyle w:val="Heading3"/>
        <w:spacing w:after="60" w:before="160"/>
      </w:pPr>
      <w:r>
        <w:t xml:space="preserve">П6. Один язык и один контракт</w:t>
      </w:r>
    </w:p>
    <w:p>
      <w:pPr>
        <w:spacing w:after="80"/>
        <w:ind w:firstLine="567"/>
        <w:jc w:val="both"/>
      </w:pPr>
      <w:r>
        <w:t xml:space="preserve">Клиент и сервер написаны на TypeScript и используют общие Zod-схемы. Изменение контракта сразу видно компилятору на обеих сторонах.</w:t>
      </w:r>
    </w:p>
    <w:p>
      <w:pPr>
        <w:pStyle w:val="Heading3"/>
        <w:spacing w:after="60" w:before="160"/>
      </w:pPr>
      <w:r>
        <w:t xml:space="preserve">П7. KISS и явные зависимости</w:t>
      </w:r>
    </w:p>
    <w:p>
      <w:pPr>
        <w:spacing w:after="80"/>
        <w:ind w:firstLine="567"/>
        <w:jc w:val="both"/>
      </w:pPr>
      <w:r>
        <w:t xml:space="preserve">Модули вызывают друг друга явно через публичный API, без глобальной шины событий. Абстракции вводятся только там, где нужна реальная подмена. Каждая зависимость решает задачу, которую дорого или рискованно решать самостоятельно.</w:t>
      </w:r>
    </w:p>
    <w:p>
      <w:pPr>
        <w:pStyle w:val="Heading1"/>
        <w:spacing w:after="120" w:before="360"/>
      </w:pPr>
      <w:r>
        <w:t xml:space="preserve">4. Общая схема системы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Браузер студента / преподавателя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┌─────────────────────────────────────────┐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│  Vue 3 SPA (PWA, Service Worker) 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│  IndexedDB · Web Worker (MediaPipe)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└────────┬───────────────────────┬────────┘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HTTPS                 │ WebRTC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                       v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┌─────────────────┐       ┌──────────────┐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│ Caddy           │       │ LiveKit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│ TLS, статика SPA│       │ server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└────────┬────────┘       └──────^───────┘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/api                  │ токены, вебхуки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                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┌────────────────────────────────┴───┐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│ API: Node.js 24 + Fastify   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│ модульный монолит + pg-boss 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└────────┬──────────────────┬────────┘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                  v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┌─────────────┐    ┌─────────────┐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│ PostgreSQL  │    │ MinIO (S3)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│ данные,     │    │ снимки,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│ очередь     │    │ аудио       │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└─────────────┘    └─────────────┘</w:t>
      </w:r>
    </w:p>
    <w:p>
      <w:pPr>
        <w:pStyle w:val="Heading2"/>
        <w:spacing w:after="80" w:before="240"/>
      </w:pPr>
      <w:r>
        <w:t xml:space="preserve">4.1. Распределение ответственности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8"/>
        <w:gridCol w:w="2200"/>
        <w:gridCol w:w="2200"/>
      </w:tblGrid>
      <w:tr>
        <w:trPr>
          <w:cantSplit/>
          <w:tblHeader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Сервер</w:t>
            </w: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Интерфейс экзамена, навигация, таймер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Хранение ответов и событий до доставки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(IndexedDB)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Вычисление хеша и HMAC события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цепочки, время получения, неизменяемое хранение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Выдача ключа сессии, дедлайна, серверного времени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Анализ видео и звука, адаптивная интенсивность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(Web Worker)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Балл риска для сортировки очереди проверки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(фоновая задача)</w:t>
            </w: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Решение о нарушении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(преподаватель)</w:t>
            </w: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Команды студенту (предупреждение, продление)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выполняет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формирует</w:t>
            </w:r>
          </w:p>
        </w:tc>
      </w:tr>
      <w:tr>
        <w:trPr>
          <w:cantSplit/>
          <w:tblHeader w:val="false"/>
        </w:trPr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Удаление данных по сроку хранения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5. Организация репозитория</w:t>
      </w:r>
    </w:p>
    <w:p>
      <w:pPr>
        <w:pStyle w:val="Heading2"/>
        <w:spacing w:after="80" w:before="240"/>
      </w:pPr>
      <w:r>
        <w:t xml:space="preserve">5.1. Требования к организации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Подключать общие пакеты в приложения без публикации в npm.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Держать одинаковые версии общих зависимостей (например, </w:t>
      </w:r>
      <w:r>
        <w:rPr>
          <w:rFonts w:ascii="Courier New" w:cs="Courier New" w:eastAsia="Courier New" w:hAnsi="Courier New"/>
          <w:sz w:val="20"/>
          <w:szCs w:val="20"/>
        </w:rPr>
        <w:t xml:space="preserve">zod</w:t>
      </w:r>
      <w:r>
        <w:t xml:space="preserve">) во всём репозитории.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Запускать команды по всем проектам (</w:t>
      </w:r>
      <w:r>
        <w:rPr>
          <w:rFonts w:ascii="Courier New" w:cs="Courier New" w:eastAsia="Courier New" w:hAnsi="Courier New"/>
          <w:sz w:val="20"/>
          <w:szCs w:val="20"/>
        </w:rPr>
        <w:t xml:space="preserve">dev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test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lint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typecheck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Собирать Docker-образ сервера только с нужными файлами.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Проверять в CI только затронутые изменением проекты.</w:t>
      </w:r>
    </w:p>
    <w:p>
      <w:pPr>
        <w:pStyle w:val="Heading2"/>
        <w:spacing w:after="80" w:before="240"/>
      </w:pPr>
      <w:r>
        <w:t xml:space="preserve">5.2. Сравнение инструментов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700"/>
        <w:gridCol w:w="2128"/>
        <w:gridCol w:w="180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pnpm workspaces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+ Turborepo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Nx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npm / yarn workspaces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Связь пакетов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workspace:*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через pnpm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через pnpm + алиасы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есть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Единые версии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Строгость зависимостей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«фантомных» импортов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фантомные импорты возможны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изменённое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--filter "...[origin/main]"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есть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affected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Кэш сборок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есть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есть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Сложность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файл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 turbo.json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nx.json, project.json, плагины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низкая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Вывод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выбрано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позже при необходимости</w:t>
            </w:r>
          </w:p>
        </w:tc>
        <w:tc>
          <w:tcPr>
            <w:tcW w:type="dxa" w:w="2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избыточно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слабее pnpm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rPr>
          <w:b/>
          <w:bCs/>
        </w:rPr>
        <w:t xml:space="preserve">Nx</w:t>
      </w:r>
      <w:r>
        <w:t xml:space="preserve"> рассчитан на десятки проектов и команды: генераторы, executors, плагины. Для двух приложений и двух пакетов это лишняя конфигурация и «магия». </w:t>
      </w:r>
      <w:r>
        <w:rPr>
          <w:b/>
          <w:bCs/>
        </w:rPr>
        <w:t xml:space="preserve">Turborepo</w:t>
      </w:r>
      <w:r>
        <w:t xml:space="preserve"> полезен прежде всего кэшем и порядком сборки пакетов, но в выбранной схеме пакеты не собираются (раздел 5.3), поэтому собирать и кэшировать нечего. </w:t>
      </w:r>
      <w:r>
        <w:rPr>
          <w:b/>
          <w:bCs/>
        </w:rPr>
        <w:t xml:space="preserve">pnpm workspaces</w:t>
      </w:r>
      <w:r>
        <w:t xml:space="preserve"> закрывает все пять требований встроенными средствами: </w:t>
      </w:r>
      <w:r>
        <w:rPr>
          <w:rFonts w:ascii="Courier New" w:cs="Courier New" w:eastAsia="Courier New" w:hAnsi="Courier New"/>
          <w:sz w:val="20"/>
          <w:szCs w:val="20"/>
        </w:rPr>
        <w:t xml:space="preserve">workspace:*</w:t>
      </w:r>
      <w:r>
        <w:t xml:space="preserve">, catalogs, </w:t>
      </w:r>
      <w:r>
        <w:rPr>
          <w:rFonts w:ascii="Courier New" w:cs="Courier New" w:eastAsia="Courier New" w:hAnsi="Courier New"/>
          <w:sz w:val="20"/>
          <w:szCs w:val="20"/>
        </w:rPr>
        <w:t xml:space="preserve">pnpm -r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pnpm deploy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--filter</w:t>
      </w:r>
      <w:r>
        <w:t xml:space="preserve">.</w:t>
      </w:r>
    </w:p>
    <w:p>
      <w:pPr>
        <w:pStyle w:val="Heading2"/>
        <w:spacing w:after="80" w:before="240"/>
      </w:pPr>
      <w:r>
        <w:t xml:space="preserve">5.3. Исходные пакеты без сборки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4"/>
        <w:gridCol w:w="3364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Собираемые пакеты (tsc → dist)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Исходные пакеты (экспорт .ts)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Нужен оркестратор сборки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(Turborepo / Nx)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Изменения в пакете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После пересборки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Сразу</w:t>
            </w:r>
            <w:r>
              <w:rPr>
                <w:sz w:val="19"/>
                <w:szCs w:val="19"/>
              </w:rPr>
              <w:t xml:space="preserve"> (HMR во Vite, --watch в Node)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Переход к определению в IDE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 .d.ts</w:t>
            </w:r>
          </w:p>
        </w:tc>
        <w:tc>
          <w:tcPr>
            <w:tcW w:type="dxa" w:w="3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 исходный код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t xml:space="preserve">Выбраны исходные пакеты: Vite компилирует TypeScript сам, а Node.js 24 запускает </w:t>
      </w:r>
      <w:r>
        <w:rPr>
          <w:rFonts w:ascii="Courier New" w:cs="Courier New" w:eastAsia="Courier New" w:hAnsi="Courier New"/>
          <w:sz w:val="20"/>
          <w:szCs w:val="20"/>
        </w:rPr>
        <w:t xml:space="preserve">.ts</w:t>
      </w:r>
      <w:r>
        <w:t xml:space="preserve"> нативно (type stripping). Условия: в </w:t>
      </w:r>
      <w:r>
        <w:rPr>
          <w:rFonts w:ascii="Courier New" w:cs="Courier New" w:eastAsia="Courier New" w:hAnsi="Courier New"/>
          <w:sz w:val="20"/>
          <w:szCs w:val="20"/>
        </w:rPr>
        <w:t xml:space="preserve">tsconfig</w:t>
      </w:r>
      <w:r>
        <w:t xml:space="preserve"> включён </w:t>
      </w:r>
      <w:r>
        <w:rPr>
          <w:rFonts w:ascii="Courier New" w:cs="Courier New" w:eastAsia="Courier New" w:hAnsi="Courier New"/>
          <w:sz w:val="20"/>
          <w:szCs w:val="20"/>
        </w:rPr>
        <w:t xml:space="preserve">erasableSyntaxOnly</w:t>
      </w:r>
      <w:r>
        <w:t xml:space="preserve"> (без </w:t>
      </w:r>
      <w:r>
        <w:rPr>
          <w:rFonts w:ascii="Courier New" w:cs="Courier New" w:eastAsia="Courier New" w:hAnsi="Courier New"/>
          <w:sz w:val="20"/>
          <w:szCs w:val="20"/>
        </w:rPr>
        <w:t xml:space="preserve">enum</w:t>
      </w:r>
      <w:r>
        <w:t xml:space="preserve"> и parameter properties), относительные импорты пишутся с расширением </w:t>
      </w:r>
      <w:r>
        <w:rPr>
          <w:rFonts w:ascii="Courier New" w:cs="Courier New" w:eastAsia="Courier New" w:hAnsi="Courier New"/>
          <w:sz w:val="20"/>
          <w:szCs w:val="20"/>
        </w:rPr>
        <w:t xml:space="preserve">.ts</w:t>
      </w:r>
      <w:r>
        <w:t xml:space="preserve">. Запасной вариант запуска — </w:t>
      </w:r>
      <w:r>
        <w:rPr>
          <w:rFonts w:ascii="Courier New" w:cs="Courier New" w:eastAsia="Courier New" w:hAnsi="Courier New"/>
          <w:sz w:val="20"/>
          <w:szCs w:val="20"/>
        </w:rPr>
        <w:t xml:space="preserve">tsx</w:t>
      </w:r>
      <w:r>
        <w:t xml:space="preserve">.</w:t>
      </w:r>
    </w:p>
    <w:p>
      <w:pPr>
        <w:pStyle w:val="Heading2"/>
        <w:spacing w:after="80" w:before="240"/>
      </w:pPr>
      <w:r>
        <w:t xml:space="preserve">5.4. Структура репозитория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project-research/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apps/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web/                    # Vue SPA         -&gt; @exam/web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api/                    # Fastify API     -&gt; @exam/api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packages/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contracts/              # Zod-схемы API   -&gt; @exam/contracts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integrity/              # хеш-цепочка     -&gt; @exam/integrity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infra/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docker-compose.yml      # caddy, api, postgres, minio, livekit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Caddyfile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livekit.yaml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docs/                     # литературный обзор, архитектура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.github/workflows/ci.yml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pnpm-workspace.yaml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package.json              # общие скрипты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tsconfig.base.json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eslint.config.js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.prettierrc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.nvmrc                    # 24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apps/web ──┐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├──&gt; @exam/contracts ──&gt; zod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apps/api ──┤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└──&gt; @exam/integrity</w:t>
      </w:r>
    </w:p>
    <w:p>
      <w:pPr>
        <w:spacing w:after="80"/>
        <w:ind w:firstLine="567"/>
        <w:jc w:val="both"/>
      </w:pPr>
      <w:r>
        <w:t xml:space="preserve">Правила: приложения зависят от пакетов; пакеты не знают о приложениях; </w:t>
      </w:r>
      <w:r>
        <w:rPr>
          <w:rFonts w:ascii="Courier New" w:cs="Courier New" w:eastAsia="Courier New" w:hAnsi="Courier New"/>
          <w:sz w:val="20"/>
          <w:szCs w:val="20"/>
        </w:rPr>
        <w:t xml:space="preserve">web</w:t>
      </w:r>
      <w: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api</w:t>
      </w:r>
      <w:r>
        <w:t xml:space="preserve"> не импортируют друг друга. Строгий режим pnpm не позволяет импортировать пакет, не объявленный в </w:t>
      </w:r>
      <w:r>
        <w:rPr>
          <w:rFonts w:ascii="Courier New" w:cs="Courier New" w:eastAsia="Courier New" w:hAnsi="Courier New"/>
          <w:sz w:val="20"/>
          <w:szCs w:val="20"/>
        </w:rPr>
        <w:t xml:space="preserve">package.json</w:t>
      </w:r>
      <w:r>
        <w:t xml:space="preserve">.</w:t>
      </w:r>
    </w:p>
    <w:p>
      <w:pPr>
        <w:pStyle w:val="Heading2"/>
        <w:spacing w:after="80" w:before="240"/>
      </w:pPr>
      <w:r>
        <w:t xml:space="preserve">5.5. Ключевые файлы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# pnpm-workspace.yaml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packages: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- apps/*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- packages/*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catalog:                        # одна версия на весь репозиторий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zod: ^4.1.0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typescript: ^5.9.0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vitest: ^3.2.0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package.json (корень)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"private":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"packageManager": "pnpm@10.x",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"engines": { "node": "&gt;=24" },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"scripts":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"dev":       "pnpm --parallel --filter \"./apps/*\" dev",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     "pnpm -r test",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"typecheck": "pnpm -r typecheck",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"lint":      "eslint .",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"format":    "prettier --write ."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tsconfig.base.json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"compilerOptions":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"target": "ES2023",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"module": "NodeNext",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"strict":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"noUncheckedIndexedAccess":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"erasableSyntaxOnly":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"verbatimModuleSyntax":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"allowImportingTsExtensions":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"noEmit":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"skipLibCheck": true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after="80" w:before="240"/>
      </w:pPr>
      <w:r>
        <w:t xml:space="preserve">5.6. Когда пересмотреть решение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128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 выполняется дольше ~5 минут</w:t>
            </w:r>
          </w:p>
        </w:tc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Добавить Turborepo ради кэша задач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Пакет нужно опубликовать в npm</w:t>
            </w:r>
          </w:p>
        </w:tc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Сделать его собираемым (tsup) и добавить changesets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Появилось третье приложение (мобильное, админка)</w:t>
            </w:r>
          </w:p>
        </w:tc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Выделить пакет ui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Более 10 проектов, работает команда</w:t>
            </w:r>
          </w:p>
        </w:tc>
        <w:tc>
          <w:tcPr>
            <w:tcW w:type="dxa" w:w="5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Рассмотреть Nx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6. Общие пакеты</w:t>
      </w:r>
    </w:p>
    <w:p>
      <w:pPr>
        <w:spacing w:after="80"/>
        <w:ind w:firstLine="567"/>
        <w:jc w:val="both"/>
      </w:pPr>
      <w:r>
        <w:t xml:space="preserve">Правило: пакет создаётся, только если код </w:t>
      </w:r>
      <w:r>
        <w:rPr>
          <w:b/>
          <w:bCs/>
        </w:rPr>
        <w:t xml:space="preserve">действительно используется в двух приложениях</w:t>
      </w:r>
      <w:r>
        <w:t xml:space="preserve">.</w:t>
      </w:r>
    </w:p>
    <w:p>
      <w:pPr>
        <w:pStyle w:val="Heading2"/>
        <w:spacing w:after="80" w:before="240"/>
      </w:pPr>
      <w:r>
        <w:t xml:space="preserve">6.1. @exam/contracts — контракт API</w:t>
      </w:r>
    </w:p>
    <w:p>
      <w:pPr>
        <w:spacing w:after="80"/>
        <w:ind w:firstLine="567"/>
        <w:jc w:val="both"/>
      </w:pPr>
      <w:r>
        <w:t xml:space="preserve">Zod-схемы запросов, ответов и событий. Из схем выводятся TypeScript-типы; на сервере они же проверяют входящие данные, на клиенте — ответы сервера. Пакет зависит только от </w:t>
      </w:r>
      <w:r>
        <w:rPr>
          <w:rFonts w:ascii="Courier New" w:cs="Courier New" w:eastAsia="Courier New" w:hAnsi="Courier New"/>
          <w:sz w:val="20"/>
          <w:szCs w:val="20"/>
        </w:rPr>
        <w:t xml:space="preserve">zod</w:t>
      </w:r>
      <w:r>
        <w:t xml:space="preserve">.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packages/contracts/src/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index.ts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events.ts       # Event: discriminated union по type (answer, proctor.signal, ...)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sync.ts         # SyncRequest, SyncResponse, Command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attempts.ts     # StartAttemptBody / Response, SubmitBody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exams.ts        # Exam, Question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review.ts       # Attempt summary, Decision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packages/contracts/package.json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"name": "@exam/contracts",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"private": true,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"type": "module",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"exports": { ".": "./src/index.ts" },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"dependencies": { "zod": "catalog:" }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after="80" w:before="240"/>
      </w:pPr>
      <w:r>
        <w:t xml:space="preserve">6.2. @exam/integrity — хеш-цепочка</w:t>
      </w:r>
    </w:p>
    <w:p>
      <w:pPr>
        <w:spacing w:after="80"/>
        <w:ind w:firstLine="567"/>
        <w:jc w:val="both"/>
      </w:pPr>
      <w:r>
        <w:t xml:space="preserve">Главная причина единого репозитория. Клиент вычисляет хеши, сервер их проверяет, и результаты должны совпадать </w:t>
      </w:r>
      <w:r>
        <w:rPr>
          <w:b/>
          <w:bCs/>
        </w:rPr>
        <w:t xml:space="preserve">до байта</w:t>
      </w:r>
      <w:r>
        <w:t xml:space="preserve">. Две независимые реализации неизбежно разойдутся в деталях (порядок ключей, кодировка), и проверка перестанет проходить у всех студентов. Пакет использует WebCrypto (</w:t>
      </w:r>
      <w:r>
        <w:rPr>
          <w:rFonts w:ascii="Courier New" w:cs="Courier New" w:eastAsia="Courier New" w:hAnsi="Courier New"/>
          <w:sz w:val="20"/>
          <w:szCs w:val="20"/>
        </w:rPr>
        <w:t xml:space="preserve">crypto.subtle</w:t>
      </w:r>
      <w:r>
        <w:t xml:space="preserve">), который одинаково доступен в браузере и в Node.js 24, поэтому на обеих сторонах выполняется один и тот же код.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packages/integrity/src/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canonical-json.ts   # детерминированная сериализация (RFC 8785)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chain.ts            # computeHash(prevHash, event), sign(key, hash)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verify.ts           # verifyChain(events, key) -&gt; { ok: true } | { ok: false, brokenAt }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chain.test.ts       # общие тесты — гарантия для обеих сторон</w:t>
      </w: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8"/>
      </w:tblGrid>
      <w:tr>
        <w:trPr>
          <w:cantSplit/>
        </w:trPr>
        <w:tc>
          <w:tcPr>
            <w:tcW w:type="dxa" w:w="9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Подводный камень: JSON.stringify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JSON.stringify({a:1, b:2})</w:t>
            </w:r>
            <w:r>
              <w:rPr>
                <w:sz w:val="21"/>
                <w:szCs w:val="21"/>
              </w:rPr>
              <w:t xml:space="preserve"> и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JSON.stringify({b:2, a:1})</w:t>
            </w:r>
            <w:r>
              <w:rPr>
                <w:sz w:val="21"/>
                <w:szCs w:val="21"/>
              </w:rPr>
              <w:t xml:space="preserve"> дают разные строки и, следовательно, разные хеши. Поэтому перед хешированием событие сериализуется канонически: ключи сортируются, числа и строки приводятся к единому представлению (RFC 8785, JSON Canonicalization Scheme).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6.3. Какие пакеты не создаются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Пакет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Клиентское приложение одно; компоненты живут в apps/web/src/shared/ui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utils, common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Превращаются в свалку; утилита живёт там, где используется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tsconfig, eslint-config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Достаточно файлов в корне: tsconfig.base.json, eslint.config.js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Базу данных использует только сервер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3000"/>
        <w:jc w:val="center"/>
      </w:pPr>
      <w:r>
        <w:rPr>
          <w:b/>
          <w:bCs/>
          <w:color w:val="1F4E79"/>
          <w:sz w:val="40"/>
          <w:szCs w:val="40"/>
        </w:rPr>
        <w:t xml:space="preserve">ЧАСТЬ II</w:t>
      </w:r>
    </w:p>
    <w:p>
      <w:pPr>
        <w:pBdr>
          <w:bottom w:val="single" w:color="4F81BD" w:sz="8" w:space="6"/>
        </w:pBdr>
        <w:spacing w:after="120"/>
        <w:jc w:val="center"/>
      </w:pPr>
      <w:r>
        <w:rPr>
          <w:sz w:val="28"/>
          <w:szCs w:val="28"/>
        </w:rPr>
        <w:t xml:space="preserve">Клиентская часть</w:t>
      </w:r>
    </w:p>
    <w:p>
      <w:r>
        <w:br w:type="page"/>
      </w:r>
    </w:p>
    <w:p>
      <w:pPr>
        <w:pStyle w:val="Heading1"/>
        <w:spacing w:after="120" w:before="360"/>
      </w:pPr>
      <w:r>
        <w:t xml:space="preserve">7. Технологический стек клиента</w:t>
      </w:r>
    </w:p>
    <w:p>
      <w:pPr>
        <w:pStyle w:val="Heading2"/>
        <w:spacing w:after="80" w:before="240"/>
      </w:pPr>
      <w:r>
        <w:t xml:space="preserve">7.1. Зависимости приложения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0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Библиотека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Почему выбрана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vue 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UI-фреймворк, Composition API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Реактивность, SFC, хорошая типизация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vue-router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Маршрутизация SPA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Guards защищают переходы во время экзамена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pinia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Состояние интерфейса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Простое API, devtools; хранит только UI-состояние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@vueuse/core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Композиции браузерных API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useWakeLock, useDebounceFn, useDocumentVisibility, useDevicesList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dexie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Обёртка над IndexedDB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Транзакции, индексы, liveQuery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zod + @exam/contracts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Схемы данных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Общий контракт с сервером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@exam/integrity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Хеш-цепочка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Общая реализация с сервером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vue-i18n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 / KK / EN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reka-ui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Headless-компоненты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Доступные Select, Tooltip, Toast, Tabs без навязанных стилей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lucide-vue-next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Иконки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Единый стиль, tree-shaking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@fontsource-variable/inter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Шрифт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Хранится локально и работает офлайн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@mediapipe/tasks-vision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Компьютерное зрение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Лицо, landmarks, детекция объектов; WASM/GPU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livekit-client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Видеосвязь в устном экзамене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Переподключение и адаптация качества из коробки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7.2. Инструменты разработки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28"/>
      </w:tblGrid>
      <w:tr>
        <w:trPr>
          <w:cantSplit/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vite, @vitejs/plugin-vue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Сборка и dev-сервер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typescript, vue-tsc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Строгая типизация, проверка типов в SFC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vite-plugin-pwa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 Worker (Workbox): приложение и ML-модели доступны офлайн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lightningcss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Понижение современного CSS для старых браузеров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@vue/test-utils, happy-dom, fake-indexeddb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Модульные тесты и тесты компонентов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@playwright/test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E2E-тесты с эмуляцией сети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7.3. Сознательно не используем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2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Чем заменено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Tailwind, Sass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Нативный CSS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Вложенность, переменные, light-dark(), @layer уже есть в CSS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FSD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Модульная архитектура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Для 5 предметных областей FSD размазывает код фичи по слоям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Шина событий (mitt)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Явные вызовы и watch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Явный вызов читается через «Go to definition»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XState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Функция переходов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сетевого автомата 3 состояния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axios / ofetch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fetch + обёртка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Повторы выполняет цикл синхронизации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WebSocket для команд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Ответ на /sync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Запрос и так идёт каждые 3–5 с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tus (докачка)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Обычный PUT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куски аудио малы (30–100 КБ)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Tiptap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&lt;textarea&gt;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Форматирование не требуется в MVP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ECharts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SVG-таймлайн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простой график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Dexie liveQuery</w:t>
            </w:r>
          </w:p>
        </w:tc>
        <w:tc>
          <w:tcPr>
            <w:tcW w:type="dxa" w:w="4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Модель «запрос → кэш» конфликтует с local-first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8. Структура и модули клиента</w:t>
      </w:r>
    </w:p>
    <w:p>
      <w:pPr>
        <w:pStyle w:val="Heading2"/>
        <w:spacing w:after="80" w:before="240"/>
      </w:pPr>
      <w:r>
        <w:t xml:space="preserve">8.1. Модульная архитектура вместо FSD</w:t>
      </w:r>
    </w:p>
    <w:p>
      <w:pPr>
        <w:spacing w:after="80"/>
        <w:ind w:firstLine="567"/>
        <w:jc w:val="both"/>
      </w:pPr>
      <w:r>
        <w:t xml:space="preserve">Feature-Sliced Design делит код по техническим слоям (pages, widgets, features, entities, shared) и оправдан в больших продуктах. В системе пять крупных предметных областей с чёткими границами, поэтому выбрана </w:t>
      </w:r>
      <w:r>
        <w:rPr>
          <w:b/>
          <w:bCs/>
        </w:rPr>
        <w:t xml:space="preserve">модульная архитектура</w:t>
      </w:r>
      <w:r>
        <w:t xml:space="preserve">: всё, что относится к одной области, лежит в одной папке.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apps/web/src/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app/                  # main.ts, App.vue, router.ts, i18n.ts, styles/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modules/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offline/            # офлайн-движок: журнал, файлы, синхронизация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exam/               # сессия, письменный экзамен, таймер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proctoring/         # камера, детекторы, интенсивность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oral/               # устный экзамен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review/             # интерфейс преподавателя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shared/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ui/                 # AppButton, AppCard, AppDialog, StatusBadge...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lib/                # http.ts, time.ts</w:t>
      </w:r>
    </w:p>
    <w:p>
      <w:pPr>
        <w:pStyle w:val="Heading2"/>
        <w:spacing w:after="80" w:before="240"/>
      </w:pPr>
      <w:r>
        <w:t xml:space="preserve">8.2. Шаблон модуля и правила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modules/exam/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index.ts              # публичный API — единственная точка входа извне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routes.ts             # маршруты модуля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pages/  components/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session.ts  answers.ts  timer.ts      # логика: обычные TS-функции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exam.store.ts         # Pinia — только если есть UI-состояние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session.test.ts       # тест рядом с кодом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Другой модуль импортируется </w:t>
      </w:r>
      <w:r>
        <w:rPr>
          <w:b/>
          <w:bCs/>
        </w:rPr>
        <w:t xml:space="preserve">только через его index.ts</w:t>
      </w:r>
      <w:r>
        <w:t xml:space="preserve"> (правило ESLint </w:t>
      </w:r>
      <w:r>
        <w:rPr>
          <w:rFonts w:ascii="Courier New" w:cs="Courier New" w:eastAsia="Courier New" w:hAnsi="Courier New"/>
          <w:sz w:val="20"/>
          <w:szCs w:val="20"/>
        </w:rPr>
        <w:t xml:space="preserve">no-restricted-imports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Граф зависимостей модулей ацикличен: </w:t>
      </w:r>
      <w:r>
        <w:rPr>
          <w:rFonts w:ascii="Courier New" w:cs="Courier New" w:eastAsia="Courier New" w:hAnsi="Courier New"/>
          <w:sz w:val="20"/>
          <w:szCs w:val="20"/>
        </w:rPr>
        <w:t xml:space="preserve">exam -&gt; proctoring -&gt; offline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oral -&gt; offline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review -&gt; shared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shared</w:t>
      </w:r>
      <w:r>
        <w:t xml:space="preserve"> не импортирует </w:t>
      </w:r>
      <w:r>
        <w:rPr>
          <w:rFonts w:ascii="Courier New" w:cs="Courier New" w:eastAsia="Courier New" w:hAnsi="Courier New"/>
          <w:sz w:val="20"/>
          <w:szCs w:val="20"/>
        </w:rPr>
        <w:t xml:space="preserve">modules</w:t>
      </w:r>
      <w:r>
        <w:t xml:space="preserve">; внутри модуля нет вложенных слоёв (services, repositories).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Если в модуле больше ~8 файлов логики — это сигнал разделить его.</w:t>
      </w:r>
    </w:p>
    <w:p>
      <w:pPr>
        <w:pStyle w:val="Heading2"/>
        <w:spacing w:after="80" w:before="240"/>
      </w:pPr>
      <w:r>
        <w:t xml:space="preserve">8.3. Модули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428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Состав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Публичный API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db.ts, event-log.ts, blobs.ts, sync-loop.ts, connection.ts, sync.store.ts, SyncStatusBadge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open, append, saveBlob, startSync, stopSync, onServerCommand, useSyncStatus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exam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session.ts (Web Locks), answers.ts, timer.ts, exam.store.ts; PreflightPage, ExamPage, DonePage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routes, startExam, resumeExam, submitExam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proctoring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camera.ts, proctor.worker.ts, detectors/*, audio-level.ts, intensity.ts, CameraPreview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startProctoring, stopProctoring, runDeviceCheck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oral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room.ts (LiveKit), recorder.ts (MediaRecorder), oral.store.ts; OralPage, OralRoomPage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api.ts, EventTimeline (SVG), EvidenceViewer; AttemptsPage, ReviewPage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routes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9. Локальное хранение и синхронизация</w:t>
      </w:r>
    </w:p>
    <w:p>
      <w:pPr>
        <w:pStyle w:val="Heading2"/>
        <w:spacing w:after="80" w:before="240"/>
      </w:pPr>
      <w:r>
        <w:t xml:space="preserve">9.1. Таблицы IndexedDB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342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Ключ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seq, type, data, at, prevHash, hash, mac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— источник правды и очередь отправки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hash, data (Blob), mime, uploaded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куски аудио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questionId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questionId, text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Кэш последних ответов для интерфейса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attemptId, ackedSeq, deadline, ...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Служебные значения</w:t>
            </w:r>
          </w:p>
        </w:tc>
      </w:tr>
    </w:tbl>
    <w:p>
      <w:pPr>
        <w:spacing w:after="80"/>
      </w:pP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8"/>
      </w:tblGrid>
      <w:tr>
        <w:trPr>
          <w:cantSplit/>
        </w:trPr>
        <w:tc>
          <w:tcPr>
            <w:tcW w:type="dxa" w:w="9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Ключевое решение: ответ — это событие</w:t>
            </w:r>
          </w:p>
          <w:p>
            <w:pPr>
              <w:spacing w:after="20"/>
            </w:pPr>
            <w:r>
              <w:rPr>
                <w:sz w:val="21"/>
                <w:szCs w:val="21"/>
              </w:rPr>
              <w:t xml:space="preserve">Ответ записывается как событие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</w:t>
            </w:r>
            <w:r>
              <w:rPr>
                <w:sz w:val="21"/>
                <w:szCs w:val="21"/>
              </w:rPr>
              <w:t xml:space="preserve"> в журнал и попадает в защищённую цепочку. Таблица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answers</w:t>
            </w:r>
            <w:r>
              <w:rPr>
                <w:sz w:val="21"/>
                <w:szCs w:val="21"/>
              </w:rPr>
              <w:t xml:space="preserve"> — только локальный кэш, обновляемый в той же транзакции. Хранилище запрашивается как постоянное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navigator.storage.persist()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9.2. Запись в журнал</w:t>
      </w: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8"/>
      </w:tblGrid>
      <w:tr>
        <w:trPr>
          <w:cantSplit/>
        </w:trPr>
        <w:tc>
          <w:tcPr>
            <w:tcW w:type="dxa" w:w="9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Важно: WebCrypto внутри транзакции IndexedDB</w:t>
            </w:r>
          </w:p>
          <w:p>
            <w:pPr>
              <w:spacing w:after="20"/>
            </w:pPr>
            <w:r>
              <w:rPr>
                <w:sz w:val="21"/>
                <w:szCs w:val="21"/>
              </w:rPr>
              <w:t xml:space="preserve">IndexedDB автоматически завершает транзакцию, как только код ожидает промис, не относящийся к IndexedDB (например,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crypto.subtle.digest</w:t>
            </w:r>
            <w:r>
              <w:rPr>
                <w:sz w:val="21"/>
                <w:szCs w:val="21"/>
              </w:rPr>
              <w:t xml:space="preserve">), — возникает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TransactionInactiveError</w:t>
            </w:r>
            <w:r>
              <w:rPr>
                <w:sz w:val="21"/>
                <w:szCs w:val="21"/>
              </w:rPr>
              <w:t xml:space="preserve">. Поэтому хеш и HMAC вычисляются </w:t>
            </w:r>
            <w:r>
              <w:rPr>
                <w:b/>
                <w:bCs/>
                <w:sz w:val="21"/>
                <w:szCs w:val="21"/>
              </w:rPr>
              <w:t xml:space="preserve">до</w:t>
            </w:r>
            <w:r>
              <w:rPr>
                <w:sz w:val="21"/>
                <w:szCs w:val="21"/>
              </w:rPr>
              <w:t xml:space="preserve"> транзакции, а записи выполняются строго последовательно через очередь промисов. Единственность писателя гарантирует Web Locks API.</w:t>
            </w:r>
          </w:p>
        </w:tc>
      </w:tr>
    </w:tbl>
    <w:p>
      <w:pPr>
        <w:spacing w:after="80"/>
      </w:pP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apps/web/src/modules/offline/event-log.ts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{ seal } from '@exam/integrity'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let head = { seq: 0, hash: 'GENESIS' }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let queue = Promise.resolve()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append(type: EventType, data: unknown, onWrite?: () =&gt; void)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queue = queue.then(async () =&gt;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const event = { seq: head.seq + 1, type, data, at: clock.now() }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const sealed = await seal(event, head.hash, key)       // крипто — до транзакции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db.transaction('rw', db.tables, async () =&gt;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db.events.add(sealed)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onWrite?.()                                          // только операции Dexie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head = { seq: sealed.seq, hash: sealed.hash }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return queue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after="80" w:before="240"/>
      </w:pPr>
      <w:r>
        <w:t xml:space="preserve">9.3. Состояния соединения</w:t>
      </w:r>
    </w:p>
    <w:p>
      <w:pPr>
        <w:spacing w:after="80"/>
        <w:ind w:firstLine="567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navigator.onLine</w:t>
      </w:r>
      <w:r>
        <w:t xml:space="preserve"> сообщает лишь о наличии сетевого интерфейса, поэтому состояние вычисляется по результатам реальных запросов </w:t>
      </w:r>
      <w:r>
        <w:rPr>
          <w:rFonts w:ascii="Courier New" w:cs="Courier New" w:eastAsia="Courier New" w:hAnsi="Courier New"/>
          <w:sz w:val="20"/>
          <w:szCs w:val="20"/>
        </w:rPr>
        <w:t xml:space="preserve">/sync</w:t>
      </w:r>
      <w:r>
        <w:t xml:space="preserve">. Возврат в </w:t>
      </w:r>
      <w:r>
        <w:rPr>
          <w:rFonts w:ascii="Courier New" w:cs="Courier New" w:eastAsia="Courier New" w:hAnsi="Courier New"/>
          <w:sz w:val="20"/>
          <w:szCs w:val="20"/>
        </w:rPr>
        <w:t xml:space="preserve">online</w:t>
      </w:r>
      <w:r>
        <w:t xml:space="preserve"> — только после двух успешных запросов подряд (гистерезис).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3228"/>
        <w:gridCol w:w="21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Поведение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Режим в обзоре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Запрос успешен, RTT &lt; 800 мс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Отправляются события и файлы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RTT ≥ 800 мс или 1–2 ошибки подряд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события, файлы ждут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≥ 3 ошибок подряд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Всё копится локально, повтор с backoff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 + очередь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 и pendingEvents &gt; 0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Досылка накопленного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RECOVERY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9.4. Цикл синхронизации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Один запрос — три функции.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POST /sync</w:t>
      </w:r>
      <w:r>
        <w:t xml:space="preserve"> отправляет пачку событий (до 100, возможно пустую), измеряет RTT и получает команды преподавателя.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Кумулятивное подтверждение.</w:t>
      </w:r>
      <w:r>
        <w:t xml:space="preserve"> Сервер возвращает </w:t>
      </w:r>
      <w:r>
        <w:rPr>
          <w:rFonts w:ascii="Courier New" w:cs="Courier New" w:eastAsia="Courier New" w:hAnsi="Courier New"/>
          <w:sz w:val="20"/>
          <w:szCs w:val="20"/>
        </w:rPr>
        <w:t xml:space="preserve">ackedSeq</w:t>
      </w:r>
      <w:r>
        <w:t xml:space="preserve">; клиент шлёт события после него. Повторная отправка безопасна.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Файлы адресуются содержимым.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PUT /blobs/{sha256}</w:t>
      </w:r>
      <w:r>
        <w:t xml:space="preserve"> идемпотентен.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Приоритеты.</w:t>
      </w:r>
      <w:r>
        <w:t xml:space="preserve"> Сначала события (в них ответы), затем файлы; в </w:t>
      </w:r>
      <w:r>
        <w:rPr>
          <w:rFonts w:ascii="Courier New" w:cs="Courier New" w:eastAsia="Courier New" w:hAnsi="Courier New"/>
          <w:sz w:val="20"/>
          <w:szCs w:val="20"/>
        </w:rPr>
        <w:t xml:space="preserve">slow</w:t>
      </w:r>
      <w:r>
        <w:t xml:space="preserve"> файлы не отправляются.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Повторы.</w:t>
      </w:r>
      <w:r>
        <w:t xml:space="preserve"> Задержка 1 → 2 → 4 … 30 с с jitter; новое событие будит цикл немедленно.</w:t>
      </w:r>
    </w:p>
    <w:p>
      <w:pPr>
        <w:pStyle w:val="Heading2"/>
        <w:spacing w:after="80" w:before="240"/>
      </w:pPr>
      <w:r>
        <w:t xml:space="preserve">9.5. Время</w:t>
      </w:r>
    </w:p>
    <w:p>
      <w:pPr>
        <w:spacing w:after="80"/>
        <w:ind w:firstLine="567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Date.now()</w:t>
      </w:r>
      <w:r>
        <w:t xml:space="preserve"> не используется для контроля времени. При старте клиент получает серверное время и дедлайн, далее время отсчитывается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performance.now()</w:t>
      </w:r>
      <w:r>
        <w:t xml:space="preserve">.</w:t>
      </w:r>
    </w:p>
    <w:p>
      <w:pPr>
        <w:pStyle w:val="Heading1"/>
        <w:spacing w:after="120" w:before="360"/>
      </w:pPr>
      <w:r>
        <w:t xml:space="preserve">10. Прокторинг на клиенте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Камера ──&gt; ImageBitmap ──&gt; Web Worker ──&gt; детекторы ──&gt; сигналы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Микрофон ──&gt; AnalyserNode ──&gt; уровень голоса ─────────────┤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v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intensity.ts &lt;── окно последних сигналов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│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┌─────────────┴──────────────┐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событие в журнал           снимок-доказательство (saveBlob)</w:t>
      </w:r>
    </w:p>
    <w:p>
      <w:pPr>
        <w:spacing w:after="80"/>
        <w:ind w:firstLine="567"/>
        <w:jc w:val="both"/>
      </w:pPr>
      <w:r>
        <w:t xml:space="preserve">Детекторы работают в Web Worker и не влияют на плавность интерфейса; ML-модели кэшируются Service Worker и доступны офлайн.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200"/>
        <w:gridCol w:w="2428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Частота анализа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Снимки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значимых сигналов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кадра/с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при сигнале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Повторяющиеся сигналы в окне 30 с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кадров/с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 сигнале + контекстные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Комбинация сигналов (взгляд + голос)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Максимум для устройства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Серия снимков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t xml:space="preserve">Одиночный кратковременный сигнал не повышает уровень; состояние сети на уровень </w:t>
      </w:r>
      <w:r>
        <w:rPr>
          <w:b/>
          <w:bCs/>
        </w:rPr>
        <w:t xml:space="preserve">не влияет</w:t>
      </w:r>
      <w:r>
        <w:t xml:space="preserve">. Клиент не выносит вердиктов: уровень определяет только объём собираемых доказательств.</w:t>
      </w:r>
    </w:p>
    <w:p>
      <w:pPr>
        <w:pStyle w:val="Heading1"/>
        <w:spacing w:after="120" w:before="360"/>
      </w:pPr>
      <w:r>
        <w:t xml:space="preserve">11. Интерфейс и дизайн-система</w:t>
      </w:r>
    </w:p>
    <w:p>
      <w:pPr>
        <w:pStyle w:val="Heading2"/>
        <w:spacing w:after="80" w:before="240"/>
      </w:pPr>
      <w:r>
        <w:t xml:space="preserve">11.1. Нативный CSS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Возможность CSS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Применение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properties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Дизайн-токены: цвета, отступы, радиусы, тени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Вложенность, @layer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Структура стилей без препроцессора; порядок reset → tokens → base → components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light-dark(), color-scheme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Светлая и тёмная тема по настройкам системы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color-mix()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Оттенки состояний из одного токена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:has(), container queries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Адаптивные компоненты без JS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&lt;style scoped&gt;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Изоляция стилей компонентов Vue</w:t>
            </w:r>
          </w:p>
        </w:tc>
      </w:tr>
    </w:tbl>
    <w:p>
      <w:pPr>
        <w:spacing w:after="80"/>
      </w:pP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/* apps/web/src/app/styles/tokens.css */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@layer tokens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:root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color-scheme: light dark;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--color-bg:      light-dark(#f7f8fa, #0f1115);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--color-surface: light-dark(#ffffff, #171a21);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--color-text:    light-dark(#1a1d23, #e6e8ec);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--color-accent:  #4f6bed;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--radius: 12px;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--space-2: 8px;  --space-4: 16px;  --space-6: 24px;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--font-sans: 'Inter Variable', system-ui, sans-serif;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after="80" w:before="240"/>
      </w:pPr>
      <w:r>
        <w:t xml:space="preserve">11.2. Принципы UX для экзамена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Спокойствие.</w:t>
      </w:r>
      <w:r>
        <w:t xml:space="preserve"> Студент в стрессе [6], [22]: спокойная палитра, много воздуха, крупный текст, без резких анимаций.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Постоянный статус сохранения</w:t>
      </w:r>
      <w:r>
        <w:t xml:space="preserve"> в шапке: «Всё сохранено» · «Сохранено на устройстве, отправим позже» · «Нет сети — экзамен продолжается». Без тревожных красных баннеров.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Прозрачность наблюдения.</w:t>
      </w:r>
      <w:r>
        <w:t xml:space="preserve"> Небольшое превью камеры; на PreflightPage — объяснение, какие данные собираются [24].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Доступность.</w:t>
      </w:r>
      <w:r>
        <w:t xml:space="preserve"> Клавиатурная навигация, видимый фокус, контраст WCAG AA, prefers-reduced-motion; экран не гаснет (Wake Lock API).</w:t>
      </w:r>
    </w:p>
    <w:p>
      <w:r>
        <w:br w:type="page"/>
      </w:r>
    </w:p>
    <w:p>
      <w:pPr>
        <w:spacing w:after="120" w:before="3000"/>
        <w:jc w:val="center"/>
      </w:pPr>
      <w:r>
        <w:rPr>
          <w:b/>
          <w:bCs/>
          <w:color w:val="1F4E79"/>
          <w:sz w:val="40"/>
          <w:szCs w:val="40"/>
        </w:rPr>
        <w:t xml:space="preserve">ЧАСТЬ III</w:t>
      </w:r>
    </w:p>
    <w:p>
      <w:pPr>
        <w:pBdr>
          <w:bottom w:val="single" w:color="4F81BD" w:sz="8" w:space="6"/>
        </w:pBdr>
        <w:spacing w:after="120"/>
        <w:jc w:val="center"/>
      </w:pPr>
      <w:r>
        <w:rPr>
          <w:sz w:val="28"/>
          <w:szCs w:val="28"/>
        </w:rPr>
        <w:t xml:space="preserve">Серверная часть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12. Выбор платформы</w:t>
      </w:r>
    </w:p>
    <w:p>
      <w:pPr>
        <w:spacing w:after="80"/>
        <w:ind w:firstLine="567"/>
        <w:jc w:val="both"/>
      </w:pPr>
      <w:r>
        <w:t xml:space="preserve">Нагрузка сервера — преимущественно ввод-вывод: приём небольших JSON-пачек событий, проверка SHA-256 и HMAC (микросекунды на событие), запись в PostgreSQL, приём файлов 30–100 КБ. Оценка: 1000 студентов × 1 запрос синхронизации в 4 с ≈ </w:t>
      </w:r>
      <w:r>
        <w:rPr>
          <w:b/>
          <w:bCs/>
        </w:rPr>
        <w:t xml:space="preserve">250 запросов в секунду</w:t>
      </w:r>
      <w:r>
        <w:t xml:space="preserve"> с малым телом. Производительность языка здесь не является определяющей; важнее надёжность, простота и скорость разработки.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600"/>
        <w:gridCol w:w="1400"/>
        <w:gridCol w:w="1300"/>
        <w:gridCol w:w="152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Node.js + TS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Java / Kotlin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C# (.NET)</w:t>
            </w:r>
          </w:p>
        </w:tc>
        <w:tc>
          <w:tcPr>
            <w:tcW w:type="dxa" w:w="1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Достаточен для нагрузки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да, с большим запасом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Общие типы с клиентом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те же Zod-схемы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через OpenAPI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Порог входа для автора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низкий (TS)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средний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CPU-нагрузка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блокирует event loop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отлично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отлично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отлично</w:t>
            </w:r>
          </w:p>
        </w:tc>
        <w:tc>
          <w:tcPr>
            <w:tcW w:type="dxa" w:w="1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слабо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Сильная сторона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единый язык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сетевые сервисы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1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rPr>
          <w:b/>
          <w:bCs/>
        </w:rPr>
        <w:t xml:space="preserve">Решение: Node.js 24 LTS + TypeScript.</w:t>
      </w:r>
      <w:r>
        <w:t xml:space="preserve"> Слабое место Node (CPU-нагрузка) системы не касается: ML выполняется на клиенте, криптография </w:t>
      </w:r>
      <w:r>
        <w:rPr>
          <w:rFonts w:ascii="Courier New" w:cs="Courier New" w:eastAsia="Courier New" w:hAnsi="Courier New"/>
          <w:sz w:val="20"/>
          <w:szCs w:val="20"/>
        </w:rPr>
        <w:t xml:space="preserve">node:crypto</w:t>
      </w:r>
      <w:r>
        <w:t xml:space="preserve"> реализована нативно. Общий контракт и общая реализация хеш-цепочки устраняют целый класс ошибок рассогласования. Go — сильная альтернатива при росте нагрузки до десятков тысяч одновременных пользователей.</w:t>
      </w:r>
    </w:p>
    <w:p>
      <w:pPr>
        <w:pStyle w:val="Heading1"/>
        <w:spacing w:after="120" w:before="360"/>
      </w:pPr>
      <w:r>
        <w:t xml:space="preserve">13. Технологический стек сервера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4028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Выбор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Рантайм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Node.js 24 LTS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Нативный запуск .ts, встроенные --env-file и --watch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Фреймворк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Fastify 5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Зрелый, быстрый; плагины как модули; встроены pino и inject() для тестов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Валидация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Zod 4 + fastify-type-provider-zod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Схемы из @exam/contracts проверяют и типизируют запросы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СУБД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Транзакции, SELECT … FOR UPDATE, JSONB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ORM и миграции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Drizzle ORM + drizzle-kit, драйвер postgres.js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Схема на TS, запросы читаются как SQL, без кодогенерации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Файлы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MinIO + @aws-sdk/client-s3, s3-request-presigner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S3-совместимо; преподаватель получает файлы по presigned-ссылке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Фоновые задачи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pg-boss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Очередь внутри PostgreSQL: retention, риск, проекции; без Redis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Сессии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Собственные, в PostgreSQL + @fastify/cookie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httpOnly, SameSite=Strict; отзыв сессии в отличие от JWT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Пароли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@node-rs/argon2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Argon2id — текущий стандарт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Криптография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node:crypto + @exam/integrity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SHA-256, HMAC, AES-256-GCM для ключей попыток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Защита от злоупотреблений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@fastify/rate-limit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Вход и /sync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Видеосвязь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 server + livekit-server-sdk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 только выдаёт токены и проверяет вебхуки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Real-time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SSE (нативно)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Односторонний поток для преподавателя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Документация API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@fastify/swagger + swagger-ui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Генерируется из Zod-схем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Логи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pino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Встроен в Fastify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Конфигурация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--env-file + проверка Zod при старте</w:t>
            </w:r>
          </w:p>
        </w:tc>
        <w:tc>
          <w:tcPr>
            <w:tcW w:type="dxa" w:w="4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dotenv не нужен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13.1. Сознательно не используем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2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NestJS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Декораторы, DI и модули ради модулей — лишняя сложность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Express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валидации схем и нормальной типизации, медленнее Fastify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Prisma, TypeORM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Кодогенерация и тяжёлый движок / декораторы и устаревший API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Очереди — pg-boss, сессии — PostgreSQL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Сложно отзывать; cookie-сессии проще и безопаснее для SPA на одном домене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Socket.IO, WebSocket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Достаточно SSE и ответа на /sync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GraphQL, tRPC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 + Zod-контракты проще для документации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Микросервисы, Kafka, Kubernetes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Модульного монолита достаточно с большим запасом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Bun, Deno</w:t>
            </w:r>
          </w:p>
        </w:tc>
        <w:tc>
          <w:tcPr>
            <w:tcW w:type="dxa" w:w="6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Для диплома важна стабильность и зрелость экосистемы Node.js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14. Структура и модули сервера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apps/api/src/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main.ts                 # запуск сервера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app.ts                  # сборка Fastify: плагины и модули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config.ts               # переменные окружения через Zod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db/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schema.ts             # Drizzle: все таблицы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client.ts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migrations/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modules/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auth/                 # вход, сессии, роли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exams/                # экзамены и вопросы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attempts/             # старт, submit, дедлайн, ключ сессии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sync/                 # приём и проверка событий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blobs/                # приём файлов, проверка хеша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oral/                 # токены LiveKit, вебхуки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review/               # таймлайн, доказательства, решения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jobs/                   # задачи pg-boss: retention, risk, answers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shared/                 # errors, crypto, storage (S3)</w:t>
      </w:r>
    </w:p>
    <w:p>
      <w:pPr>
        <w:spacing w:after="80"/>
        <w:ind w:firstLine="567"/>
        <w:jc w:val="both"/>
      </w:pPr>
      <w:r>
        <w:t xml:space="preserve">Шаблон модуля такой же, как на клиенте: </w:t>
      </w:r>
      <w:r>
        <w:rPr>
          <w:rFonts w:ascii="Courier New" w:cs="Courier New" w:eastAsia="Courier New" w:hAnsi="Courier New"/>
          <w:sz w:val="20"/>
          <w:szCs w:val="20"/>
        </w:rPr>
        <w:t xml:space="preserve">routes.ts</w:t>
      </w:r>
      <w:r>
        <w:t xml:space="preserve"> (HTTP-слой со схемами) + файлы с логикой + тест рядом. Отдельных слоёв controllers и repositories нет.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apps/api/src/modules/attempts/routes.ts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attemptsRoutes: FastifyPluginAsyncZod = async (app) =&gt;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app.post('/attempts',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schema: { body: StartAttemptBody, response: { 200: StartAttemptResponse } },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preHandler: app.requireRole('student'),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}, async (req) =&gt; startAttempt(req.user.id, req.body.examId))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2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Регистрация и вход, сессии в cookie, роли student / examiner / admin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exams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CRUD экзаменов и вопросов, настройки режима и прокторинга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attempts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Старт попытки: генерация HMAC-ключа, дедлайн, серверное время; submit; блокировка повторного старта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sync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Приём пачек событий, проверка цепочки, ackedSeq, выдача команд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blobs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/blobs/{sha256}: проверка хеша тела, лимит размера, запись в MinIO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oral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Создание комнат и токенов LiveKit, обработка вебхуков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Очередь попыток по риску, таймлайн, presigned-ссылки на файлы, решения преподавателя, SSE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jobs</w:t>
            </w:r>
          </w:p>
        </w:tc>
        <w:tc>
          <w:tcPr>
            <w:tcW w:type="dxa" w:w="7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Пересборка ответов из событий, расчёт балла риска, удаление данных по сроку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15. Модель данных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28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id, email, password_hash, role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sessions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id, user_id, expires_at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Сессии авторизации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exams, questions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режим (written / oral), настройки прокторинга, порядок вопросов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attempts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id, user_id, exam_id, status, deadline, hmac_key_enc, last_seq, last_hash, risk_score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Ключ зашифрован AES-256-GCM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PK (attempt_id, seq)</w:t>
            </w:r>
            <w:r>
              <w:rPr>
                <w:sz w:val="19"/>
                <w:szCs w:val="19"/>
              </w:rPr>
              <w:t xml:space="preserve">, type, data JSONB, client_at, received_at, prev_hash, hash, mac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добавление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answers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attempt_id, question_id, text, seq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Проекция: последний ответ по вопросу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sha256, attempt_id, mime, size, created_at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Содержимое — в MinIO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commands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id, attempt_id, type, payload, created_at, delivered_at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Предупреждение, продление, завершение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decisions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attempt_id, reviewer_id, verdict, comment, created_at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Решения преподавателя (аудит)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t xml:space="preserve">Неизменяемость журнала обеспечивается самой СУБД: роли приложения выданы права только </w:t>
      </w:r>
      <w:r>
        <w:rPr>
          <w:rFonts w:ascii="Courier New" w:cs="Courier New" w:eastAsia="Courier New" w:hAnsi="Courier New"/>
          <w:sz w:val="20"/>
          <w:szCs w:val="20"/>
        </w:rPr>
        <w:t xml:space="preserve">INSERT</w:t>
      </w:r>
      <w: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  <w:r>
        <w:t xml:space="preserve"> на таблицу </w:t>
      </w:r>
      <w:r>
        <w:rPr>
          <w:rFonts w:ascii="Courier New" w:cs="Courier New" w:eastAsia="Courier New" w:hAnsi="Courier New"/>
          <w:sz w:val="20"/>
          <w:szCs w:val="20"/>
        </w:rPr>
        <w:t xml:space="preserve">events</w:t>
      </w:r>
      <w:r>
        <w:t xml:space="preserve">, без </w:t>
      </w:r>
      <w:r>
        <w:rPr>
          <w:rFonts w:ascii="Courier New" w:cs="Courier New" w:eastAsia="Courier New" w:hAnsi="Courier New"/>
          <w:sz w:val="20"/>
          <w:szCs w:val="20"/>
        </w:rPr>
        <w:t xml:space="preserve">UPDATE</w:t>
      </w:r>
      <w: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DELETE</w:t>
      </w:r>
      <w:r>
        <w:t xml:space="preserve">. Удаление по сроку хранения выполняет отдельная роль фоновой задачи.</w:t>
      </w:r>
    </w:p>
    <w:p>
      <w:pPr>
        <w:pStyle w:val="Heading1"/>
        <w:spacing w:after="120" w:before="360"/>
      </w:pPr>
      <w:r>
        <w:t xml:space="preserve">16. Приём событий и проверка целостности</w:t>
      </w:r>
    </w:p>
    <w:p>
      <w:pPr>
        <w:pStyle w:val="Heading2"/>
        <w:spacing w:after="80" w:before="240"/>
      </w:pPr>
      <w:r>
        <w:t xml:space="preserve">16.1. Алгоритм /sync</w:t>
      </w: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apps/api/src/modules/sync/accept.ts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async function acceptEvents(attemptId: string, batch: Event[])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return db.transaction(async (tx) =&gt;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const attempt = await lockAttempt(tx, attemptId)          // SELECT ... FOR UPDATE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const key = await decryptKey(attempt.hmacKeyEnc)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e of batch)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if (e.seq &lt;= attempt.lastSeq) continue                  // уже принято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if (e.seq !== attempt.lastSeq + 1) break                // пропуск: ждём недостающие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 = await verifyEvent(e, attempt.lastHash, key) // @exam/integrity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if (!check.ok) { await flagAttempt(tx, attemptId, check); break }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tx.insert(events).values({ ...e, attemptId, receivedAt: new Date() })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attempt.lastSeq = e.seq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attempt.lastHash = e.hash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await saveHead(tx, attempt)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ackedSeq: attempt.lastSeq,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serverTime: Date.now(),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commands: await takeCommands(tx, attemptId),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})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Блокировка строки попытки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FOR UPDATE</w:t>
      </w:r>
      <w:r>
        <w:t xml:space="preserve">) исключает гонку двух параллельных запросов одного клиента.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Идемпотентность:</w:t>
      </w:r>
      <w:r>
        <w:t xml:space="preserve"> уже принятые </w:t>
      </w:r>
      <w:r>
        <w:rPr>
          <w:rFonts w:ascii="Courier New" w:cs="Courier New" w:eastAsia="Courier New" w:hAnsi="Courier New"/>
          <w:sz w:val="20"/>
          <w:szCs w:val="20"/>
        </w:rPr>
        <w:t xml:space="preserve">seq</w:t>
      </w:r>
      <w:r>
        <w:t xml:space="preserve"> пропускаются, поэтому повторная отправка безопасна.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Разрыв цепочки</w:t>
      </w:r>
      <w:r>
        <w:t xml:space="preserve"> не отбрасывает попытку автоматически: она помечается для проверки преподавателем (принцип П4).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Каждое событие получает </w:t>
      </w:r>
      <w:r>
        <w:rPr>
          <w:b/>
          <w:bCs/>
        </w:rPr>
        <w:t xml:space="preserve">время сервера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received_at</w:t>
      </w:r>
      <w:r>
        <w:t xml:space="preserve"> рядом с заявленным клиентом </w:t>
      </w:r>
      <w:r>
        <w:rPr>
          <w:rFonts w:ascii="Courier New" w:cs="Courier New" w:eastAsia="Courier New" w:hAnsi="Courier New"/>
          <w:sz w:val="20"/>
          <w:szCs w:val="20"/>
        </w:rPr>
        <w:t xml:space="preserve">client_at</w:t>
      </w:r>
      <w:r>
        <w:t xml:space="preserve">.</w:t>
      </w:r>
    </w:p>
    <w:p>
      <w:pPr>
        <w:pStyle w:val="Heading2"/>
        <w:spacing w:after="80" w:before="240"/>
      </w:pPr>
      <w:r>
        <w:t xml:space="preserve">16.2. Политика дедлайна при офлайне</w:t>
      </w:r>
    </w:p>
    <w:p>
      <w:pPr>
        <w:spacing w:after="80"/>
        <w:ind w:firstLine="567"/>
        <w:jc w:val="both"/>
      </w:pPr>
      <w:r>
        <w:t xml:space="preserve">Событие, полученное после дедлайна, принимается, если </w:t>
      </w:r>
      <w:r>
        <w:rPr>
          <w:rFonts w:ascii="Courier New" w:cs="Courier New" w:eastAsia="Courier New" w:hAnsi="Courier New"/>
          <w:sz w:val="20"/>
          <w:szCs w:val="20"/>
        </w:rPr>
        <w:t xml:space="preserve">client_at ≤ deadline</w:t>
      </w:r>
      <w:r>
        <w:t xml:space="preserve"> и оно пришло в пределах окна офлайна (по умолчанию 15 минут). При более длинном обрыве попытка направляется на ручную проверку. Поскольку </w:t>
      </w:r>
      <w:r>
        <w:rPr>
          <w:rFonts w:ascii="Courier New" w:cs="Courier New" w:eastAsia="Courier New" w:hAnsi="Courier New"/>
          <w:sz w:val="20"/>
          <w:szCs w:val="20"/>
        </w:rPr>
        <w:t xml:space="preserve">client_at</w:t>
      </w:r>
      <w:r>
        <w:t xml:space="preserve"> может быть подделан, сервер сопоставляет его с </w:t>
      </w:r>
      <w:r>
        <w:rPr>
          <w:rFonts w:ascii="Courier New" w:cs="Courier New" w:eastAsia="Courier New" w:hAnsi="Courier New"/>
          <w:sz w:val="20"/>
          <w:szCs w:val="20"/>
        </w:rPr>
        <w:t xml:space="preserve">received_at</w:t>
      </w:r>
      <w:r>
        <w:t xml:space="preserve">, с паузами в цепочке и с событиями </w:t>
      </w:r>
      <w:r>
        <w:rPr>
          <w:rFonts w:ascii="Courier New" w:cs="Courier New" w:eastAsia="Courier New" w:hAnsi="Courier New"/>
          <w:sz w:val="20"/>
          <w:szCs w:val="20"/>
        </w:rPr>
        <w:t xml:space="preserve">network.changed</w:t>
      </w:r>
      <w:r>
        <w:t xml:space="preserve">.</w:t>
      </w:r>
    </w:p>
    <w:p>
      <w:pPr>
        <w:pStyle w:val="Heading2"/>
        <w:spacing w:after="80" w:before="240"/>
      </w:pPr>
      <w:r>
        <w:t xml:space="preserve">16.3. Приём файлов</w:t>
      </w:r>
    </w:p>
    <w:p>
      <w:pPr>
        <w:spacing w:after="80"/>
        <w:ind w:firstLine="567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PUT /blobs/{sha256}</w:t>
      </w:r>
      <w:r>
        <w:t xml:space="preserve">: сервер хеширует тело потоково, сравнивает с ключом из адреса, проверяет лимит размера, тип и активность попытки. Повторная загрузка того же файла возвращает успех без записи.</w:t>
      </w:r>
    </w:p>
    <w:p>
      <w:pPr>
        <w:pStyle w:val="Heading2"/>
        <w:spacing w:after="80" w:before="240"/>
      </w:pPr>
      <w:r>
        <w:t xml:space="preserve">16.4. Модель угроз</w:t>
      </w:r>
    </w:p>
    <w:p>
      <w:pPr>
        <w:spacing w:after="80"/>
        <w:ind w:firstLine="567"/>
        <w:jc w:val="both"/>
      </w:pPr>
      <w:r>
        <w:t xml:space="preserve">Журнал является </w:t>
      </w:r>
      <w:r>
        <w:rPr>
          <w:b/>
          <w:bCs/>
        </w:rPr>
        <w:t xml:space="preserve">tamper-evident</w:t>
      </w:r>
      <w:r>
        <w:t xml:space="preserve">, а не tamper-proof: на взломанном клиенте HMAC-ключ может быть извлечён из памяти браузера. Защита делает незаметную правку истории после факта трудной и обнаружимой. Дополнительные серверные проверки: правдоподобность интервалов, сравнение </w:t>
      </w:r>
      <w:r>
        <w:rPr>
          <w:rFonts w:ascii="Courier New" w:cs="Courier New" w:eastAsia="Courier New" w:hAnsi="Courier New"/>
          <w:sz w:val="20"/>
          <w:szCs w:val="20"/>
        </w:rPr>
        <w:t xml:space="preserve">client_at</w:t>
      </w:r>
      <w: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received_at</w:t>
      </w:r>
      <w:r>
        <w:t xml:space="preserve">, обнаружение пропусков и длительных пауз. Это ограничение явно фиксируется в дипломной работе.</w:t>
      </w:r>
    </w:p>
    <w:p>
      <w:pPr>
        <w:pStyle w:val="Heading1"/>
        <w:spacing w:after="120" w:before="360"/>
      </w:pPr>
      <w:r>
        <w:t xml:space="preserve">17. Безопасность и приватность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2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Аутентификация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Сессии в PostgreSQL, cookie httpOnly + Secure + SameSite=Strict; пароли Argon2id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Авторизация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Роли student / examiner / admin; проверка владения попыткой на каждом запросе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CSRF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SameSite=Strict и единый домен; изменяющие запросы только с JSON-телом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Ключи попыток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 случайных байта; в БД хранятся зашифрованными AES-256-GCM мастер-ключом из окружения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TLS через Caddy (автоматические сертификаты)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Злоупотребления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 на вход и /sync; лимиты размера тела и файлов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 к файлам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presigned-ссылки с коротким сроком действия, только для преподавателя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Хранение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аудио удаляются через N дней после закрытия попытки (pg-boss по расписанию)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Минимизация данных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непрерывного видео; события и отдельные снимки; понятное уведомление студента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Справедливость</w:t>
            </w:r>
          </w:p>
        </w:tc>
        <w:tc>
          <w:tcPr>
            <w:tcW w:type="dxa" w:w="7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Балл риска только сортирует очередь; вердикт — преподаватель; метрики ложных срабатываний по подгруппам [23]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18. Real-time и устный экзамен</w:t>
      </w:r>
    </w:p>
    <w:p>
      <w:pPr>
        <w:pStyle w:val="Heading2"/>
        <w:spacing w:after="80" w:before="240"/>
      </w:pPr>
      <w:r>
        <w:t xml:space="preserve">18.1. Команды студенту</w:t>
      </w:r>
    </w:p>
    <w:p>
      <w:pPr>
        <w:spacing w:after="80"/>
        <w:ind w:firstLine="567"/>
        <w:jc w:val="both"/>
      </w:pPr>
      <w:r>
        <w:t xml:space="preserve">Преподаватель создаёт команду (предупреждение, продление, завершение), она сохраняется в </w:t>
      </w:r>
      <w:r>
        <w:rPr>
          <w:rFonts w:ascii="Courier New" w:cs="Courier New" w:eastAsia="Courier New" w:hAnsi="Courier New"/>
          <w:sz w:val="20"/>
          <w:szCs w:val="20"/>
        </w:rPr>
        <w:t xml:space="preserve">commands</w:t>
      </w:r>
      <w:r>
        <w:t xml:space="preserve"> и доставляется в ответе на ближайший </w:t>
      </w:r>
      <w:r>
        <w:rPr>
          <w:rFonts w:ascii="Courier New" w:cs="Courier New" w:eastAsia="Courier New" w:hAnsi="Courier New"/>
          <w:sz w:val="20"/>
          <w:szCs w:val="20"/>
        </w:rPr>
        <w:t xml:space="preserve">/sync</w:t>
      </w:r>
      <w:r>
        <w:t xml:space="preserve">. Клиент подтверждает получение событием </w:t>
      </w:r>
      <w:r>
        <w:rPr>
          <w:rFonts w:ascii="Courier New" w:cs="Courier New" w:eastAsia="Courier New" w:hAnsi="Courier New"/>
          <w:sz w:val="20"/>
          <w:szCs w:val="20"/>
        </w:rPr>
        <w:t xml:space="preserve">command.received</w:t>
      </w:r>
      <w:r>
        <w:t xml:space="preserve"> в журнале. Отдельный канал связи не нужен, а команда не теряется при обрыве.</w:t>
      </w:r>
    </w:p>
    <w:p>
      <w:pPr>
        <w:pStyle w:val="Heading2"/>
        <w:spacing w:after="80" w:before="240"/>
      </w:pPr>
      <w:r>
        <w:t xml:space="preserve">18.2. Живой мониторинг</w:t>
      </w:r>
    </w:p>
    <w:p>
      <w:pPr>
        <w:spacing w:after="80"/>
        <w:ind w:firstLine="567"/>
        <w:jc w:val="both"/>
      </w:pPr>
      <w:r>
        <w:t xml:space="preserve">Интерфейс преподавателя получает поток обновлений («студент X офлайн», «новый сигнал», «попытка завершена») через SSE. При одном экземпляре API события распространяются внутри процесса; при масштабировании — через PostgreSQL </w:t>
      </w:r>
      <w:r>
        <w:rPr>
          <w:rFonts w:ascii="Courier New" w:cs="Courier New" w:eastAsia="Courier New" w:hAnsi="Courier New"/>
          <w:sz w:val="20"/>
          <w:szCs w:val="20"/>
        </w:rPr>
        <w:t xml:space="preserve">LISTEN/NOTIFY</w:t>
      </w:r>
      <w:r>
        <w:t xml:space="preserve">.</w:t>
      </w:r>
    </w:p>
    <w:p>
      <w:pPr>
        <w:pStyle w:val="Heading2"/>
        <w:spacing w:after="80" w:before="240"/>
      </w:pPr>
      <w:r>
        <w:t xml:space="preserve">18.3. Устный экзамен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Сервер создаёт комнату и выдаёт токены LiveKit студенту и преподавателю с нужными правами.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Вебхуки LiveKit (подключение, отключение участника) записываются как события попытки.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Параллельно клиент всегда ведёт локальную запись MediaRecorder кусками по 5 с; куски доставляются как файлы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/blobs</w:t>
      </w:r>
      <w:r>
        <w:t xml:space="preserve"> — запись сохраняется даже при обрыве видеосвязи.</w:t>
      </w:r>
    </w:p>
    <w:p>
      <w:r>
        <w:br w:type="page"/>
      </w:r>
    </w:p>
    <w:p>
      <w:pPr>
        <w:spacing w:after="120" w:before="3000"/>
        <w:jc w:val="center"/>
      </w:pPr>
      <w:r>
        <w:rPr>
          <w:b/>
          <w:bCs/>
          <w:color w:val="1F4E79"/>
          <w:sz w:val="40"/>
          <w:szCs w:val="40"/>
        </w:rPr>
        <w:t xml:space="preserve">ЧАСТЬ IV</w:t>
      </w:r>
    </w:p>
    <w:p>
      <w:pPr>
        <w:pBdr>
          <w:bottom w:val="single" w:color="4F81BD" w:sz="8" w:space="6"/>
        </w:pBdr>
        <w:spacing w:after="120"/>
        <w:jc w:val="center"/>
      </w:pPr>
      <w:r>
        <w:rPr>
          <w:sz w:val="28"/>
          <w:szCs w:val="28"/>
        </w:rPr>
        <w:t xml:space="preserve">Эксплуатация и проверка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19. Ключевые сценарии</w:t>
      </w:r>
    </w:p>
    <w:p>
      <w:pPr>
        <w:pStyle w:val="Heading3"/>
        <w:spacing w:after="60" w:before="160"/>
      </w:pPr>
      <w:r>
        <w:t xml:space="preserve">Сценарий 1. Начало экзамена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Клиент, PreflightPage: проверка камеры, микрофона, места, производительности детекторов.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Клиент → </w:t>
      </w:r>
      <w:r>
        <w:rPr>
          <w:rFonts w:ascii="Courier New" w:cs="Courier New" w:eastAsia="Courier New" w:hAnsi="Courier New"/>
          <w:sz w:val="20"/>
          <w:szCs w:val="20"/>
        </w:rPr>
        <w:t xml:space="preserve">POST /attempts</w:t>
      </w:r>
      <w:r>
        <w:t xml:space="preserve">; сервер создаёт попытку, генерирует ключ, возвращает вопросы, дедлайн, серверное время и ключ.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Клиент: блокировка вкладки, </w:t>
      </w:r>
      <w:r>
        <w:rPr>
          <w:rFonts w:ascii="Courier New" w:cs="Courier New" w:eastAsia="Courier New" w:hAnsi="Courier New"/>
          <w:sz w:val="20"/>
          <w:szCs w:val="20"/>
        </w:rPr>
        <w:t xml:space="preserve">offline.open(key)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startSync()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startProctoring()</w:t>
      </w:r>
      <w:r>
        <w:t xml:space="preserve">; 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session.started</w:t>
      </w:r>
      <w:r>
        <w:t xml:space="preserve">.</w:t>
      </w:r>
    </w:p>
    <w:p>
      <w:pPr>
        <w:pStyle w:val="Heading3"/>
        <w:spacing w:after="60" w:before="160"/>
      </w:pPr>
      <w:r>
        <w:t xml:space="preserve">Сценарий 2. Ответ при отсутствии сети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Клиент: </w:t>
      </w:r>
      <w:r>
        <w:rPr>
          <w:rFonts w:ascii="Courier New" w:cs="Courier New" w:eastAsia="Courier New" w:hAnsi="Courier New"/>
          <w:sz w:val="20"/>
          <w:szCs w:val="20"/>
        </w:rPr>
        <w:t xml:space="preserve">saveAnswer()</w:t>
      </w:r>
      <w:r>
        <w:t xml:space="preserve"> записывает 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answer</w:t>
      </w:r>
      <w:r>
        <w:t xml:space="preserve"> и обновляет кэш в одной транзакции.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Запрос </w:t>
      </w:r>
      <w:r>
        <w:rPr>
          <w:rFonts w:ascii="Courier New" w:cs="Courier New" w:eastAsia="Courier New" w:hAnsi="Courier New"/>
          <w:sz w:val="20"/>
          <w:szCs w:val="20"/>
        </w:rPr>
        <w:t xml:space="preserve">/sync</w:t>
      </w:r>
      <w:r>
        <w:t xml:space="preserve"> завершается ошибкой; состояние → </w:t>
      </w:r>
      <w:r>
        <w:rPr>
          <w:rFonts w:ascii="Courier New" w:cs="Courier New" w:eastAsia="Courier New" w:hAnsi="Courier New"/>
          <w:sz w:val="20"/>
          <w:szCs w:val="20"/>
        </w:rPr>
        <w:t xml:space="preserve">offline</w:t>
      </w:r>
      <w:r>
        <w:t xml:space="preserve">; индикатор: «Нет сети — экзамен продолжается».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События копятся в IndexedDB; прокторинг продолжает работать локально.</w:t>
      </w:r>
    </w:p>
    <w:p>
      <w:pPr>
        <w:pStyle w:val="Heading3"/>
        <w:spacing w:after="60" w:before="160"/>
      </w:pPr>
      <w:r>
        <w:t xml:space="preserve">Сценарий 3. Восстановление связи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Клиент: после двух успешных запросов состояние → </w:t>
      </w:r>
      <w:r>
        <w:rPr>
          <w:rFonts w:ascii="Courier New" w:cs="Courier New" w:eastAsia="Courier New" w:hAnsi="Courier New"/>
          <w:sz w:val="20"/>
          <w:szCs w:val="20"/>
        </w:rPr>
        <w:t xml:space="preserve">online</w:t>
      </w:r>
      <w:r>
        <w:t xml:space="preserve">; события отправляются пачками по 100.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Сервер: блокирует попытку, проверяет цепочку, записывает события, возвращает </w:t>
      </w:r>
      <w:r>
        <w:rPr>
          <w:rFonts w:ascii="Courier New" w:cs="Courier New" w:eastAsia="Courier New" w:hAnsi="Courier New"/>
          <w:sz w:val="20"/>
          <w:szCs w:val="20"/>
        </w:rPr>
        <w:t xml:space="preserve">ackedSeq</w:t>
      </w:r>
      <w:r>
        <w:t xml:space="preserve"> и команды.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Клиент досылает файлы; индикатор: «Всё сохранено».</w:t>
      </w:r>
    </w:p>
    <w:p>
      <w:pPr>
        <w:pStyle w:val="Heading3"/>
        <w:spacing w:after="60" w:before="160"/>
      </w:pPr>
      <w:r>
        <w:t xml:space="preserve">Сценарий 4. Перезагрузка страницы или падение браузера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Клиент находит активную попытку в </w:t>
      </w:r>
      <w:r>
        <w:rPr>
          <w:rFonts w:ascii="Courier New" w:cs="Courier New" w:eastAsia="Courier New" w:hAnsi="Courier New"/>
          <w:sz w:val="20"/>
          <w:szCs w:val="20"/>
        </w:rPr>
        <w:t xml:space="preserve">meta</w:t>
      </w:r>
      <w:r>
        <w:t xml:space="preserve">, восстанавливает голову цепочки, кэш ответов и таймер.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session.resumed</w:t>
      </w:r>
      <w:r>
        <w:t xml:space="preserve">; синхронизация продолжается с </w:t>
      </w:r>
      <w:r>
        <w:rPr>
          <w:rFonts w:ascii="Courier New" w:cs="Courier New" w:eastAsia="Courier New" w:hAnsi="Courier New"/>
          <w:sz w:val="20"/>
          <w:szCs w:val="20"/>
        </w:rPr>
        <w:t xml:space="preserve">ackedSeq</w:t>
      </w:r>
      <w:r>
        <w:t xml:space="preserve">.</w:t>
      </w:r>
    </w:p>
    <w:p>
      <w:pPr>
        <w:pStyle w:val="Heading3"/>
        <w:spacing w:after="60" w:before="160"/>
      </w:pPr>
      <w:r>
        <w:t xml:space="preserve">Сценарий 5. Подделка локальных данных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Студент меняет запись в IndexedDB.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Сервер обнаруживает несовпадение </w:t>
      </w:r>
      <w:r>
        <w:rPr>
          <w:rFonts w:ascii="Courier New" w:cs="Courier New" w:eastAsia="Courier New" w:hAnsi="Courier New"/>
          <w:sz w:val="20"/>
          <w:szCs w:val="20"/>
        </w:rPr>
        <w:t xml:space="preserve">prevHash</w:t>
      </w:r>
      <w: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mac</w:t>
      </w:r>
      <w:r>
        <w:t xml:space="preserve">, прекращает приём после разрыва и помечает попытку.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Преподаватель видит разрыв в таймлайне и принимает решение.</w:t>
      </w:r>
    </w:p>
    <w:p>
      <w:pPr>
        <w:pStyle w:val="Heading3"/>
        <w:spacing w:after="60" w:before="160"/>
      </w:pPr>
      <w:r>
        <w:t xml:space="preserve">Сценарий 6. Обрыв во время устного экзамена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Видеосвязь прерывается; MediaRecorder продолжает запись; студент видит: «Связь потеряна. Ответ записывается».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LiveKit переподключается; вебхук фиксирует интервал обрыва; куски записи досылаются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/blobs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Преподаватель может прослушать часть ответа, прозвучавшую во время обрыва.</w:t>
      </w:r>
    </w:p>
    <w:p>
      <w:pPr>
        <w:pStyle w:val="Heading1"/>
        <w:spacing w:after="120" w:before="360"/>
      </w:pPr>
      <w:r>
        <w:t xml:space="preserve">20. Развёртывание и CI</w:t>
      </w:r>
    </w:p>
    <w:p>
      <w:pPr>
        <w:pStyle w:val="Heading2"/>
        <w:spacing w:after="80" w:before="240"/>
      </w:pPr>
      <w:r>
        <w:t xml:space="preserve">20.1. Docker Compose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502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Образ</w:t>
            </w:r>
          </w:p>
        </w:tc>
        <w:tc>
          <w:tcPr>
            <w:tcW w:type="dxa" w:w="5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caddy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caddy:2</w:t>
            </w:r>
          </w:p>
        </w:tc>
        <w:tc>
          <w:tcPr>
            <w:tcW w:type="dxa" w:w="5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TLS, раздача собранной SPA, проксирование /api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собственный (Node 24)</w:t>
            </w:r>
          </w:p>
        </w:tc>
        <w:tc>
          <w:tcPr>
            <w:tcW w:type="dxa" w:w="5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Fastify API и обработчики pg-boss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postgres:17</w:t>
            </w:r>
          </w:p>
        </w:tc>
        <w:tc>
          <w:tcPr>
            <w:tcW w:type="dxa" w:w="5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Данные и очередь задач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minio/minio</w:t>
            </w:r>
          </w:p>
        </w:tc>
        <w:tc>
          <w:tcPr>
            <w:tcW w:type="dxa" w:w="5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аудио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livekit/livekit-server</w:t>
            </w:r>
          </w:p>
        </w:tc>
        <w:tc>
          <w:tcPr>
            <w:tcW w:type="dxa" w:w="5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Видеосвязь устного экзамена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t xml:space="preserve">Образ сервера собирается из монорепозитория командой </w:t>
      </w:r>
      <w:r>
        <w:rPr>
          <w:rFonts w:ascii="Courier New" w:cs="Courier New" w:eastAsia="Courier New" w:hAnsi="Courier New"/>
          <w:sz w:val="20"/>
          <w:szCs w:val="20"/>
        </w:rPr>
        <w:t xml:space="preserve">pnpm deploy --filter @exam/api --prod /out</w:t>
      </w:r>
      <w:r>
        <w:t xml:space="preserve">: в отдельную папку попадают только сервер, используемые им пакеты и production-зависимости. Резервное копирование — </w:t>
      </w:r>
      <w:r>
        <w:rPr>
          <w:rFonts w:ascii="Courier New" w:cs="Courier New" w:eastAsia="Courier New" w:hAnsi="Courier New"/>
          <w:sz w:val="20"/>
          <w:szCs w:val="20"/>
        </w:rPr>
        <w:t xml:space="preserve">pg_dump</w:t>
      </w:r>
      <w:r>
        <w:t xml:space="preserve"> по расписанию и версия бакета MinIO.</w:t>
      </w:r>
    </w:p>
    <w:p>
      <w:pPr>
        <w:pStyle w:val="Heading2"/>
        <w:spacing w:after="80" w:before="240"/>
      </w:pPr>
      <w:r>
        <w:t xml:space="preserve">20.2. CI (GitHub Actions)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pnpm install --frozen-lockfile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pnpm lint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pnpm typecheck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pnpm test</w:t>
      </w:r>
      <w:r>
        <w:t xml:space="preserve"> — для pull request только затронутые проекты: </w:t>
      </w:r>
      <w:r>
        <w:rPr>
          <w:rFonts w:ascii="Courier New" w:cs="Courier New" w:eastAsia="Courier New" w:hAnsi="Courier New"/>
          <w:sz w:val="20"/>
          <w:szCs w:val="20"/>
        </w:rPr>
        <w:t xml:space="preserve">pnpm -r --filter "...[origin/main]" test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E2E (Playwright) на поднятом Docker Compose — для ветки main.</w:t>
      </w:r>
    </w:p>
    <w:p>
      <w:pPr>
        <w:pStyle w:val="Heading1"/>
        <w:spacing w:after="120" w:before="360"/>
      </w:pPr>
      <w:r>
        <w:t xml:space="preserve">21. Тестирование и метрики</w:t>
      </w:r>
    </w:p>
    <w:p>
      <w:pPr>
        <w:pStyle w:val="Heading2"/>
        <w:spacing w:after="80" w:before="240"/>
      </w:pPr>
      <w:r>
        <w:t xml:space="preserve">21.1. Уровни тестирования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82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Инструменты</w:t>
            </w:r>
          </w:p>
        </w:tc>
        <w:tc>
          <w:tcPr>
            <w:tcW w:type="dxa" w:w="4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проверяется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Общие пакеты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4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Каноническая сериализация, хеш-цепочка, проверка цепочки — одни тесты для обеих сторон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Клиент: модули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fake-indexeddb</w:t>
            </w:r>
          </w:p>
        </w:tc>
        <w:tc>
          <w:tcPr>
            <w:tcW w:type="dxa" w:w="4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Журнал, переходы состояния сети, цикл синхронизации, таймер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Клиент: компоненты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@vue/test-utils</w:t>
            </w:r>
          </w:p>
        </w:tc>
        <w:tc>
          <w:tcPr>
            <w:tcW w:type="dxa" w:w="4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Индикатор статуса, навигация, сохранение ответа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app.inject(), PostgreSQL в Docker</w:t>
            </w:r>
          </w:p>
        </w:tc>
        <w:tc>
          <w:tcPr>
            <w:tcW w:type="dxa" w:w="4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Приём событий, идемпотентность, разрыв цепочки, параллельные запросы, дедлайн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4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Сценарии раздела 19 с эмуляцией сети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21.2. Сетевые сценарии E2E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Стабильное соединение; медленная сеть 3G/2G (CDP </w:t>
      </w:r>
      <w:r>
        <w:rPr>
          <w:rFonts w:ascii="Courier New" w:cs="Courier New" w:eastAsia="Courier New" w:hAnsi="Courier New"/>
          <w:sz w:val="20"/>
          <w:szCs w:val="20"/>
        </w:rPr>
        <w:t xml:space="preserve">Network.emulateNetworkConditions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Обрыв на 10 / 30 / 60 / 120 с (</w:t>
      </w:r>
      <w:r>
        <w:rPr>
          <w:rFonts w:ascii="Courier New" w:cs="Courier New" w:eastAsia="Courier New" w:hAnsi="Courier New"/>
          <w:sz w:val="20"/>
          <w:szCs w:val="20"/>
        </w:rPr>
        <w:t xml:space="preserve">context.setOffline</w:t>
      </w:r>
      <w:r>
        <w:t xml:space="preserve">); многократное «мигание» сети.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Сервер недоступен при наличии сети; перезапуск API во время экзамена.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Перезагрузка страницы и закрытие браузера посреди экзамена.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Ручное изменение записи в IndexedDB — сервер должен обнаружить разрыв.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Устный режим: короткий обрыв без потери записи и без дублирования сессии.</w:t>
      </w:r>
    </w:p>
    <w:p>
      <w:pPr>
        <w:pStyle w:val="Heading2"/>
        <w:spacing w:after="80" w:before="240"/>
      </w:pPr>
      <w:r>
        <w:t xml:space="preserve">21.3. Метрики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2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Метрики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Доля потерянных ответов (цель 0), успешность синхронизации, время восстановления, объём очереди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Задержка сохранения ответа, FPS детекторов, CPU/RAM клиента; RPS и p95 задержки /sync на сервере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Переданные байты в сравнении с непрерывным видеопотоком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Целостность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Доля обнаруженных подделок, корректность обработки повторов и гонок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UX и справедливость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SUS, субъективная тревожность, доля ручных проверок и отменённых ложных срабатываний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22. Ограничения и риски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9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Мера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Браузер — недоверенная среда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можно атаковать на взломанном клиенте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Формулировка tamper-evident; серверные проверки правдоподобности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Safari: нет Background Sync, возможна очистка IndexedDB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Потеря данных при долгом офлайне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Цикл синхронизации в приложении; persist(); целевая платформа — desktop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Квота хранилища клиента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аудио занимают место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на Preflight; удаление подтверждённых файлов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Слабые устройства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Детекторы тормозят интерфейс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Замер на Preflight, адаптивный FPS, отключение тяжёлых детекторов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Ложные срабатывания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Несправедливые подозрения [9], [23]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автоматических вердиктов; human review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Подделка client_at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Ответы «задним числом»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Сравнение с received_at, окно офлайна, ручная проверка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Единственный экземпляр API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Простой при сбое сервера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продолжает работу офлайн; данные досылаются после восстановления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Старт без сети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Нельзя начать экзамен офлайн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Этап 5: зашифрованная предзагрузка вопросов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Инфраструктура LiveKit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Дополнительный сервис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source, развёртывание в Docker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23. План реализации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328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 Каркас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Монорепо, конфиги, @exam/contracts, @exam/integrity с тестами, Docker Compose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Общий контракт и хеш-цепочка готовы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MVP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Клиент: offline, exam, UI. Сервер: auth, exams, attempts, sync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Письменный экзамен проходится при обрывах сети без потери ответов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Прокторинг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Клиент: камера, worker, детекторы, интенсивность. Сервер: blobs, MinIO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Локальный прокторинг с доказательствами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Устный экзамен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LiveKit, локальная запись, токены и вебхуки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Устный экзамен устойчив к обрывам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Review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Очередь по риску, таймлайн, решения, SSE, retention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Human-in-the-loop разбор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Офлайн-старт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Зашифрованная предзагрузка, ключ при старте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Экзамен можно начать без сети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 Эксперименты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E2E-сценарии и метрики раздела 21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Данные для экспериментальной главы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360"/>
      </w:pPr>
      <w:r>
        <w:t xml:space="preserve">Приложение А. Контракт API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928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cookie сессии; { user }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/attempts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examId }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attemptId, questions, deadline, serverTime, hmacKey, proctoringMode }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/sync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attemptId, events: Event[] }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ackedSeq, serverTime, commands: Command[] }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/blobs/{sha256}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 (image/jpeg, audio/webm)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/attempts/{id}/submit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lastSeq, lastHash }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status: "accepted" }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/oral/{attemptId}/token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url, token }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/review/attempts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фильтры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список попыток, отсортированный по риску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/review/attempts/{id}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таймлайн событий, ссылки на файлы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/review/attempts/{id}/decision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verdict, comment }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id }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/review/stream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SSE-поток обновлений</w:t>
            </w:r>
          </w:p>
        </w:tc>
      </w:tr>
    </w:tbl>
    <w:p>
      <w:pPr>
        <w:spacing w:after="80"/>
      </w:pPr>
    </w:p>
    <w:p>
      <w:pPr>
        <w:keepLines/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packages/contracts/src/events.ts (фрагмент)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EventBase = z.object({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seq: z.number().int().positive(),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at: z.number(),                     // серверное время по монотонным часам клиента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prevHash: z.string(),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hash: z.string(),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mac: z.string(),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Event = z.discriminatedUnion('type', [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EventBase.extend({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type: z.literal('answer'),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data: z.object({ questionId: z.string(), text: z.string()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EventBase.extend({ type: z.literal('proctor.signal'), data: ProctorSignal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EventBase.extend({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type: z.literal('network.changed'),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data: z.object({ from: NetState, to: NetState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// ...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Command = z.discriminatedUnion('type', [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z.object({ type: z.literal('warn'), message: z.string()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z.object({ type: z.literal('extend'), seconds: z.number() }),</w:t>
      </w:r>
    </w:p>
    <w:p>
      <w:pPr>
        <w:keepLines/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z.object({ type: z.literal('terminate'), reason: z.string() }),</w:t>
      </w:r>
    </w:p>
    <w:p>
      <w:pPr>
        <w:keepLines/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pStyle w:val="Heading1"/>
        <w:spacing w:after="120" w:before="360"/>
      </w:pPr>
      <w:r>
        <w:t xml:space="preserve">Приложение Б. Глоссарий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2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Local-first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Подход, при котором данные сначала сохраняются на устройстве, а сеть используется для доставки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SPA, PWA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Приложение в одной странице; технология работы веб-приложения без сети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Монорепозиторий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репозиторий, содержащий несколько приложений и общих пакетов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pnpm workspaces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Механизм pnpm для связи пакетов внутри одного репозитория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Контракт API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Формальное описание запросов и ответов, общее для клиента и сервера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IndexedDB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Встроенная в браузер транзакционная база данных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событий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Упорядоченная последовательность событий экзамена, дополняемая только в конец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 chain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Цепочка, в которой каждый элемент содержит хеш предыдущего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HMAC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Код аутентификации сообщения на основе хеш-функции и секретного ключа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Каноническая сериализация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Детерминированное представление JSON, дающее одинаковые байты для одинаковых данных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Tamper-evident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Свойство, при котором изменение данных обнаружимо, но не невозможно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ackedSeq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Номер последнего события, подтверждённого сервером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Модульный монолит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Одно развёртываемое приложение, разделённое на модули с явными границами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Presigned URL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Временная ссылка на файл в хранилище, выданная сервером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SSE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Server-Sent Events — односторонний поток событий от сервера к браузеру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Окончательное решение принимает человек, а не алгоритм</w:t>
            </w:r>
          </w:p>
        </w:tc>
      </w:tr>
    </w:tbl>
    <w:p>
      <w:pPr>
        <w:spacing w:after="80"/>
      </w:pPr>
    </w:p>
    <w:sectPr>
      <w:footerReference w:type="default" r:id="rId7"/>
      <w:pgSz w:w="11909" w:h="16834" w:orient="portrait"/>
      <w:pgMar w:top="1134" w:right="1134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464"/>
        <w:sz w:val="16"/>
        <w:szCs w:val="16"/>
      </w:rPr>
      <w:t xml:space="preserve">Архитектура программной системы: онлайн-экзамены с адаптивным прокторингом · стр. </w:t>
    </w:r>
    <w:r>
      <w:rPr>
        <w:color w:val="6464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Times New Roman" w:cs="Times New Roman" w:eastAsia="Times New Roman" w:hAnsi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Times New Roman" w:cs="Times New Roman" w:eastAsia="Times New Roman" w:hAnsi="Times New Roman"/>
      <w:b/>
      <w:bCs/>
      <w:color w:val="2F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программной системы</dc:title>
  <dc:creator>finf0094</dc:creator>
  <cp:lastModifiedBy>Un-named</cp:lastModifiedBy>
  <cp:revision>1</cp:revision>
  <dcterms:created xsi:type="dcterms:W3CDTF">2026-10-31T09:07:55.744Z</dcterms:created>
  <dcterms:modified xsi:type="dcterms:W3CDTF">2026-10-31T09:07:55.744Z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