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最后一次，小丛同学又来打扰大家了，距离单身狗们的节日越来越近了（在山的那边，海的那边有一群单身狗...）RU SOCIAL也即将于11月11日与大家见面了，在这里我再提醒有一个小小的变动，RU SOCIAL 改在在Livingston校区的</w:t>
      </w:r>
      <w:r>
        <w:rPr>
          <w:rFonts w:hint="eastAsia"/>
          <w:b/>
          <w:bCs/>
          <w:color w:val="FF0000"/>
          <w:lang w:val="en-US" w:eastAsia="zh-CN"/>
        </w:rPr>
        <w:t>Student center 一楼的Gathering Lounge（就是从食堂对面进去左手边就是的一个钢琴屋）</w:t>
      </w:r>
      <w:r>
        <w:rPr>
          <w:rFonts w:hint="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675" cy="3955415"/>
            <wp:effectExtent l="0" t="0" r="14605" b="6985"/>
            <wp:docPr id="4" name="图片 4" descr="78192113616143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81921136161434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时间是</w:t>
      </w:r>
      <w:r>
        <w:rPr>
          <w:rFonts w:hint="default" w:asciiTheme="minorEastAsia" w:hAnsiTheme="minorEastAsia" w:cstheme="minorEastAsia"/>
          <w:b/>
          <w:bCs/>
          <w:color w:val="FF0000"/>
          <w:lang w:val="en-US" w:eastAsia="zh-CN"/>
        </w:rPr>
        <w:t>1:11</w:t>
      </w: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，但是大家在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12：45</w:t>
      </w: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就可以提前入场了哦，我们执行部全员已经准备好接待各位小可爱的到来啦~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040" cy="4686935"/>
            <wp:effectExtent l="0" t="0" r="0" b="6985"/>
            <wp:docPr id="1" name="图片 1" descr="54191428161492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19142816149270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在mid term前好好的放松一下，来吃点零食，玩玩游戏，还能拿回家奖品，何乐而不为呢，真的是迫不及待与大家见面了呢，嘿嘿嘿。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2072640" cy="2110740"/>
            <wp:effectExtent l="0" t="0" r="0" b="7620"/>
            <wp:docPr id="2" name="图片 2" descr="92782907940608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7829079406088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这里也不浪费大家太多时间了，最后一件事，如果有临时决定参加不了活动的同学，请戳下面的二维码，与我们蠢萌蠢萌身高1.8m的熊猫部长提前联络哦~~那么期待与大家在RU SOCIAL上见面~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136515" cy="6828155"/>
            <wp:effectExtent l="0" t="0" r="14605" b="14605"/>
            <wp:docPr id="3" name="图片 3" descr="41580265236713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5802652367135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283D"/>
    <w:rsid w:val="0B734334"/>
    <w:rsid w:val="137402AD"/>
    <w:rsid w:val="24965684"/>
    <w:rsid w:val="341B10DF"/>
    <w:rsid w:val="38E6568B"/>
    <w:rsid w:val="3F591A2F"/>
    <w:rsid w:val="52E60EB2"/>
    <w:rsid w:val="7D4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2018-11-10T18:22:18Z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