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498" w:rsidRDefault="00A9631C" w:rsidP="00A9631C">
      <w:pPr>
        <w:spacing w:line="360" w:lineRule="auto"/>
        <w:jc w:val="right"/>
        <w:rPr>
          <w:u w:val="single"/>
        </w:rPr>
      </w:pPr>
      <w:r>
        <w:rPr>
          <w:u w:val="single"/>
        </w:rPr>
        <w:t>ELECTRICAL ENGINEERING</w:t>
      </w:r>
    </w:p>
    <w:p w:rsidR="00A9631C" w:rsidRDefault="00A9631C" w:rsidP="00A9631C">
      <w:pPr>
        <w:spacing w:line="360" w:lineRule="auto"/>
        <w:jc w:val="center"/>
      </w:pPr>
      <w:r>
        <w:t xml:space="preserve">Network Analysis and Management for </w:t>
      </w:r>
    </w:p>
    <w:p w:rsidR="00A9631C" w:rsidRDefault="00A9631C" w:rsidP="00A9631C">
      <w:pPr>
        <w:spacing w:line="360" w:lineRule="auto"/>
        <w:jc w:val="center"/>
      </w:pPr>
      <w:r>
        <w:t>Cyber-Physical Systems and Their Applications</w:t>
      </w:r>
    </w:p>
    <w:p w:rsidR="00A9631C" w:rsidRDefault="00A9631C" w:rsidP="00A9631C">
      <w:pPr>
        <w:spacing w:line="360" w:lineRule="auto"/>
        <w:jc w:val="center"/>
      </w:pPr>
      <w:r>
        <w:t>William Alexander Emfinger</w:t>
      </w:r>
    </w:p>
    <w:p w:rsidR="00A9631C" w:rsidRDefault="00A9631C" w:rsidP="00A9631C">
      <w:pPr>
        <w:spacing w:line="360" w:lineRule="auto"/>
        <w:jc w:val="center"/>
        <w:rPr>
          <w:u w:val="single"/>
        </w:rPr>
      </w:pPr>
      <w:r>
        <w:rPr>
          <w:u w:val="single"/>
        </w:rPr>
        <w:t>Dissertation under the direction of Professor Gabor Karsai</w:t>
      </w:r>
    </w:p>
    <w:p w:rsidR="00A9631C" w:rsidRDefault="002E1E68" w:rsidP="002E1E68">
      <w:pPr>
        <w:spacing w:line="360" w:lineRule="auto"/>
        <w:ind w:firstLine="720"/>
      </w:pPr>
      <w:r>
        <w:t>Cyber-Physical Systems (CPS</w:t>
      </w:r>
      <w:r w:rsidR="00B830A3">
        <w:t>) are becoming increasingly</w:t>
      </w:r>
      <w:r>
        <w:t xml:space="preserve"> distributed in nature.  These distributed systems interact closely with the physical world and require the use of communications channels between the </w:t>
      </w:r>
      <w:r w:rsidR="00B830A3">
        <w:t>computational</w:t>
      </w:r>
      <w:r>
        <w:t xml:space="preserve"> nodes of the system as well as to external systems.  Since such systems are generally remotely deployed and managed, applications deployed onto the systems must be analyzed and verified </w:t>
      </w:r>
      <w:r w:rsidR="00A86C1A">
        <w:t xml:space="preserve">before deployment </w:t>
      </w:r>
      <w:r>
        <w:t xml:space="preserve">to ensure that the </w:t>
      </w:r>
      <w:r w:rsidR="000051F5">
        <w:t xml:space="preserve">system has enough resources to </w:t>
      </w:r>
      <w:r>
        <w:t xml:space="preserve">provide the application's required </w:t>
      </w:r>
      <w:r w:rsidR="000051F5">
        <w:t xml:space="preserve">resources </w:t>
      </w:r>
      <w:r>
        <w:t xml:space="preserve">and that the application will not degrade the system's </w:t>
      </w:r>
      <w:r w:rsidR="00236A75">
        <w:t xml:space="preserve">overall </w:t>
      </w:r>
      <w:r>
        <w:t>functionality.  As these systems be</w:t>
      </w:r>
      <w:r w:rsidR="00FA71B1">
        <w:t xml:space="preserve">come more distributed in nature, they </w:t>
      </w:r>
      <w:r>
        <w:t>rely more heavily on the network for communications,</w:t>
      </w:r>
      <w:r w:rsidR="00FA71B1">
        <w:t xml:space="preserve"> cooperation, and coordination,</w:t>
      </w:r>
      <w:r>
        <w:t xml:space="preserve"> </w:t>
      </w:r>
      <w:r w:rsidR="00FA71B1">
        <w:t xml:space="preserve">so </w:t>
      </w:r>
      <w:r>
        <w:t xml:space="preserve">the network utilization and resources are becoming larger factors in </w:t>
      </w:r>
      <w:r w:rsidR="00FA71B1">
        <w:t xml:space="preserve">the </w:t>
      </w:r>
      <w:r w:rsidR="00A86C1A">
        <w:t xml:space="preserve">analysis and performance of the systems.  </w:t>
      </w:r>
      <w:r w:rsidR="00560F3F">
        <w:t>To facilitate the development of these systems, w</w:t>
      </w:r>
      <w:r>
        <w:t xml:space="preserve">e </w:t>
      </w:r>
      <w:r w:rsidR="00FB0196">
        <w:t>created</w:t>
      </w:r>
      <w:r>
        <w:t xml:space="preserve"> analysis techniques for accurately and precisely predicting run-time application network performance and resource utilization from design</w:t>
      </w:r>
      <w:r w:rsidR="00114B01">
        <w:t>-time models of the system and its applications</w:t>
      </w:r>
      <w:r>
        <w:t>.</w:t>
      </w:r>
      <w:r w:rsidR="00AC0C1D">
        <w:t xml:space="preserve">  </w:t>
      </w:r>
      <w:r w:rsidR="000D3FE5">
        <w:t>To validate this work,</w:t>
      </w:r>
      <w:r>
        <w:t> </w:t>
      </w:r>
      <w:r w:rsidR="000D3FE5">
        <w:t>w</w:t>
      </w:r>
      <w:r>
        <w:t xml:space="preserve">e </w:t>
      </w:r>
      <w:r w:rsidR="000D3FE5">
        <w:t xml:space="preserve">developed network traffic production and measurement code and used </w:t>
      </w:r>
      <w:r>
        <w:t>run-time network emulation to enforce the system</w:t>
      </w:r>
      <w:r w:rsidR="000D3FE5">
        <w:t xml:space="preserve"> network characteristics</w:t>
      </w:r>
      <w:r>
        <w:t xml:space="preserve">.  </w:t>
      </w:r>
      <w:r w:rsidR="00DA7E5D">
        <w:t xml:space="preserve">Using these experimental results, we compared the accuracy and precision of our predictive techniques with state of the art analysis techniques.  </w:t>
      </w:r>
      <w:r>
        <w:t xml:space="preserve">Furthermore, we </w:t>
      </w:r>
      <w:r w:rsidR="000051F5">
        <w:t xml:space="preserve">implemented our modeling semantics in </w:t>
      </w:r>
      <w:bookmarkStart w:id="0" w:name="_GoBack"/>
      <w:bookmarkEnd w:id="0"/>
      <w:r w:rsidR="002C30C1">
        <w:t xml:space="preserve">a </w:t>
      </w:r>
      <w:r w:rsidR="00560F3F">
        <w:t xml:space="preserve">communications </w:t>
      </w:r>
      <w:r>
        <w:t xml:space="preserve">middleware </w:t>
      </w:r>
      <w:r w:rsidR="002C30C1">
        <w:t xml:space="preserve">to measure </w:t>
      </w:r>
      <w:r>
        <w:t xml:space="preserve">the data production of each application and compared it against the application's network resource requirement profile.  By comparing the stated resource requirements to the application's actual resource utilization, we could detect deviations and take </w:t>
      </w:r>
      <w:r w:rsidR="00652838">
        <w:t xml:space="preserve">mitigation </w:t>
      </w:r>
      <w:r>
        <w:t>action</w:t>
      </w:r>
      <w:r w:rsidR="00652838">
        <w:t>s</w:t>
      </w:r>
      <w:r>
        <w:t xml:space="preserve">.  </w:t>
      </w:r>
      <w:r w:rsidR="002C30C1">
        <w:t>Using this measurement and detection, we showed how denial of service (DoS) and distributed DoS (DDoS) attacks could be mitigated.</w:t>
      </w:r>
    </w:p>
    <w:p w:rsidR="00453C57" w:rsidRDefault="00453C57" w:rsidP="00A86C1A">
      <w:pPr>
        <w:spacing w:line="360" w:lineRule="auto"/>
      </w:pPr>
    </w:p>
    <w:p w:rsidR="00A86C1A" w:rsidRDefault="00A86C1A" w:rsidP="00A86C1A">
      <w:pPr>
        <w:spacing w:line="360" w:lineRule="auto"/>
      </w:pPr>
      <w:r>
        <w:t>Approved __________________________________________________________ Date _____________</w:t>
      </w:r>
    </w:p>
    <w:p w:rsidR="00453C57" w:rsidRPr="00A9631C" w:rsidRDefault="00453C57" w:rsidP="00A86C1A">
      <w:pPr>
        <w:spacing w:line="360" w:lineRule="auto"/>
      </w:pPr>
      <w:r>
        <w:tab/>
      </w:r>
      <w:r>
        <w:tab/>
      </w:r>
      <w:r>
        <w:tab/>
      </w:r>
      <w:r>
        <w:tab/>
        <w:t>Gabor Karsai, Ph.D.</w:t>
      </w:r>
    </w:p>
    <w:sectPr w:rsidR="00453C57" w:rsidRPr="00A96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6C2"/>
    <w:rsid w:val="000051F5"/>
    <w:rsid w:val="000259A4"/>
    <w:rsid w:val="000A0752"/>
    <w:rsid w:val="000D3FE5"/>
    <w:rsid w:val="00114B01"/>
    <w:rsid w:val="001D22E5"/>
    <w:rsid w:val="00200067"/>
    <w:rsid w:val="00236A75"/>
    <w:rsid w:val="002C30C1"/>
    <w:rsid w:val="002E1E68"/>
    <w:rsid w:val="00453C57"/>
    <w:rsid w:val="00560F3F"/>
    <w:rsid w:val="005864F6"/>
    <w:rsid w:val="00652838"/>
    <w:rsid w:val="007A26C2"/>
    <w:rsid w:val="007E7511"/>
    <w:rsid w:val="00903926"/>
    <w:rsid w:val="00A86C1A"/>
    <w:rsid w:val="00A9631C"/>
    <w:rsid w:val="00AC0C1D"/>
    <w:rsid w:val="00B73C69"/>
    <w:rsid w:val="00B830A3"/>
    <w:rsid w:val="00DA7284"/>
    <w:rsid w:val="00DA7E5D"/>
    <w:rsid w:val="00EA1B07"/>
    <w:rsid w:val="00FA71B1"/>
    <w:rsid w:val="00FB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4308"/>
  <w15:chartTrackingRefBased/>
  <w15:docId w15:val="{AD26976E-5B17-4C32-9693-66836EFD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Emfinger</dc:creator>
  <cp:keywords/>
  <dc:description/>
  <cp:lastModifiedBy>William Emfinger</cp:lastModifiedBy>
  <cp:revision>24</cp:revision>
  <dcterms:created xsi:type="dcterms:W3CDTF">2015-10-13T18:47:00Z</dcterms:created>
  <dcterms:modified xsi:type="dcterms:W3CDTF">2015-10-13T23:18:00Z</dcterms:modified>
</cp:coreProperties>
</file>