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CD1" w14:textId="59D7DA73" w:rsidR="00543E63" w:rsidRDefault="00543E63">
      <w:r>
        <w:t>Unavailable file</w:t>
      </w:r>
      <w:r w:rsidR="00D646A3">
        <w:t xml:space="preserve"> 1 minute</w:t>
      </w:r>
    </w:p>
    <w:sectPr w:rsidR="00543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63"/>
    <w:rsid w:val="002E0498"/>
    <w:rsid w:val="00396D69"/>
    <w:rsid w:val="00543E63"/>
    <w:rsid w:val="00586153"/>
    <w:rsid w:val="00D646A3"/>
    <w:rsid w:val="00EA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BBC7"/>
  <w15:chartTrackingRefBased/>
  <w15:docId w15:val="{03655686-1761-4813-8023-2B60E8E2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Shattky</dc:creator>
  <cp:keywords/>
  <dc:description/>
  <cp:lastModifiedBy>Blair Shattky</cp:lastModifiedBy>
  <cp:revision>4</cp:revision>
  <dcterms:created xsi:type="dcterms:W3CDTF">2025-11-07T06:05:00Z</dcterms:created>
  <dcterms:modified xsi:type="dcterms:W3CDTF">2025-11-09T18:58:00Z</dcterms:modified>
</cp:coreProperties>
</file>