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E186" w14:textId="77777777" w:rsidR="009F415D" w:rsidRDefault="009F415D"/>
    <w:p w14:paraId="0C70E42A" w14:textId="70F3F7FD" w:rsidR="009F415D" w:rsidRDefault="009F415D">
      <w:r>
        <w:rPr>
          <w:noProof/>
        </w:rPr>
        <w:drawing>
          <wp:inline distT="0" distB="0" distL="0" distR="0" wp14:anchorId="205FF481" wp14:editId="0E771D4C">
            <wp:extent cx="2826882" cy="3337560"/>
            <wp:effectExtent l="0" t="0" r="0" b="0"/>
            <wp:docPr id="413629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65" cy="33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E78F" w14:textId="77777777" w:rsidR="00023CDC" w:rsidRDefault="00023CDC">
      <w:pPr>
        <w:rPr>
          <w:b/>
          <w:bCs/>
          <w:highlight w:val="yellow"/>
        </w:rPr>
      </w:pPr>
    </w:p>
    <w:p w14:paraId="4E94E5BF" w14:textId="24F97964" w:rsidR="008D1D59" w:rsidRDefault="00023CDC" w:rsidP="00023CDC">
      <w:pPr>
        <w:rPr>
          <w:b/>
          <w:bCs/>
        </w:rPr>
      </w:pPr>
      <w:r w:rsidRPr="00023CDC">
        <w:rPr>
          <w:rFonts w:ascii="Segoe UI Emoji" w:hAnsi="Segoe UI Emoji" w:cs="Segoe UI Emoji"/>
          <w:b/>
          <w:bCs/>
        </w:rPr>
        <w:t>🔗</w:t>
      </w:r>
      <w:r w:rsidRPr="00023CDC">
        <w:rPr>
          <w:b/>
          <w:bCs/>
        </w:rPr>
        <w:t xml:space="preserve"> Try it now: </w:t>
      </w:r>
      <w:hyperlink r:id="rId6" w:history="1">
        <w:r w:rsidR="00F712E6" w:rsidRPr="00DF6904">
          <w:rPr>
            <w:rStyle w:val="Hyperlink"/>
            <w:b/>
            <w:bCs/>
          </w:rPr>
          <w:t>https://finitizer.com/free-tools-bigquery-sql-analyzer/</w:t>
        </w:r>
      </w:hyperlink>
    </w:p>
    <w:p w14:paraId="32E91A95" w14:textId="77777777" w:rsidR="009F415D" w:rsidRPr="009F415D" w:rsidRDefault="009F415D" w:rsidP="009F415D">
      <w:pPr>
        <w:rPr>
          <w:b/>
          <w:bCs/>
        </w:rPr>
      </w:pPr>
      <w:r w:rsidRPr="009F415D">
        <w:rPr>
          <w:b/>
          <w:bCs/>
        </w:rPr>
        <w:t>Title</w:t>
      </w:r>
      <w:r w:rsidRPr="009F415D">
        <w:t>: "</w:t>
      </w:r>
      <w:r w:rsidRPr="009F415D">
        <w:rPr>
          <w:b/>
          <w:bCs/>
        </w:rPr>
        <w:t xml:space="preserve">Introducing the </w:t>
      </w:r>
      <w:proofErr w:type="spellStart"/>
      <w:r w:rsidRPr="009F415D">
        <w:rPr>
          <w:b/>
          <w:bCs/>
        </w:rPr>
        <w:t>Finitizer</w:t>
      </w:r>
      <w:proofErr w:type="spellEnd"/>
      <w:r w:rsidRPr="009F415D">
        <w:rPr>
          <w:b/>
          <w:bCs/>
        </w:rPr>
        <w:t xml:space="preserve"> SQL Analyzer: Smarter </w:t>
      </w:r>
      <w:proofErr w:type="spellStart"/>
      <w:r w:rsidRPr="009F415D">
        <w:rPr>
          <w:b/>
          <w:bCs/>
        </w:rPr>
        <w:t>BigQuery</w:t>
      </w:r>
      <w:proofErr w:type="spellEnd"/>
      <w:r w:rsidRPr="009F415D">
        <w:rPr>
          <w:b/>
          <w:bCs/>
        </w:rPr>
        <w:t xml:space="preserve"> Cost Optimization Starts Here"</w:t>
      </w:r>
    </w:p>
    <w:p w14:paraId="33AD96D4" w14:textId="77777777" w:rsidR="009F415D" w:rsidRDefault="009F415D" w:rsidP="009F415D">
      <w:r w:rsidRPr="009F415D">
        <w:rPr>
          <w:b/>
          <w:bCs/>
        </w:rPr>
        <w:t>Sections</w:t>
      </w:r>
      <w:r w:rsidRPr="009F415D">
        <w:t>:</w:t>
      </w:r>
    </w:p>
    <w:p w14:paraId="0A5745CF" w14:textId="04F5BB6F" w:rsidR="00796839" w:rsidRPr="00796839" w:rsidRDefault="00796839" w:rsidP="00796839">
      <w:pPr>
        <w:pStyle w:val="ListParagraph"/>
        <w:numPr>
          <w:ilvl w:val="0"/>
          <w:numId w:val="1"/>
        </w:numPr>
        <w:rPr>
          <w:b/>
          <w:bCs/>
        </w:rPr>
      </w:pPr>
      <w:r w:rsidRPr="00796839">
        <w:rPr>
          <w:b/>
          <w:bCs/>
        </w:rPr>
        <w:t>What is it</w:t>
      </w:r>
    </w:p>
    <w:p w14:paraId="230EAE0E" w14:textId="65E364D4" w:rsidR="00796839" w:rsidRPr="009F415D" w:rsidRDefault="00796839" w:rsidP="00796839">
      <w:pPr>
        <w:pStyle w:val="ListParagraph"/>
        <w:numPr>
          <w:ilvl w:val="1"/>
          <w:numId w:val="1"/>
        </w:numPr>
      </w:pPr>
      <w:r w:rsidRPr="00796839">
        <w:rPr>
          <w:b/>
          <w:bCs/>
        </w:rPr>
        <w:t xml:space="preserve">The </w:t>
      </w:r>
      <w:proofErr w:type="spellStart"/>
      <w:r w:rsidRPr="00796839">
        <w:rPr>
          <w:b/>
          <w:bCs/>
        </w:rPr>
        <w:t>Finitizer</w:t>
      </w:r>
      <w:proofErr w:type="spellEnd"/>
      <w:r w:rsidRPr="00796839">
        <w:rPr>
          <w:b/>
          <w:bCs/>
        </w:rPr>
        <w:t xml:space="preserve"> SQL Analyzer</w:t>
      </w:r>
      <w:r w:rsidRPr="00796839">
        <w:t xml:space="preserve"> is a free, AI-powered tool designed to optimize your Google </w:t>
      </w:r>
      <w:proofErr w:type="spellStart"/>
      <w:r w:rsidRPr="00796839">
        <w:t>BigQuery</w:t>
      </w:r>
      <w:proofErr w:type="spellEnd"/>
      <w:r w:rsidRPr="00796839">
        <w:t xml:space="preserve"> SQL queries. Using advanced language models, custom prompt engineering, and Retrieval-Augmented Generation (RAG), it analyzes your SQL, identifies costly inefficiencies, and provides actionable suggestions — including fully optimized query rewrites. Whether you're a data engineer, </w:t>
      </w:r>
      <w:r w:rsidRPr="00796839">
        <w:lastRenderedPageBreak/>
        <w:t xml:space="preserve">analyst, or FinOps lead, our tool helps you cut costs, boost performance, and follow </w:t>
      </w:r>
      <w:proofErr w:type="spellStart"/>
      <w:r w:rsidRPr="00796839">
        <w:t>BigQuery</w:t>
      </w:r>
      <w:proofErr w:type="spellEnd"/>
      <w:r w:rsidRPr="00796839">
        <w:t xml:space="preserve"> best practices in seconds.</w:t>
      </w:r>
    </w:p>
    <w:p w14:paraId="25800E8C" w14:textId="77777777" w:rsidR="009F415D" w:rsidRPr="009F415D" w:rsidRDefault="009F415D" w:rsidP="009F415D">
      <w:pPr>
        <w:numPr>
          <w:ilvl w:val="0"/>
          <w:numId w:val="1"/>
        </w:numPr>
        <w:tabs>
          <w:tab w:val="num" w:pos="720"/>
        </w:tabs>
      </w:pPr>
      <w:r w:rsidRPr="009F415D">
        <w:rPr>
          <w:b/>
          <w:bCs/>
        </w:rPr>
        <w:t>Why We Built It</w:t>
      </w:r>
    </w:p>
    <w:p w14:paraId="3CBAC7EF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 xml:space="preserve">Rising </w:t>
      </w:r>
      <w:proofErr w:type="spellStart"/>
      <w:r w:rsidRPr="009F415D">
        <w:t>BigQuery</w:t>
      </w:r>
      <w:proofErr w:type="spellEnd"/>
      <w:r w:rsidRPr="009F415D">
        <w:t xml:space="preserve"> costs due to poor query patterns</w:t>
      </w:r>
    </w:p>
    <w:p w14:paraId="6494E2B4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Lack of accessible tools for engineers to self-optimize</w:t>
      </w:r>
    </w:p>
    <w:p w14:paraId="3ECA0D26" w14:textId="77777777" w:rsidR="009F415D" w:rsidRPr="009F415D" w:rsidRDefault="009F415D" w:rsidP="009F415D">
      <w:pPr>
        <w:numPr>
          <w:ilvl w:val="0"/>
          <w:numId w:val="1"/>
        </w:numPr>
        <w:tabs>
          <w:tab w:val="num" w:pos="720"/>
        </w:tabs>
      </w:pPr>
      <w:r w:rsidRPr="009F415D">
        <w:rPr>
          <w:b/>
          <w:bCs/>
        </w:rPr>
        <w:t>How It Works</w:t>
      </w:r>
    </w:p>
    <w:p w14:paraId="68674B03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Paste your SQL → AI parses it → Get insights</w:t>
      </w:r>
    </w:p>
    <w:p w14:paraId="5DB5949E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Example: Suggestions on partitioning, data scanned, joins, filters, etc.</w:t>
      </w:r>
    </w:p>
    <w:p w14:paraId="1A136C22" w14:textId="77777777" w:rsidR="009F415D" w:rsidRPr="009F415D" w:rsidRDefault="009F415D" w:rsidP="009F415D">
      <w:pPr>
        <w:numPr>
          <w:ilvl w:val="0"/>
          <w:numId w:val="1"/>
        </w:numPr>
        <w:tabs>
          <w:tab w:val="num" w:pos="720"/>
        </w:tabs>
      </w:pPr>
      <w:r w:rsidRPr="009F415D">
        <w:rPr>
          <w:b/>
          <w:bCs/>
        </w:rPr>
        <w:t>Real-World Use Cases</w:t>
      </w:r>
    </w:p>
    <w:p w14:paraId="76281C0E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FinOps teams monitoring expensive queries</w:t>
      </w:r>
    </w:p>
    <w:p w14:paraId="7BC93EC4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Data analysts avoiding SELECT * mistakes</w:t>
      </w:r>
    </w:p>
    <w:p w14:paraId="7279E4CE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Engineering managers enforcing query best practices</w:t>
      </w:r>
    </w:p>
    <w:p w14:paraId="494B9990" w14:textId="77777777" w:rsidR="009F415D" w:rsidRPr="009F415D" w:rsidRDefault="009F415D" w:rsidP="009F415D">
      <w:pPr>
        <w:numPr>
          <w:ilvl w:val="0"/>
          <w:numId w:val="1"/>
        </w:numPr>
        <w:tabs>
          <w:tab w:val="num" w:pos="720"/>
        </w:tabs>
      </w:pPr>
      <w:r w:rsidRPr="009F415D">
        <w:rPr>
          <w:b/>
          <w:bCs/>
        </w:rPr>
        <w:t>The Tech Stack Behind the Tool</w:t>
      </w:r>
    </w:p>
    <w:p w14:paraId="744F0459" w14:textId="77777777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OpenAI for analysis</w:t>
      </w:r>
    </w:p>
    <w:p w14:paraId="1666BEC6" w14:textId="72D4B1FA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r w:rsidRPr="009F415D">
        <w:t>Built using custom prompt engineering and Retrieval-Augmented Generation (RAG) techniques to deliver precise, context-aware SQL optimization.</w:t>
      </w:r>
    </w:p>
    <w:p w14:paraId="781E8658" w14:textId="77777777" w:rsidR="009F415D" w:rsidRPr="009F415D" w:rsidRDefault="009F415D" w:rsidP="009F415D">
      <w:pPr>
        <w:numPr>
          <w:ilvl w:val="0"/>
          <w:numId w:val="1"/>
        </w:numPr>
        <w:tabs>
          <w:tab w:val="num" w:pos="720"/>
        </w:tabs>
      </w:pPr>
      <w:r w:rsidRPr="009F415D">
        <w:rPr>
          <w:b/>
          <w:bCs/>
        </w:rPr>
        <w:t>Try It Today</w:t>
      </w:r>
    </w:p>
    <w:p w14:paraId="4614DC5F" w14:textId="48D756E4" w:rsidR="009F415D" w:rsidRPr="009F415D" w:rsidRDefault="009F415D" w:rsidP="009F415D">
      <w:pPr>
        <w:numPr>
          <w:ilvl w:val="1"/>
          <w:numId w:val="1"/>
        </w:numPr>
        <w:tabs>
          <w:tab w:val="num" w:pos="1440"/>
        </w:tabs>
      </w:pPr>
      <w:hyperlink r:id="rId7" w:history="1">
        <w:r w:rsidRPr="009F415D">
          <w:rPr>
            <w:rStyle w:val="Hyperlink"/>
          </w:rPr>
          <w:t>Link to the tool</w:t>
        </w:r>
      </w:hyperlink>
    </w:p>
    <w:p w14:paraId="295712D6" w14:textId="5B664D16" w:rsidR="009F415D" w:rsidRPr="009F415D" w:rsidRDefault="009E0359" w:rsidP="009F415D">
      <w:pPr>
        <w:numPr>
          <w:ilvl w:val="1"/>
          <w:numId w:val="1"/>
        </w:numPr>
        <w:tabs>
          <w:tab w:val="num" w:pos="1440"/>
        </w:tabs>
      </w:pPr>
      <w:hyperlink r:id="rId8" w:history="1">
        <w:r w:rsidRPr="009E0359">
          <w:rPr>
            <w:rStyle w:val="Hyperlink"/>
          </w:rPr>
          <w:t>Reach out</w:t>
        </w:r>
      </w:hyperlink>
      <w:r>
        <w:t xml:space="preserve"> to us for any questions, more information or feedback!</w:t>
      </w:r>
    </w:p>
    <w:p w14:paraId="7ABD4FB6" w14:textId="77777777" w:rsidR="009F415D" w:rsidRDefault="009F415D"/>
    <w:p w14:paraId="2F0C8E20" w14:textId="77777777" w:rsidR="009F415D" w:rsidRDefault="009F415D"/>
    <w:sectPr w:rsidR="009F4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80B1D"/>
    <w:multiLevelType w:val="multilevel"/>
    <w:tmpl w:val="02C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144DB"/>
    <w:multiLevelType w:val="multilevel"/>
    <w:tmpl w:val="AB068F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128159529">
    <w:abstractNumId w:val="1"/>
  </w:num>
  <w:num w:numId="2" w16cid:durableId="80963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5D"/>
    <w:rsid w:val="00023CDC"/>
    <w:rsid w:val="000D4853"/>
    <w:rsid w:val="001A55B3"/>
    <w:rsid w:val="002A2618"/>
    <w:rsid w:val="002C3E7F"/>
    <w:rsid w:val="004E0692"/>
    <w:rsid w:val="005A1FB1"/>
    <w:rsid w:val="005A21E4"/>
    <w:rsid w:val="005E6CBD"/>
    <w:rsid w:val="006F62F6"/>
    <w:rsid w:val="00770649"/>
    <w:rsid w:val="00796839"/>
    <w:rsid w:val="0081089E"/>
    <w:rsid w:val="008924C2"/>
    <w:rsid w:val="008D1D59"/>
    <w:rsid w:val="009E0359"/>
    <w:rsid w:val="009F415D"/>
    <w:rsid w:val="00A11864"/>
    <w:rsid w:val="00DE1E67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5DD"/>
  <w15:chartTrackingRefBased/>
  <w15:docId w15:val="{215CD83E-D224-465E-9139-DB7671FE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itizer.com/cont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itizer.com/free-tools-bigquery-sql-analyz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itizer.com/free-tools-bigquery-sql-analyze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Gandhi</dc:creator>
  <cp:keywords/>
  <dc:description/>
  <cp:lastModifiedBy>Priya Gandhi</cp:lastModifiedBy>
  <cp:revision>3</cp:revision>
  <dcterms:created xsi:type="dcterms:W3CDTF">2025-06-16T01:00:00Z</dcterms:created>
  <dcterms:modified xsi:type="dcterms:W3CDTF">2025-06-16T01:02:00Z</dcterms:modified>
</cp:coreProperties>
</file>