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56AD" w:rsidRDefault="007515BF" w:rsidP="007515BF">
      <w:pPr>
        <w:pStyle w:val="Overskrift1"/>
      </w:pPr>
      <w:r>
        <w:t>Arbejdsmetoder/Projektgennemførsel</w:t>
      </w:r>
    </w:p>
    <w:p w:rsidR="007515BF" w:rsidRDefault="007515BF" w:rsidP="007515BF"/>
    <w:p w:rsidR="00D01149" w:rsidRDefault="00D01149" w:rsidP="007515BF">
      <w:r>
        <w:t>Dette projekt er gennemført vha. forskellige udviklingsprocessor, hvilket har været med til at sikre kvalitet, og at deadlines overholdes.</w:t>
      </w:r>
    </w:p>
    <w:p w:rsidR="00D01149" w:rsidRDefault="00D01149" w:rsidP="007515BF"/>
    <w:p w:rsidR="007515BF" w:rsidRDefault="007515BF" w:rsidP="007515BF">
      <w:pPr>
        <w:pStyle w:val="Overskrift2"/>
      </w:pPr>
      <w:r>
        <w:t>Tidsplan</w:t>
      </w:r>
    </w:p>
    <w:p w:rsidR="007515BF" w:rsidRDefault="007515BF" w:rsidP="007515BF">
      <w:r>
        <w:t>Der er ved projektets begyndelse udarbejdet en tidsplan, som har givet et godt overblik over deadlines igennem projektforløbet:</w:t>
      </w:r>
    </w:p>
    <w:p w:rsidR="007515BF" w:rsidRPr="007515BF" w:rsidRDefault="007515BF" w:rsidP="007515BF">
      <w:pPr>
        <w:rPr>
          <w:color w:val="FF0000"/>
        </w:rPr>
      </w:pPr>
      <w:r w:rsidRPr="007515BF">
        <w:rPr>
          <w:color w:val="FF0000"/>
        </w:rPr>
        <w:t>INDSÆT TIDSPLAN</w:t>
      </w:r>
    </w:p>
    <w:p w:rsidR="00D01149" w:rsidRDefault="007515BF" w:rsidP="007515BF">
      <w:proofErr w:type="spellStart"/>
      <w:r>
        <w:t>Reviews</w:t>
      </w:r>
      <w:proofErr w:type="spellEnd"/>
      <w:r>
        <w:t xml:space="preserve"> med de andre grupper havde fokus på kravspecifikation og accepttest, hvor der blev foretaget et </w:t>
      </w:r>
      <w:proofErr w:type="spellStart"/>
      <w:r>
        <w:t>review</w:t>
      </w:r>
      <w:proofErr w:type="spellEnd"/>
      <w:r>
        <w:t xml:space="preserve"> af hinandens dokumenter. Her kom der et objektivt syn på vores arbejde, hvor der både var ko</w:t>
      </w:r>
      <w:r>
        <w:t>n</w:t>
      </w:r>
      <w:r>
        <w:t xml:space="preserve">struktiv kritik og positiv feedback, hvilket var nyttigt for det videre arbejde. </w:t>
      </w:r>
    </w:p>
    <w:p w:rsidR="00D01149" w:rsidRDefault="00D01149" w:rsidP="007515BF"/>
    <w:p w:rsidR="007515BF" w:rsidRDefault="007515BF" w:rsidP="007515BF">
      <w:pPr>
        <w:pStyle w:val="Overskrift2"/>
      </w:pPr>
      <w:r>
        <w:t xml:space="preserve">Erfaringer fra operationsstue på </w:t>
      </w:r>
      <w:r w:rsidR="003325B2">
        <w:t xml:space="preserve">AUH </w:t>
      </w:r>
      <w:r>
        <w:t>Skejby</w:t>
      </w:r>
    </w:p>
    <w:p w:rsidR="00D01149" w:rsidRDefault="003325B2" w:rsidP="00D01149">
      <w:r>
        <w:t xml:space="preserve">Kontakt til funktionsleder og overlæge på dagkirurgisk afdeling. </w:t>
      </w:r>
    </w:p>
    <w:p w:rsidR="003325B2" w:rsidRDefault="003325B2" w:rsidP="003325B2">
      <w:r>
        <w:t>Operationsstuen er indrettet med to skærme. En til kirurgen, som er nærme</w:t>
      </w:r>
      <w:r w:rsidR="00133A6C">
        <w:t xml:space="preserve">st operationsbordet. Her vises </w:t>
      </w:r>
      <w:r>
        <w:t>signaler/</w:t>
      </w:r>
      <w:r w:rsidRPr="002E7D91">
        <w:t>kurve, talværdier og alarmering</w:t>
      </w:r>
      <w:r>
        <w:t xml:space="preserve"> for blodtryk, hjerterytme, puls osv</w:t>
      </w:r>
      <w:r w:rsidRPr="002E7D91">
        <w:t>.</w:t>
      </w:r>
      <w:r>
        <w:t xml:space="preserve"> </w:t>
      </w:r>
      <w:r w:rsidRPr="00133A6C">
        <w:rPr>
          <w:color w:val="FF0000"/>
        </w:rPr>
        <w:t>Frys funktion</w:t>
      </w:r>
      <w:r w:rsidRPr="002E7D91">
        <w:t>.</w:t>
      </w:r>
    </w:p>
    <w:p w:rsidR="00427036" w:rsidRPr="002E7D91" w:rsidRDefault="00427036" w:rsidP="00427036">
      <w:pPr>
        <w:pStyle w:val="Listeafsnit"/>
        <w:numPr>
          <w:ilvl w:val="0"/>
          <w:numId w:val="3"/>
        </w:numPr>
      </w:pPr>
      <w:r w:rsidRPr="002E7D91">
        <w:t xml:space="preserve">Alarm: </w:t>
      </w:r>
    </w:p>
    <w:p w:rsidR="00427036" w:rsidRPr="002E7D91" w:rsidRDefault="00427036" w:rsidP="00427036">
      <w:pPr>
        <w:pStyle w:val="Listeafsnit"/>
        <w:numPr>
          <w:ilvl w:val="0"/>
          <w:numId w:val="2"/>
        </w:numPr>
      </w:pPr>
      <w:r w:rsidRPr="002E7D91">
        <w:t>Når blodtryk er højt eller lavt.</w:t>
      </w:r>
    </w:p>
    <w:p w:rsidR="00427036" w:rsidRPr="002E7D91" w:rsidRDefault="00427036" w:rsidP="00427036">
      <w:pPr>
        <w:pStyle w:val="Listeafsnit"/>
        <w:numPr>
          <w:ilvl w:val="0"/>
          <w:numId w:val="2"/>
        </w:numPr>
      </w:pPr>
      <w:r w:rsidRPr="002E7D91">
        <w:t>Alarm lys og lyd (lyden kan der skrues ned for)</w:t>
      </w:r>
    </w:p>
    <w:p w:rsidR="00427036" w:rsidRPr="002E7D91" w:rsidRDefault="00427036" w:rsidP="00427036">
      <w:pPr>
        <w:pStyle w:val="Listeafsnit"/>
        <w:numPr>
          <w:ilvl w:val="0"/>
          <w:numId w:val="2"/>
        </w:numPr>
      </w:pPr>
      <w:r w:rsidRPr="002E7D91">
        <w:t xml:space="preserve">Alarmen kan pauses i 3 min ved pause knap(tæller ned), så der er mulighed for at arbejde, og få rettet op på det. </w:t>
      </w:r>
    </w:p>
    <w:p w:rsidR="00427036" w:rsidRDefault="00427036" w:rsidP="003325B2"/>
    <w:p w:rsidR="003325B2" w:rsidRDefault="003325B2" w:rsidP="003325B2">
      <w:r w:rsidRPr="002E7D91">
        <w:t xml:space="preserve">En </w:t>
      </w:r>
      <w:r w:rsidR="00133A6C">
        <w:t xml:space="preserve">anden skærm </w:t>
      </w:r>
      <w:r w:rsidRPr="002E7D91">
        <w:t xml:space="preserve">til </w:t>
      </w:r>
      <w:r w:rsidR="00133A6C">
        <w:t xml:space="preserve">anæstesisygeplejersken, som er koblet til en </w:t>
      </w:r>
      <w:r w:rsidRPr="002E7D91">
        <w:t>computer</w:t>
      </w:r>
      <w:r w:rsidR="00133A6C">
        <w:t xml:space="preserve">, hvor der kan oprettes forbindelse til den elektroniske patientjournal vha. </w:t>
      </w:r>
      <w:proofErr w:type="spellStart"/>
      <w:r w:rsidR="00133A6C">
        <w:t>brugerID</w:t>
      </w:r>
      <w:proofErr w:type="spellEnd"/>
      <w:r w:rsidR="00133A6C">
        <w:t xml:space="preserve"> og password. Her dokumenterer </w:t>
      </w:r>
      <w:proofErr w:type="spellStart"/>
      <w:r w:rsidR="00422971">
        <w:t>anæstisisygeplejersken</w:t>
      </w:r>
      <w:proofErr w:type="spellEnd"/>
      <w:r w:rsidR="00422971">
        <w:t xml:space="preserve"> undervejs </w:t>
      </w:r>
      <w:r w:rsidR="00EA1ADF">
        <w:t xml:space="preserve">i operationen. </w:t>
      </w:r>
    </w:p>
    <w:p w:rsidR="00EA1ADF" w:rsidRDefault="00EA1ADF" w:rsidP="003325B2">
      <w:r>
        <w:t xml:space="preserve">Her blev det undersøgt om der var en akutfunktion til eventuelle akutte operationer. Det viste sig, at der ikke var nogen idet der altid blev logget ind på patienten for at have fokus på eventuelle blodtryksværdier, medicin, hjerteproblemer osv. </w:t>
      </w:r>
      <w:r w:rsidR="00427036">
        <w:t xml:space="preserve">Sygeplejersken opdaterer undervejs i operationen. </w:t>
      </w:r>
    </w:p>
    <w:p w:rsidR="00427036" w:rsidRPr="002E7D91" w:rsidRDefault="00427036" w:rsidP="00427036">
      <w:pPr>
        <w:pStyle w:val="Listeafsnit"/>
        <w:numPr>
          <w:ilvl w:val="0"/>
          <w:numId w:val="3"/>
        </w:numPr>
      </w:pPr>
      <w:r w:rsidRPr="002E7D91">
        <w:t>Blodtrykket:</w:t>
      </w:r>
    </w:p>
    <w:p w:rsidR="00427036" w:rsidRPr="002E7D91" w:rsidRDefault="00427036" w:rsidP="00427036">
      <w:pPr>
        <w:pStyle w:val="Listeafsnit"/>
        <w:numPr>
          <w:ilvl w:val="0"/>
          <w:numId w:val="2"/>
        </w:numPr>
      </w:pPr>
      <w:r w:rsidRPr="002E7D91">
        <w:t xml:space="preserve">Der måles </w:t>
      </w:r>
      <w:proofErr w:type="spellStart"/>
      <w:r w:rsidRPr="002E7D91">
        <w:t>invasivt</w:t>
      </w:r>
      <w:proofErr w:type="spellEnd"/>
      <w:r w:rsidRPr="002E7D91">
        <w:t>, dvs. tilsluttet patientens arterier via et væskefyldt kateter.</w:t>
      </w:r>
    </w:p>
    <w:p w:rsidR="00427036" w:rsidRPr="002E7D91" w:rsidRDefault="00427036" w:rsidP="00427036">
      <w:pPr>
        <w:pStyle w:val="Listeafsnit"/>
        <w:ind w:left="1665"/>
      </w:pPr>
      <w:r w:rsidRPr="002E7D91">
        <w:t xml:space="preserve">Trykket i beholderen er højere end højeste blodtryk, så der ikke staser blod op. </w:t>
      </w:r>
    </w:p>
    <w:p w:rsidR="00427036" w:rsidRPr="002E7D91" w:rsidRDefault="00427036" w:rsidP="00427036">
      <w:pPr>
        <w:pStyle w:val="Listeafsnit"/>
        <w:numPr>
          <w:ilvl w:val="0"/>
          <w:numId w:val="2"/>
        </w:numPr>
      </w:pPr>
      <w:r w:rsidRPr="002E7D91">
        <w:t xml:space="preserve">Går ud fra middeltrykket(gennemsnit) - 1/3 op fra lavt tryk er middel. </w:t>
      </w:r>
    </w:p>
    <w:p w:rsidR="00427036" w:rsidRPr="002E7D91" w:rsidRDefault="00427036" w:rsidP="00427036">
      <w:pPr>
        <w:pStyle w:val="Listeafsnit"/>
        <w:numPr>
          <w:ilvl w:val="0"/>
          <w:numId w:val="2"/>
        </w:numPr>
      </w:pPr>
      <w:r w:rsidRPr="002E7D91">
        <w:lastRenderedPageBreak/>
        <w:t xml:space="preserve">Tidligere målt </w:t>
      </w:r>
      <w:proofErr w:type="spellStart"/>
      <w:r w:rsidRPr="002E7D91">
        <w:t>non-invasiv</w:t>
      </w:r>
      <w:proofErr w:type="spellEnd"/>
      <w:r w:rsidRPr="002E7D91">
        <w:t xml:space="preserve"> (fokus på høj og lav) vha. stetoskop. </w:t>
      </w:r>
    </w:p>
    <w:p w:rsidR="00133A6C" w:rsidRPr="003325B2" w:rsidRDefault="00427036" w:rsidP="003325B2">
      <w:proofErr w:type="spellStart"/>
      <w:r>
        <w:t>Medicoteknisk</w:t>
      </w:r>
      <w:proofErr w:type="spellEnd"/>
      <w:r>
        <w:t xml:space="preserve"> afdeling kunne oplyse om, at kalibrering sker ca. 1 gang årligt. </w:t>
      </w:r>
    </w:p>
    <w:p w:rsidR="003325B2" w:rsidRPr="00D01149" w:rsidRDefault="003325B2" w:rsidP="00D01149"/>
    <w:p w:rsidR="00427036" w:rsidRPr="002E7D91" w:rsidRDefault="00427036" w:rsidP="00427036">
      <w:pPr>
        <w:spacing w:after="0"/>
      </w:pPr>
      <w:r w:rsidRPr="002E7D91">
        <w:t>Fejlkilder ved blodtryksmålinger:</w:t>
      </w:r>
    </w:p>
    <w:p w:rsidR="00427036" w:rsidRPr="002E7D91" w:rsidRDefault="00427036" w:rsidP="00427036">
      <w:pPr>
        <w:pStyle w:val="Listeafsnit"/>
        <w:numPr>
          <w:ilvl w:val="0"/>
          <w:numId w:val="2"/>
        </w:numPr>
      </w:pPr>
      <w:r w:rsidRPr="002E7D91">
        <w:t>Luftbobler</w:t>
      </w:r>
    </w:p>
    <w:p w:rsidR="00427036" w:rsidRPr="002E7D91" w:rsidRDefault="00427036" w:rsidP="00427036">
      <w:pPr>
        <w:pStyle w:val="Listeafsnit"/>
        <w:numPr>
          <w:ilvl w:val="0"/>
          <w:numId w:val="2"/>
        </w:numPr>
      </w:pPr>
      <w:r w:rsidRPr="002E7D91">
        <w:t>Kalibreringsproblemer</w:t>
      </w:r>
    </w:p>
    <w:p w:rsidR="00427036" w:rsidRPr="00427036" w:rsidRDefault="00427036" w:rsidP="00427036">
      <w:pPr>
        <w:rPr>
          <w:color w:val="FF0000"/>
        </w:rPr>
      </w:pPr>
      <w:r w:rsidRPr="00427036">
        <w:rPr>
          <w:color w:val="FF0000"/>
        </w:rPr>
        <w:t xml:space="preserve">Evt. Billeder fra operationsstuen. </w:t>
      </w:r>
    </w:p>
    <w:p w:rsidR="007515BF" w:rsidRDefault="007515BF" w:rsidP="007515BF"/>
    <w:p w:rsidR="00D01149" w:rsidRPr="007515BF" w:rsidRDefault="00D01149" w:rsidP="00D01149">
      <w:pPr>
        <w:pStyle w:val="Overskrift2"/>
      </w:pPr>
      <w:proofErr w:type="spellStart"/>
      <w:r>
        <w:t>ASE-model</w:t>
      </w:r>
      <w:proofErr w:type="spellEnd"/>
    </w:p>
    <w:p w:rsidR="007515BF" w:rsidRDefault="007515BF" w:rsidP="007515BF"/>
    <w:p w:rsidR="00D01149" w:rsidRDefault="00D01149" w:rsidP="007515BF"/>
    <w:p w:rsidR="00D01149" w:rsidRDefault="00D01149" w:rsidP="007515BF">
      <w:pPr>
        <w:pStyle w:val="Overskrift2"/>
      </w:pPr>
      <w:r>
        <w:t xml:space="preserve">Projektstyring - </w:t>
      </w:r>
      <w:proofErr w:type="spellStart"/>
      <w:r w:rsidR="007515BF">
        <w:t>Scrum</w:t>
      </w:r>
      <w:proofErr w:type="spellEnd"/>
    </w:p>
    <w:p w:rsidR="007515BF" w:rsidRDefault="00D01149" w:rsidP="00D01149">
      <w:r>
        <w:t>Skriver Lars…</w:t>
      </w:r>
    </w:p>
    <w:p w:rsidR="00D01149" w:rsidRPr="00D01149" w:rsidRDefault="00D01149" w:rsidP="00D01149"/>
    <w:sectPr w:rsidR="00D01149" w:rsidRPr="00D01149" w:rsidSect="00EF3F25">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00192"/>
    <w:multiLevelType w:val="hybridMultilevel"/>
    <w:tmpl w:val="6AF4B4F0"/>
    <w:lvl w:ilvl="0" w:tplc="D2442D32">
      <w:numFmt w:val="bullet"/>
      <w:lvlText w:val="-"/>
      <w:lvlJc w:val="left"/>
      <w:pPr>
        <w:ind w:left="1800" w:hanging="360"/>
      </w:pPr>
      <w:rPr>
        <w:rFonts w:ascii="Arial" w:eastAsiaTheme="minorHAnsi" w:hAnsi="Arial" w:cs="Arial" w:hint="default"/>
      </w:rPr>
    </w:lvl>
    <w:lvl w:ilvl="1" w:tplc="04060003">
      <w:start w:val="1"/>
      <w:numFmt w:val="bullet"/>
      <w:lvlText w:val="o"/>
      <w:lvlJc w:val="left"/>
      <w:pPr>
        <w:ind w:left="2520" w:hanging="360"/>
      </w:pPr>
      <w:rPr>
        <w:rFonts w:ascii="Courier New" w:hAnsi="Courier New" w:cs="Courier New" w:hint="default"/>
      </w:rPr>
    </w:lvl>
    <w:lvl w:ilvl="2" w:tplc="04060005">
      <w:start w:val="1"/>
      <w:numFmt w:val="bullet"/>
      <w:lvlText w:val=""/>
      <w:lvlJc w:val="left"/>
      <w:pPr>
        <w:ind w:left="3240" w:hanging="360"/>
      </w:pPr>
      <w:rPr>
        <w:rFonts w:ascii="Wingdings" w:hAnsi="Wingdings" w:hint="default"/>
      </w:rPr>
    </w:lvl>
    <w:lvl w:ilvl="3" w:tplc="04060001" w:tentative="1">
      <w:start w:val="1"/>
      <w:numFmt w:val="bullet"/>
      <w:lvlText w:val=""/>
      <w:lvlJc w:val="left"/>
      <w:pPr>
        <w:ind w:left="3960" w:hanging="360"/>
      </w:pPr>
      <w:rPr>
        <w:rFonts w:ascii="Symbol" w:hAnsi="Symbol" w:hint="default"/>
      </w:rPr>
    </w:lvl>
    <w:lvl w:ilvl="4" w:tplc="04060003" w:tentative="1">
      <w:start w:val="1"/>
      <w:numFmt w:val="bullet"/>
      <w:lvlText w:val="o"/>
      <w:lvlJc w:val="left"/>
      <w:pPr>
        <w:ind w:left="4680" w:hanging="360"/>
      </w:pPr>
      <w:rPr>
        <w:rFonts w:ascii="Courier New" w:hAnsi="Courier New" w:cs="Courier New" w:hint="default"/>
      </w:rPr>
    </w:lvl>
    <w:lvl w:ilvl="5" w:tplc="04060005" w:tentative="1">
      <w:start w:val="1"/>
      <w:numFmt w:val="bullet"/>
      <w:lvlText w:val=""/>
      <w:lvlJc w:val="left"/>
      <w:pPr>
        <w:ind w:left="5400" w:hanging="360"/>
      </w:pPr>
      <w:rPr>
        <w:rFonts w:ascii="Wingdings" w:hAnsi="Wingdings" w:hint="default"/>
      </w:rPr>
    </w:lvl>
    <w:lvl w:ilvl="6" w:tplc="04060001" w:tentative="1">
      <w:start w:val="1"/>
      <w:numFmt w:val="bullet"/>
      <w:lvlText w:val=""/>
      <w:lvlJc w:val="left"/>
      <w:pPr>
        <w:ind w:left="6120" w:hanging="360"/>
      </w:pPr>
      <w:rPr>
        <w:rFonts w:ascii="Symbol" w:hAnsi="Symbol" w:hint="default"/>
      </w:rPr>
    </w:lvl>
    <w:lvl w:ilvl="7" w:tplc="04060003" w:tentative="1">
      <w:start w:val="1"/>
      <w:numFmt w:val="bullet"/>
      <w:lvlText w:val="o"/>
      <w:lvlJc w:val="left"/>
      <w:pPr>
        <w:ind w:left="6840" w:hanging="360"/>
      </w:pPr>
      <w:rPr>
        <w:rFonts w:ascii="Courier New" w:hAnsi="Courier New" w:cs="Courier New" w:hint="default"/>
      </w:rPr>
    </w:lvl>
    <w:lvl w:ilvl="8" w:tplc="04060005" w:tentative="1">
      <w:start w:val="1"/>
      <w:numFmt w:val="bullet"/>
      <w:lvlText w:val=""/>
      <w:lvlJc w:val="left"/>
      <w:pPr>
        <w:ind w:left="7560" w:hanging="360"/>
      </w:pPr>
      <w:rPr>
        <w:rFonts w:ascii="Wingdings" w:hAnsi="Wingdings" w:hint="default"/>
      </w:rPr>
    </w:lvl>
  </w:abstractNum>
  <w:abstractNum w:abstractNumId="1">
    <w:nsid w:val="348A4FFF"/>
    <w:multiLevelType w:val="hybridMultilevel"/>
    <w:tmpl w:val="2002422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25058FC"/>
    <w:multiLevelType w:val="hybridMultilevel"/>
    <w:tmpl w:val="1366B872"/>
    <w:lvl w:ilvl="0" w:tplc="B34A94D0">
      <w:numFmt w:val="bullet"/>
      <w:lvlText w:val="-"/>
      <w:lvlJc w:val="left"/>
      <w:pPr>
        <w:ind w:left="1665" w:hanging="360"/>
      </w:pPr>
      <w:rPr>
        <w:rFonts w:ascii="Calibri" w:eastAsiaTheme="minorHAnsi" w:hAnsi="Calibri" w:cstheme="minorBidi" w:hint="default"/>
      </w:rPr>
    </w:lvl>
    <w:lvl w:ilvl="1" w:tplc="04060003" w:tentative="1">
      <w:start w:val="1"/>
      <w:numFmt w:val="bullet"/>
      <w:lvlText w:val="o"/>
      <w:lvlJc w:val="left"/>
      <w:pPr>
        <w:ind w:left="2385" w:hanging="360"/>
      </w:pPr>
      <w:rPr>
        <w:rFonts w:ascii="Courier New" w:hAnsi="Courier New" w:cs="Courier New" w:hint="default"/>
      </w:rPr>
    </w:lvl>
    <w:lvl w:ilvl="2" w:tplc="04060005" w:tentative="1">
      <w:start w:val="1"/>
      <w:numFmt w:val="bullet"/>
      <w:lvlText w:val=""/>
      <w:lvlJc w:val="left"/>
      <w:pPr>
        <w:ind w:left="3105" w:hanging="360"/>
      </w:pPr>
      <w:rPr>
        <w:rFonts w:ascii="Wingdings" w:hAnsi="Wingdings" w:hint="default"/>
      </w:rPr>
    </w:lvl>
    <w:lvl w:ilvl="3" w:tplc="04060001" w:tentative="1">
      <w:start w:val="1"/>
      <w:numFmt w:val="bullet"/>
      <w:lvlText w:val=""/>
      <w:lvlJc w:val="left"/>
      <w:pPr>
        <w:ind w:left="3825" w:hanging="360"/>
      </w:pPr>
      <w:rPr>
        <w:rFonts w:ascii="Symbol" w:hAnsi="Symbol" w:hint="default"/>
      </w:rPr>
    </w:lvl>
    <w:lvl w:ilvl="4" w:tplc="04060003" w:tentative="1">
      <w:start w:val="1"/>
      <w:numFmt w:val="bullet"/>
      <w:lvlText w:val="o"/>
      <w:lvlJc w:val="left"/>
      <w:pPr>
        <w:ind w:left="4545" w:hanging="360"/>
      </w:pPr>
      <w:rPr>
        <w:rFonts w:ascii="Courier New" w:hAnsi="Courier New" w:cs="Courier New" w:hint="default"/>
      </w:rPr>
    </w:lvl>
    <w:lvl w:ilvl="5" w:tplc="04060005" w:tentative="1">
      <w:start w:val="1"/>
      <w:numFmt w:val="bullet"/>
      <w:lvlText w:val=""/>
      <w:lvlJc w:val="left"/>
      <w:pPr>
        <w:ind w:left="5265" w:hanging="360"/>
      </w:pPr>
      <w:rPr>
        <w:rFonts w:ascii="Wingdings" w:hAnsi="Wingdings" w:hint="default"/>
      </w:rPr>
    </w:lvl>
    <w:lvl w:ilvl="6" w:tplc="04060001" w:tentative="1">
      <w:start w:val="1"/>
      <w:numFmt w:val="bullet"/>
      <w:lvlText w:val=""/>
      <w:lvlJc w:val="left"/>
      <w:pPr>
        <w:ind w:left="5985" w:hanging="360"/>
      </w:pPr>
      <w:rPr>
        <w:rFonts w:ascii="Symbol" w:hAnsi="Symbol" w:hint="default"/>
      </w:rPr>
    </w:lvl>
    <w:lvl w:ilvl="7" w:tplc="04060003" w:tentative="1">
      <w:start w:val="1"/>
      <w:numFmt w:val="bullet"/>
      <w:lvlText w:val="o"/>
      <w:lvlJc w:val="left"/>
      <w:pPr>
        <w:ind w:left="6705" w:hanging="360"/>
      </w:pPr>
      <w:rPr>
        <w:rFonts w:ascii="Courier New" w:hAnsi="Courier New" w:cs="Courier New" w:hint="default"/>
      </w:rPr>
    </w:lvl>
    <w:lvl w:ilvl="8" w:tplc="04060005" w:tentative="1">
      <w:start w:val="1"/>
      <w:numFmt w:val="bullet"/>
      <w:lvlText w:val=""/>
      <w:lvlJc w:val="left"/>
      <w:pPr>
        <w:ind w:left="74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304"/>
  <w:hyphenationZone w:val="425"/>
  <w:characterSpacingControl w:val="doNotCompress"/>
  <w:savePreviewPicture/>
  <w:compat/>
  <w:rsids>
    <w:rsidRoot w:val="007515BF"/>
    <w:rsid w:val="00133A6C"/>
    <w:rsid w:val="003325B2"/>
    <w:rsid w:val="00422971"/>
    <w:rsid w:val="00427036"/>
    <w:rsid w:val="00690E88"/>
    <w:rsid w:val="007515BF"/>
    <w:rsid w:val="00A558F8"/>
    <w:rsid w:val="00D01149"/>
    <w:rsid w:val="00EA1ADF"/>
    <w:rsid w:val="00EF3F2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F25"/>
  </w:style>
  <w:style w:type="paragraph" w:styleId="Overskrift1">
    <w:name w:val="heading 1"/>
    <w:basedOn w:val="Normal"/>
    <w:next w:val="Normal"/>
    <w:link w:val="Overskrift1Tegn"/>
    <w:uiPriority w:val="9"/>
    <w:qFormat/>
    <w:rsid w:val="007515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15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515BF"/>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7515BF"/>
    <w:rPr>
      <w:rFonts w:asciiTheme="majorHAnsi" w:eastAsiaTheme="majorEastAsia" w:hAnsiTheme="majorHAnsi" w:cstheme="majorBidi"/>
      <w:b/>
      <w:bCs/>
      <w:color w:val="4F81BD" w:themeColor="accent1"/>
      <w:sz w:val="26"/>
      <w:szCs w:val="26"/>
    </w:rPr>
  </w:style>
  <w:style w:type="paragraph" w:styleId="Billedtekst">
    <w:name w:val="caption"/>
    <w:basedOn w:val="Normal"/>
    <w:next w:val="Normal"/>
    <w:uiPriority w:val="35"/>
    <w:unhideWhenUsed/>
    <w:qFormat/>
    <w:rsid w:val="007515BF"/>
    <w:pPr>
      <w:spacing w:line="240" w:lineRule="auto"/>
    </w:pPr>
    <w:rPr>
      <w:rFonts w:eastAsiaTheme="minorEastAsia"/>
      <w:b/>
      <w:bCs/>
      <w:color w:val="4F81BD" w:themeColor="accent1"/>
      <w:sz w:val="18"/>
      <w:szCs w:val="18"/>
      <w:lang w:eastAsia="da-DK"/>
    </w:rPr>
  </w:style>
  <w:style w:type="paragraph" w:styleId="Listeafsnit">
    <w:name w:val="List Paragraph"/>
    <w:basedOn w:val="Normal"/>
    <w:uiPriority w:val="34"/>
    <w:qFormat/>
    <w:rsid w:val="003325B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Pages>
  <Words>311</Words>
  <Characters>1902</Characters>
  <Application>Microsoft Office Word</Application>
  <DocSecurity>0</DocSecurity>
  <Lines>15</Lines>
  <Paragraphs>4</Paragraphs>
  <ScaleCrop>false</ScaleCrop>
  <HeadingPairs>
    <vt:vector size="4" baseType="variant">
      <vt:variant>
        <vt:lpstr>Titel</vt:lpstr>
      </vt:variant>
      <vt:variant>
        <vt:i4>1</vt:i4>
      </vt:variant>
      <vt:variant>
        <vt:lpstr>Overskrifter</vt:lpstr>
      </vt:variant>
      <vt:variant>
        <vt:i4>5</vt:i4>
      </vt:variant>
    </vt:vector>
  </HeadingPairs>
  <TitlesOfParts>
    <vt:vector size="6" baseType="lpstr">
      <vt:lpstr/>
      <vt:lpstr>Arbejdsmetoder/Projektgennemførsel</vt:lpstr>
      <vt:lpstr>    Tidsplan</vt:lpstr>
      <vt:lpstr>    Erfaringer fra operationsstue på AUH Skejby</vt:lpstr>
      <vt:lpstr>    ASE-model</vt:lpstr>
      <vt:lpstr>    Projektstyring - Scrum</vt:lpstr>
    </vt:vector>
  </TitlesOfParts>
  <Company/>
  <LinksUpToDate>false</LinksUpToDate>
  <CharactersWithSpaces>2209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Bruger</dc:creator>
  <cp:lastModifiedBy>Bruger</cp:lastModifiedBy>
  <cp:revision>3</cp:revision>
  <dcterms:created xsi:type="dcterms:W3CDTF">2015-11-26T11:04:00Z</dcterms:created>
  <dcterms:modified xsi:type="dcterms:W3CDTF">2015-11-26T12:33:00Z</dcterms:modified>
</cp:coreProperties>
</file>