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Atomic Problem Identification Pipeline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BDD7EE"/>
                <w:sz w:val="30"/>
                <w:szCs w:val="30"/>
              </w:rPr>
              <w:t xml:space="preserve">Version 18.0.0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9DC3E6"/>
                <w:sz w:val="20"/>
                <w:szCs w:val="20"/>
              </w:rPr>
              <w:t xml:space="preserve">Architecture revision: 2026-03-07  |  Replaces: v14.0.0 (v17)</w:t>
            </w:r>
          </w:p>
        </w:tc>
      </w:tr>
    </w:tbl>
    <w:p>
      <w:pPr>
        <w:spacing w:before="240" w:after="0"/>
      </w:pPr>
    </w:p>
    <w:p>
      <w:pPr>
        <w:pStyle w:val="Heading1"/>
        <w:pBdr>
          <w:bottom w:val="single" w:color="2E75B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Leitprinzip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Version 18 löst das Versprechen von Version 14 ein: Jeder Run ist nachvollziehbar, reproduzierbar, validiert und wiederaufnehmbar. Der Schritt von v14→v18 ist kein Architektur-Entwurf mehr, sondern ein belastbares Ausführungssystem.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v14 / v17 war:   Gute Architekturidee — zwei Lebenszyklen, Prompt-Hashing, Telemetrie.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v18 ist:         Echte Datenverträge, echte Zustandsverwaltung, echte Fehlertoleranz,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             echte Vergleichbarkeit zwischen Runs.</w:t>
            </w:r>
          </w:p>
        </w:tc>
      </w:tr>
    </w:tbl>
    <w:p>
      <w:pPr>
        <w:spacing w:before="200" w:after="0"/>
      </w:pPr>
    </w:p>
    <w:p>
      <w:pPr>
        <w:pStyle w:val="Heading1"/>
        <w:pBdr>
          <w:bottom w:val="single" w:color="2E75B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Die drei Kernversprechen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 Reproduzierbarkeit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Jeder Run enthält in manifest.json vollständig: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Prompt-Version + SHA256-Hash jedes genutzten Prompts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Modell-Konfiguration (Modell, URL, Timeout)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Schritt-für-Schritt-Timing und Output-Pfade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Finale Metriken: generated / accepted / duplicates / acceptance_rate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Zwei Runs mit identischen Inputs aber unterschiedlichem prompt_hash sind direkt vergleichbar — die Grundlage für systematische Prompt-Optimierung via pipeline compare.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 Robustheit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Atomare Schreibvorgänge: manifest.json wird nie halb geschrieben (tmp → fsync → rename)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Resume: Abgebrochene Runs nehmen genau dort wieder auf, wo sie gestoppt haben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Retry: Jeder Step wird bis zu 2-mal wiederholt bevor der Run abbricht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Harte Validierung: Nach jedem Step wird das Output gegen das JSON Schema validiert — Fehler werden sofort gemeldet, nicht erst am Ende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 Qualitätssicherung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3-stufige Deduplication: Exact Match → Normalized Match → Semantic Match (opt-in)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FormatChecker aktiv: date-time, uri etc. werden wirklich geprüft, nicht ignoriert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Automatischer Report: Jeder Run erzeugt exports/summary_report.json ohne zusätzlichen Aufruf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Cross-Run Vergleich: pipeline compare zeigt Metrik- und Prompt-Diffs zweier Runs</w:t>
      </w:r>
    </w:p>
    <w:p>
      <w:pPr>
        <w:spacing w:before="200" w:after="0"/>
      </w:pPr>
    </w:p>
    <w:p>
      <w:pPr>
        <w:pStyle w:val="Heading1"/>
        <w:pBdr>
          <w:bottom w:val="single" w:color="2E75B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Änderungen gegenüber v14 (v17)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Bereich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v14 / v17</w:t>
            </w:r>
          </w:p>
        </w:tc>
        <w:tc>
          <w:tcPr>
            <w:tcW w:type="dxa" w:w="4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v18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Run-Manifest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Im Orchestrator zusammengebaut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RunManifest + RunContext als eigenständige Klassen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Schreibsicherheit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Direktes write_json()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Atomares tmp → fsync → rename Pattern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Schema-Validierung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Nur beim Schreiben von manifest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Nach jedem Step auf dem Output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Resume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try_restore() lädt Artefakte, kein Skip-Check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Steps werden übersprungen wenn status=completed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Deduplication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Einzelner Validator-Check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Eigener Step (06) mit 3 Ebenen + Registry-Abgleich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orchestrator.py --subdomain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pipeline run / resume / validate / report / compare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Logging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print() + Telemetry-JSONL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Strukturiertes JSON-Logging + per-Run Logdatei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Tests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Keine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 Test-Module mit 25+ Tests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Prompt-Struktur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prompts/&lt;step&gt;.md (flat)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prompts/templates/&lt;step&gt;/v1.md, v2.md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Metrics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 telemetry_summary.json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 manifest.metrics + exports/summary_report.json</w:t>
            </w:r>
          </w:p>
        </w:tc>
      </w:tr>
    </w:tbl>
    <w:p>
      <w:pPr>
        <w:spacing w:before="200" w:after="0"/>
      </w:pPr>
    </w:p>
    <w:p>
      <w:pPr>
        <w:pStyle w:val="Heading1"/>
        <w:pBdr>
          <w:bottom w:val="single" w:color="2E75B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Architektur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Verzeichnisstruktur (src/pipeline/)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src/pipeline/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├── cli.py              ← Entry point: pipeline run / resume / report / compare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├── config.py           ← Alle Parameter via .env, keine Hardcodes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├── orchestrator.py     ← Dispatch, Retry, Validation-Hook nach jedem Step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├── run_context.py      ← RunManifest + RunContext (atomares IO)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├── logging_setup.py    ← Strukturiertes JSON-Logging (Datei + Console)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├── prompts/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├── loader.py       ← Load + SHA256-Hash + Variant-Resolution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└── templates/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    ├── 01_scope/v1.md      ← Aktive Version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    └── 01_scope/v2.md      ← A/B-Test Variante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├── steps/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├── 01_scope.py     ← load_prompt → LLM → {data, output_path, counts}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├── 06_deduplication.py  ← Deterministisch, kein LLM, 3-stufige Dedup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└── 08_export.py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├── schema/             ← JSON Schema Draft-07 für alle Artefakte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├── validation/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├── schema_validator.py  ← Draft7Validator + FormatChecker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└── business_rules.py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├── dedup/              ← Level A (exact), B (normalized), C (semantic stub)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├── storage/            ← Atomares Lesen/Schreiben von manifest.json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└── eval/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├── metrics.py      ← Metriken aus Run-Verzeichnis aggregieren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└── reports.py      ← summary_report.json + compare_runs()</w:t>
      </w:r>
    </w:p>
    <w:p>
      <w:pPr>
        <w:spacing w:before="160" w:after="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Run-Verzeichnisstruktur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data/runs/&lt;run_id&gt;/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├── manifest.json             ← Einzige Quelle der Wahrheit (atomar geschrieben)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├── logs/run.log              ← Strukturiertes JSON-Log dieses Runs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├── intermediate/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├── 01_scope.json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├── 04_problem_generation.json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└── 06_deduplication.json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├── rejected/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├── schema_errors.json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├── business_rule_failures.json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└── duplicates.json       ← Von Dedup abgelehnte Probleme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└── exports/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├── atomic_problems.jsonl  ← Finales Output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└── summary_report.json   ← Automatisch generierter Run-Report</w:t>
      </w:r>
    </w:p>
    <w:p>
      <w:pPr>
        <w:spacing w:before="200" w:after="0"/>
      </w:pPr>
    </w:p>
    <w:p>
      <w:pPr>
        <w:pStyle w:val="Heading1"/>
        <w:pBdr>
          <w:bottom w:val="single" w:color="2E75B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manifest.json — Einzige Wahrheit pro Run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manifest.json ist das zentrale Objekt jedes Runs. Es wird bei jedem Schritt atomar aktualisiert und enthält den vollständigen Zustand: Prompt-Versionen, Timing, Counts und finale Metriken.</w:t>
      </w:r>
    </w:p>
    <w:p>
      <w:pPr>
        <w:spacing w:before="80" w:after="0"/>
      </w:pP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"run_id": "2026-03-07_001_thermodynamics",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"status": "completed",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"domain": "thermodynamics",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"pipeline_version": "18.0.0",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"model_config": { "model": "qwen2.5-72b", "timeout": 120 },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"prompt_versions": { "01_scope": "v1", "03_categories": "v2" },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"prompt_hashes": { "01_scope": "sha256:b0ba1a8c...", "03_categories": "sha256:3bfd..." },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"steps": [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"name": "06_deduplication",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"status": "completed",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"duration_ms": 240,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"counts": { "input": 128, "accepted": 112, "rejected_exact": 9, "rejected_normalized": 7 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],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"metrics":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"generated": 128, "accepted": 112, "duplicates": 16,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"acceptance_rate": 0.875,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"by_difficulty": { "easy": 28, "medium": 54, "hard": 30 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}</w:t>
      </w:r>
    </w:p>
    <w:p>
      <w:pPr>
        <w:spacing w:before="200" w:after="0"/>
      </w:pPr>
    </w:p>
    <w:p>
      <w:pPr>
        <w:pStyle w:val="Heading1"/>
        <w:pBdr>
          <w:bottom w:val="single" w:color="2E75B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CLI</w:t>
      </w:r>
    </w:p>
    <w:p>
      <w:pPr>
        <w:spacing w:before="80" w:after="0"/>
      </w:pP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# Neuen Run starten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pipeline run --domain thermodynamics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# A/B-Test mit alternativer Prompt-Variante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pipeline run --domain algebra --prompt-variant v2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# Unterbrochenen Run fortsetzen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pipeline resume --run-id 2026-03-07_001_thermodynamics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# Run-Status anzeigen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pipeline validate --run-id 2026-03-07_001_thermodynamics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# Report ausgeben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pipeline report --run-id 2026-03-07_001_thermodynamics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# Zwei Runs vergleichen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pipeline compare --run-a run_A --run-b run_B</w:t>
      </w:r>
    </w:p>
    <w:p>
      <w:pPr>
        <w:spacing w:before="200" w:after="0"/>
      </w:pPr>
    </w:p>
    <w:p>
      <w:pPr>
        <w:pStyle w:val="Heading1"/>
        <w:pBdr>
          <w:bottom w:val="single" w:color="2E75B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Deduplication — 3 Ebenen</w:t>
      </w:r>
    </w:p>
    <w:p>
      <w:pPr>
        <w:spacing w:before="80" w:after="0"/>
      </w:pP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Input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│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▼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Level A: Exact Match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SHA256(problem_statement) ∈ known_hashes?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└─ JA → rejected/duplicates.json  (_dedup_reason: exact_match)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│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▼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Level B: Normalized Match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lowercase + punctuation strip + whitespace collapse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└─ JA → rejected/duplicates.json  (_dedup_reason: normalized_match)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│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▼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Level C: Semantic Match  (opt-in via SEMANTIC_DEDUP_ENABLED=true)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Embedding cosine similarity &gt; threshold (default: 0.92)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└─ JA → rejected/duplicates.json  (_dedup_reason: semantic_match)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│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▼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accepted → intermediate/06_deduplication.json</w:t>
      </w:r>
    </w:p>
    <w:p>
      <w:pPr>
        <w:spacing w:before="100" w:after="0"/>
      </w:pP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Level A und B sind in v18 vollständig implementiert. Level C ist ein dokumentierter Stub, aktivierbar ab v19 durch Hinzufügen von sentence-transformers.</w:t>
      </w:r>
    </w:p>
    <w:p>
      <w:pPr>
        <w:spacing w:before="200" w:after="0"/>
      </w:pPr>
    </w:p>
    <w:p>
      <w:pPr>
        <w:pStyle w:val="Heading1"/>
        <w:pBdr>
          <w:bottom w:val="single" w:color="2E75B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Validierung nach jedem Step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Der Orchestrator ruft nach jedem Step SchemaValidator.validate_step_output() auf:</w:t>
      </w:r>
    </w:p>
    <w:p>
      <w:pPr>
        <w:spacing w:before="80" w:after="0"/>
      </w:pP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execute step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│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▼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validate output against JSON Schema  (FormatChecker aktiv)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│ fehler?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├─ JA → retry (bis zu 2x) → fail_step() → HALT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└─ NEIN → complete_step() → next step</w:t>
      </w:r>
    </w:p>
    <w:p>
      <w:pPr>
        <w:spacing w:before="100" w:after="0"/>
      </w:pP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Ohne diesen Hook war es in v14 möglich, dass ein Step ein malformiertes JSON-Artefakt schreibt und der Fehler erst 3 Steps später beim Lesen auffällt.</w:t>
      </w:r>
    </w:p>
    <w:p>
      <w:pPr>
        <w:spacing w:before="200" w:after="0"/>
      </w:pPr>
    </w:p>
    <w:p>
      <w:pPr>
        <w:pStyle w:val="Heading1"/>
        <w:pBdr>
          <w:bottom w:val="single" w:color="2E75B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Konfigurationsparameter (.env)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400"/>
        <w:gridCol w:w="3960"/>
      </w:tblGrid>
      <w:tr>
        <w:trPr>
          <w:tblHeader/>
        </w:trP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3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Bedeutung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LM_STUDIO_URL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http://localhost:1234/...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LLM-Endpoint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LM_STUDIO_MODEL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loaded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Modell-ID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REQUEST_TIMEOUT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120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LLM-Timeout in Sekunden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DEFAULT_RETRIES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Max. Retries pro Step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SCOPE_CONFIDENCE_THRESHOLD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0.70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Unter diesem Wert → Clarification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ATOMICITY_FAILURE_THRESHOLD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0.20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Über diesem Wert → Retry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PROMPT_VARIANT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""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A/B-Test Variante (z.B. v2)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SEMANTIC_DEDUP_ENABLED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false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Level-C Dedup aktivieren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TELEMETRY_ENABLED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true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Telemetrie ein/aus</w:t>
            </w:r>
          </w:p>
        </w:tc>
      </w:tr>
    </w:tbl>
    <w:p>
      <w:pPr>
        <w:spacing w:before="200" w:after="0"/>
      </w:pPr>
    </w:p>
    <w:p>
      <w:pPr>
        <w:pStyle w:val="Heading1"/>
        <w:pBdr>
          <w:bottom w:val="single" w:color="2E75B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Tests</w:t>
      </w:r>
    </w:p>
    <w:p>
      <w:pPr>
        <w:spacing w:before="80" w:after="0"/>
      </w:pP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pip install -e '.[dev]'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pytest tests/ -v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pytest tests/ --cov=pipeline --cov-report=term-missing</w:t>
      </w:r>
    </w:p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Test-Modul</w:t>
            </w:r>
          </w:p>
        </w:tc>
        <w:tc>
          <w:tcPr>
            <w:tcW w:type="dxa" w:w="5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Was wird getestet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test_run_context.py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RunManifest, atomare Schreibvorgänge, Resume-Logic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test_schema_validation.py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FormatChecker, Pflichtfelder, Enum-Prüfung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test_deduplication.py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Alle 3 Ebenen, Within-Batch-Duplikate, Normalisierung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test_prompt_loader.py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Varianten-Auflösung, Caching, Invalidierung</w:t>
            </w:r>
          </w:p>
        </w:tc>
      </w:tr>
    </w:tbl>
    <w:p>
      <w:pPr>
        <w:spacing w:before="200" w:after="0"/>
      </w:pPr>
    </w:p>
    <w:p>
      <w:pPr>
        <w:pStyle w:val="Heading1"/>
        <w:pBdr>
          <w:bottom w:val="single" w:color="2E75B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Was v18 noch nicht löst (bewusste Entscheidungen)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Semantic Dedup (Level C):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Stub in v18. Benötigt Embedding-Endpoint. Wird in v19 aktiviert wenn ausreichend Runs zur Kalibrierung des Schwellenwerts vorliegen.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validate_output() als Kontrakt-Datei: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In v14 als nächster Schritt angekündigt. In v18 weiterhin in der Step-Datei. Die Auslagerung als prompts/&lt;step&gt;.contract.json ist der logisch nächste Schritt für v19.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Parallele Step-Ausführung: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Steps könnten parallelisiert werden. Bewusst nicht in v18, um die Manifest-Konsistenz zu stabilisieren bevor Concurrency eingeführt wird.</w:t>
      </w:r>
    </w:p>
    <w:p>
      <w:pPr>
        <w:spacing w:before="160" w:after="0"/>
      </w:pPr>
    </w:p>
    <w:p>
      <w:pPr>
        <w:pBdr>
          <w:top w:val="single" w:color="2E75B6" w:sz="4" w:space="8"/>
        </w:pBdr>
        <w:spacing w:before="20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Version 18.0.0 — Atomic Problem Identification Pipeline</w:t>
      </w:r>
    </w:p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rFonts w:ascii="Arial" w:cs="Arial" w:eastAsia="Arial" w:hAnsi="Arial"/>
        <w:color w:val="595959"/>
        <w:sz w:val="18"/>
        <w:szCs w:val="18"/>
      </w:rPr>
      <w:t xml:space="preserve">Atomic Problem Identification Pipeline v18  | 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  <w:lvl w:ilvl="1" w15:tentative="1">
      <w:start w:val="1"/>
      <w:numFmt w:val="bullet"/>
      <w:lvlText w:val="◦"/>
      <w:lvlJc w:val="left"/>
      <w:pPr>
        <w:ind w:left="96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8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6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2026-03-07T09:12:13.167Z</dcterms:created>
  <dcterms:modified xsi:type="dcterms:W3CDTF">2026-03-07T09:12:13.167Z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