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E3A" w:rsidRDefault="00A95E15" w:rsidP="008C2E3A">
      <w:pPr>
        <w:spacing w:before="100" w:beforeAutospacing="1" w:after="100" w:afterAutospacing="1" w:line="240" w:lineRule="auto"/>
        <w:rPr>
          <w:rFonts w:ascii="SimSun" w:eastAsia="SimSun" w:hAnsi="SimSun" w:cs="SimSun" w:hint="eastAsia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文章</w:t>
      </w:r>
      <w:r w:rsidR="008C2E3A">
        <w:rPr>
          <w:rFonts w:ascii="SimSun" w:eastAsia="SimSun" w:hAnsi="SimSun" w:cs="SimSun" w:hint="eastAsia"/>
          <w:sz w:val="24"/>
          <w:szCs w:val="24"/>
        </w:rPr>
        <w:t>地址：</w:t>
      </w:r>
    </w:p>
    <w:p w:rsidR="008C2E3A" w:rsidRDefault="008C2E3A" w:rsidP="008C2E3A">
      <w:pPr>
        <w:spacing w:before="100" w:beforeAutospacing="1" w:after="100" w:afterAutospacing="1" w:line="240" w:lineRule="auto"/>
        <w:rPr>
          <w:rFonts w:ascii="SimSun" w:eastAsia="SimSun" w:hAnsi="SimSun" w:cs="SimSun" w:hint="eastAsia"/>
          <w:sz w:val="24"/>
          <w:szCs w:val="24"/>
        </w:rPr>
      </w:pPr>
      <w:r w:rsidRPr="008C2E3A">
        <w:rPr>
          <w:rFonts w:ascii="SimSun" w:eastAsia="SimSun" w:hAnsi="SimSun" w:cs="SimSun"/>
          <w:sz w:val="24"/>
          <w:szCs w:val="24"/>
        </w:rPr>
        <w:t>http://blog.csdn.net/robertsong2004/article/details/46340621</w:t>
      </w:r>
    </w:p>
    <w:p w:rsidR="008C2E3A" w:rsidRDefault="008C2E3A" w:rsidP="008C2E3A">
      <w:pPr>
        <w:spacing w:before="100" w:beforeAutospacing="1" w:after="100" w:afterAutospacing="1" w:line="240" w:lineRule="auto"/>
        <w:rPr>
          <w:rFonts w:ascii="SimSun" w:eastAsia="SimSun" w:hAnsi="SimSun" w:cs="SimSun"/>
          <w:sz w:val="24"/>
          <w:szCs w:val="24"/>
        </w:rPr>
      </w:pPr>
    </w:p>
    <w:p w:rsidR="008C2E3A" w:rsidRPr="008C2E3A" w:rsidRDefault="008C2E3A" w:rsidP="008C2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SimSun" w:eastAsia="SimSun" w:hAnsi="SimSun" w:cs="SimSun" w:hint="eastAsia"/>
          <w:sz w:val="24"/>
          <w:szCs w:val="24"/>
        </w:rPr>
        <w:t>之前使用了新浪的股票数据，由于新浪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http/javascript</w:t>
      </w:r>
      <w:r w:rsidRPr="008C2E3A">
        <w:rPr>
          <w:rFonts w:ascii="SimSun" w:eastAsia="SimSun" w:hAnsi="SimSun" w:cs="SimSun" w:hint="eastAsia"/>
          <w:sz w:val="24"/>
          <w:szCs w:val="24"/>
        </w:rPr>
        <w:t>缺少一些数据，用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chrome</w:t>
      </w:r>
      <w:r w:rsidRPr="008C2E3A">
        <w:rPr>
          <w:rFonts w:ascii="SimSun" w:eastAsia="SimSun" w:hAnsi="SimSun" w:cs="SimSun" w:hint="eastAsia"/>
          <w:sz w:val="24"/>
          <w:szCs w:val="24"/>
        </w:rPr>
        <w:t>自带的开发工具监视腾迅财经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8C2E3A">
        <w:rPr>
          <w:rFonts w:ascii="SimSun" w:eastAsia="SimSun" w:hAnsi="SimSun" w:cs="SimSun" w:hint="eastAsia"/>
          <w:sz w:val="24"/>
          <w:szCs w:val="24"/>
        </w:rPr>
        <w:t>信息，得到以下获取股票数据的方法</w:t>
      </w:r>
      <w:r w:rsidRPr="008C2E3A">
        <w:rPr>
          <w:rFonts w:ascii="SimSun" w:eastAsia="SimSun" w:hAnsi="SimSun" w:cs="SimSun"/>
          <w:sz w:val="24"/>
          <w:szCs w:val="24"/>
        </w:rPr>
        <w:t>。</w:t>
      </w:r>
    </w:p>
    <w:p w:rsidR="008C2E3A" w:rsidRPr="008C2E3A" w:rsidRDefault="008C2E3A" w:rsidP="008C2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2E3A" w:rsidRPr="008C2E3A" w:rsidRDefault="008C2E3A" w:rsidP="008C2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SimSun" w:eastAsia="SimSun" w:hAnsi="SimSun" w:cs="SimSun" w:hint="eastAsia"/>
          <w:sz w:val="24"/>
          <w:szCs w:val="24"/>
        </w:rPr>
        <w:t>以五粮液为例，要获取最新行情，访问数据接口</w:t>
      </w:r>
      <w:r w:rsidRPr="008C2E3A">
        <w:rPr>
          <w:rFonts w:ascii="SimSun" w:eastAsia="SimSun" w:hAnsi="SimSun" w:cs="SimSun"/>
          <w:sz w:val="24"/>
          <w:szCs w:val="24"/>
        </w:rPr>
        <w:t>：</w:t>
      </w: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b/>
          <w:bCs/>
          <w:sz w:val="24"/>
          <w:szCs w:val="24"/>
        </w:rPr>
        <w:t>[html]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ooltip="view plain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plain</w:t>
        </w:r>
      </w:hyperlink>
      <w:hyperlink r:id="rId6" w:tooltip="copy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</w:hyperlink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4300" cy="114300"/>
            <wp:effectExtent l="19050" t="0" r="0" b="0"/>
            <wp:docPr id="1" name="Picture 1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" w:tgtFrame="_blank" w:tooltip="派生到我的代码片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682365/fork" target="&quot;_blank&quot;" title="&quot;派生到我的代码片&quot;" style="width:9pt;height:9pt" o:button="t"/>
          </w:pict>
        </w:r>
      </w:hyperlink>
    </w:p>
    <w:p w:rsidR="008C2E3A" w:rsidRPr="008C2E3A" w:rsidRDefault="008C2E3A" w:rsidP="008C2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http://qt.gtimg.cn/q=sz000858  </w:t>
      </w: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2E3A" w:rsidRPr="008C2E3A" w:rsidRDefault="008C2E3A" w:rsidP="008C2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SimSun" w:eastAsia="SimSun" w:hAnsi="SimSun" w:cs="SimSun" w:hint="eastAsia"/>
          <w:sz w:val="24"/>
          <w:szCs w:val="24"/>
        </w:rPr>
        <w:t>返回数据</w:t>
      </w:r>
      <w:r w:rsidRPr="008C2E3A">
        <w:rPr>
          <w:rFonts w:ascii="SimSun" w:eastAsia="SimSun" w:hAnsi="SimSun" w:cs="SimSun"/>
          <w:sz w:val="24"/>
          <w:szCs w:val="24"/>
        </w:rPr>
        <w:t>：</w:t>
      </w: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b/>
          <w:bCs/>
          <w:sz w:val="24"/>
          <w:szCs w:val="24"/>
        </w:rPr>
        <w:t>[html]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tooltip="view plain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plain</w:t>
        </w:r>
      </w:hyperlink>
      <w:hyperlink r:id="rId11" w:tooltip="copy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</w:hyperlink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4300" cy="114300"/>
            <wp:effectExtent l="19050" t="0" r="0" b="0"/>
            <wp:docPr id="3" name="Picture 3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tgtFrame="_blank" w:tooltip="派生到我的代码片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26" type="#_x0000_t75" alt="派生到我的代码片" href="https://code.csdn.net/snippets/682365/fork" target="&quot;_blank&quot;" title="&quot;派生到我的代码片&quot;" style="width:9pt;height:9pt" o:button="t"/>
          </w:pict>
        </w:r>
      </w:hyperlink>
    </w:p>
    <w:p w:rsidR="008C2E3A" w:rsidRPr="008C2E3A" w:rsidRDefault="008C2E3A" w:rsidP="008C2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 xml:space="preserve">v_sz000858="51~ </w:t>
      </w:r>
      <w:r w:rsidRPr="008C2E3A">
        <w:rPr>
          <w:rFonts w:ascii="SimSun" w:eastAsia="SimSun" w:hAnsi="SimSun" w:cs="SimSun" w:hint="eastAsia"/>
          <w:sz w:val="24"/>
          <w:szCs w:val="24"/>
        </w:rPr>
        <w:t>五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C2E3A">
        <w:rPr>
          <w:rFonts w:ascii="SimSun" w:eastAsia="SimSun" w:hAnsi="SimSun" w:cs="SimSun" w:hint="eastAsia"/>
          <w:sz w:val="24"/>
          <w:szCs w:val="24"/>
        </w:rPr>
        <w:t>粮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C2E3A">
        <w:rPr>
          <w:rFonts w:ascii="SimSun" w:eastAsia="SimSun" w:hAnsi="SimSun" w:cs="SimSun" w:hint="eastAsia"/>
          <w:sz w:val="24"/>
          <w:szCs w:val="24"/>
        </w:rPr>
        <w:t>液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~000858~27.78~27.60~27.70~417909~190109~227800~27.78~492~27.77~332~27.76~202~27.75~334~27.74~291~27.79~305~27.80~570~27.81~269~27.82~448~27.83~127~15:00:13/27.78 /4365/S/12124331/24602|14:56:55/27.80/14/S/38932/24395|14:56:52/27.81/116/B/322585/24392|14:56:49/27.80/131/S/364220/24385|14:56:46/27.81/5/B/13905/24381|14:56:43/27.80/31/B/86199/24375~20121221150355~0.18~0.65~28.11~27.55~27.80/413544/1151265041~417909~116339~1.10~10.14~~28.11~27.55~2.03~1054.39~1054.52~3.64~30.36~24.84~";  </w:t>
      </w: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br/>
      </w:r>
      <w:r w:rsidRPr="008C2E3A">
        <w:rPr>
          <w:rFonts w:ascii="SimSun" w:eastAsia="SimSun" w:hAnsi="SimSun" w:cs="SimSun" w:hint="eastAsia"/>
          <w:sz w:val="24"/>
          <w:szCs w:val="24"/>
        </w:rPr>
        <w:t>以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 xml:space="preserve"> ~ </w:t>
      </w:r>
      <w:r w:rsidRPr="008C2E3A">
        <w:rPr>
          <w:rFonts w:ascii="SimSun" w:eastAsia="SimSun" w:hAnsi="SimSun" w:cs="SimSun" w:hint="eastAsia"/>
          <w:sz w:val="24"/>
          <w:szCs w:val="24"/>
        </w:rPr>
        <w:t>分割字符串中内容，下标从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8C2E3A">
        <w:rPr>
          <w:rFonts w:ascii="SimSun" w:eastAsia="SimSun" w:hAnsi="SimSun" w:cs="SimSun" w:hint="eastAsia"/>
          <w:sz w:val="24"/>
          <w:szCs w:val="24"/>
        </w:rPr>
        <w:t>开始，依次为</w:t>
      </w:r>
      <w:r w:rsidRPr="008C2E3A">
        <w:rPr>
          <w:rFonts w:ascii="SimSun" w:eastAsia="SimSun" w:hAnsi="SimSun" w:cs="SimSun"/>
          <w:sz w:val="24"/>
          <w:szCs w:val="24"/>
        </w:rPr>
        <w:t>：</w:t>
      </w: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b/>
          <w:bCs/>
          <w:sz w:val="24"/>
          <w:szCs w:val="24"/>
        </w:rPr>
        <w:t>[html]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tooltip="view plain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plain</w:t>
        </w:r>
      </w:hyperlink>
      <w:hyperlink r:id="rId14" w:tooltip="copy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</w:hyperlink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4300" cy="114300"/>
            <wp:effectExtent l="19050" t="0" r="0" b="0"/>
            <wp:docPr id="5" name="Picture 5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" w:tgtFrame="_blank" w:tooltip="派生到我的代码片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27" type="#_x0000_t75" alt="派生到我的代码片" href="https://code.csdn.net/snippets/682365/fork" target="&quot;_blank&quot;" title="&quot;派生到我的代码片&quot;" style="width:9pt;height:9pt" o:button="t"/>
          </w:pict>
        </w:r>
      </w:hyperlink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 0: </w:t>
      </w:r>
      <w:r w:rsidRPr="008C2E3A">
        <w:rPr>
          <w:rFonts w:ascii="SimSun" w:eastAsia="SimSun" w:hAnsi="SimSun" w:cs="SimSun" w:hint="eastAsia"/>
          <w:sz w:val="24"/>
          <w:szCs w:val="24"/>
        </w:rPr>
        <w:t>未知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 1: </w:t>
      </w:r>
      <w:r w:rsidRPr="008C2E3A">
        <w:rPr>
          <w:rFonts w:ascii="SimSun" w:eastAsia="SimSun" w:hAnsi="SimSun" w:cs="SimSun" w:hint="eastAsia"/>
          <w:sz w:val="24"/>
          <w:szCs w:val="24"/>
        </w:rPr>
        <w:t>名字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 2: </w:t>
      </w:r>
      <w:r w:rsidRPr="008C2E3A">
        <w:rPr>
          <w:rFonts w:ascii="SimSun" w:eastAsia="SimSun" w:hAnsi="SimSun" w:cs="SimSun" w:hint="eastAsia"/>
          <w:sz w:val="24"/>
          <w:szCs w:val="24"/>
        </w:rPr>
        <w:t>代码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 3: </w:t>
      </w:r>
      <w:r w:rsidRPr="008C2E3A">
        <w:rPr>
          <w:rFonts w:ascii="SimSun" w:eastAsia="SimSun" w:hAnsi="SimSun" w:cs="SimSun" w:hint="eastAsia"/>
          <w:sz w:val="24"/>
          <w:szCs w:val="24"/>
        </w:rPr>
        <w:t>当前价格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 4: </w:t>
      </w:r>
      <w:r w:rsidRPr="008C2E3A">
        <w:rPr>
          <w:rFonts w:ascii="SimSun" w:eastAsia="SimSun" w:hAnsi="SimSun" w:cs="SimSun" w:hint="eastAsia"/>
          <w:sz w:val="24"/>
          <w:szCs w:val="24"/>
        </w:rPr>
        <w:t>昨收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 5: </w:t>
      </w:r>
      <w:r w:rsidRPr="008C2E3A">
        <w:rPr>
          <w:rFonts w:ascii="SimSun" w:eastAsia="SimSun" w:hAnsi="SimSun" w:cs="SimSun" w:hint="eastAsia"/>
          <w:sz w:val="24"/>
          <w:szCs w:val="24"/>
        </w:rPr>
        <w:t>今开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 6: </w:t>
      </w:r>
      <w:r w:rsidRPr="008C2E3A">
        <w:rPr>
          <w:rFonts w:ascii="SimSun" w:eastAsia="SimSun" w:hAnsi="SimSun" w:cs="SimSun" w:hint="eastAsia"/>
          <w:sz w:val="24"/>
          <w:szCs w:val="24"/>
        </w:rPr>
        <w:t>成交量（手）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lastRenderedPageBreak/>
        <w:t> 7: </w:t>
      </w:r>
      <w:r w:rsidRPr="008C2E3A">
        <w:rPr>
          <w:rFonts w:ascii="SimSun" w:eastAsia="SimSun" w:hAnsi="SimSun" w:cs="SimSun" w:hint="eastAsia"/>
          <w:sz w:val="24"/>
          <w:szCs w:val="24"/>
        </w:rPr>
        <w:t>外盘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 8: </w:t>
      </w:r>
      <w:r w:rsidRPr="008C2E3A">
        <w:rPr>
          <w:rFonts w:ascii="SimSun" w:eastAsia="SimSun" w:hAnsi="SimSun" w:cs="SimSun" w:hint="eastAsia"/>
          <w:sz w:val="24"/>
          <w:szCs w:val="24"/>
        </w:rPr>
        <w:t>内盘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 9: </w:t>
      </w:r>
      <w:r w:rsidRPr="008C2E3A">
        <w:rPr>
          <w:rFonts w:ascii="SimSun" w:eastAsia="SimSun" w:hAnsi="SimSun" w:cs="SimSun" w:hint="eastAsia"/>
          <w:sz w:val="24"/>
          <w:szCs w:val="24"/>
        </w:rPr>
        <w:t>买一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10: </w:t>
      </w:r>
      <w:r w:rsidRPr="008C2E3A">
        <w:rPr>
          <w:rFonts w:ascii="SimSun" w:eastAsia="SimSun" w:hAnsi="SimSun" w:cs="SimSun" w:hint="eastAsia"/>
          <w:sz w:val="24"/>
          <w:szCs w:val="24"/>
        </w:rPr>
        <w:t>买一量（手）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11-18: </w:t>
      </w:r>
      <w:r w:rsidRPr="008C2E3A">
        <w:rPr>
          <w:rFonts w:ascii="SimSun" w:eastAsia="SimSun" w:hAnsi="SimSun" w:cs="SimSun" w:hint="eastAsia"/>
          <w:sz w:val="24"/>
          <w:szCs w:val="24"/>
        </w:rPr>
        <w:t>买二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C2E3A">
        <w:rPr>
          <w:rFonts w:ascii="SimSun" w:eastAsia="SimSun" w:hAnsi="SimSun" w:cs="SimSun" w:hint="eastAsia"/>
          <w:sz w:val="24"/>
          <w:szCs w:val="24"/>
        </w:rPr>
        <w:t>买五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19: </w:t>
      </w:r>
      <w:r w:rsidRPr="008C2E3A">
        <w:rPr>
          <w:rFonts w:ascii="SimSun" w:eastAsia="SimSun" w:hAnsi="SimSun" w:cs="SimSun" w:hint="eastAsia"/>
          <w:sz w:val="24"/>
          <w:szCs w:val="24"/>
        </w:rPr>
        <w:t>卖一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20: </w:t>
      </w:r>
      <w:r w:rsidRPr="008C2E3A">
        <w:rPr>
          <w:rFonts w:ascii="SimSun" w:eastAsia="SimSun" w:hAnsi="SimSun" w:cs="SimSun" w:hint="eastAsia"/>
          <w:sz w:val="24"/>
          <w:szCs w:val="24"/>
        </w:rPr>
        <w:t>卖一量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21-28: </w:t>
      </w:r>
      <w:r w:rsidRPr="008C2E3A">
        <w:rPr>
          <w:rFonts w:ascii="SimSun" w:eastAsia="SimSun" w:hAnsi="SimSun" w:cs="SimSun" w:hint="eastAsia"/>
          <w:sz w:val="24"/>
          <w:szCs w:val="24"/>
        </w:rPr>
        <w:t>卖二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C2E3A">
        <w:rPr>
          <w:rFonts w:ascii="SimSun" w:eastAsia="SimSun" w:hAnsi="SimSun" w:cs="SimSun" w:hint="eastAsia"/>
          <w:sz w:val="24"/>
          <w:szCs w:val="24"/>
        </w:rPr>
        <w:t>卖五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29: </w:t>
      </w:r>
      <w:r w:rsidRPr="008C2E3A">
        <w:rPr>
          <w:rFonts w:ascii="SimSun" w:eastAsia="SimSun" w:hAnsi="SimSun" w:cs="SimSun" w:hint="eastAsia"/>
          <w:sz w:val="24"/>
          <w:szCs w:val="24"/>
        </w:rPr>
        <w:t>最近逐笔成交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30: </w:t>
      </w:r>
      <w:r w:rsidRPr="008C2E3A">
        <w:rPr>
          <w:rFonts w:ascii="SimSun" w:eastAsia="SimSun" w:hAnsi="SimSun" w:cs="SimSun" w:hint="eastAsia"/>
          <w:sz w:val="24"/>
          <w:szCs w:val="24"/>
        </w:rPr>
        <w:t>时间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31: </w:t>
      </w:r>
      <w:r w:rsidRPr="008C2E3A">
        <w:rPr>
          <w:rFonts w:ascii="SimSun" w:eastAsia="SimSun" w:hAnsi="SimSun" w:cs="SimSun" w:hint="eastAsia"/>
          <w:sz w:val="24"/>
          <w:szCs w:val="24"/>
        </w:rPr>
        <w:t>涨跌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32: </w:t>
      </w:r>
      <w:r w:rsidRPr="008C2E3A">
        <w:rPr>
          <w:rFonts w:ascii="SimSun" w:eastAsia="SimSun" w:hAnsi="SimSun" w:cs="SimSun" w:hint="eastAsia"/>
          <w:sz w:val="24"/>
          <w:szCs w:val="24"/>
        </w:rPr>
        <w:t>涨跌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%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33: </w:t>
      </w:r>
      <w:r w:rsidRPr="008C2E3A">
        <w:rPr>
          <w:rFonts w:ascii="SimSun" w:eastAsia="SimSun" w:hAnsi="SimSun" w:cs="SimSun" w:hint="eastAsia"/>
          <w:sz w:val="24"/>
          <w:szCs w:val="24"/>
        </w:rPr>
        <w:t>最高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34: </w:t>
      </w:r>
      <w:r w:rsidRPr="008C2E3A">
        <w:rPr>
          <w:rFonts w:ascii="SimSun" w:eastAsia="SimSun" w:hAnsi="SimSun" w:cs="SimSun" w:hint="eastAsia"/>
          <w:sz w:val="24"/>
          <w:szCs w:val="24"/>
        </w:rPr>
        <w:t>最低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35: </w:t>
      </w:r>
      <w:r w:rsidRPr="008C2E3A">
        <w:rPr>
          <w:rFonts w:ascii="SimSun" w:eastAsia="SimSun" w:hAnsi="SimSun" w:cs="SimSun" w:hint="eastAsia"/>
          <w:sz w:val="24"/>
          <w:szCs w:val="24"/>
        </w:rPr>
        <w:t>价格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C2E3A">
        <w:rPr>
          <w:rFonts w:ascii="SimSun" w:eastAsia="SimSun" w:hAnsi="SimSun" w:cs="SimSun" w:hint="eastAsia"/>
          <w:sz w:val="24"/>
          <w:szCs w:val="24"/>
        </w:rPr>
        <w:t>成交量（手）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C2E3A">
        <w:rPr>
          <w:rFonts w:ascii="SimSun" w:eastAsia="SimSun" w:hAnsi="SimSun" w:cs="SimSun" w:hint="eastAsia"/>
          <w:sz w:val="24"/>
          <w:szCs w:val="24"/>
        </w:rPr>
        <w:t>成交额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36: </w:t>
      </w:r>
      <w:r w:rsidRPr="008C2E3A">
        <w:rPr>
          <w:rFonts w:ascii="SimSun" w:eastAsia="SimSun" w:hAnsi="SimSun" w:cs="SimSun" w:hint="eastAsia"/>
          <w:sz w:val="24"/>
          <w:szCs w:val="24"/>
        </w:rPr>
        <w:t>成交量（手）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37: </w:t>
      </w:r>
      <w:r w:rsidRPr="008C2E3A">
        <w:rPr>
          <w:rFonts w:ascii="SimSun" w:eastAsia="SimSun" w:hAnsi="SimSun" w:cs="SimSun" w:hint="eastAsia"/>
          <w:sz w:val="24"/>
          <w:szCs w:val="24"/>
        </w:rPr>
        <w:t>成交额（万）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38: </w:t>
      </w:r>
      <w:r w:rsidRPr="008C2E3A">
        <w:rPr>
          <w:rFonts w:ascii="SimSun" w:eastAsia="SimSun" w:hAnsi="SimSun" w:cs="SimSun" w:hint="eastAsia"/>
          <w:sz w:val="24"/>
          <w:szCs w:val="24"/>
        </w:rPr>
        <w:t>换手率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39: </w:t>
      </w:r>
      <w:r w:rsidRPr="008C2E3A">
        <w:rPr>
          <w:rFonts w:ascii="SimSun" w:eastAsia="SimSun" w:hAnsi="SimSun" w:cs="SimSun" w:hint="eastAsia"/>
          <w:sz w:val="24"/>
          <w:szCs w:val="24"/>
        </w:rPr>
        <w:t>市盈率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40: 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41: </w:t>
      </w:r>
      <w:r w:rsidRPr="008C2E3A">
        <w:rPr>
          <w:rFonts w:ascii="SimSun" w:eastAsia="SimSun" w:hAnsi="SimSun" w:cs="SimSun" w:hint="eastAsia"/>
          <w:sz w:val="24"/>
          <w:szCs w:val="24"/>
        </w:rPr>
        <w:t>最高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42: </w:t>
      </w:r>
      <w:r w:rsidRPr="008C2E3A">
        <w:rPr>
          <w:rFonts w:ascii="SimSun" w:eastAsia="SimSun" w:hAnsi="SimSun" w:cs="SimSun" w:hint="eastAsia"/>
          <w:sz w:val="24"/>
          <w:szCs w:val="24"/>
        </w:rPr>
        <w:t>最低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43: </w:t>
      </w:r>
      <w:r w:rsidRPr="008C2E3A">
        <w:rPr>
          <w:rFonts w:ascii="SimSun" w:eastAsia="SimSun" w:hAnsi="SimSun" w:cs="SimSun" w:hint="eastAsia"/>
          <w:sz w:val="24"/>
          <w:szCs w:val="24"/>
        </w:rPr>
        <w:t>振幅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44: </w:t>
      </w:r>
      <w:r w:rsidRPr="008C2E3A">
        <w:rPr>
          <w:rFonts w:ascii="SimSun" w:eastAsia="SimSun" w:hAnsi="SimSun" w:cs="SimSun" w:hint="eastAsia"/>
          <w:sz w:val="24"/>
          <w:szCs w:val="24"/>
        </w:rPr>
        <w:t>流通市值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45: </w:t>
      </w:r>
      <w:r w:rsidRPr="008C2E3A">
        <w:rPr>
          <w:rFonts w:ascii="SimSun" w:eastAsia="SimSun" w:hAnsi="SimSun" w:cs="SimSun" w:hint="eastAsia"/>
          <w:sz w:val="24"/>
          <w:szCs w:val="24"/>
        </w:rPr>
        <w:t>总市值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46: </w:t>
      </w:r>
      <w:r w:rsidRPr="008C2E3A">
        <w:rPr>
          <w:rFonts w:ascii="SimSun" w:eastAsia="SimSun" w:hAnsi="SimSun" w:cs="SimSun" w:hint="eastAsia"/>
          <w:sz w:val="24"/>
          <w:szCs w:val="24"/>
        </w:rPr>
        <w:t>市净率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47: </w:t>
      </w:r>
      <w:r w:rsidRPr="008C2E3A">
        <w:rPr>
          <w:rFonts w:ascii="SimSun" w:eastAsia="SimSun" w:hAnsi="SimSun" w:cs="SimSun" w:hint="eastAsia"/>
          <w:sz w:val="24"/>
          <w:szCs w:val="24"/>
        </w:rPr>
        <w:t>涨停价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48: </w:t>
      </w:r>
      <w:r w:rsidRPr="008C2E3A">
        <w:rPr>
          <w:rFonts w:ascii="SimSun" w:eastAsia="SimSun" w:hAnsi="SimSun" w:cs="SimSun" w:hint="eastAsia"/>
          <w:sz w:val="24"/>
          <w:szCs w:val="24"/>
        </w:rPr>
        <w:t>跌停价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2E3A" w:rsidRPr="008C2E3A" w:rsidRDefault="008C2E3A" w:rsidP="008C2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SimSun" w:eastAsia="SimSun" w:hAnsi="SimSun" w:cs="SimSun" w:hint="eastAsia"/>
          <w:sz w:val="24"/>
          <w:szCs w:val="24"/>
        </w:rPr>
        <w:t>获取实时资金流向</w:t>
      </w:r>
      <w:r w:rsidRPr="008C2E3A">
        <w:rPr>
          <w:rFonts w:ascii="SimSun" w:eastAsia="SimSun" w:hAnsi="SimSun" w:cs="SimSun"/>
          <w:sz w:val="24"/>
          <w:szCs w:val="24"/>
        </w:rPr>
        <w:t>：</w:t>
      </w: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b/>
          <w:bCs/>
          <w:sz w:val="24"/>
          <w:szCs w:val="24"/>
        </w:rPr>
        <w:t>[html]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 w:tooltip="view plain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plain</w:t>
        </w:r>
      </w:hyperlink>
      <w:hyperlink r:id="rId17" w:tooltip="copy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</w:hyperlink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4300" cy="114300"/>
            <wp:effectExtent l="19050" t="0" r="0" b="0"/>
            <wp:docPr id="7" name="Picture 7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" w:tgtFrame="_blank" w:tooltip="派生到我的代码片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28" type="#_x0000_t75" alt="派生到我的代码片" href="https://code.csdn.net/snippets/682365/fork" target="&quot;_blank&quot;" title="&quot;派生到我的代码片&quot;" style="width:9pt;height:9pt" o:button="t"/>
          </w:pict>
        </w:r>
      </w:hyperlink>
    </w:p>
    <w:p w:rsidR="008C2E3A" w:rsidRPr="008C2E3A" w:rsidRDefault="008C2E3A" w:rsidP="008C2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http://qt.gtimg.cn/q=ff_sz000858  </w:t>
      </w: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br/>
      </w:r>
      <w:r w:rsidRPr="008C2E3A">
        <w:rPr>
          <w:rFonts w:ascii="SimSun" w:eastAsia="SimSun" w:hAnsi="SimSun" w:cs="SimSun" w:hint="eastAsia"/>
          <w:sz w:val="24"/>
          <w:szCs w:val="24"/>
        </w:rPr>
        <w:t>返回数据</w:t>
      </w:r>
      <w:r w:rsidRPr="008C2E3A">
        <w:rPr>
          <w:rFonts w:ascii="SimSun" w:eastAsia="SimSun" w:hAnsi="SimSun" w:cs="SimSun"/>
          <w:sz w:val="24"/>
          <w:szCs w:val="24"/>
        </w:rPr>
        <w:t>：</w:t>
      </w: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b/>
          <w:bCs/>
          <w:sz w:val="24"/>
          <w:szCs w:val="24"/>
        </w:rPr>
        <w:t>[html]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tooltip="view plain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plain</w:t>
        </w:r>
      </w:hyperlink>
      <w:hyperlink r:id="rId20" w:tooltip="copy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</w:hyperlink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4300" cy="114300"/>
            <wp:effectExtent l="19050" t="0" r="0" b="0"/>
            <wp:docPr id="9" name="Picture 9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 w:tgtFrame="_blank" w:tooltip="派生到我的代码片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29" type="#_x0000_t75" alt="派生到我的代码片" href="https://code.csdn.net/snippets/682365/fork" target="&quot;_blank&quot;" title="&quot;派生到我的代码片&quot;" style="width:9pt;height:9pt" o:button="t"/>
          </w:pict>
        </w:r>
      </w:hyperlink>
    </w:p>
    <w:p w:rsidR="008C2E3A" w:rsidRPr="008C2E3A" w:rsidRDefault="008C2E3A" w:rsidP="008C2E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lastRenderedPageBreak/>
        <w:t>v_ff_sz000858="sz000858~41773.67~48096.67~-6322.99~-5.53~10200.89~14351.02~-4150.13~-3.63~114422.25~53015.90~59770.57~</w:t>
      </w:r>
      <w:r w:rsidRPr="008C2E3A">
        <w:rPr>
          <w:rFonts w:ascii="SimSun" w:eastAsia="SimSun" w:hAnsi="SimSun" w:cs="SimSun" w:hint="eastAsia"/>
          <w:sz w:val="24"/>
          <w:szCs w:val="24"/>
        </w:rPr>
        <w:t>五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C2E3A">
        <w:rPr>
          <w:rFonts w:ascii="SimSun" w:eastAsia="SimSun" w:hAnsi="SimSun" w:cs="SimSun" w:hint="eastAsia"/>
          <w:sz w:val="24"/>
          <w:szCs w:val="24"/>
        </w:rPr>
        <w:t>粮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C2E3A">
        <w:rPr>
          <w:rFonts w:ascii="SimSun" w:eastAsia="SimSun" w:hAnsi="SimSun" w:cs="SimSun" w:hint="eastAsia"/>
          <w:sz w:val="24"/>
          <w:szCs w:val="24"/>
        </w:rPr>
        <w:t>液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~20121221";  </w:t>
      </w: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br/>
      </w:r>
      <w:r w:rsidRPr="008C2E3A">
        <w:rPr>
          <w:rFonts w:ascii="SimSun" w:eastAsia="SimSun" w:hAnsi="SimSun" w:cs="SimSun" w:hint="eastAsia"/>
          <w:sz w:val="24"/>
          <w:szCs w:val="24"/>
        </w:rPr>
        <w:t>以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 xml:space="preserve"> ~ </w:t>
      </w:r>
      <w:r w:rsidRPr="008C2E3A">
        <w:rPr>
          <w:rFonts w:ascii="SimSun" w:eastAsia="SimSun" w:hAnsi="SimSun" w:cs="SimSun" w:hint="eastAsia"/>
          <w:sz w:val="24"/>
          <w:szCs w:val="24"/>
        </w:rPr>
        <w:t>分割字符串中内容，下标从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8C2E3A">
        <w:rPr>
          <w:rFonts w:ascii="SimSun" w:eastAsia="SimSun" w:hAnsi="SimSun" w:cs="SimSun" w:hint="eastAsia"/>
          <w:sz w:val="24"/>
          <w:szCs w:val="24"/>
        </w:rPr>
        <w:t>开始，依次为</w:t>
      </w:r>
      <w:r w:rsidRPr="008C2E3A">
        <w:rPr>
          <w:rFonts w:ascii="SimSun" w:eastAsia="SimSun" w:hAnsi="SimSun" w:cs="SimSun"/>
          <w:sz w:val="24"/>
          <w:szCs w:val="24"/>
        </w:rPr>
        <w:t>：</w:t>
      </w: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b/>
          <w:bCs/>
          <w:sz w:val="24"/>
          <w:szCs w:val="24"/>
        </w:rPr>
        <w:t>[html]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2" w:tooltip="view plain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plain</w:t>
        </w:r>
      </w:hyperlink>
      <w:hyperlink r:id="rId23" w:tooltip="copy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</w:hyperlink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4300" cy="114300"/>
            <wp:effectExtent l="19050" t="0" r="0" b="0"/>
            <wp:docPr id="11" name="Picture 11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 w:tgtFrame="_blank" w:tooltip="派生到我的代码片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30" type="#_x0000_t75" alt="派生到我的代码片" href="https://code.csdn.net/snippets/682365/fork" target="&quot;_blank&quot;" title="&quot;派生到我的代码片&quot;" style="width:9pt;height:9pt" o:button="t"/>
          </w:pict>
        </w:r>
      </w:hyperlink>
    </w:p>
    <w:p w:rsidR="008C2E3A" w:rsidRPr="008C2E3A" w:rsidRDefault="008C2E3A" w:rsidP="008C2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 0: </w:t>
      </w:r>
      <w:r w:rsidRPr="008C2E3A">
        <w:rPr>
          <w:rFonts w:ascii="SimSun" w:eastAsia="SimSun" w:hAnsi="SimSun" w:cs="SimSun" w:hint="eastAsia"/>
          <w:sz w:val="24"/>
          <w:szCs w:val="24"/>
        </w:rPr>
        <w:t>代码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 1: </w:t>
      </w:r>
      <w:r w:rsidRPr="008C2E3A">
        <w:rPr>
          <w:rFonts w:ascii="SimSun" w:eastAsia="SimSun" w:hAnsi="SimSun" w:cs="SimSun" w:hint="eastAsia"/>
          <w:sz w:val="24"/>
          <w:szCs w:val="24"/>
        </w:rPr>
        <w:t>主力流入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 2: </w:t>
      </w:r>
      <w:r w:rsidRPr="008C2E3A">
        <w:rPr>
          <w:rFonts w:ascii="SimSun" w:eastAsia="SimSun" w:hAnsi="SimSun" w:cs="SimSun" w:hint="eastAsia"/>
          <w:sz w:val="24"/>
          <w:szCs w:val="24"/>
        </w:rPr>
        <w:t>主力流出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 3: </w:t>
      </w:r>
      <w:r w:rsidRPr="008C2E3A">
        <w:rPr>
          <w:rFonts w:ascii="SimSun" w:eastAsia="SimSun" w:hAnsi="SimSun" w:cs="SimSun" w:hint="eastAsia"/>
          <w:sz w:val="24"/>
          <w:szCs w:val="24"/>
        </w:rPr>
        <w:t>主力净流入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 4: </w:t>
      </w:r>
      <w:r w:rsidRPr="008C2E3A">
        <w:rPr>
          <w:rFonts w:ascii="SimSun" w:eastAsia="SimSun" w:hAnsi="SimSun" w:cs="SimSun" w:hint="eastAsia"/>
          <w:sz w:val="24"/>
          <w:szCs w:val="24"/>
        </w:rPr>
        <w:t>主力净流入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C2E3A">
        <w:rPr>
          <w:rFonts w:ascii="SimSun" w:eastAsia="SimSun" w:hAnsi="SimSun" w:cs="SimSun" w:hint="eastAsia"/>
          <w:sz w:val="24"/>
          <w:szCs w:val="24"/>
        </w:rPr>
        <w:t>资金流入流出总和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 5: </w:t>
      </w:r>
      <w:r w:rsidRPr="008C2E3A">
        <w:rPr>
          <w:rFonts w:ascii="SimSun" w:eastAsia="SimSun" w:hAnsi="SimSun" w:cs="SimSun" w:hint="eastAsia"/>
          <w:sz w:val="24"/>
          <w:szCs w:val="24"/>
        </w:rPr>
        <w:t>散户流入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 6: </w:t>
      </w:r>
      <w:r w:rsidRPr="008C2E3A">
        <w:rPr>
          <w:rFonts w:ascii="SimSun" w:eastAsia="SimSun" w:hAnsi="SimSun" w:cs="SimSun" w:hint="eastAsia"/>
          <w:sz w:val="24"/>
          <w:szCs w:val="24"/>
        </w:rPr>
        <w:t>散户流出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 7: </w:t>
      </w:r>
      <w:r w:rsidRPr="008C2E3A">
        <w:rPr>
          <w:rFonts w:ascii="SimSun" w:eastAsia="SimSun" w:hAnsi="SimSun" w:cs="SimSun" w:hint="eastAsia"/>
          <w:sz w:val="24"/>
          <w:szCs w:val="24"/>
        </w:rPr>
        <w:t>散户净流入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 8: </w:t>
      </w:r>
      <w:r w:rsidRPr="008C2E3A">
        <w:rPr>
          <w:rFonts w:ascii="SimSun" w:eastAsia="SimSun" w:hAnsi="SimSun" w:cs="SimSun" w:hint="eastAsia"/>
          <w:sz w:val="24"/>
          <w:szCs w:val="24"/>
        </w:rPr>
        <w:t>散户净流入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C2E3A">
        <w:rPr>
          <w:rFonts w:ascii="SimSun" w:eastAsia="SimSun" w:hAnsi="SimSun" w:cs="SimSun" w:hint="eastAsia"/>
          <w:sz w:val="24"/>
          <w:szCs w:val="24"/>
        </w:rPr>
        <w:t>资金流入流出总和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 9: </w:t>
      </w:r>
      <w:r w:rsidRPr="008C2E3A">
        <w:rPr>
          <w:rFonts w:ascii="SimSun" w:eastAsia="SimSun" w:hAnsi="SimSun" w:cs="SimSun" w:hint="eastAsia"/>
          <w:sz w:val="24"/>
          <w:szCs w:val="24"/>
        </w:rPr>
        <w:t>资金流入流出总和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1+2+5+6  </w:t>
      </w:r>
    </w:p>
    <w:p w:rsidR="008C2E3A" w:rsidRPr="008C2E3A" w:rsidRDefault="008C2E3A" w:rsidP="008C2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10: </w:t>
      </w:r>
      <w:r w:rsidRPr="008C2E3A">
        <w:rPr>
          <w:rFonts w:ascii="SimSun" w:eastAsia="SimSun" w:hAnsi="SimSun" w:cs="SimSun" w:hint="eastAsia"/>
          <w:sz w:val="24"/>
          <w:szCs w:val="24"/>
        </w:rPr>
        <w:t>未知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11: </w:t>
      </w:r>
      <w:r w:rsidRPr="008C2E3A">
        <w:rPr>
          <w:rFonts w:ascii="SimSun" w:eastAsia="SimSun" w:hAnsi="SimSun" w:cs="SimSun" w:hint="eastAsia"/>
          <w:sz w:val="24"/>
          <w:szCs w:val="24"/>
        </w:rPr>
        <w:t>未知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12: </w:t>
      </w:r>
      <w:r w:rsidRPr="008C2E3A">
        <w:rPr>
          <w:rFonts w:ascii="SimSun" w:eastAsia="SimSun" w:hAnsi="SimSun" w:cs="SimSun" w:hint="eastAsia"/>
          <w:sz w:val="24"/>
          <w:szCs w:val="24"/>
        </w:rPr>
        <w:t>名字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13: </w:t>
      </w:r>
      <w:r w:rsidRPr="008C2E3A">
        <w:rPr>
          <w:rFonts w:ascii="SimSun" w:eastAsia="SimSun" w:hAnsi="SimSun" w:cs="SimSun" w:hint="eastAsia"/>
          <w:sz w:val="24"/>
          <w:szCs w:val="24"/>
        </w:rPr>
        <w:t>日期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br/>
      </w:r>
      <w:r w:rsidRPr="008C2E3A">
        <w:rPr>
          <w:rFonts w:ascii="SimSun" w:eastAsia="SimSun" w:hAnsi="SimSun" w:cs="SimSun" w:hint="eastAsia"/>
          <w:sz w:val="24"/>
          <w:szCs w:val="24"/>
        </w:rPr>
        <w:t>获取盘口分析</w:t>
      </w:r>
      <w:r w:rsidRPr="008C2E3A">
        <w:rPr>
          <w:rFonts w:ascii="SimSun" w:eastAsia="SimSun" w:hAnsi="SimSun" w:cs="SimSun"/>
          <w:sz w:val="24"/>
          <w:szCs w:val="24"/>
        </w:rPr>
        <w:t>：</w:t>
      </w: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b/>
          <w:bCs/>
          <w:sz w:val="24"/>
          <w:szCs w:val="24"/>
        </w:rPr>
        <w:t>[html]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5" w:tooltip="view plain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plain</w:t>
        </w:r>
      </w:hyperlink>
      <w:hyperlink r:id="rId26" w:tooltip="copy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</w:hyperlink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4300" cy="114300"/>
            <wp:effectExtent l="19050" t="0" r="0" b="0"/>
            <wp:docPr id="13" name="Picture 13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 w:tgtFrame="_blank" w:tooltip="派生到我的代码片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31" type="#_x0000_t75" alt="派生到我的代码片" href="https://code.csdn.net/snippets/682365/fork" target="&quot;_blank&quot;" title="&quot;派生到我的代码片&quot;" style="width:9pt;height:9pt" o:button="t"/>
          </w:pict>
        </w:r>
      </w:hyperlink>
    </w:p>
    <w:p w:rsidR="008C2E3A" w:rsidRPr="008C2E3A" w:rsidRDefault="008C2E3A" w:rsidP="008C2E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http://qt.gtimg.cn/q=s_pksz000858  </w:t>
      </w: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br/>
      </w:r>
      <w:r w:rsidRPr="008C2E3A">
        <w:rPr>
          <w:rFonts w:ascii="SimSun" w:eastAsia="SimSun" w:hAnsi="SimSun" w:cs="SimSun" w:hint="eastAsia"/>
          <w:sz w:val="24"/>
          <w:szCs w:val="24"/>
        </w:rPr>
        <w:t>返回数据</w:t>
      </w:r>
      <w:r w:rsidRPr="008C2E3A">
        <w:rPr>
          <w:rFonts w:ascii="SimSun" w:eastAsia="SimSun" w:hAnsi="SimSun" w:cs="SimSun"/>
          <w:sz w:val="24"/>
          <w:szCs w:val="24"/>
        </w:rPr>
        <w:t>：</w:t>
      </w: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b/>
          <w:bCs/>
          <w:sz w:val="24"/>
          <w:szCs w:val="24"/>
        </w:rPr>
        <w:t>[html]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8" w:tooltip="view plain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plain</w:t>
        </w:r>
      </w:hyperlink>
      <w:hyperlink r:id="rId29" w:tooltip="copy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</w:hyperlink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4300" cy="114300"/>
            <wp:effectExtent l="19050" t="0" r="0" b="0"/>
            <wp:docPr id="15" name="Picture 15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0" w:tgtFrame="_blank" w:tooltip="派生到我的代码片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32" type="#_x0000_t75" alt="派生到我的代码片" href="https://code.csdn.net/snippets/682365/fork" target="&quot;_blank&quot;" title="&quot;派生到我的代码片&quot;" style="width:9pt;height:9pt" o:button="t"/>
          </w:pict>
        </w:r>
      </w:hyperlink>
    </w:p>
    <w:p w:rsidR="008C2E3A" w:rsidRPr="008C2E3A" w:rsidRDefault="008C2E3A" w:rsidP="008C2E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v_s_pksz000858="0.196~0.258~0.221~0.325";  </w:t>
      </w: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br/>
      </w:r>
      <w:r w:rsidRPr="008C2E3A">
        <w:rPr>
          <w:rFonts w:ascii="SimSun" w:eastAsia="SimSun" w:hAnsi="SimSun" w:cs="SimSun" w:hint="eastAsia"/>
          <w:sz w:val="24"/>
          <w:szCs w:val="24"/>
        </w:rPr>
        <w:t>以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 xml:space="preserve"> ~ </w:t>
      </w:r>
      <w:r w:rsidRPr="008C2E3A">
        <w:rPr>
          <w:rFonts w:ascii="SimSun" w:eastAsia="SimSun" w:hAnsi="SimSun" w:cs="SimSun" w:hint="eastAsia"/>
          <w:sz w:val="24"/>
          <w:szCs w:val="24"/>
        </w:rPr>
        <w:t>分割字符串中内容，下标从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8C2E3A">
        <w:rPr>
          <w:rFonts w:ascii="SimSun" w:eastAsia="SimSun" w:hAnsi="SimSun" w:cs="SimSun" w:hint="eastAsia"/>
          <w:sz w:val="24"/>
          <w:szCs w:val="24"/>
        </w:rPr>
        <w:t>开始，依次为</w:t>
      </w:r>
      <w:r w:rsidRPr="008C2E3A">
        <w:rPr>
          <w:rFonts w:ascii="SimSun" w:eastAsia="SimSun" w:hAnsi="SimSun" w:cs="SimSun"/>
          <w:sz w:val="24"/>
          <w:szCs w:val="24"/>
        </w:rPr>
        <w:t>：</w:t>
      </w: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b/>
          <w:bCs/>
          <w:sz w:val="24"/>
          <w:szCs w:val="24"/>
        </w:rPr>
        <w:t>[html]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1" w:tooltip="view plain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plain</w:t>
        </w:r>
      </w:hyperlink>
      <w:hyperlink r:id="rId32" w:tooltip="copy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</w:hyperlink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4300" cy="114300"/>
            <wp:effectExtent l="19050" t="0" r="0" b="0"/>
            <wp:docPr id="17" name="Picture 17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" w:tgtFrame="_blank" w:tooltip="派生到我的代码片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33" type="#_x0000_t75" alt="派生到我的代码片" href="https://code.csdn.net/snippets/682365/fork" target="&quot;_blank&quot;" title="&quot;派生到我的代码片&quot;" style="width:9pt;height:9pt" o:button="t"/>
          </w:pict>
        </w:r>
      </w:hyperlink>
    </w:p>
    <w:p w:rsidR="008C2E3A" w:rsidRPr="008C2E3A" w:rsidRDefault="008C2E3A" w:rsidP="008C2E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0: </w:t>
      </w:r>
      <w:r w:rsidRPr="008C2E3A">
        <w:rPr>
          <w:rFonts w:ascii="SimSun" w:eastAsia="SimSun" w:hAnsi="SimSun" w:cs="SimSun" w:hint="eastAsia"/>
          <w:sz w:val="24"/>
          <w:szCs w:val="24"/>
        </w:rPr>
        <w:t>买盘大单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1: </w:t>
      </w:r>
      <w:r w:rsidRPr="008C2E3A">
        <w:rPr>
          <w:rFonts w:ascii="SimSun" w:eastAsia="SimSun" w:hAnsi="SimSun" w:cs="SimSun" w:hint="eastAsia"/>
          <w:sz w:val="24"/>
          <w:szCs w:val="24"/>
        </w:rPr>
        <w:t>买盘小单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2: </w:t>
      </w:r>
      <w:r w:rsidRPr="008C2E3A">
        <w:rPr>
          <w:rFonts w:ascii="SimSun" w:eastAsia="SimSun" w:hAnsi="SimSun" w:cs="SimSun" w:hint="eastAsia"/>
          <w:sz w:val="24"/>
          <w:szCs w:val="24"/>
        </w:rPr>
        <w:t>卖盘大单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3: </w:t>
      </w:r>
      <w:r w:rsidRPr="008C2E3A">
        <w:rPr>
          <w:rFonts w:ascii="SimSun" w:eastAsia="SimSun" w:hAnsi="SimSun" w:cs="SimSun" w:hint="eastAsia"/>
          <w:sz w:val="24"/>
          <w:szCs w:val="24"/>
        </w:rPr>
        <w:t>卖盘小单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2E3A" w:rsidRPr="008C2E3A" w:rsidRDefault="008C2E3A" w:rsidP="008C2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SimSun" w:eastAsia="SimSun" w:hAnsi="SimSun" w:cs="SimSun" w:hint="eastAsia"/>
          <w:sz w:val="24"/>
          <w:szCs w:val="24"/>
        </w:rPr>
        <w:t>获取简要信息</w:t>
      </w:r>
      <w:r w:rsidRPr="008C2E3A">
        <w:rPr>
          <w:rFonts w:ascii="SimSun" w:eastAsia="SimSun" w:hAnsi="SimSun" w:cs="SimSun"/>
          <w:sz w:val="24"/>
          <w:szCs w:val="24"/>
        </w:rPr>
        <w:t>：</w:t>
      </w: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b/>
          <w:bCs/>
          <w:sz w:val="24"/>
          <w:szCs w:val="24"/>
        </w:rPr>
        <w:t>[html]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4" w:tooltip="view plain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plain</w:t>
        </w:r>
      </w:hyperlink>
      <w:hyperlink r:id="rId35" w:tooltip="copy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</w:hyperlink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4300" cy="114300"/>
            <wp:effectExtent l="19050" t="0" r="0" b="0"/>
            <wp:docPr id="19" name="Picture 19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" w:tgtFrame="_blank" w:tooltip="派生到我的代码片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34" type="#_x0000_t75" alt="派生到我的代码片" href="https://code.csdn.net/snippets/682365/fork" target="&quot;_blank&quot;" title="&quot;派生到我的代码片&quot;" style="width:9pt;height:9pt" o:button="t"/>
          </w:pict>
        </w:r>
      </w:hyperlink>
    </w:p>
    <w:p w:rsidR="008C2E3A" w:rsidRPr="008C2E3A" w:rsidRDefault="008C2E3A" w:rsidP="008C2E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http://qt.gtimg.cn/q=s_sz000858  </w:t>
      </w: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br/>
      </w:r>
      <w:r w:rsidRPr="008C2E3A">
        <w:rPr>
          <w:rFonts w:ascii="SimSun" w:eastAsia="SimSun" w:hAnsi="SimSun" w:cs="SimSun" w:hint="eastAsia"/>
          <w:sz w:val="24"/>
          <w:szCs w:val="24"/>
        </w:rPr>
        <w:t>返回数据</w:t>
      </w:r>
      <w:r w:rsidRPr="008C2E3A">
        <w:rPr>
          <w:rFonts w:ascii="SimSun" w:eastAsia="SimSun" w:hAnsi="SimSun" w:cs="SimSun"/>
          <w:sz w:val="24"/>
          <w:szCs w:val="24"/>
        </w:rPr>
        <w:t>：</w:t>
      </w: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b/>
          <w:bCs/>
          <w:sz w:val="24"/>
          <w:szCs w:val="24"/>
        </w:rPr>
        <w:t>[html]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7" w:tooltip="view plain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plain</w:t>
        </w:r>
      </w:hyperlink>
      <w:hyperlink r:id="rId38" w:tooltip="copy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</w:hyperlink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4300" cy="114300"/>
            <wp:effectExtent l="19050" t="0" r="0" b="0"/>
            <wp:docPr id="21" name="Picture 21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" w:tgtFrame="_blank" w:tooltip="派生到我的代码片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35" type="#_x0000_t75" alt="派生到我的代码片" href="https://code.csdn.net/snippets/682365/fork" target="&quot;_blank&quot;" title="&quot;派生到我的代码片&quot;" style="width:9pt;height:9pt" o:button="t"/>
          </w:pict>
        </w:r>
      </w:hyperlink>
    </w:p>
    <w:p w:rsidR="008C2E3A" w:rsidRPr="008C2E3A" w:rsidRDefault="008C2E3A" w:rsidP="008C2E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v_s_sz000858="51~</w:t>
      </w:r>
      <w:r w:rsidRPr="008C2E3A">
        <w:rPr>
          <w:rFonts w:ascii="SimSun" w:eastAsia="SimSun" w:hAnsi="SimSun" w:cs="SimSun" w:hint="eastAsia"/>
          <w:sz w:val="24"/>
          <w:szCs w:val="24"/>
        </w:rPr>
        <w:t>五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C2E3A">
        <w:rPr>
          <w:rFonts w:ascii="SimSun" w:eastAsia="SimSun" w:hAnsi="SimSun" w:cs="SimSun" w:hint="eastAsia"/>
          <w:sz w:val="24"/>
          <w:szCs w:val="24"/>
        </w:rPr>
        <w:t>粮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C2E3A">
        <w:rPr>
          <w:rFonts w:ascii="SimSun" w:eastAsia="SimSun" w:hAnsi="SimSun" w:cs="SimSun" w:hint="eastAsia"/>
          <w:sz w:val="24"/>
          <w:szCs w:val="24"/>
        </w:rPr>
        <w:t>液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~000858~27.78~0.18~0.65~417909~116339~~1054.52";  </w:t>
      </w:r>
    </w:p>
    <w:p w:rsidR="008C2E3A" w:rsidRPr="008C2E3A" w:rsidRDefault="008C2E3A" w:rsidP="008C2E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2E3A" w:rsidRPr="008C2E3A" w:rsidRDefault="008C2E3A" w:rsidP="008C2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SimSun" w:eastAsia="SimSun" w:hAnsi="SimSun" w:cs="SimSun" w:hint="eastAsia"/>
          <w:sz w:val="24"/>
          <w:szCs w:val="24"/>
        </w:rPr>
        <w:t>以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 xml:space="preserve"> ~ </w:t>
      </w:r>
      <w:r w:rsidRPr="008C2E3A">
        <w:rPr>
          <w:rFonts w:ascii="SimSun" w:eastAsia="SimSun" w:hAnsi="SimSun" w:cs="SimSun" w:hint="eastAsia"/>
          <w:sz w:val="24"/>
          <w:szCs w:val="24"/>
        </w:rPr>
        <w:t>分割字符串中内容，下标从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8C2E3A">
        <w:rPr>
          <w:rFonts w:ascii="SimSun" w:eastAsia="SimSun" w:hAnsi="SimSun" w:cs="SimSun" w:hint="eastAsia"/>
          <w:sz w:val="24"/>
          <w:szCs w:val="24"/>
        </w:rPr>
        <w:t>开始，依次为</w:t>
      </w:r>
      <w:r w:rsidRPr="008C2E3A">
        <w:rPr>
          <w:rFonts w:ascii="SimSun" w:eastAsia="SimSun" w:hAnsi="SimSun" w:cs="SimSun"/>
          <w:sz w:val="24"/>
          <w:szCs w:val="24"/>
        </w:rPr>
        <w:t>：</w:t>
      </w:r>
    </w:p>
    <w:p w:rsidR="008C2E3A" w:rsidRPr="008C2E3A" w:rsidRDefault="008C2E3A" w:rsidP="008C2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b/>
          <w:bCs/>
          <w:sz w:val="24"/>
          <w:szCs w:val="24"/>
        </w:rPr>
        <w:t>[html]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0" w:tooltip="view plain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plain</w:t>
        </w:r>
      </w:hyperlink>
      <w:hyperlink r:id="rId41" w:tooltip="copy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</w:hyperlink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4300" cy="114300"/>
            <wp:effectExtent l="19050" t="0" r="0" b="0"/>
            <wp:docPr id="23" name="Picture 23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2" w:tgtFrame="_blank" w:tooltip="派生到我的代码片" w:history="1">
        <w:r w:rsidRPr="008C2E3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36" type="#_x0000_t75" alt="派生到我的代码片" href="https://code.csdn.net/snippets/682365/fork" target="&quot;_blank&quot;" title="&quot;派生到我的代码片&quot;" style="width:9pt;height:9pt" o:button="t"/>
          </w:pict>
        </w:r>
      </w:hyperlink>
    </w:p>
    <w:p w:rsidR="008C2E3A" w:rsidRPr="008C2E3A" w:rsidRDefault="008C2E3A" w:rsidP="008C2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0: </w:t>
      </w:r>
      <w:r w:rsidRPr="008C2E3A">
        <w:rPr>
          <w:rFonts w:ascii="SimSun" w:eastAsia="SimSun" w:hAnsi="SimSun" w:cs="SimSun" w:hint="eastAsia"/>
          <w:sz w:val="24"/>
          <w:szCs w:val="24"/>
        </w:rPr>
        <w:t>未知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1: </w:t>
      </w:r>
      <w:r w:rsidRPr="008C2E3A">
        <w:rPr>
          <w:rFonts w:ascii="SimSun" w:eastAsia="SimSun" w:hAnsi="SimSun" w:cs="SimSun" w:hint="eastAsia"/>
          <w:sz w:val="24"/>
          <w:szCs w:val="24"/>
        </w:rPr>
        <w:t>名字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2: </w:t>
      </w:r>
      <w:r w:rsidRPr="008C2E3A">
        <w:rPr>
          <w:rFonts w:ascii="SimSun" w:eastAsia="SimSun" w:hAnsi="SimSun" w:cs="SimSun" w:hint="eastAsia"/>
          <w:sz w:val="24"/>
          <w:szCs w:val="24"/>
        </w:rPr>
        <w:t>代码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3: </w:t>
      </w:r>
      <w:r w:rsidRPr="008C2E3A">
        <w:rPr>
          <w:rFonts w:ascii="SimSun" w:eastAsia="SimSun" w:hAnsi="SimSun" w:cs="SimSun" w:hint="eastAsia"/>
          <w:sz w:val="24"/>
          <w:szCs w:val="24"/>
        </w:rPr>
        <w:t>当前价格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4: </w:t>
      </w:r>
      <w:r w:rsidRPr="008C2E3A">
        <w:rPr>
          <w:rFonts w:ascii="SimSun" w:eastAsia="SimSun" w:hAnsi="SimSun" w:cs="SimSun" w:hint="eastAsia"/>
          <w:sz w:val="24"/>
          <w:szCs w:val="24"/>
        </w:rPr>
        <w:t>涨跌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5: </w:t>
      </w:r>
      <w:r w:rsidRPr="008C2E3A">
        <w:rPr>
          <w:rFonts w:ascii="SimSun" w:eastAsia="SimSun" w:hAnsi="SimSun" w:cs="SimSun" w:hint="eastAsia"/>
          <w:sz w:val="24"/>
          <w:szCs w:val="24"/>
        </w:rPr>
        <w:t>涨跌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%  </w:t>
      </w:r>
    </w:p>
    <w:p w:rsidR="008C2E3A" w:rsidRPr="008C2E3A" w:rsidRDefault="008C2E3A" w:rsidP="008C2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6: </w:t>
      </w:r>
      <w:r w:rsidRPr="008C2E3A">
        <w:rPr>
          <w:rFonts w:ascii="SimSun" w:eastAsia="SimSun" w:hAnsi="SimSun" w:cs="SimSun" w:hint="eastAsia"/>
          <w:sz w:val="24"/>
          <w:szCs w:val="24"/>
        </w:rPr>
        <w:t>成交量（手）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7: </w:t>
      </w:r>
      <w:r w:rsidRPr="008C2E3A">
        <w:rPr>
          <w:rFonts w:ascii="SimSun" w:eastAsia="SimSun" w:hAnsi="SimSun" w:cs="SimSun" w:hint="eastAsia"/>
          <w:sz w:val="24"/>
          <w:szCs w:val="24"/>
        </w:rPr>
        <w:t>成交额（万）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C2E3A" w:rsidRPr="008C2E3A" w:rsidRDefault="008C2E3A" w:rsidP="008C2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8:   </w:t>
      </w:r>
    </w:p>
    <w:p w:rsidR="008C2E3A" w:rsidRPr="008C2E3A" w:rsidRDefault="008C2E3A" w:rsidP="008C2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E3A">
        <w:rPr>
          <w:rFonts w:ascii="Times New Roman" w:eastAsia="Times New Roman" w:hAnsi="Times New Roman" w:cs="Times New Roman"/>
          <w:sz w:val="24"/>
          <w:szCs w:val="24"/>
        </w:rPr>
        <w:t>9: </w:t>
      </w:r>
      <w:r w:rsidRPr="008C2E3A">
        <w:rPr>
          <w:rFonts w:ascii="SimSun" w:eastAsia="SimSun" w:hAnsi="SimSun" w:cs="SimSun" w:hint="eastAsia"/>
          <w:sz w:val="24"/>
          <w:szCs w:val="24"/>
        </w:rPr>
        <w:t>总市值</w:t>
      </w:r>
      <w:r w:rsidRPr="008C2E3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B70FF1" w:rsidRDefault="00B70FF1"/>
    <w:sectPr w:rsidR="00B70FF1" w:rsidSect="00B70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6042"/>
    <w:multiLevelType w:val="multilevel"/>
    <w:tmpl w:val="F8CA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0B2499"/>
    <w:multiLevelType w:val="multilevel"/>
    <w:tmpl w:val="371E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6661CB"/>
    <w:multiLevelType w:val="multilevel"/>
    <w:tmpl w:val="0E52C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5C3D12"/>
    <w:multiLevelType w:val="multilevel"/>
    <w:tmpl w:val="51CC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D570C4"/>
    <w:multiLevelType w:val="multilevel"/>
    <w:tmpl w:val="E1A63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390568"/>
    <w:multiLevelType w:val="multilevel"/>
    <w:tmpl w:val="3AC0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D24BF4"/>
    <w:multiLevelType w:val="multilevel"/>
    <w:tmpl w:val="1D189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C70BA0"/>
    <w:multiLevelType w:val="multilevel"/>
    <w:tmpl w:val="4D9C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4F137B"/>
    <w:multiLevelType w:val="multilevel"/>
    <w:tmpl w:val="24F2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C74722"/>
    <w:multiLevelType w:val="multilevel"/>
    <w:tmpl w:val="5CB8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6D13AA"/>
    <w:multiLevelType w:val="multilevel"/>
    <w:tmpl w:val="3D2E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077C18"/>
    <w:multiLevelType w:val="multilevel"/>
    <w:tmpl w:val="ECF8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0"/>
  </w:num>
  <w:num w:numId="5">
    <w:abstractNumId w:val="11"/>
  </w:num>
  <w:num w:numId="6">
    <w:abstractNumId w:val="2"/>
  </w:num>
  <w:num w:numId="7">
    <w:abstractNumId w:val="5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C2E3A"/>
    <w:rsid w:val="008C2E3A"/>
    <w:rsid w:val="00A95E15"/>
    <w:rsid w:val="00B70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2E3A"/>
    <w:rPr>
      <w:color w:val="0000FF"/>
      <w:u w:val="single"/>
    </w:rPr>
  </w:style>
  <w:style w:type="character" w:customStyle="1" w:styleId="attribute">
    <w:name w:val="attribute"/>
    <w:basedOn w:val="DefaultParagraphFont"/>
    <w:rsid w:val="008C2E3A"/>
  </w:style>
  <w:style w:type="character" w:customStyle="1" w:styleId="attribute-value">
    <w:name w:val="attribute-value"/>
    <w:basedOn w:val="DefaultParagraphFont"/>
    <w:rsid w:val="008C2E3A"/>
  </w:style>
  <w:style w:type="paragraph" w:styleId="BalloonText">
    <w:name w:val="Balloon Text"/>
    <w:basedOn w:val="Normal"/>
    <w:link w:val="BalloonTextChar"/>
    <w:uiPriority w:val="99"/>
    <w:semiHidden/>
    <w:unhideWhenUsed/>
    <w:rsid w:val="008C2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E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4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9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2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1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7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4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robertsong2004/article/details/46340621" TargetMode="External"/><Relationship Id="rId18" Type="http://schemas.openxmlformats.org/officeDocument/2006/relationships/hyperlink" Target="https://code.csdn.net/snippets/682365/fork" TargetMode="External"/><Relationship Id="rId26" Type="http://schemas.openxmlformats.org/officeDocument/2006/relationships/hyperlink" Target="http://blog.csdn.net/robertsong2004/article/details/46340621" TargetMode="External"/><Relationship Id="rId39" Type="http://schemas.openxmlformats.org/officeDocument/2006/relationships/hyperlink" Target="https://code.csdn.net/snippets/682365/for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csdn.net/snippets/682365/fork" TargetMode="External"/><Relationship Id="rId34" Type="http://schemas.openxmlformats.org/officeDocument/2006/relationships/hyperlink" Target="http://blog.csdn.net/robertsong2004/article/details/46340621" TargetMode="External"/><Relationship Id="rId42" Type="http://schemas.openxmlformats.org/officeDocument/2006/relationships/hyperlink" Target="https://code.csdn.net/snippets/682365/fork" TargetMode="External"/><Relationship Id="rId7" Type="http://schemas.openxmlformats.org/officeDocument/2006/relationships/hyperlink" Target="https://code.csdn.net/snippets/682365" TargetMode="External"/><Relationship Id="rId12" Type="http://schemas.openxmlformats.org/officeDocument/2006/relationships/hyperlink" Target="https://code.csdn.net/snippets/682365/fork" TargetMode="External"/><Relationship Id="rId17" Type="http://schemas.openxmlformats.org/officeDocument/2006/relationships/hyperlink" Target="http://blog.csdn.net/robertsong2004/article/details/46340621" TargetMode="External"/><Relationship Id="rId25" Type="http://schemas.openxmlformats.org/officeDocument/2006/relationships/hyperlink" Target="http://blog.csdn.net/robertsong2004/article/details/46340621" TargetMode="External"/><Relationship Id="rId33" Type="http://schemas.openxmlformats.org/officeDocument/2006/relationships/hyperlink" Target="https://code.csdn.net/snippets/682365/fork" TargetMode="External"/><Relationship Id="rId38" Type="http://schemas.openxmlformats.org/officeDocument/2006/relationships/hyperlink" Target="http://blog.csdn.net/robertsong2004/article/details/4634062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robertsong2004/article/details/46340621" TargetMode="External"/><Relationship Id="rId20" Type="http://schemas.openxmlformats.org/officeDocument/2006/relationships/hyperlink" Target="http://blog.csdn.net/robertsong2004/article/details/46340621" TargetMode="External"/><Relationship Id="rId29" Type="http://schemas.openxmlformats.org/officeDocument/2006/relationships/hyperlink" Target="http://blog.csdn.net/robertsong2004/article/details/46340621" TargetMode="External"/><Relationship Id="rId41" Type="http://schemas.openxmlformats.org/officeDocument/2006/relationships/hyperlink" Target="http://blog.csdn.net/robertsong2004/article/details/463406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robertsong2004/article/details/46340621" TargetMode="External"/><Relationship Id="rId11" Type="http://schemas.openxmlformats.org/officeDocument/2006/relationships/hyperlink" Target="http://blog.csdn.net/robertsong2004/article/details/46340621" TargetMode="External"/><Relationship Id="rId24" Type="http://schemas.openxmlformats.org/officeDocument/2006/relationships/hyperlink" Target="https://code.csdn.net/snippets/682365/fork" TargetMode="External"/><Relationship Id="rId32" Type="http://schemas.openxmlformats.org/officeDocument/2006/relationships/hyperlink" Target="http://blog.csdn.net/robertsong2004/article/details/46340621" TargetMode="External"/><Relationship Id="rId37" Type="http://schemas.openxmlformats.org/officeDocument/2006/relationships/hyperlink" Target="http://blog.csdn.net/robertsong2004/article/details/46340621" TargetMode="External"/><Relationship Id="rId40" Type="http://schemas.openxmlformats.org/officeDocument/2006/relationships/hyperlink" Target="http://blog.csdn.net/robertsong2004/article/details/46340621" TargetMode="External"/><Relationship Id="rId5" Type="http://schemas.openxmlformats.org/officeDocument/2006/relationships/hyperlink" Target="http://blog.csdn.net/robertsong2004/article/details/46340621" TargetMode="External"/><Relationship Id="rId15" Type="http://schemas.openxmlformats.org/officeDocument/2006/relationships/hyperlink" Target="https://code.csdn.net/snippets/682365/fork" TargetMode="External"/><Relationship Id="rId23" Type="http://schemas.openxmlformats.org/officeDocument/2006/relationships/hyperlink" Target="http://blog.csdn.net/robertsong2004/article/details/46340621" TargetMode="External"/><Relationship Id="rId28" Type="http://schemas.openxmlformats.org/officeDocument/2006/relationships/hyperlink" Target="http://blog.csdn.net/robertsong2004/article/details/46340621" TargetMode="External"/><Relationship Id="rId36" Type="http://schemas.openxmlformats.org/officeDocument/2006/relationships/hyperlink" Target="https://code.csdn.net/snippets/682365/fork" TargetMode="External"/><Relationship Id="rId10" Type="http://schemas.openxmlformats.org/officeDocument/2006/relationships/hyperlink" Target="http://blog.csdn.net/robertsong2004/article/details/46340621" TargetMode="External"/><Relationship Id="rId19" Type="http://schemas.openxmlformats.org/officeDocument/2006/relationships/hyperlink" Target="http://blog.csdn.net/robertsong2004/article/details/46340621" TargetMode="External"/><Relationship Id="rId31" Type="http://schemas.openxmlformats.org/officeDocument/2006/relationships/hyperlink" Target="http://blog.csdn.net/robertsong2004/article/details/46340621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682365/fork" TargetMode="External"/><Relationship Id="rId14" Type="http://schemas.openxmlformats.org/officeDocument/2006/relationships/hyperlink" Target="http://blog.csdn.net/robertsong2004/article/details/46340621" TargetMode="External"/><Relationship Id="rId22" Type="http://schemas.openxmlformats.org/officeDocument/2006/relationships/hyperlink" Target="http://blog.csdn.net/robertsong2004/article/details/46340621" TargetMode="External"/><Relationship Id="rId27" Type="http://schemas.openxmlformats.org/officeDocument/2006/relationships/hyperlink" Target="https://code.csdn.net/snippets/682365/fork" TargetMode="External"/><Relationship Id="rId30" Type="http://schemas.openxmlformats.org/officeDocument/2006/relationships/hyperlink" Target="https://code.csdn.net/snippets/682365/fork" TargetMode="External"/><Relationship Id="rId35" Type="http://schemas.openxmlformats.org/officeDocument/2006/relationships/hyperlink" Target="http://blog.csdn.net/robertsong2004/article/details/4634062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950</Words>
  <Characters>5415</Characters>
  <Application>Microsoft Office Word</Application>
  <DocSecurity>0</DocSecurity>
  <Lines>45</Lines>
  <Paragraphs>12</Paragraphs>
  <ScaleCrop>false</ScaleCrop>
  <Company>IBM</Company>
  <LinksUpToDate>false</LinksUpToDate>
  <CharactersWithSpaces>6353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3</cp:revision>
  <dcterms:created xsi:type="dcterms:W3CDTF">2015-07-19T08:58:00Z</dcterms:created>
  <dcterms:modified xsi:type="dcterms:W3CDTF">2015-07-19T08:58:00Z</dcterms:modified>
</cp:coreProperties>
</file>