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1051" w:rsidP="000B1051">
      <w:pPr>
        <w:pStyle w:val="2"/>
        <w:rPr>
          <w:rFonts w:hint="eastAsia"/>
        </w:rPr>
      </w:pPr>
      <w:r>
        <w:rPr>
          <w:rFonts w:hint="eastAsia"/>
          <w:noProof/>
        </w:rPr>
        <w:pict>
          <v:rect id="_x0000_s2050" style="position:absolute;left:0;text-align:left;margin-left:1.5pt;margin-top:54.75pt;width:416.25pt;height:240pt;z-index:251658240"/>
        </w:pict>
      </w:r>
      <w:r>
        <w:rPr>
          <w:rFonts w:hint="eastAsia"/>
        </w:rPr>
        <w:t>登陆页</w:t>
      </w:r>
    </w:p>
    <w:p w:rsidR="000B1051" w:rsidRPr="000B1051" w:rsidRDefault="000B1051" w:rsidP="000B1051"/>
    <w:sectPr w:rsidR="000B1051" w:rsidRPr="000B1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224" w:rsidRDefault="002A5224" w:rsidP="000B1051">
      <w:r>
        <w:separator/>
      </w:r>
    </w:p>
  </w:endnote>
  <w:endnote w:type="continuationSeparator" w:id="1">
    <w:p w:rsidR="002A5224" w:rsidRDefault="002A5224" w:rsidP="000B10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224" w:rsidRDefault="002A5224" w:rsidP="000B1051">
      <w:r>
        <w:separator/>
      </w:r>
    </w:p>
  </w:footnote>
  <w:footnote w:type="continuationSeparator" w:id="1">
    <w:p w:rsidR="002A5224" w:rsidRDefault="002A5224" w:rsidP="000B10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1051"/>
    <w:rsid w:val="000B1051"/>
    <w:rsid w:val="002A5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B10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1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10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1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10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10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>Sky123.Org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3</cp:revision>
  <dcterms:created xsi:type="dcterms:W3CDTF">2014-12-28T15:29:00Z</dcterms:created>
  <dcterms:modified xsi:type="dcterms:W3CDTF">2014-12-28T15:37:00Z</dcterms:modified>
</cp:coreProperties>
</file>