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8B1" w:rsidRPr="00995F03" w:rsidRDefault="005428B1" w:rsidP="005428B1">
      <w:pPr>
        <w:pStyle w:val="Title"/>
        <w:jc w:val="left"/>
        <w:rPr>
          <w:rFonts w:asciiTheme="minorHAnsi" w:hAnsiTheme="minorHAnsi" w:cstheme="minorHAnsi"/>
          <w:sz w:val="22"/>
          <w:szCs w:val="22"/>
        </w:rPr>
      </w:pPr>
      <w:r w:rsidRPr="00995F03">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40E19EA0" wp14:editId="2A8F4667">
                <wp:simplePos x="0" y="0"/>
                <wp:positionH relativeFrom="column">
                  <wp:posOffset>1288111</wp:posOffset>
                </wp:positionH>
                <wp:positionV relativeFrom="paragraph">
                  <wp:posOffset>83157</wp:posOffset>
                </wp:positionV>
                <wp:extent cx="3238500" cy="1812898"/>
                <wp:effectExtent l="0" t="0" r="19050" b="1651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812898"/>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5428B1" w:rsidRPr="00D34569" w:rsidRDefault="005428B1" w:rsidP="005428B1">
                            <w:pPr>
                              <w:widowControl w:val="0"/>
                              <w:tabs>
                                <w:tab w:val="center" w:pos="4680"/>
                              </w:tabs>
                              <w:jc w:val="center"/>
                              <w:rPr>
                                <w:rFonts w:ascii="Calibri" w:hAnsi="Calibri" w:cs="Calibri"/>
                                <w:b/>
                                <w:spacing w:val="20"/>
                              </w:rPr>
                            </w:pPr>
                            <w:r w:rsidRPr="00D34569">
                              <w:rPr>
                                <w:rFonts w:ascii="Calibri" w:hAnsi="Calibri" w:cs="Calibri"/>
                                <w:b/>
                                <w:spacing w:val="20"/>
                              </w:rPr>
                              <w:t>NEW MEXICO</w:t>
                            </w:r>
                          </w:p>
                          <w:p w:rsidR="005428B1" w:rsidRPr="00D34569" w:rsidRDefault="005428B1" w:rsidP="005428B1">
                            <w:pPr>
                              <w:widowControl w:val="0"/>
                              <w:tabs>
                                <w:tab w:val="center" w:pos="4680"/>
                              </w:tabs>
                              <w:jc w:val="center"/>
                              <w:rPr>
                                <w:rFonts w:ascii="Calibri" w:hAnsi="Calibri" w:cs="Calibri"/>
                                <w:b/>
                                <w:spacing w:val="20"/>
                              </w:rPr>
                            </w:pPr>
                            <w:r w:rsidRPr="00D34569">
                              <w:rPr>
                                <w:rFonts w:ascii="Calibri" w:hAnsi="Calibri" w:cs="Calibri"/>
                                <w:b/>
                                <w:spacing w:val="20"/>
                              </w:rPr>
                              <w:t>ENVIRONMENT DEPARTMENT</w:t>
                            </w:r>
                          </w:p>
                          <w:p w:rsidR="005428B1" w:rsidRPr="00E42C1C" w:rsidRDefault="005428B1" w:rsidP="005428B1">
                            <w:pPr>
                              <w:pStyle w:val="Heading1"/>
                              <w:rPr>
                                <w:i w:val="0"/>
                                <w:sz w:val="16"/>
                                <w:szCs w:val="16"/>
                              </w:rPr>
                            </w:pPr>
                          </w:p>
                          <w:p w:rsidR="005428B1" w:rsidRDefault="005428B1" w:rsidP="005428B1">
                            <w:pPr>
                              <w:jc w:val="center"/>
                              <w:rPr>
                                <w:rFonts w:ascii="Calibri" w:hAnsi="Calibri" w:cs="Calibri"/>
                                <w:b/>
                                <w:sz w:val="22"/>
                                <w:szCs w:val="22"/>
                              </w:rPr>
                            </w:pPr>
                            <w:r w:rsidRPr="00C176DC">
                              <w:rPr>
                                <w:rFonts w:ascii="Calibri" w:hAnsi="Calibri" w:cs="Calibri"/>
                                <w:b/>
                                <w:sz w:val="22"/>
                                <w:szCs w:val="22"/>
                              </w:rPr>
                              <w:t>Petroleum Storage Tank Bureau</w:t>
                            </w:r>
                          </w:p>
                          <w:p w:rsidR="005428B1" w:rsidRPr="00C176DC" w:rsidRDefault="005428B1" w:rsidP="005428B1">
                            <w:pPr>
                              <w:jc w:val="center"/>
                              <w:rPr>
                                <w:rFonts w:ascii="Calibri" w:hAnsi="Calibri" w:cs="Calibri"/>
                                <w:b/>
                                <w:sz w:val="22"/>
                                <w:szCs w:val="22"/>
                              </w:rPr>
                            </w:pPr>
                          </w:p>
                          <w:p w:rsidR="005428B1" w:rsidRPr="00D34569" w:rsidRDefault="005428B1" w:rsidP="005428B1">
                            <w:pPr>
                              <w:jc w:val="center"/>
                              <w:rPr>
                                <w:rFonts w:ascii="Calibri" w:hAnsi="Calibri" w:cs="Calibri"/>
                                <w:sz w:val="22"/>
                                <w:szCs w:val="22"/>
                              </w:rPr>
                            </w:pPr>
                            <w:r>
                              <w:rPr>
                                <w:rFonts w:ascii="Calibri" w:hAnsi="Calibri" w:cs="Calibri"/>
                                <w:sz w:val="22"/>
                                <w:szCs w:val="22"/>
                              </w:rPr>
                              <w:t>2905 Rodeo Park Drive East</w:t>
                            </w:r>
                          </w:p>
                          <w:p w:rsidR="005428B1" w:rsidRPr="00D34569" w:rsidRDefault="005428B1" w:rsidP="005428B1">
                            <w:pPr>
                              <w:jc w:val="center"/>
                              <w:rPr>
                                <w:rFonts w:ascii="Calibri" w:hAnsi="Calibri" w:cs="Calibri"/>
                                <w:sz w:val="22"/>
                                <w:szCs w:val="22"/>
                              </w:rPr>
                            </w:pPr>
                            <w:r>
                              <w:rPr>
                                <w:rFonts w:ascii="Calibri" w:hAnsi="Calibri" w:cs="Calibri"/>
                                <w:sz w:val="22"/>
                                <w:szCs w:val="22"/>
                              </w:rPr>
                              <w:t>Building 1</w:t>
                            </w:r>
                          </w:p>
                          <w:p w:rsidR="005428B1" w:rsidRPr="00D34569" w:rsidRDefault="005428B1" w:rsidP="005428B1">
                            <w:pPr>
                              <w:jc w:val="center"/>
                              <w:rPr>
                                <w:rFonts w:ascii="Calibri" w:hAnsi="Calibri" w:cs="Calibri"/>
                                <w:sz w:val="22"/>
                                <w:szCs w:val="22"/>
                              </w:rPr>
                            </w:pPr>
                            <w:r w:rsidRPr="00D34569">
                              <w:rPr>
                                <w:rFonts w:ascii="Calibri" w:hAnsi="Calibri" w:cs="Calibri"/>
                                <w:sz w:val="22"/>
                                <w:szCs w:val="22"/>
                              </w:rPr>
                              <w:t>Santa Fe, NM  8750</w:t>
                            </w:r>
                            <w:r>
                              <w:rPr>
                                <w:rFonts w:ascii="Calibri" w:hAnsi="Calibri" w:cs="Calibri"/>
                                <w:sz w:val="22"/>
                                <w:szCs w:val="22"/>
                              </w:rPr>
                              <w:t>5</w:t>
                            </w:r>
                            <w:r w:rsidRPr="00D34569">
                              <w:rPr>
                                <w:rFonts w:ascii="Calibri" w:hAnsi="Calibri" w:cs="Calibri"/>
                                <w:sz w:val="22"/>
                                <w:szCs w:val="22"/>
                              </w:rPr>
                              <w:t>-</w:t>
                            </w:r>
                            <w:r>
                              <w:rPr>
                                <w:rFonts w:ascii="Calibri" w:hAnsi="Calibri" w:cs="Calibri"/>
                                <w:sz w:val="22"/>
                                <w:szCs w:val="22"/>
                              </w:rPr>
                              <w:t>6313</w:t>
                            </w:r>
                          </w:p>
                          <w:p w:rsidR="005428B1" w:rsidRPr="00D34569" w:rsidRDefault="005428B1" w:rsidP="005428B1">
                            <w:pPr>
                              <w:jc w:val="center"/>
                              <w:rPr>
                                <w:rFonts w:ascii="Calibri" w:hAnsi="Calibri" w:cs="Calibri"/>
                                <w:sz w:val="22"/>
                                <w:szCs w:val="22"/>
                              </w:rPr>
                            </w:pPr>
                            <w:r w:rsidRPr="00D34569">
                              <w:rPr>
                                <w:rFonts w:ascii="Calibri" w:hAnsi="Calibri" w:cs="Calibri"/>
                                <w:sz w:val="22"/>
                                <w:szCs w:val="22"/>
                              </w:rPr>
                              <w:t xml:space="preserve">Telephone (505) </w:t>
                            </w:r>
                            <w:r>
                              <w:rPr>
                                <w:rFonts w:ascii="Calibri" w:hAnsi="Calibri" w:cs="Calibri"/>
                                <w:sz w:val="22"/>
                                <w:szCs w:val="22"/>
                              </w:rPr>
                              <w:t>476-4397 Fax (505) 476-4374</w:t>
                            </w:r>
                            <w:r w:rsidRPr="00D34569">
                              <w:rPr>
                                <w:rFonts w:ascii="Calibri" w:hAnsi="Calibri" w:cs="Calibri"/>
                                <w:sz w:val="22"/>
                                <w:szCs w:val="22"/>
                              </w:rPr>
                              <w:t xml:space="preserve">    </w:t>
                            </w:r>
                          </w:p>
                          <w:p w:rsidR="005428B1" w:rsidRPr="00D34569" w:rsidRDefault="00B753C1" w:rsidP="005428B1">
                            <w:pPr>
                              <w:jc w:val="center"/>
                              <w:rPr>
                                <w:rFonts w:ascii="Calibri" w:hAnsi="Calibri" w:cs="Calibri"/>
                                <w:sz w:val="22"/>
                                <w:szCs w:val="22"/>
                              </w:rPr>
                            </w:pPr>
                            <w:hyperlink r:id="rId8" w:history="1">
                              <w:r w:rsidR="005428B1" w:rsidRPr="00D34569">
                                <w:rPr>
                                  <w:rFonts w:ascii="Calibri" w:hAnsi="Calibri" w:cs="Calibri"/>
                                  <w:color w:val="0000FF"/>
                                  <w:sz w:val="22"/>
                                  <w:szCs w:val="22"/>
                                  <w:u w:val="single"/>
                                </w:rPr>
                                <w:t>www.env.nm.gov</w:t>
                              </w:r>
                            </w:hyperlink>
                          </w:p>
                          <w:p w:rsidR="005428B1" w:rsidRPr="00CA7BA2" w:rsidRDefault="005428B1" w:rsidP="005428B1">
                            <w:pPr>
                              <w:jc w:val="center"/>
                              <w:rPr>
                                <w:b/>
                                <w:i/>
                                <w:sz w:val="28"/>
                                <w:szCs w:val="28"/>
                              </w:rPr>
                            </w:pPr>
                          </w:p>
                          <w:p w:rsidR="005428B1" w:rsidRPr="009A0A7C" w:rsidRDefault="005428B1" w:rsidP="005428B1">
                            <w:pPr>
                              <w:jc w:val="center"/>
                            </w:pPr>
                          </w:p>
                          <w:p w:rsidR="005428B1" w:rsidRDefault="005428B1" w:rsidP="005428B1">
                            <w:pPr>
                              <w:widowControl w:val="0"/>
                              <w:tabs>
                                <w:tab w:val="center" w:pos="4680"/>
                                <w:tab w:val="right" w:pos="9360"/>
                              </w:tabs>
                              <w:jc w:val="center"/>
                              <w:rPr>
                                <w:b/>
                              </w:rPr>
                            </w:pPr>
                          </w:p>
                          <w:p w:rsidR="005428B1" w:rsidRDefault="005428B1" w:rsidP="005428B1">
                            <w:pPr>
                              <w:widowControl w:val="0"/>
                              <w:tabs>
                                <w:tab w:val="center" w:pos="4680"/>
                                <w:tab w:val="right" w:pos="9360"/>
                              </w:tabs>
                              <w:jc w:val="center"/>
                              <w:rPr>
                                <w:b/>
                              </w:rPr>
                            </w:pPr>
                          </w:p>
                          <w:p w:rsidR="005428B1" w:rsidRDefault="005428B1" w:rsidP="005428B1">
                            <w:pPr>
                              <w:widowControl w:val="0"/>
                              <w:tabs>
                                <w:tab w:val="center" w:pos="4680"/>
                                <w:tab w:val="right" w:pos="9360"/>
                              </w:tabs>
                              <w:jc w:val="center"/>
                              <w:rPr>
                                <w:b/>
                              </w:rPr>
                            </w:pPr>
                          </w:p>
                          <w:p w:rsidR="005428B1" w:rsidRPr="00924934" w:rsidRDefault="005428B1" w:rsidP="005428B1">
                            <w:pPr>
                              <w:widowControl w:val="0"/>
                              <w:tabs>
                                <w:tab w:val="center" w:pos="4680"/>
                                <w:tab w:val="right" w:pos="9360"/>
                              </w:tabs>
                              <w:jc w:val="center"/>
                              <w:rPr>
                                <w:b/>
                              </w:rPr>
                            </w:pPr>
                          </w:p>
                          <w:p w:rsidR="005428B1" w:rsidRDefault="005428B1" w:rsidP="005428B1">
                            <w:pPr>
                              <w:widowControl w:val="0"/>
                              <w:tabs>
                                <w:tab w:val="center" w:pos="4680"/>
                                <w:tab w:val="right" w:pos="9360"/>
                              </w:tabs>
                              <w:jc w:val="center"/>
                              <w:rPr>
                                <w:b/>
                                <w:i/>
                              </w:rPr>
                            </w:pPr>
                          </w:p>
                          <w:p w:rsidR="005428B1" w:rsidRDefault="005428B1" w:rsidP="005428B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E19EA0" id="_x0000_t202" coordsize="21600,21600" o:spt="202" path="m,l,21600r21600,l21600,xe">
                <v:stroke joinstyle="miter"/>
                <v:path gradientshapeok="t" o:connecttype="rect"/>
              </v:shapetype>
              <v:shape id="Text Box 10" o:spid="_x0000_s1026" type="#_x0000_t202" style="position:absolute;margin-left:101.45pt;margin-top:6.55pt;width:255pt;height:1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" filled="f" strokecolor="white">
                <v:textbox>
                  <w:txbxContent>
                    <w:p w:rsidR="005428B1" w:rsidRPr="00D34569" w:rsidRDefault="005428B1" w:rsidP="005428B1">
                      <w:pPr>
                        <w:widowControl w:val="0"/>
                        <w:tabs>
                          <w:tab w:val="center" w:pos="4680"/>
                        </w:tabs>
                        <w:jc w:val="center"/>
                        <w:rPr>
                          <w:rFonts w:ascii="Calibri" w:hAnsi="Calibri" w:cs="Calibri"/>
                          <w:b/>
                          <w:spacing w:val="20"/>
                        </w:rPr>
                      </w:pPr>
                      <w:r w:rsidRPr="00D34569">
                        <w:rPr>
                          <w:rFonts w:ascii="Calibri" w:hAnsi="Calibri" w:cs="Calibri"/>
                          <w:b/>
                          <w:spacing w:val="20"/>
                        </w:rPr>
                        <w:t>NEW MEXICO</w:t>
                      </w:r>
                    </w:p>
                    <w:p w:rsidR="005428B1" w:rsidRPr="00D34569" w:rsidRDefault="005428B1" w:rsidP="005428B1">
                      <w:pPr>
                        <w:widowControl w:val="0"/>
                        <w:tabs>
                          <w:tab w:val="center" w:pos="4680"/>
                        </w:tabs>
                        <w:jc w:val="center"/>
                        <w:rPr>
                          <w:rFonts w:ascii="Calibri" w:hAnsi="Calibri" w:cs="Calibri"/>
                          <w:b/>
                          <w:spacing w:val="20"/>
                        </w:rPr>
                      </w:pPr>
                      <w:r w:rsidRPr="00D34569">
                        <w:rPr>
                          <w:rFonts w:ascii="Calibri" w:hAnsi="Calibri" w:cs="Calibri"/>
                          <w:b/>
                          <w:spacing w:val="20"/>
                        </w:rPr>
                        <w:t>ENVIRONMENT DEPARTMENT</w:t>
                      </w:r>
                    </w:p>
                    <w:p w:rsidR="005428B1" w:rsidRPr="00E42C1C" w:rsidRDefault="005428B1" w:rsidP="005428B1">
                      <w:pPr>
                        <w:pStyle w:val="Heading1"/>
                        <w:rPr>
                          <w:i w:val="0"/>
                          <w:sz w:val="16"/>
                          <w:szCs w:val="16"/>
                        </w:rPr>
                      </w:pPr>
                    </w:p>
                    <w:p w:rsidR="005428B1" w:rsidRDefault="005428B1" w:rsidP="005428B1">
                      <w:pPr>
                        <w:jc w:val="center"/>
                        <w:rPr>
                          <w:rFonts w:ascii="Calibri" w:hAnsi="Calibri" w:cs="Calibri"/>
                          <w:b/>
                          <w:sz w:val="22"/>
                          <w:szCs w:val="22"/>
                        </w:rPr>
                      </w:pPr>
                      <w:r w:rsidRPr="00C176DC">
                        <w:rPr>
                          <w:rFonts w:ascii="Calibri" w:hAnsi="Calibri" w:cs="Calibri"/>
                          <w:b/>
                          <w:sz w:val="22"/>
                          <w:szCs w:val="22"/>
                        </w:rPr>
                        <w:t>Petroleum Storage Tank Bureau</w:t>
                      </w:r>
                    </w:p>
                    <w:p w:rsidR="005428B1" w:rsidRPr="00C176DC" w:rsidRDefault="005428B1" w:rsidP="005428B1">
                      <w:pPr>
                        <w:jc w:val="center"/>
                        <w:rPr>
                          <w:rFonts w:ascii="Calibri" w:hAnsi="Calibri" w:cs="Calibri"/>
                          <w:b/>
                          <w:sz w:val="22"/>
                          <w:szCs w:val="22"/>
                        </w:rPr>
                      </w:pPr>
                    </w:p>
                    <w:p w:rsidR="005428B1" w:rsidRPr="00D34569" w:rsidRDefault="005428B1" w:rsidP="005428B1">
                      <w:pPr>
                        <w:jc w:val="center"/>
                        <w:rPr>
                          <w:rFonts w:ascii="Calibri" w:hAnsi="Calibri" w:cs="Calibri"/>
                          <w:sz w:val="22"/>
                          <w:szCs w:val="22"/>
                        </w:rPr>
                      </w:pPr>
                      <w:r>
                        <w:rPr>
                          <w:rFonts w:ascii="Calibri" w:hAnsi="Calibri" w:cs="Calibri"/>
                          <w:sz w:val="22"/>
                          <w:szCs w:val="22"/>
                        </w:rPr>
                        <w:t>2905 Rodeo Park Drive East</w:t>
                      </w:r>
                    </w:p>
                    <w:p w:rsidR="005428B1" w:rsidRPr="00D34569" w:rsidRDefault="005428B1" w:rsidP="005428B1">
                      <w:pPr>
                        <w:jc w:val="center"/>
                        <w:rPr>
                          <w:rFonts w:ascii="Calibri" w:hAnsi="Calibri" w:cs="Calibri"/>
                          <w:sz w:val="22"/>
                          <w:szCs w:val="22"/>
                        </w:rPr>
                      </w:pPr>
                      <w:r>
                        <w:rPr>
                          <w:rFonts w:ascii="Calibri" w:hAnsi="Calibri" w:cs="Calibri"/>
                          <w:sz w:val="22"/>
                          <w:szCs w:val="22"/>
                        </w:rPr>
                        <w:t>Building 1</w:t>
                      </w:r>
                    </w:p>
                    <w:p w:rsidR="005428B1" w:rsidRPr="00D34569" w:rsidRDefault="005428B1" w:rsidP="005428B1">
                      <w:pPr>
                        <w:jc w:val="center"/>
                        <w:rPr>
                          <w:rFonts w:ascii="Calibri" w:hAnsi="Calibri" w:cs="Calibri"/>
                          <w:sz w:val="22"/>
                          <w:szCs w:val="22"/>
                        </w:rPr>
                      </w:pPr>
                      <w:r w:rsidRPr="00D34569">
                        <w:rPr>
                          <w:rFonts w:ascii="Calibri" w:hAnsi="Calibri" w:cs="Calibri"/>
                          <w:sz w:val="22"/>
                          <w:szCs w:val="22"/>
                        </w:rPr>
                        <w:t>Santa Fe, NM  8750</w:t>
                      </w:r>
                      <w:r>
                        <w:rPr>
                          <w:rFonts w:ascii="Calibri" w:hAnsi="Calibri" w:cs="Calibri"/>
                          <w:sz w:val="22"/>
                          <w:szCs w:val="22"/>
                        </w:rPr>
                        <w:t>5</w:t>
                      </w:r>
                      <w:r w:rsidRPr="00D34569">
                        <w:rPr>
                          <w:rFonts w:ascii="Calibri" w:hAnsi="Calibri" w:cs="Calibri"/>
                          <w:sz w:val="22"/>
                          <w:szCs w:val="22"/>
                        </w:rPr>
                        <w:t>-</w:t>
                      </w:r>
                      <w:r>
                        <w:rPr>
                          <w:rFonts w:ascii="Calibri" w:hAnsi="Calibri" w:cs="Calibri"/>
                          <w:sz w:val="22"/>
                          <w:szCs w:val="22"/>
                        </w:rPr>
                        <w:t>6313</w:t>
                      </w:r>
                    </w:p>
                    <w:p w:rsidR="005428B1" w:rsidRPr="00D34569" w:rsidRDefault="005428B1" w:rsidP="005428B1">
                      <w:pPr>
                        <w:jc w:val="center"/>
                        <w:rPr>
                          <w:rFonts w:ascii="Calibri" w:hAnsi="Calibri" w:cs="Calibri"/>
                          <w:sz w:val="22"/>
                          <w:szCs w:val="22"/>
                        </w:rPr>
                      </w:pPr>
                      <w:r w:rsidRPr="00D34569">
                        <w:rPr>
                          <w:rFonts w:ascii="Calibri" w:hAnsi="Calibri" w:cs="Calibri"/>
                          <w:sz w:val="22"/>
                          <w:szCs w:val="22"/>
                        </w:rPr>
                        <w:t xml:space="preserve">Telephone (505) </w:t>
                      </w:r>
                      <w:r>
                        <w:rPr>
                          <w:rFonts w:ascii="Calibri" w:hAnsi="Calibri" w:cs="Calibri"/>
                          <w:sz w:val="22"/>
                          <w:szCs w:val="22"/>
                        </w:rPr>
                        <w:t>476-4397 Fax (505) 476-4374</w:t>
                      </w:r>
                      <w:r w:rsidRPr="00D34569">
                        <w:rPr>
                          <w:rFonts w:ascii="Calibri" w:hAnsi="Calibri" w:cs="Calibri"/>
                          <w:sz w:val="22"/>
                          <w:szCs w:val="22"/>
                        </w:rPr>
                        <w:t xml:space="preserve">    </w:t>
                      </w:r>
                    </w:p>
                    <w:p w:rsidR="005428B1" w:rsidRPr="00D34569" w:rsidRDefault="00B753C1" w:rsidP="005428B1">
                      <w:pPr>
                        <w:jc w:val="center"/>
                        <w:rPr>
                          <w:rFonts w:ascii="Calibri" w:hAnsi="Calibri" w:cs="Calibri"/>
                          <w:sz w:val="22"/>
                          <w:szCs w:val="22"/>
                        </w:rPr>
                      </w:pPr>
                      <w:hyperlink r:id="rId9" w:history="1">
                        <w:r w:rsidR="005428B1" w:rsidRPr="00D34569">
                          <w:rPr>
                            <w:rFonts w:ascii="Calibri" w:hAnsi="Calibri" w:cs="Calibri"/>
                            <w:color w:val="0000FF"/>
                            <w:sz w:val="22"/>
                            <w:szCs w:val="22"/>
                            <w:u w:val="single"/>
                          </w:rPr>
                          <w:t>www.env.nm.gov</w:t>
                        </w:r>
                      </w:hyperlink>
                    </w:p>
                    <w:p w:rsidR="005428B1" w:rsidRPr="00CA7BA2" w:rsidRDefault="005428B1" w:rsidP="005428B1">
                      <w:pPr>
                        <w:jc w:val="center"/>
                        <w:rPr>
                          <w:b/>
                          <w:i/>
                          <w:sz w:val="28"/>
                          <w:szCs w:val="28"/>
                        </w:rPr>
                      </w:pPr>
                    </w:p>
                    <w:p w:rsidR="005428B1" w:rsidRPr="009A0A7C" w:rsidRDefault="005428B1" w:rsidP="005428B1">
                      <w:pPr>
                        <w:jc w:val="center"/>
                      </w:pPr>
                    </w:p>
                    <w:p w:rsidR="005428B1" w:rsidRDefault="005428B1" w:rsidP="005428B1">
                      <w:pPr>
                        <w:widowControl w:val="0"/>
                        <w:tabs>
                          <w:tab w:val="center" w:pos="4680"/>
                          <w:tab w:val="right" w:pos="9360"/>
                        </w:tabs>
                        <w:jc w:val="center"/>
                        <w:rPr>
                          <w:b/>
                        </w:rPr>
                      </w:pPr>
                    </w:p>
                    <w:p w:rsidR="005428B1" w:rsidRDefault="005428B1" w:rsidP="005428B1">
                      <w:pPr>
                        <w:widowControl w:val="0"/>
                        <w:tabs>
                          <w:tab w:val="center" w:pos="4680"/>
                          <w:tab w:val="right" w:pos="9360"/>
                        </w:tabs>
                        <w:jc w:val="center"/>
                        <w:rPr>
                          <w:b/>
                        </w:rPr>
                      </w:pPr>
                    </w:p>
                    <w:p w:rsidR="005428B1" w:rsidRDefault="005428B1" w:rsidP="005428B1">
                      <w:pPr>
                        <w:widowControl w:val="0"/>
                        <w:tabs>
                          <w:tab w:val="center" w:pos="4680"/>
                          <w:tab w:val="right" w:pos="9360"/>
                        </w:tabs>
                        <w:jc w:val="center"/>
                        <w:rPr>
                          <w:b/>
                        </w:rPr>
                      </w:pPr>
                    </w:p>
                    <w:p w:rsidR="005428B1" w:rsidRPr="00924934" w:rsidRDefault="005428B1" w:rsidP="005428B1">
                      <w:pPr>
                        <w:widowControl w:val="0"/>
                        <w:tabs>
                          <w:tab w:val="center" w:pos="4680"/>
                          <w:tab w:val="right" w:pos="9360"/>
                        </w:tabs>
                        <w:jc w:val="center"/>
                        <w:rPr>
                          <w:b/>
                        </w:rPr>
                      </w:pPr>
                    </w:p>
                    <w:p w:rsidR="005428B1" w:rsidRDefault="005428B1" w:rsidP="005428B1">
                      <w:pPr>
                        <w:widowControl w:val="0"/>
                        <w:tabs>
                          <w:tab w:val="center" w:pos="4680"/>
                          <w:tab w:val="right" w:pos="9360"/>
                        </w:tabs>
                        <w:jc w:val="center"/>
                        <w:rPr>
                          <w:b/>
                          <w:i/>
                        </w:rPr>
                      </w:pPr>
                    </w:p>
                    <w:p w:rsidR="005428B1" w:rsidRDefault="005428B1" w:rsidP="005428B1"/>
                  </w:txbxContent>
                </v:textbox>
              </v:shape>
            </w:pict>
          </mc:Fallback>
        </mc:AlternateContent>
      </w:r>
    </w:p>
    <w:p w:rsidR="005428B1" w:rsidRPr="00995F03" w:rsidRDefault="005428B1" w:rsidP="005428B1">
      <w:pPr>
        <w:pStyle w:val="Title"/>
        <w:jc w:val="left"/>
        <w:rPr>
          <w:rFonts w:asciiTheme="minorHAnsi" w:hAnsiTheme="minorHAnsi" w:cstheme="minorHAnsi"/>
          <w:sz w:val="22"/>
          <w:szCs w:val="22"/>
        </w:rPr>
      </w:pPr>
    </w:p>
    <w:p w:rsidR="005428B1" w:rsidRPr="00995F03" w:rsidRDefault="005428B1" w:rsidP="005428B1">
      <w:pPr>
        <w:pStyle w:val="Title"/>
        <w:jc w:val="left"/>
        <w:rPr>
          <w:rFonts w:asciiTheme="minorHAnsi" w:hAnsiTheme="minorHAnsi" w:cstheme="minorHAnsi"/>
          <w:sz w:val="22"/>
          <w:szCs w:val="22"/>
        </w:rPr>
      </w:pPr>
      <w:r w:rsidRPr="00995F03">
        <w:rPr>
          <w:rFonts w:asciiTheme="minorHAnsi" w:hAnsiTheme="minorHAnsi" w:cstheme="minorHAnsi"/>
          <w:b w:val="0"/>
          <w:i w:val="0"/>
          <w:noProof/>
          <w:sz w:val="22"/>
          <w:szCs w:val="22"/>
        </w:rPr>
        <w:drawing>
          <wp:anchor distT="0" distB="0" distL="114300" distR="114300" simplePos="0" relativeHeight="251661312" behindDoc="1" locked="0" layoutInCell="1" allowOverlap="1" wp14:anchorId="558CB4EF" wp14:editId="120614A9">
            <wp:simplePos x="0" y="0"/>
            <wp:positionH relativeFrom="column">
              <wp:posOffset>4995545</wp:posOffset>
            </wp:positionH>
            <wp:positionV relativeFrom="paragraph">
              <wp:posOffset>-430530</wp:posOffset>
            </wp:positionV>
            <wp:extent cx="971550" cy="971550"/>
            <wp:effectExtent l="0" t="0" r="0" b="0"/>
            <wp:wrapNone/>
            <wp:docPr id="9" name="Picture 9" descr="http://dws/outreach/graphics/images/seal/color/logo_seal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ws/outreach/graphics/images/seal/color/logo_seal72.gif"/>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5F03">
        <w:rPr>
          <w:rFonts w:asciiTheme="minorHAnsi" w:hAnsiTheme="minorHAnsi" w:cstheme="minorHAnsi"/>
          <w:b w:val="0"/>
          <w:noProof/>
          <w:sz w:val="22"/>
          <w:szCs w:val="22"/>
        </w:rPr>
        <w:drawing>
          <wp:anchor distT="36576" distB="36576" distL="36576" distR="36576" simplePos="0" relativeHeight="251660288" behindDoc="0" locked="0" layoutInCell="1" allowOverlap="1" wp14:anchorId="0E535716" wp14:editId="2E40A99B">
            <wp:simplePos x="0" y="0"/>
            <wp:positionH relativeFrom="column">
              <wp:posOffset>-34290</wp:posOffset>
            </wp:positionH>
            <wp:positionV relativeFrom="paragraph">
              <wp:posOffset>-430530</wp:posOffset>
            </wp:positionV>
            <wp:extent cx="963930" cy="971550"/>
            <wp:effectExtent l="0" t="0" r="7620" b="0"/>
            <wp:wrapNone/>
            <wp:docPr id="8" name="Picture 8" descr="State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3930" cy="9715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5428B1" w:rsidRPr="00995F03" w:rsidRDefault="005428B1" w:rsidP="005428B1">
      <w:pPr>
        <w:widowControl w:val="0"/>
        <w:tabs>
          <w:tab w:val="left" w:pos="1440"/>
          <w:tab w:val="right" w:pos="9360"/>
        </w:tabs>
        <w:jc w:val="both"/>
        <w:rPr>
          <w:rFonts w:asciiTheme="minorHAnsi" w:hAnsiTheme="minorHAnsi" w:cstheme="minorHAnsi"/>
          <w:b/>
          <w:i/>
          <w:sz w:val="22"/>
          <w:szCs w:val="22"/>
        </w:rPr>
      </w:pPr>
      <w:r w:rsidRPr="00995F03">
        <w:rPr>
          <w:rFonts w:asciiTheme="minorHAnsi" w:hAnsiTheme="minorHAnsi" w:cstheme="minorHAnsi"/>
          <w:b/>
          <w:i/>
          <w:sz w:val="22"/>
          <w:szCs w:val="22"/>
        </w:rPr>
        <w:tab/>
      </w:r>
    </w:p>
    <w:p w:rsidR="005428B1" w:rsidRPr="00995F03" w:rsidRDefault="005428B1" w:rsidP="005428B1">
      <w:pPr>
        <w:widowControl w:val="0"/>
        <w:jc w:val="both"/>
        <w:rPr>
          <w:rFonts w:asciiTheme="minorHAnsi" w:hAnsiTheme="minorHAnsi" w:cstheme="minorHAnsi"/>
          <w:sz w:val="22"/>
          <w:szCs w:val="22"/>
        </w:rPr>
      </w:pPr>
      <w:r w:rsidRPr="00995F03">
        <w:rPr>
          <w:rFonts w:asciiTheme="minorHAnsi" w:hAnsiTheme="minorHAnsi" w:cstheme="minorHAnsi"/>
          <w:sz w:val="22"/>
          <w:szCs w:val="22"/>
        </w:rPr>
        <w:tab/>
      </w:r>
    </w:p>
    <w:p w:rsidR="005428B1" w:rsidRPr="00995F03" w:rsidRDefault="005428B1" w:rsidP="005428B1">
      <w:pPr>
        <w:autoSpaceDE w:val="0"/>
        <w:autoSpaceDN w:val="0"/>
        <w:adjustRightInd w:val="0"/>
        <w:rPr>
          <w:rFonts w:asciiTheme="minorHAnsi" w:hAnsiTheme="minorHAnsi" w:cstheme="minorHAnsi"/>
          <w:sz w:val="22"/>
          <w:szCs w:val="22"/>
        </w:rPr>
      </w:pPr>
      <w:r w:rsidRPr="00995F03">
        <w:rPr>
          <w:rFonts w:asciiTheme="minorHAnsi" w:hAnsiTheme="minorHAnsi" w:cstheme="minorHAnsi"/>
          <w:noProof/>
          <w:sz w:val="22"/>
          <w:szCs w:val="22"/>
        </w:rPr>
        <mc:AlternateContent>
          <mc:Choice Requires="wps">
            <w:drawing>
              <wp:anchor distT="0" distB="0" distL="114300" distR="114300" simplePos="0" relativeHeight="251663360" behindDoc="0" locked="0" layoutInCell="1" allowOverlap="1" wp14:anchorId="01B76525" wp14:editId="73AFFB01">
                <wp:simplePos x="0" y="0"/>
                <wp:positionH relativeFrom="column">
                  <wp:posOffset>4389120</wp:posOffset>
                </wp:positionH>
                <wp:positionV relativeFrom="paragraph">
                  <wp:posOffset>142516</wp:posOffset>
                </wp:positionV>
                <wp:extent cx="2230755" cy="779228"/>
                <wp:effectExtent l="0" t="0" r="0" b="19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0755" cy="779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5428B1" w:rsidRDefault="005428B1" w:rsidP="005428B1">
                            <w:pPr>
                              <w:autoSpaceDE w:val="0"/>
                              <w:autoSpaceDN w:val="0"/>
                              <w:adjustRightInd w:val="0"/>
                              <w:jc w:val="center"/>
                              <w:rPr>
                                <w:rFonts w:ascii="Calibri" w:hAnsi="Calibri"/>
                                <w:b/>
                                <w:i/>
                                <w:sz w:val="18"/>
                                <w:szCs w:val="18"/>
                              </w:rPr>
                            </w:pPr>
                            <w:r>
                              <w:rPr>
                                <w:rFonts w:ascii="Calibri" w:hAnsi="Calibri"/>
                                <w:b/>
                                <w:i/>
                                <w:sz w:val="18"/>
                                <w:szCs w:val="18"/>
                              </w:rPr>
                              <w:t>${Cabinet Secretary}</w:t>
                            </w:r>
                          </w:p>
                          <w:p w:rsidR="005428B1" w:rsidRPr="00CE6441" w:rsidRDefault="005428B1" w:rsidP="005428B1">
                            <w:pPr>
                              <w:autoSpaceDE w:val="0"/>
                              <w:autoSpaceDN w:val="0"/>
                              <w:adjustRightInd w:val="0"/>
                              <w:jc w:val="center"/>
                              <w:rPr>
                                <w:rFonts w:ascii="Calibri" w:hAnsi="Calibri"/>
                                <w:sz w:val="16"/>
                                <w:szCs w:val="16"/>
                              </w:rPr>
                            </w:pPr>
                            <w:r w:rsidRPr="00CE6441">
                              <w:rPr>
                                <w:rFonts w:ascii="Calibri" w:hAnsi="Calibri"/>
                                <w:sz w:val="16"/>
                                <w:szCs w:val="16"/>
                              </w:rPr>
                              <w:t>Cabinet Secretary</w:t>
                            </w:r>
                          </w:p>
                          <w:p w:rsidR="005428B1" w:rsidRPr="00CE6441" w:rsidRDefault="005428B1" w:rsidP="005428B1">
                            <w:pPr>
                              <w:autoSpaceDE w:val="0"/>
                              <w:autoSpaceDN w:val="0"/>
                              <w:adjustRightInd w:val="0"/>
                              <w:jc w:val="center"/>
                              <w:rPr>
                                <w:rFonts w:ascii="Calibri" w:hAnsi="Calibri"/>
                                <w:sz w:val="16"/>
                                <w:szCs w:val="16"/>
                              </w:rPr>
                            </w:pPr>
                          </w:p>
                          <w:p w:rsidR="005428B1" w:rsidRDefault="005428B1" w:rsidP="005428B1">
                            <w:pPr>
                              <w:autoSpaceDE w:val="0"/>
                              <w:autoSpaceDN w:val="0"/>
                              <w:adjustRightInd w:val="0"/>
                              <w:jc w:val="center"/>
                              <w:rPr>
                                <w:rFonts w:ascii="Calibri" w:hAnsi="Calibri"/>
                                <w:b/>
                                <w:i/>
                                <w:sz w:val="18"/>
                                <w:szCs w:val="18"/>
                              </w:rPr>
                            </w:pPr>
                            <w:r>
                              <w:rPr>
                                <w:rFonts w:ascii="Calibri" w:hAnsi="Calibri"/>
                                <w:b/>
                                <w:i/>
                                <w:sz w:val="18"/>
                                <w:szCs w:val="18"/>
                              </w:rPr>
                              <w:t>${Deputy Secretary}</w:t>
                            </w:r>
                          </w:p>
                          <w:p w:rsidR="005428B1" w:rsidRPr="00CE6441" w:rsidRDefault="005428B1" w:rsidP="005428B1">
                            <w:pPr>
                              <w:autoSpaceDE w:val="0"/>
                              <w:autoSpaceDN w:val="0"/>
                              <w:adjustRightInd w:val="0"/>
                              <w:jc w:val="center"/>
                              <w:rPr>
                                <w:rFonts w:ascii="Calibri" w:hAnsi="Calibri"/>
                                <w:sz w:val="16"/>
                                <w:szCs w:val="16"/>
                              </w:rPr>
                            </w:pPr>
                            <w:r w:rsidRPr="00CE6441">
                              <w:rPr>
                                <w:rFonts w:ascii="Calibri" w:hAnsi="Calibri"/>
                                <w:sz w:val="16"/>
                                <w:szCs w:val="16"/>
                              </w:rPr>
                              <w:t xml:space="preserve">Deputy Secretary </w:t>
                            </w:r>
                          </w:p>
                          <w:p w:rsidR="005428B1" w:rsidRPr="00B4676B" w:rsidRDefault="005428B1" w:rsidP="005428B1">
                            <w:pPr>
                              <w:jc w:val="center"/>
                              <w:rPr>
                                <w:b/>
                                <w:i/>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76525" id="Text Box 6" o:spid="_x0000_s1027" type="#_x0000_t202" style="position:absolute;margin-left:345.6pt;margin-top:11.2pt;width:175.65pt;height:6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" filled="f" stroked="f" strokecolor="white">
                <v:textbox>
                  <w:txbxContent>
                    <w:p w:rsidR="005428B1" w:rsidRDefault="005428B1" w:rsidP="005428B1">
                      <w:pPr>
                        <w:autoSpaceDE w:val="0"/>
                        <w:autoSpaceDN w:val="0"/>
                        <w:adjustRightInd w:val="0"/>
                        <w:jc w:val="center"/>
                        <w:rPr>
                          <w:rFonts w:ascii="Calibri" w:hAnsi="Calibri"/>
                          <w:b/>
                          <w:i/>
                          <w:sz w:val="18"/>
                          <w:szCs w:val="18"/>
                        </w:rPr>
                      </w:pPr>
                      <w:r>
                        <w:rPr>
                          <w:rFonts w:ascii="Calibri" w:hAnsi="Calibri"/>
                          <w:b/>
                          <w:i/>
                          <w:sz w:val="18"/>
                          <w:szCs w:val="18"/>
                        </w:rPr>
                        <w:t>${Cabinet Secretary}</w:t>
                      </w:r>
                    </w:p>
                    <w:p w:rsidR="005428B1" w:rsidRPr="00CE6441" w:rsidRDefault="005428B1" w:rsidP="005428B1">
                      <w:pPr>
                        <w:autoSpaceDE w:val="0"/>
                        <w:autoSpaceDN w:val="0"/>
                        <w:adjustRightInd w:val="0"/>
                        <w:jc w:val="center"/>
                        <w:rPr>
                          <w:rFonts w:ascii="Calibri" w:hAnsi="Calibri"/>
                          <w:sz w:val="16"/>
                          <w:szCs w:val="16"/>
                        </w:rPr>
                      </w:pPr>
                      <w:r w:rsidRPr="00CE6441">
                        <w:rPr>
                          <w:rFonts w:ascii="Calibri" w:hAnsi="Calibri"/>
                          <w:sz w:val="16"/>
                          <w:szCs w:val="16"/>
                        </w:rPr>
                        <w:t>Cabinet Secretary</w:t>
                      </w:r>
                    </w:p>
                    <w:p w:rsidR="005428B1" w:rsidRPr="00CE6441" w:rsidRDefault="005428B1" w:rsidP="005428B1">
                      <w:pPr>
                        <w:autoSpaceDE w:val="0"/>
                        <w:autoSpaceDN w:val="0"/>
                        <w:adjustRightInd w:val="0"/>
                        <w:jc w:val="center"/>
                        <w:rPr>
                          <w:rFonts w:ascii="Calibri" w:hAnsi="Calibri"/>
                          <w:sz w:val="16"/>
                          <w:szCs w:val="16"/>
                        </w:rPr>
                      </w:pPr>
                    </w:p>
                    <w:p w:rsidR="005428B1" w:rsidRDefault="005428B1" w:rsidP="005428B1">
                      <w:pPr>
                        <w:autoSpaceDE w:val="0"/>
                        <w:autoSpaceDN w:val="0"/>
                        <w:adjustRightInd w:val="0"/>
                        <w:jc w:val="center"/>
                        <w:rPr>
                          <w:rFonts w:ascii="Calibri" w:hAnsi="Calibri"/>
                          <w:b/>
                          <w:i/>
                          <w:sz w:val="18"/>
                          <w:szCs w:val="18"/>
                        </w:rPr>
                      </w:pPr>
                      <w:r>
                        <w:rPr>
                          <w:rFonts w:ascii="Calibri" w:hAnsi="Calibri"/>
                          <w:b/>
                          <w:i/>
                          <w:sz w:val="18"/>
                          <w:szCs w:val="18"/>
                        </w:rPr>
                        <w:t>${Deputy Secretary}</w:t>
                      </w:r>
                    </w:p>
                    <w:p w:rsidR="005428B1" w:rsidRPr="00CE6441" w:rsidRDefault="005428B1" w:rsidP="005428B1">
                      <w:pPr>
                        <w:autoSpaceDE w:val="0"/>
                        <w:autoSpaceDN w:val="0"/>
                        <w:adjustRightInd w:val="0"/>
                        <w:jc w:val="center"/>
                        <w:rPr>
                          <w:rFonts w:ascii="Calibri" w:hAnsi="Calibri"/>
                          <w:sz w:val="16"/>
                          <w:szCs w:val="16"/>
                        </w:rPr>
                      </w:pPr>
                      <w:r w:rsidRPr="00CE6441">
                        <w:rPr>
                          <w:rFonts w:ascii="Calibri" w:hAnsi="Calibri"/>
                          <w:sz w:val="16"/>
                          <w:szCs w:val="16"/>
                        </w:rPr>
                        <w:t xml:space="preserve">Deputy Secretary </w:t>
                      </w:r>
                    </w:p>
                    <w:p w:rsidR="005428B1" w:rsidRPr="00B4676B" w:rsidRDefault="005428B1" w:rsidP="005428B1">
                      <w:pPr>
                        <w:jc w:val="center"/>
                        <w:rPr>
                          <w:b/>
                          <w:i/>
                          <w:sz w:val="16"/>
                          <w:szCs w:val="16"/>
                        </w:rPr>
                      </w:pPr>
                    </w:p>
                  </w:txbxContent>
                </v:textbox>
              </v:shape>
            </w:pict>
          </mc:Fallback>
        </mc:AlternateContent>
      </w:r>
      <w:r w:rsidRPr="00995F03">
        <w:rPr>
          <w:rFonts w:asciiTheme="minorHAnsi" w:hAnsiTheme="minorHAnsi" w:cstheme="minorHAnsi"/>
          <w:noProof/>
          <w:sz w:val="22"/>
          <w:szCs w:val="22"/>
        </w:rPr>
        <mc:AlternateContent>
          <mc:Choice Requires="wps">
            <w:drawing>
              <wp:anchor distT="0" distB="0" distL="114300" distR="114300" simplePos="0" relativeHeight="251662336" behindDoc="0" locked="0" layoutInCell="1" allowOverlap="1" wp14:anchorId="413D48E8" wp14:editId="6722BA48">
                <wp:simplePos x="0" y="0"/>
                <wp:positionH relativeFrom="column">
                  <wp:posOffset>-561975</wp:posOffset>
                </wp:positionH>
                <wp:positionV relativeFrom="paragraph">
                  <wp:posOffset>170815</wp:posOffset>
                </wp:positionV>
                <wp:extent cx="1979295" cy="8191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819150"/>
                        </a:xfrm>
                        <a:prstGeom prst="rect">
                          <a:avLst/>
                        </a:prstGeom>
                        <a:solidFill>
                          <a:srgbClr val="FFFFFF"/>
                        </a:solidFill>
                        <a:ln w="9525">
                          <a:solidFill>
                            <a:srgbClr val="FFFFFF"/>
                          </a:solidFill>
                          <a:miter lim="800000"/>
                          <a:headEnd/>
                          <a:tailEnd/>
                        </a:ln>
                      </wps:spPr>
                      <wps:txbx>
                        <w:txbxContent>
                          <w:p w:rsidR="005428B1" w:rsidRDefault="005428B1" w:rsidP="005428B1">
                            <w:pPr>
                              <w:autoSpaceDE w:val="0"/>
                              <w:autoSpaceDN w:val="0"/>
                              <w:adjustRightInd w:val="0"/>
                              <w:jc w:val="center"/>
                              <w:rPr>
                                <w:rFonts w:ascii="Calibri" w:hAnsi="Calibri"/>
                                <w:b/>
                                <w:i/>
                                <w:sz w:val="18"/>
                                <w:szCs w:val="18"/>
                              </w:rPr>
                            </w:pPr>
                            <w:r>
                              <w:rPr>
                                <w:rFonts w:ascii="Calibri" w:hAnsi="Calibri"/>
                                <w:b/>
                                <w:i/>
                                <w:sz w:val="18"/>
                                <w:szCs w:val="18"/>
                              </w:rPr>
                              <w:t>${Governor}</w:t>
                            </w:r>
                          </w:p>
                          <w:p w:rsidR="005428B1" w:rsidRPr="00CE6441" w:rsidRDefault="005428B1" w:rsidP="005428B1">
                            <w:pPr>
                              <w:autoSpaceDE w:val="0"/>
                              <w:autoSpaceDN w:val="0"/>
                              <w:adjustRightInd w:val="0"/>
                              <w:jc w:val="center"/>
                              <w:rPr>
                                <w:rFonts w:ascii="Calibri" w:hAnsi="Calibri"/>
                                <w:sz w:val="16"/>
                                <w:szCs w:val="16"/>
                              </w:rPr>
                            </w:pPr>
                            <w:r w:rsidRPr="00CE6441">
                              <w:rPr>
                                <w:rFonts w:ascii="Calibri" w:hAnsi="Calibri"/>
                                <w:sz w:val="16"/>
                                <w:szCs w:val="16"/>
                              </w:rPr>
                              <w:t>Governor</w:t>
                            </w:r>
                          </w:p>
                          <w:p w:rsidR="005428B1" w:rsidRPr="00CE6441" w:rsidRDefault="005428B1" w:rsidP="005428B1">
                            <w:pPr>
                              <w:autoSpaceDE w:val="0"/>
                              <w:autoSpaceDN w:val="0"/>
                              <w:adjustRightInd w:val="0"/>
                              <w:jc w:val="center"/>
                              <w:rPr>
                                <w:rFonts w:ascii="Calibri" w:hAnsi="Calibri"/>
                                <w:sz w:val="16"/>
                                <w:szCs w:val="16"/>
                              </w:rPr>
                            </w:pPr>
                          </w:p>
                          <w:p w:rsidR="005428B1" w:rsidRDefault="005428B1" w:rsidP="005428B1">
                            <w:pPr>
                              <w:autoSpaceDE w:val="0"/>
                              <w:autoSpaceDN w:val="0"/>
                              <w:adjustRightInd w:val="0"/>
                              <w:jc w:val="center"/>
                              <w:rPr>
                                <w:rFonts w:ascii="Calibri" w:hAnsi="Calibri"/>
                                <w:b/>
                                <w:i/>
                                <w:sz w:val="18"/>
                                <w:szCs w:val="18"/>
                              </w:rPr>
                            </w:pPr>
                            <w:r>
                              <w:rPr>
                                <w:rFonts w:ascii="Calibri" w:hAnsi="Calibri"/>
                                <w:b/>
                                <w:i/>
                                <w:sz w:val="18"/>
                                <w:szCs w:val="18"/>
                              </w:rPr>
                              <w:t>${Lt. Governor}</w:t>
                            </w:r>
                          </w:p>
                          <w:p w:rsidR="005428B1" w:rsidRPr="00CE6441" w:rsidRDefault="005428B1" w:rsidP="005428B1">
                            <w:pPr>
                              <w:autoSpaceDE w:val="0"/>
                              <w:autoSpaceDN w:val="0"/>
                              <w:adjustRightInd w:val="0"/>
                              <w:jc w:val="center"/>
                              <w:rPr>
                                <w:rFonts w:ascii="Calibri" w:hAnsi="Calibri"/>
                                <w:sz w:val="16"/>
                                <w:szCs w:val="16"/>
                              </w:rPr>
                            </w:pPr>
                            <w:r w:rsidRPr="00CE6441">
                              <w:rPr>
                                <w:rFonts w:ascii="Calibri" w:hAnsi="Calibri"/>
                                <w:sz w:val="16"/>
                                <w:szCs w:val="16"/>
                              </w:rPr>
                              <w:t>Lt. Governor</w:t>
                            </w:r>
                          </w:p>
                          <w:p w:rsidR="005428B1" w:rsidRDefault="005428B1" w:rsidP="005428B1">
                            <w:pPr>
                              <w:autoSpaceDE w:val="0"/>
                              <w:autoSpaceDN w:val="0"/>
                              <w:adjustRightInd w:val="0"/>
                              <w:jc w:val="center"/>
                              <w:rPr>
                                <w:sz w:val="16"/>
                              </w:rPr>
                            </w:pPr>
                          </w:p>
                          <w:p w:rsidR="005428B1" w:rsidRDefault="005428B1" w:rsidP="005428B1">
                            <w:pPr>
                              <w:autoSpaceDE w:val="0"/>
                              <w:autoSpaceDN w:val="0"/>
                              <w:adjustRightInd w:val="0"/>
                              <w:jc w:val="center"/>
                            </w:pPr>
                          </w:p>
                          <w:p w:rsidR="005428B1" w:rsidRDefault="005428B1" w:rsidP="005428B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D48E8" id="Text Box 7" o:spid="_x0000_s1028" type="#_x0000_t202" style="position:absolute;margin-left:-44.25pt;margin-top:13.45pt;width:155.85pt;height: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" strokecolor="white">
                <v:textbox>
                  <w:txbxContent>
                    <w:p w:rsidR="005428B1" w:rsidRDefault="005428B1" w:rsidP="005428B1">
                      <w:pPr>
                        <w:autoSpaceDE w:val="0"/>
                        <w:autoSpaceDN w:val="0"/>
                        <w:adjustRightInd w:val="0"/>
                        <w:jc w:val="center"/>
                        <w:rPr>
                          <w:rFonts w:ascii="Calibri" w:hAnsi="Calibri"/>
                          <w:b/>
                          <w:i/>
                          <w:sz w:val="18"/>
                          <w:szCs w:val="18"/>
                        </w:rPr>
                      </w:pPr>
                      <w:r>
                        <w:rPr>
                          <w:rFonts w:ascii="Calibri" w:hAnsi="Calibri"/>
                          <w:b/>
                          <w:i/>
                          <w:sz w:val="18"/>
                          <w:szCs w:val="18"/>
                        </w:rPr>
                        <w:t>${Governor}</w:t>
                      </w:r>
                    </w:p>
                    <w:p w:rsidR="005428B1" w:rsidRPr="00CE6441" w:rsidRDefault="005428B1" w:rsidP="005428B1">
                      <w:pPr>
                        <w:autoSpaceDE w:val="0"/>
                        <w:autoSpaceDN w:val="0"/>
                        <w:adjustRightInd w:val="0"/>
                        <w:jc w:val="center"/>
                        <w:rPr>
                          <w:rFonts w:ascii="Calibri" w:hAnsi="Calibri"/>
                          <w:sz w:val="16"/>
                          <w:szCs w:val="16"/>
                        </w:rPr>
                      </w:pPr>
                      <w:r w:rsidRPr="00CE6441">
                        <w:rPr>
                          <w:rFonts w:ascii="Calibri" w:hAnsi="Calibri"/>
                          <w:sz w:val="16"/>
                          <w:szCs w:val="16"/>
                        </w:rPr>
                        <w:t>Governor</w:t>
                      </w:r>
                    </w:p>
                    <w:p w:rsidR="005428B1" w:rsidRPr="00CE6441" w:rsidRDefault="005428B1" w:rsidP="005428B1">
                      <w:pPr>
                        <w:autoSpaceDE w:val="0"/>
                        <w:autoSpaceDN w:val="0"/>
                        <w:adjustRightInd w:val="0"/>
                        <w:jc w:val="center"/>
                        <w:rPr>
                          <w:rFonts w:ascii="Calibri" w:hAnsi="Calibri"/>
                          <w:sz w:val="16"/>
                          <w:szCs w:val="16"/>
                        </w:rPr>
                      </w:pPr>
                    </w:p>
                    <w:p w:rsidR="005428B1" w:rsidRDefault="005428B1" w:rsidP="005428B1">
                      <w:pPr>
                        <w:autoSpaceDE w:val="0"/>
                        <w:autoSpaceDN w:val="0"/>
                        <w:adjustRightInd w:val="0"/>
                        <w:jc w:val="center"/>
                        <w:rPr>
                          <w:rFonts w:ascii="Calibri" w:hAnsi="Calibri"/>
                          <w:b/>
                          <w:i/>
                          <w:sz w:val="18"/>
                          <w:szCs w:val="18"/>
                        </w:rPr>
                      </w:pPr>
                      <w:r>
                        <w:rPr>
                          <w:rFonts w:ascii="Calibri" w:hAnsi="Calibri"/>
                          <w:b/>
                          <w:i/>
                          <w:sz w:val="18"/>
                          <w:szCs w:val="18"/>
                        </w:rPr>
                        <w:t>${Lt. Governor}</w:t>
                      </w:r>
                    </w:p>
                    <w:p w:rsidR="005428B1" w:rsidRPr="00CE6441" w:rsidRDefault="005428B1" w:rsidP="005428B1">
                      <w:pPr>
                        <w:autoSpaceDE w:val="0"/>
                        <w:autoSpaceDN w:val="0"/>
                        <w:adjustRightInd w:val="0"/>
                        <w:jc w:val="center"/>
                        <w:rPr>
                          <w:rFonts w:ascii="Calibri" w:hAnsi="Calibri"/>
                          <w:sz w:val="16"/>
                          <w:szCs w:val="16"/>
                        </w:rPr>
                      </w:pPr>
                      <w:r w:rsidRPr="00CE6441">
                        <w:rPr>
                          <w:rFonts w:ascii="Calibri" w:hAnsi="Calibri"/>
                          <w:sz w:val="16"/>
                          <w:szCs w:val="16"/>
                        </w:rPr>
                        <w:t>Lt. Governor</w:t>
                      </w:r>
                    </w:p>
                    <w:p w:rsidR="005428B1" w:rsidRDefault="005428B1" w:rsidP="005428B1">
                      <w:pPr>
                        <w:autoSpaceDE w:val="0"/>
                        <w:autoSpaceDN w:val="0"/>
                        <w:adjustRightInd w:val="0"/>
                        <w:jc w:val="center"/>
                        <w:rPr>
                          <w:sz w:val="16"/>
                        </w:rPr>
                      </w:pPr>
                    </w:p>
                    <w:p w:rsidR="005428B1" w:rsidRDefault="005428B1" w:rsidP="005428B1">
                      <w:pPr>
                        <w:autoSpaceDE w:val="0"/>
                        <w:autoSpaceDN w:val="0"/>
                        <w:adjustRightInd w:val="0"/>
                        <w:jc w:val="center"/>
                      </w:pPr>
                    </w:p>
                    <w:p w:rsidR="005428B1" w:rsidRDefault="005428B1" w:rsidP="005428B1"/>
                  </w:txbxContent>
                </v:textbox>
              </v:shape>
            </w:pict>
          </mc:Fallback>
        </mc:AlternateContent>
      </w:r>
    </w:p>
    <w:p w:rsidR="005428B1" w:rsidRPr="00995F03" w:rsidRDefault="005428B1" w:rsidP="005428B1">
      <w:pPr>
        <w:rPr>
          <w:rFonts w:asciiTheme="minorHAnsi" w:hAnsiTheme="minorHAnsi" w:cstheme="minorHAnsi"/>
          <w:sz w:val="22"/>
          <w:szCs w:val="22"/>
        </w:rPr>
      </w:pPr>
    </w:p>
    <w:p w:rsidR="005428B1" w:rsidRPr="00995F03" w:rsidRDefault="005428B1" w:rsidP="005428B1">
      <w:pPr>
        <w:rPr>
          <w:rFonts w:asciiTheme="minorHAnsi" w:hAnsiTheme="minorHAnsi" w:cstheme="minorHAnsi"/>
          <w:sz w:val="22"/>
          <w:szCs w:val="22"/>
        </w:rPr>
      </w:pPr>
    </w:p>
    <w:p w:rsidR="005428B1" w:rsidRPr="00995F03" w:rsidRDefault="005428B1" w:rsidP="005428B1">
      <w:pPr>
        <w:rPr>
          <w:rFonts w:asciiTheme="minorHAnsi" w:hAnsiTheme="minorHAnsi" w:cstheme="minorHAnsi"/>
          <w:sz w:val="22"/>
          <w:szCs w:val="22"/>
        </w:rPr>
      </w:pPr>
    </w:p>
    <w:p w:rsidR="005428B1" w:rsidRPr="00995F03" w:rsidRDefault="005428B1" w:rsidP="005428B1">
      <w:pPr>
        <w:rPr>
          <w:rFonts w:asciiTheme="minorHAnsi" w:hAnsiTheme="minorHAnsi" w:cstheme="minorHAnsi"/>
          <w:sz w:val="22"/>
          <w:szCs w:val="22"/>
        </w:rPr>
      </w:pPr>
    </w:p>
    <w:p w:rsidR="005428B1" w:rsidRPr="00995F03" w:rsidRDefault="005428B1" w:rsidP="005428B1">
      <w:pPr>
        <w:ind w:firstLine="720"/>
        <w:jc w:val="center"/>
        <w:rPr>
          <w:rFonts w:asciiTheme="minorHAnsi" w:hAnsiTheme="minorHAnsi" w:cstheme="minorHAnsi"/>
          <w:b/>
          <w:sz w:val="22"/>
          <w:szCs w:val="22"/>
        </w:rPr>
      </w:pPr>
    </w:p>
    <w:p w:rsidR="005428B1" w:rsidRPr="00995F03" w:rsidRDefault="005428B1" w:rsidP="005428B1">
      <w:pPr>
        <w:ind w:firstLine="720"/>
        <w:jc w:val="center"/>
        <w:rPr>
          <w:rFonts w:asciiTheme="minorHAnsi" w:hAnsiTheme="minorHAnsi" w:cstheme="minorHAnsi"/>
          <w:b/>
          <w:sz w:val="22"/>
          <w:szCs w:val="22"/>
        </w:rPr>
      </w:pPr>
    </w:p>
    <w:p w:rsidR="005428B1" w:rsidRPr="00995F03" w:rsidRDefault="005428B1" w:rsidP="005428B1">
      <w:pPr>
        <w:jc w:val="center"/>
        <w:rPr>
          <w:rFonts w:asciiTheme="minorHAnsi" w:hAnsiTheme="minorHAnsi" w:cstheme="minorHAnsi"/>
          <w:sz w:val="22"/>
          <w:szCs w:val="22"/>
        </w:rPr>
      </w:pPr>
      <w:r w:rsidRPr="00995F03">
        <w:rPr>
          <w:rFonts w:asciiTheme="minorHAnsi" w:hAnsiTheme="minorHAnsi" w:cstheme="minorHAnsi"/>
          <w:sz w:val="22"/>
          <w:szCs w:val="22"/>
        </w:rPr>
        <w:t xml:space="preserve">Certified Mail- Return Receipt Requested (Certified #: </w:t>
      </w:r>
      <w:r w:rsidRPr="00995F03">
        <w:rPr>
          <w:rFonts w:asciiTheme="minorHAnsi" w:hAnsiTheme="minorHAnsi" w:cstheme="minorHAnsi"/>
          <w:color w:val="0070C0"/>
          <w:sz w:val="22"/>
          <w:szCs w:val="22"/>
        </w:rPr>
        <w:t xml:space="preserve">XXXX </w:t>
      </w:r>
      <w:proofErr w:type="spellStart"/>
      <w:r w:rsidRPr="00995F03">
        <w:rPr>
          <w:rFonts w:asciiTheme="minorHAnsi" w:hAnsiTheme="minorHAnsi" w:cstheme="minorHAnsi"/>
          <w:color w:val="0070C0"/>
          <w:sz w:val="22"/>
          <w:szCs w:val="22"/>
        </w:rPr>
        <w:t>XXXX</w:t>
      </w:r>
      <w:proofErr w:type="spellEnd"/>
      <w:r w:rsidRPr="00995F03">
        <w:rPr>
          <w:rFonts w:asciiTheme="minorHAnsi" w:hAnsiTheme="minorHAnsi" w:cstheme="minorHAnsi"/>
          <w:color w:val="0070C0"/>
          <w:sz w:val="22"/>
          <w:szCs w:val="22"/>
        </w:rPr>
        <w:t xml:space="preserve"> </w:t>
      </w:r>
      <w:proofErr w:type="spellStart"/>
      <w:r w:rsidRPr="00995F03">
        <w:rPr>
          <w:rFonts w:asciiTheme="minorHAnsi" w:hAnsiTheme="minorHAnsi" w:cstheme="minorHAnsi"/>
          <w:color w:val="0070C0"/>
          <w:sz w:val="22"/>
          <w:szCs w:val="22"/>
        </w:rPr>
        <w:t>XXXX</w:t>
      </w:r>
      <w:proofErr w:type="spellEnd"/>
      <w:r w:rsidRPr="00995F03">
        <w:rPr>
          <w:rFonts w:asciiTheme="minorHAnsi" w:hAnsiTheme="minorHAnsi" w:cstheme="minorHAnsi"/>
          <w:color w:val="0070C0"/>
          <w:sz w:val="22"/>
          <w:szCs w:val="22"/>
        </w:rPr>
        <w:t xml:space="preserve"> </w:t>
      </w:r>
      <w:proofErr w:type="spellStart"/>
      <w:r w:rsidRPr="00995F03">
        <w:rPr>
          <w:rFonts w:asciiTheme="minorHAnsi" w:hAnsiTheme="minorHAnsi" w:cstheme="minorHAnsi"/>
          <w:color w:val="0070C0"/>
          <w:sz w:val="22"/>
          <w:szCs w:val="22"/>
        </w:rPr>
        <w:t>XXXX</w:t>
      </w:r>
      <w:proofErr w:type="spellEnd"/>
      <w:r w:rsidRPr="00995F03">
        <w:rPr>
          <w:rFonts w:asciiTheme="minorHAnsi" w:hAnsiTheme="minorHAnsi" w:cstheme="minorHAnsi"/>
          <w:color w:val="0070C0"/>
          <w:sz w:val="22"/>
          <w:szCs w:val="22"/>
        </w:rPr>
        <w:t xml:space="preserve"> XXXX</w:t>
      </w:r>
      <w:r w:rsidRPr="00995F03">
        <w:rPr>
          <w:rFonts w:asciiTheme="minorHAnsi" w:hAnsiTheme="minorHAnsi" w:cstheme="minorHAnsi"/>
          <w:sz w:val="22"/>
          <w:szCs w:val="22"/>
        </w:rPr>
        <w:t>)</w:t>
      </w:r>
    </w:p>
    <w:p w:rsidR="005428B1" w:rsidRDefault="005428B1" w:rsidP="005428B1">
      <w:pPr>
        <w:ind w:firstLine="720"/>
        <w:jc w:val="center"/>
        <w:rPr>
          <w:rFonts w:asciiTheme="minorHAnsi" w:hAnsiTheme="minorHAnsi" w:cstheme="minorHAnsi"/>
          <w:b/>
          <w:sz w:val="22"/>
          <w:szCs w:val="22"/>
        </w:rPr>
      </w:pPr>
    </w:p>
    <w:p w:rsidR="005428B1" w:rsidRPr="00995F03" w:rsidRDefault="005428B1" w:rsidP="005428B1">
      <w:pPr>
        <w:ind w:firstLine="720"/>
        <w:jc w:val="center"/>
        <w:rPr>
          <w:rFonts w:asciiTheme="minorHAnsi" w:hAnsiTheme="minorHAnsi" w:cstheme="minorHAnsi"/>
          <w:b/>
          <w:sz w:val="22"/>
          <w:szCs w:val="22"/>
        </w:rPr>
      </w:pPr>
      <w:r w:rsidRPr="00995F03">
        <w:rPr>
          <w:rFonts w:asciiTheme="minorHAnsi" w:hAnsiTheme="minorHAnsi" w:cstheme="minorHAnsi"/>
          <w:b/>
          <w:sz w:val="22"/>
          <w:szCs w:val="22"/>
        </w:rPr>
        <w:t xml:space="preserve">Notice of Intent to Red Tag: Class B Violation(s) </w:t>
      </w:r>
    </w:p>
    <w:p w:rsidR="005428B1" w:rsidRPr="00995F03" w:rsidRDefault="005428B1" w:rsidP="005428B1">
      <w:pPr>
        <w:ind w:firstLine="720"/>
        <w:jc w:val="center"/>
        <w:rPr>
          <w:rFonts w:asciiTheme="minorHAnsi" w:hAnsiTheme="minorHAnsi" w:cstheme="minorHAnsi"/>
          <w:sz w:val="22"/>
          <w:szCs w:val="22"/>
        </w:rPr>
      </w:pPr>
      <w:r>
        <w:rPr>
          <w:rFonts w:asciiTheme="minorHAnsi" w:hAnsiTheme="minorHAnsi" w:cstheme="minorHAnsi"/>
          <w:sz w:val="22"/>
          <w:szCs w:val="22"/>
        </w:rPr>
        <w:t>20.5.116 NMAC Delivery Prohibition</w:t>
      </w:r>
    </w:p>
    <w:p w:rsidR="005428B1" w:rsidRPr="00995F03" w:rsidRDefault="005428B1" w:rsidP="005428B1">
      <w:pPr>
        <w:ind w:firstLine="720"/>
        <w:jc w:val="center"/>
        <w:rPr>
          <w:rFonts w:asciiTheme="minorHAnsi" w:hAnsiTheme="minorHAnsi" w:cstheme="minorHAnsi"/>
          <w:sz w:val="22"/>
          <w:szCs w:val="22"/>
        </w:rPr>
      </w:pPr>
    </w:p>
    <w:p w:rsidR="005428B1" w:rsidRPr="00464B5D" w:rsidRDefault="005428B1" w:rsidP="005428B1">
      <w:pPr>
        <w:jc w:val="both"/>
        <w:rPr>
          <w:rFonts w:asciiTheme="minorHAnsi" w:hAnsiTheme="minorHAnsi" w:cstheme="minorHAnsi"/>
          <w:b/>
          <w:sz w:val="22"/>
          <w:szCs w:val="22"/>
        </w:rPr>
      </w:pPr>
      <w:r>
        <w:rPr>
          <w:rFonts w:asciiTheme="minorHAnsi" w:hAnsiTheme="minorHAnsi" w:cstheme="minorHAnsi"/>
          <w:b/>
          <w:sz w:val="22"/>
          <w:szCs w:val="22"/>
        </w:rPr>
        <w:t>Date:</w:t>
      </w:r>
      <w:r>
        <w:rPr>
          <w:rFonts w:asciiTheme="minorHAnsi" w:hAnsiTheme="minorHAnsi" w:cstheme="minorHAnsi"/>
          <w:b/>
          <w:sz w:val="22"/>
          <w:szCs w:val="22"/>
        </w:rPr>
        <w:tab/>
      </w:r>
      <w:r w:rsidRPr="00464B5D">
        <w:rPr>
          <w:rFonts w:asciiTheme="minorHAnsi" w:hAnsiTheme="minorHAnsi" w:cstheme="minorHAnsi"/>
          <w:sz w:val="22"/>
          <w:szCs w:val="22"/>
        </w:rPr>
        <w:t>June 12, 2019</w:t>
      </w:r>
    </w:p>
    <w:p w:rsidR="005428B1" w:rsidRPr="00995F03" w:rsidRDefault="005428B1" w:rsidP="005428B1">
      <w:pPr>
        <w:jc w:val="both"/>
        <w:rPr>
          <w:rFonts w:asciiTheme="minorHAnsi" w:hAnsiTheme="minorHAnsi" w:cstheme="minorHAnsi"/>
          <w:sz w:val="22"/>
          <w:szCs w:val="22"/>
        </w:rPr>
      </w:pPr>
    </w:p>
    <w:p w:rsidR="005428B1" w:rsidRDefault="005428B1" w:rsidP="005428B1">
      <w:pPr>
        <w:rPr>
          <w:rFonts w:asciiTheme="minorHAnsi" w:hAnsiTheme="minorHAnsi" w:cstheme="minorHAnsi"/>
          <w:sz w:val="22"/>
          <w:szCs w:val="22"/>
        </w:rPr>
      </w:pPr>
      <w:r w:rsidRPr="00995F03">
        <w:rPr>
          <w:rFonts w:asciiTheme="minorHAnsi" w:hAnsiTheme="minorHAnsi" w:cstheme="minorHAnsi"/>
          <w:b/>
          <w:sz w:val="22"/>
          <w:szCs w:val="22"/>
        </w:rPr>
        <w:t>To:</w:t>
      </w:r>
      <w:r w:rsidRPr="00995F03">
        <w:rPr>
          <w:rFonts w:asciiTheme="minorHAnsi" w:hAnsiTheme="minorHAnsi" w:cstheme="minorHAnsi"/>
          <w:sz w:val="22"/>
          <w:szCs w:val="22"/>
        </w:rPr>
        <w:tab/>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Owner_Name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${Owner_Name}</w:t>
      </w:r>
      <w:r>
        <w:rPr>
          <w:rFonts w:asciiTheme="minorHAnsi" w:hAnsiTheme="minorHAnsi" w:cstheme="minorHAnsi"/>
          <w:noProof/>
          <w:sz w:val="22"/>
          <w:szCs w:val="22"/>
        </w:rPr>
        <w:fldChar w:fldCharType="end"/>
      </w:r>
      <w:r>
        <w:rPr>
          <w:rFonts w:asciiTheme="minorHAnsi" w:hAnsiTheme="minorHAnsi" w:cstheme="minorHAnsi"/>
          <w:sz w:val="22"/>
          <w:szCs w:val="22"/>
        </w:rPr>
        <w:t xml:space="preserve"> (Owner ID#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Owner_ID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${Owner_ID}</w:t>
      </w:r>
      <w:r>
        <w:rPr>
          <w:rFonts w:asciiTheme="minorHAnsi" w:hAnsiTheme="minorHAnsi" w:cstheme="minorHAnsi"/>
          <w:noProof/>
          <w:sz w:val="22"/>
          <w:szCs w:val="22"/>
        </w:rPr>
        <w:fldChar w:fldCharType="end"/>
      </w:r>
      <w:r>
        <w:rPr>
          <w:rFonts w:asciiTheme="minorHAnsi" w:hAnsiTheme="minorHAnsi" w:cstheme="minorHAnsi"/>
          <w:sz w:val="22"/>
          <w:szCs w:val="22"/>
        </w:rPr>
        <w:t xml:space="preserve">/Operator ID#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Operator_ID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${Operator_ID}</w:t>
      </w:r>
      <w:r>
        <w:rPr>
          <w:rFonts w:asciiTheme="minorHAnsi" w:hAnsiTheme="minorHAnsi" w:cstheme="minorHAnsi"/>
          <w:noProof/>
          <w:sz w:val="22"/>
          <w:szCs w:val="22"/>
        </w:rPr>
        <w:fldChar w:fldCharType="end"/>
      </w:r>
      <w:r>
        <w:rPr>
          <w:rFonts w:asciiTheme="minorHAnsi" w:hAnsiTheme="minorHAnsi" w:cstheme="minorHAnsi"/>
          <w:sz w:val="22"/>
          <w:szCs w:val="22"/>
        </w:rPr>
        <w:t>)</w:t>
      </w:r>
    </w:p>
    <w:p w:rsidR="005428B1" w:rsidRDefault="005428B1" w:rsidP="005428B1">
      <w:pPr>
        <w:ind w:firstLine="720"/>
        <w:rPr>
          <w:rFonts w:asciiTheme="minorHAnsi" w:hAnsiTheme="minorHAnsi" w:cstheme="minorHAnsi"/>
          <w:sz w:val="22"/>
          <w:szCs w:val="22"/>
        </w:rPr>
      </w:pP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Owner_Address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${Owner_Address}</w:t>
      </w:r>
      <w:r>
        <w:rPr>
          <w:rFonts w:asciiTheme="minorHAnsi" w:hAnsiTheme="minorHAnsi" w:cstheme="minorHAnsi"/>
          <w:noProof/>
          <w:sz w:val="22"/>
          <w:szCs w:val="22"/>
        </w:rPr>
        <w:fldChar w:fldCharType="end"/>
      </w:r>
      <w:r>
        <w:rPr>
          <w:rFonts w:asciiTheme="minorHAnsi" w:hAnsiTheme="minorHAnsi" w:cstheme="minorHAnsi"/>
          <w:sz w:val="22"/>
          <w:szCs w:val="22"/>
        </w:rPr>
        <w:t xml:space="preserve">,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Owner_City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${Owner_City}</w:t>
      </w:r>
      <w:r>
        <w:rPr>
          <w:rFonts w:asciiTheme="minorHAnsi" w:hAnsiTheme="minorHAnsi" w:cstheme="minorHAnsi"/>
          <w:noProof/>
          <w:sz w:val="22"/>
          <w:szCs w:val="22"/>
        </w:rPr>
        <w:fldChar w:fldCharType="end"/>
      </w:r>
      <w:r>
        <w:rPr>
          <w:rFonts w:asciiTheme="minorHAnsi" w:hAnsiTheme="minorHAnsi" w:cstheme="minorHAnsi"/>
          <w:sz w:val="22"/>
          <w:szCs w:val="22"/>
        </w:rPr>
        <w:t xml:space="preserve">,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Owner_State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${Owner_State}</w:t>
      </w:r>
      <w:r>
        <w:rPr>
          <w:rFonts w:asciiTheme="minorHAnsi" w:hAnsiTheme="minorHAnsi" w:cstheme="minorHAnsi"/>
          <w:noProof/>
          <w:sz w:val="22"/>
          <w:szCs w:val="22"/>
        </w:rPr>
        <w:fldChar w:fldCharType="end"/>
      </w:r>
      <w:r>
        <w:rPr>
          <w:rFonts w:asciiTheme="minorHAnsi" w:hAnsiTheme="minorHAnsi" w:cstheme="minorHAnsi"/>
          <w:sz w:val="22"/>
          <w:szCs w:val="22"/>
        </w:rPr>
        <w:t xml:space="preserve">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Owner_Zip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${Owner_Zip}</w:t>
      </w:r>
      <w:r>
        <w:rPr>
          <w:rFonts w:asciiTheme="minorHAnsi" w:hAnsiTheme="minorHAnsi" w:cstheme="minorHAnsi"/>
          <w:noProof/>
          <w:sz w:val="22"/>
          <w:szCs w:val="22"/>
        </w:rPr>
        <w:fldChar w:fldCharType="end"/>
      </w:r>
      <w:r>
        <w:rPr>
          <w:rFonts w:asciiTheme="minorHAnsi" w:hAnsiTheme="minorHAnsi" w:cstheme="minorHAnsi"/>
          <w:sz w:val="22"/>
          <w:szCs w:val="22"/>
        </w:rPr>
        <w:t xml:space="preserve"> </w:t>
      </w:r>
    </w:p>
    <w:p w:rsidR="005428B1" w:rsidRPr="00995F03" w:rsidRDefault="005428B1" w:rsidP="005428B1">
      <w:pPr>
        <w:rPr>
          <w:rFonts w:asciiTheme="minorHAnsi" w:hAnsiTheme="minorHAnsi" w:cstheme="minorHAnsi"/>
          <w:sz w:val="22"/>
          <w:szCs w:val="22"/>
        </w:rPr>
      </w:pPr>
    </w:p>
    <w:p w:rsidR="005428B1" w:rsidRDefault="005428B1" w:rsidP="005428B1">
      <w:pPr>
        <w:ind w:firstLine="720"/>
        <w:rPr>
          <w:rFonts w:asciiTheme="minorHAnsi" w:hAnsiTheme="minorHAnsi" w:cstheme="minorHAnsi"/>
          <w:sz w:val="22"/>
          <w:szCs w:val="22"/>
        </w:rPr>
      </w:pP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Operator_Name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${Operator_Name}</w:t>
      </w:r>
      <w:r>
        <w:rPr>
          <w:rFonts w:asciiTheme="minorHAnsi" w:hAnsiTheme="minorHAnsi" w:cstheme="minorHAnsi"/>
          <w:noProof/>
          <w:sz w:val="22"/>
          <w:szCs w:val="22"/>
        </w:rPr>
        <w:fldChar w:fldCharType="end"/>
      </w:r>
      <w:r>
        <w:rPr>
          <w:rFonts w:asciiTheme="minorHAnsi" w:hAnsiTheme="minorHAnsi" w:cstheme="minorHAnsi"/>
          <w:sz w:val="22"/>
          <w:szCs w:val="22"/>
        </w:rPr>
        <w:t xml:space="preserve"> (Operator ID#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Operator_ID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${Operator_ID}</w:t>
      </w:r>
      <w:r>
        <w:rPr>
          <w:rFonts w:asciiTheme="minorHAnsi" w:hAnsiTheme="minorHAnsi" w:cstheme="minorHAnsi"/>
          <w:noProof/>
          <w:sz w:val="22"/>
          <w:szCs w:val="22"/>
        </w:rPr>
        <w:fldChar w:fldCharType="end"/>
      </w:r>
      <w:r>
        <w:rPr>
          <w:rFonts w:asciiTheme="minorHAnsi" w:hAnsiTheme="minorHAnsi" w:cstheme="minorHAnsi"/>
          <w:sz w:val="22"/>
          <w:szCs w:val="22"/>
        </w:rPr>
        <w:t>)</w:t>
      </w:r>
    </w:p>
    <w:p w:rsidR="005428B1" w:rsidRDefault="005428B1" w:rsidP="005428B1">
      <w:pPr>
        <w:ind w:firstLine="720"/>
        <w:rPr>
          <w:rFonts w:asciiTheme="minorHAnsi" w:hAnsiTheme="minorHAnsi" w:cstheme="minorHAnsi"/>
          <w:sz w:val="22"/>
          <w:szCs w:val="22"/>
        </w:rPr>
      </w:pP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Operator_Address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${Operator_Address}</w:t>
      </w:r>
      <w:r>
        <w:rPr>
          <w:rFonts w:asciiTheme="minorHAnsi" w:hAnsiTheme="minorHAnsi" w:cstheme="minorHAnsi"/>
          <w:noProof/>
          <w:sz w:val="22"/>
          <w:szCs w:val="22"/>
        </w:rPr>
        <w:fldChar w:fldCharType="end"/>
      </w:r>
      <w:r>
        <w:rPr>
          <w:rFonts w:asciiTheme="minorHAnsi" w:hAnsiTheme="minorHAnsi" w:cstheme="minorHAnsi"/>
          <w:sz w:val="22"/>
          <w:szCs w:val="22"/>
        </w:rPr>
        <w:t xml:space="preserve">,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Operator_City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${Operator_City}</w:t>
      </w:r>
      <w:r>
        <w:rPr>
          <w:rFonts w:asciiTheme="minorHAnsi" w:hAnsiTheme="minorHAnsi" w:cstheme="minorHAnsi"/>
          <w:noProof/>
          <w:sz w:val="22"/>
          <w:szCs w:val="22"/>
        </w:rPr>
        <w:fldChar w:fldCharType="end"/>
      </w:r>
      <w:r>
        <w:rPr>
          <w:rFonts w:asciiTheme="minorHAnsi" w:hAnsiTheme="minorHAnsi" w:cstheme="minorHAnsi"/>
          <w:sz w:val="22"/>
          <w:szCs w:val="22"/>
        </w:rPr>
        <w:t xml:space="preserve">,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Operator_State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${Operator_State}</w:t>
      </w:r>
      <w:r>
        <w:rPr>
          <w:rFonts w:asciiTheme="minorHAnsi" w:hAnsiTheme="minorHAnsi" w:cstheme="minorHAnsi"/>
          <w:noProof/>
          <w:sz w:val="22"/>
          <w:szCs w:val="22"/>
        </w:rPr>
        <w:fldChar w:fldCharType="end"/>
      </w:r>
      <w:r>
        <w:rPr>
          <w:rFonts w:asciiTheme="minorHAnsi" w:hAnsiTheme="minorHAnsi" w:cstheme="minorHAnsi"/>
          <w:sz w:val="22"/>
          <w:szCs w:val="22"/>
        </w:rPr>
        <w:t xml:space="preserve">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Operator_Zip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${Operator_Zip}</w:t>
      </w:r>
      <w:r>
        <w:rPr>
          <w:rFonts w:asciiTheme="minorHAnsi" w:hAnsiTheme="minorHAnsi" w:cstheme="minorHAnsi"/>
          <w:noProof/>
          <w:sz w:val="22"/>
          <w:szCs w:val="22"/>
        </w:rPr>
        <w:fldChar w:fldCharType="end"/>
      </w:r>
    </w:p>
    <w:p w:rsidR="005428B1" w:rsidRPr="00995F03" w:rsidRDefault="005428B1" w:rsidP="005428B1">
      <w:pPr>
        <w:rPr>
          <w:rFonts w:asciiTheme="minorHAnsi" w:hAnsiTheme="minorHAnsi" w:cstheme="minorHAnsi"/>
          <w:sz w:val="22"/>
          <w:szCs w:val="22"/>
        </w:rPr>
      </w:pPr>
    </w:p>
    <w:p w:rsidR="005428B1" w:rsidRDefault="005428B1" w:rsidP="005428B1">
      <w:pPr>
        <w:ind w:left="720" w:hanging="720"/>
        <w:rPr>
          <w:rFonts w:asciiTheme="minorHAnsi" w:hAnsiTheme="minorHAnsi" w:cstheme="minorHAnsi"/>
          <w:sz w:val="22"/>
          <w:szCs w:val="22"/>
        </w:rPr>
      </w:pPr>
      <w:r w:rsidRPr="00995F03">
        <w:rPr>
          <w:rFonts w:asciiTheme="minorHAnsi" w:hAnsiTheme="minorHAnsi" w:cstheme="minorHAnsi"/>
          <w:b/>
          <w:sz w:val="22"/>
          <w:szCs w:val="22"/>
        </w:rPr>
        <w:t>Re:</w:t>
      </w:r>
      <w:r w:rsidRPr="00995F03">
        <w:rPr>
          <w:rFonts w:asciiTheme="minorHAnsi" w:hAnsiTheme="minorHAnsi" w:cstheme="minorHAnsi"/>
          <w:sz w:val="22"/>
          <w:szCs w:val="22"/>
        </w:rPr>
        <w:tab/>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Facility_Name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${Facility_Name}</w:t>
      </w:r>
      <w:r>
        <w:rPr>
          <w:rFonts w:asciiTheme="minorHAnsi" w:hAnsiTheme="minorHAnsi" w:cstheme="minorHAnsi"/>
          <w:noProof/>
          <w:sz w:val="22"/>
          <w:szCs w:val="22"/>
        </w:rPr>
        <w:fldChar w:fldCharType="end"/>
      </w:r>
      <w:r>
        <w:rPr>
          <w:rFonts w:asciiTheme="minorHAnsi" w:hAnsiTheme="minorHAnsi" w:cstheme="minorHAnsi"/>
          <w:sz w:val="22"/>
          <w:szCs w:val="22"/>
        </w:rPr>
        <w:t xml:space="preserve"> (Facility ID#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Facility_ID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${Facility_ID}</w:t>
      </w:r>
      <w:r>
        <w:rPr>
          <w:rFonts w:asciiTheme="minorHAnsi" w:hAnsiTheme="minorHAnsi" w:cstheme="minorHAnsi"/>
          <w:noProof/>
          <w:sz w:val="22"/>
          <w:szCs w:val="22"/>
        </w:rPr>
        <w:fldChar w:fldCharType="end"/>
      </w:r>
      <w:r>
        <w:rPr>
          <w:rFonts w:asciiTheme="minorHAnsi" w:hAnsiTheme="minorHAnsi" w:cstheme="minorHAnsi"/>
          <w:sz w:val="22"/>
          <w:szCs w:val="22"/>
        </w:rPr>
        <w:t xml:space="preserve">, NOV#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NOV_Number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${NOV_Number}</w:t>
      </w:r>
      <w:r>
        <w:rPr>
          <w:rFonts w:asciiTheme="minorHAnsi" w:hAnsiTheme="minorHAnsi" w:cstheme="minorHAnsi"/>
          <w:noProof/>
          <w:sz w:val="22"/>
          <w:szCs w:val="22"/>
        </w:rPr>
        <w:fldChar w:fldCharType="end"/>
      </w:r>
      <w:r>
        <w:rPr>
          <w:rFonts w:asciiTheme="minorHAnsi" w:hAnsiTheme="minorHAnsi" w:cstheme="minorHAnsi"/>
          <w:sz w:val="22"/>
          <w:szCs w:val="22"/>
        </w:rPr>
        <w:t>)</w:t>
      </w:r>
    </w:p>
    <w:p w:rsidR="005428B1" w:rsidRDefault="005428B1" w:rsidP="005428B1">
      <w:pPr>
        <w:ind w:firstLine="720"/>
        <w:rPr>
          <w:rFonts w:asciiTheme="minorHAnsi" w:hAnsiTheme="minorHAnsi" w:cstheme="minorHAnsi"/>
          <w:sz w:val="22"/>
          <w:szCs w:val="22"/>
        </w:rPr>
      </w:pP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Facility_Address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${Facility_Address}</w:t>
      </w:r>
      <w:r>
        <w:rPr>
          <w:rFonts w:asciiTheme="minorHAnsi" w:hAnsiTheme="minorHAnsi" w:cstheme="minorHAnsi"/>
          <w:noProof/>
          <w:sz w:val="22"/>
          <w:szCs w:val="22"/>
        </w:rPr>
        <w:fldChar w:fldCharType="end"/>
      </w:r>
      <w:r>
        <w:rPr>
          <w:rFonts w:asciiTheme="minorHAnsi" w:hAnsiTheme="minorHAnsi" w:cstheme="minorHAnsi"/>
          <w:sz w:val="22"/>
          <w:szCs w:val="22"/>
        </w:rPr>
        <w:t xml:space="preserve">,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Facility_City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${Facility_City}</w:t>
      </w:r>
      <w:r>
        <w:rPr>
          <w:rFonts w:asciiTheme="minorHAnsi" w:hAnsiTheme="minorHAnsi" w:cstheme="minorHAnsi"/>
          <w:noProof/>
          <w:sz w:val="22"/>
          <w:szCs w:val="22"/>
        </w:rPr>
        <w:fldChar w:fldCharType="end"/>
      </w:r>
      <w:r>
        <w:rPr>
          <w:rFonts w:asciiTheme="minorHAnsi" w:hAnsiTheme="minorHAnsi" w:cstheme="minorHAnsi"/>
          <w:sz w:val="22"/>
          <w:szCs w:val="22"/>
        </w:rPr>
        <w:t xml:space="preserve">, NM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Facility_Zip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${Facility_Zip}</w:t>
      </w:r>
      <w:r>
        <w:rPr>
          <w:rFonts w:asciiTheme="minorHAnsi" w:hAnsiTheme="minorHAnsi" w:cstheme="minorHAnsi"/>
          <w:noProof/>
          <w:sz w:val="22"/>
          <w:szCs w:val="22"/>
        </w:rPr>
        <w:fldChar w:fldCharType="end"/>
      </w:r>
    </w:p>
    <w:p w:rsidR="005428B1" w:rsidRPr="00995F03" w:rsidRDefault="005428B1" w:rsidP="005428B1">
      <w:pPr>
        <w:ind w:left="720" w:hanging="720"/>
        <w:rPr>
          <w:rFonts w:asciiTheme="minorHAnsi" w:hAnsiTheme="minorHAnsi" w:cstheme="minorHAnsi"/>
          <w:sz w:val="22"/>
          <w:szCs w:val="22"/>
        </w:rPr>
      </w:pPr>
    </w:p>
    <w:p w:rsidR="005428B1" w:rsidRDefault="005428B1" w:rsidP="005428B1">
      <w:pPr>
        <w:jc w:val="both"/>
        <w:rPr>
          <w:rFonts w:asciiTheme="minorHAnsi" w:hAnsiTheme="minorHAnsi" w:cstheme="minorHAnsi"/>
          <w:sz w:val="22"/>
          <w:szCs w:val="22"/>
        </w:rPr>
      </w:pPr>
      <w:r w:rsidRPr="00995F03">
        <w:rPr>
          <w:rFonts w:asciiTheme="minorHAnsi" w:hAnsiTheme="minorHAnsi" w:cstheme="minorHAnsi"/>
          <w:b/>
          <w:sz w:val="22"/>
          <w:szCs w:val="22"/>
        </w:rPr>
        <w:t>Date of NO</w:t>
      </w:r>
      <w:r>
        <w:rPr>
          <w:rFonts w:asciiTheme="minorHAnsi" w:hAnsiTheme="minorHAnsi" w:cstheme="minorHAnsi"/>
          <w:b/>
          <w:sz w:val="22"/>
          <w:szCs w:val="22"/>
        </w:rPr>
        <w:t>D</w:t>
      </w:r>
      <w:r w:rsidRPr="00995F03">
        <w:rPr>
          <w:rFonts w:asciiTheme="minorHAnsi" w:hAnsiTheme="minorHAnsi" w:cstheme="minorHAnsi"/>
          <w:b/>
          <w:sz w:val="22"/>
          <w:szCs w:val="22"/>
        </w:rPr>
        <w:t>:</w:t>
      </w:r>
      <w:r w:rsidRPr="00995F03">
        <w:rPr>
          <w:rFonts w:asciiTheme="minorHAnsi" w:hAnsiTheme="minorHAnsi" w:cstheme="minorHAnsi"/>
          <w:sz w:val="22"/>
          <w:szCs w:val="22"/>
        </w:rPr>
        <w:tab/>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Date_NOD_Issued \@ "MMMM d, yyyy"</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${Date_NOD_Issued}</w:t>
      </w:r>
      <w:r>
        <w:rPr>
          <w:rFonts w:asciiTheme="minorHAnsi" w:hAnsiTheme="minorHAnsi" w:cstheme="minorHAnsi"/>
          <w:noProof/>
          <w:sz w:val="22"/>
          <w:szCs w:val="22"/>
        </w:rPr>
        <w:fldChar w:fldCharType="end"/>
      </w:r>
    </w:p>
    <w:p w:rsidR="005428B1" w:rsidRPr="00995F03" w:rsidRDefault="005428B1" w:rsidP="005428B1">
      <w:pPr>
        <w:jc w:val="both"/>
        <w:rPr>
          <w:rFonts w:asciiTheme="minorHAnsi" w:hAnsiTheme="minorHAnsi" w:cstheme="minorHAnsi"/>
          <w:sz w:val="22"/>
          <w:szCs w:val="22"/>
        </w:rPr>
      </w:pPr>
    </w:p>
    <w:p w:rsidR="005428B1" w:rsidRDefault="005428B1" w:rsidP="005428B1">
      <w:pPr>
        <w:jc w:val="both"/>
        <w:rPr>
          <w:rFonts w:asciiTheme="minorHAnsi" w:hAnsiTheme="minorHAnsi" w:cstheme="minorHAnsi"/>
          <w:sz w:val="22"/>
          <w:szCs w:val="22"/>
        </w:rPr>
      </w:pPr>
      <w:r>
        <w:rPr>
          <w:rFonts w:asciiTheme="minorHAnsi" w:hAnsiTheme="minorHAnsi" w:cstheme="minorHAnsi"/>
          <w:sz w:val="22"/>
          <w:szCs w:val="22"/>
        </w:rPr>
        <w:t xml:space="preserve">Following an inspection on </w:t>
      </w:r>
      <w:r w:rsidR="00225B91">
        <w:rPr>
          <w:rFonts w:asciiTheme="minorHAnsi" w:hAnsiTheme="minorHAnsi" w:cstheme="minorHAnsi"/>
          <w:sz w:val="22"/>
          <w:szCs w:val="22"/>
        </w:rPr>
        <w:fldChar w:fldCharType="begin"/>
      </w:r>
      <w:r w:rsidR="00225B91">
        <w:rPr>
          <w:rFonts w:asciiTheme="minorHAnsi" w:hAnsiTheme="minorHAnsi" w:cstheme="minorHAnsi"/>
          <w:sz w:val="22"/>
          <w:szCs w:val="22"/>
        </w:rPr>
        <w:instrText xml:space="preserve"> MERGEFIELD Date_of_Inspection \@ "MMMM d, yyyy"</w:instrText>
      </w:r>
      <w:r w:rsidR="00225B91">
        <w:rPr>
          <w:rFonts w:asciiTheme="minorHAnsi" w:hAnsiTheme="minorHAnsi" w:cstheme="minorHAnsi"/>
          <w:sz w:val="22"/>
          <w:szCs w:val="22"/>
        </w:rPr>
        <w:fldChar w:fldCharType="separate"/>
      </w:r>
      <w:r w:rsidR="00225B91">
        <w:rPr>
          <w:rFonts w:asciiTheme="minorHAnsi" w:hAnsiTheme="minorHAnsi" w:cstheme="minorHAnsi"/>
          <w:noProof/>
          <w:sz w:val="22"/>
          <w:szCs w:val="22"/>
        </w:rPr>
        <w:t>${Date_of_Inspection}</w:t>
      </w:r>
      <w:r w:rsidR="00225B91">
        <w:rPr>
          <w:rFonts w:asciiTheme="minorHAnsi" w:hAnsiTheme="minorHAnsi" w:cstheme="minorHAnsi"/>
          <w:sz w:val="22"/>
          <w:szCs w:val="22"/>
        </w:rPr>
        <w:fldChar w:fldCharType="end"/>
      </w:r>
      <w:r>
        <w:rPr>
          <w:rFonts w:asciiTheme="minorHAnsi" w:hAnsiTheme="minorHAnsi" w:cstheme="minorHAnsi"/>
          <w:sz w:val="22"/>
          <w:szCs w:val="22"/>
        </w:rPr>
        <w:t xml:space="preserve"> by the New Mexico Environment Department’s (“Department”) Petroleum Storage Tank Bureau (“PSTB”), the</w:t>
      </w:r>
      <w:r w:rsidRPr="00995F03">
        <w:rPr>
          <w:rFonts w:asciiTheme="minorHAnsi" w:hAnsiTheme="minorHAnsi" w:cstheme="minorHAnsi"/>
          <w:sz w:val="22"/>
          <w:szCs w:val="22"/>
        </w:rPr>
        <w:t xml:space="preserve"> facility</w:t>
      </w:r>
      <w:r>
        <w:rPr>
          <w:rFonts w:asciiTheme="minorHAnsi" w:hAnsiTheme="minorHAnsi" w:cstheme="minorHAnsi"/>
          <w:sz w:val="22"/>
          <w:szCs w:val="22"/>
        </w:rPr>
        <w:t xml:space="preserve"> noted above</w:t>
      </w:r>
      <w:r w:rsidRPr="00995F03">
        <w:rPr>
          <w:rFonts w:asciiTheme="minorHAnsi" w:hAnsiTheme="minorHAnsi" w:cstheme="minorHAnsi"/>
          <w:sz w:val="22"/>
          <w:szCs w:val="22"/>
        </w:rPr>
        <w:t xml:space="preserve"> has been cited with Class B violation(s) pursuant to section 20.5.116.1601.B(1) and (2) of the Petroleum Storage Tank Regulations, Title 20 Chapter 5 of the New Mexico Administrative Code (“NMAC”).  The </w:t>
      </w:r>
      <w:r w:rsidRPr="00982044">
        <w:rPr>
          <w:rFonts w:asciiTheme="minorHAnsi" w:hAnsiTheme="minorHAnsi" w:cstheme="minorHAnsi"/>
          <w:sz w:val="22"/>
          <w:szCs w:val="22"/>
        </w:rPr>
        <w:t>Department provided you with a Notice of Violation (“NOV”)</w:t>
      </w:r>
      <w:r w:rsidRPr="00995F03">
        <w:rPr>
          <w:rFonts w:asciiTheme="minorHAnsi" w:hAnsiTheme="minorHAnsi" w:cstheme="minorHAnsi"/>
          <w:sz w:val="22"/>
          <w:szCs w:val="22"/>
        </w:rPr>
        <w:t xml:space="preserve"> with the inspection report informing you of the violation(s) that were identified during the inspection and allowing 30 days from the date of the NOV to correct them. Because the violation(s) that were outlined in the NOV and inspection report were not corrected within the required timeframe, the Department issued a Notice of Deficiency (“NOD”) </w:t>
      </w:r>
      <w:r>
        <w:rPr>
          <w:rFonts w:asciiTheme="minorHAnsi" w:hAnsiTheme="minorHAnsi" w:cstheme="minorHAnsi"/>
          <w:sz w:val="22"/>
          <w:szCs w:val="22"/>
        </w:rPr>
        <w:t>on the date noted above (</w:t>
      </w:r>
      <w:r>
        <w:rPr>
          <w:rFonts w:asciiTheme="minorHAnsi" w:hAnsiTheme="minorHAnsi" w:cstheme="minorHAnsi"/>
          <w:i/>
          <w:sz w:val="22"/>
          <w:szCs w:val="22"/>
        </w:rPr>
        <w:t xml:space="preserve">see </w:t>
      </w:r>
      <w:r>
        <w:rPr>
          <w:rFonts w:asciiTheme="minorHAnsi" w:hAnsiTheme="minorHAnsi" w:cstheme="minorHAnsi"/>
          <w:sz w:val="22"/>
          <w:szCs w:val="22"/>
        </w:rPr>
        <w:t xml:space="preserve">“Date of NOD”) </w:t>
      </w:r>
      <w:r w:rsidRPr="00995F03">
        <w:rPr>
          <w:rFonts w:asciiTheme="minorHAnsi" w:hAnsiTheme="minorHAnsi" w:cstheme="minorHAnsi"/>
          <w:sz w:val="22"/>
          <w:szCs w:val="22"/>
        </w:rPr>
        <w:t>re-stating the violation(s) that were identified during the inspection and providing you with an additional 30 days from the date of the NO</w:t>
      </w:r>
      <w:r>
        <w:rPr>
          <w:rFonts w:asciiTheme="minorHAnsi" w:hAnsiTheme="minorHAnsi" w:cstheme="minorHAnsi"/>
          <w:sz w:val="22"/>
          <w:szCs w:val="22"/>
        </w:rPr>
        <w:t>D</w:t>
      </w:r>
      <w:r w:rsidRPr="00995F03">
        <w:rPr>
          <w:rFonts w:asciiTheme="minorHAnsi" w:hAnsiTheme="minorHAnsi" w:cstheme="minorHAnsi"/>
          <w:sz w:val="22"/>
          <w:szCs w:val="22"/>
        </w:rPr>
        <w:t xml:space="preserve"> to correct the violation(s).</w:t>
      </w:r>
    </w:p>
    <w:p w:rsidR="005428B1" w:rsidRPr="00995F03" w:rsidRDefault="005428B1" w:rsidP="005428B1">
      <w:pPr>
        <w:jc w:val="both"/>
        <w:rPr>
          <w:rFonts w:asciiTheme="minorHAnsi" w:hAnsiTheme="minorHAnsi" w:cstheme="minorHAnsi"/>
          <w:sz w:val="22"/>
          <w:szCs w:val="22"/>
        </w:rPr>
      </w:pPr>
    </w:p>
    <w:p w:rsidR="00B37177" w:rsidRDefault="005428B1" w:rsidP="005428B1">
      <w:pPr>
        <w:jc w:val="both"/>
        <w:rPr>
          <w:rFonts w:asciiTheme="minorHAnsi" w:hAnsiTheme="minorHAnsi" w:cstheme="minorHAnsi"/>
          <w:b/>
          <w:sz w:val="22"/>
          <w:szCs w:val="22"/>
        </w:rPr>
      </w:pPr>
      <w:r w:rsidRPr="00995F03">
        <w:rPr>
          <w:rFonts w:asciiTheme="minorHAnsi" w:hAnsiTheme="minorHAnsi" w:cstheme="minorHAnsi"/>
          <w:sz w:val="22"/>
          <w:szCs w:val="22"/>
        </w:rPr>
        <w:t xml:space="preserve">If these violation(s) listed in the table below are not corrected, a release to the environment could occur or a release could go undetected. </w:t>
      </w:r>
      <w:r w:rsidRPr="006C2300">
        <w:rPr>
          <w:rFonts w:asciiTheme="minorHAnsi" w:hAnsiTheme="minorHAnsi" w:cstheme="minorHAnsi"/>
          <w:sz w:val="22"/>
          <w:szCs w:val="22"/>
        </w:rPr>
        <w:t>In order to correct the violation(s) and come into compliance, please ensure that any corrective actions taken remain in compliance with 20.5 NMAC regulations.</w:t>
      </w:r>
      <w:r>
        <w:rPr>
          <w:rFonts w:asciiTheme="minorHAnsi" w:hAnsiTheme="minorHAnsi" w:cstheme="minorHAnsi"/>
          <w:sz w:val="22"/>
          <w:szCs w:val="22"/>
        </w:rPr>
        <w:t xml:space="preserve">  </w:t>
      </w:r>
      <w:r w:rsidRPr="00995F03">
        <w:rPr>
          <w:rFonts w:asciiTheme="minorHAnsi" w:hAnsiTheme="minorHAnsi" w:cstheme="minorHAnsi"/>
          <w:b/>
          <w:sz w:val="22"/>
          <w:szCs w:val="22"/>
        </w:rPr>
        <w:t>If the violation(s) in the table are not corrected within 30 days from the date of this Notice of Intent to Red Tag, the subject tank(s) noted in the table will be classified as ineligible for delivery, deposit or acceptance of product, in accordance with 20.5.116.1602.B(3) NMAC.</w:t>
      </w:r>
    </w:p>
    <w:p w:rsidR="00B37177" w:rsidRDefault="00B37177">
      <w:pPr>
        <w:spacing w:after="160" w:line="259" w:lineRule="auto"/>
        <w:rPr>
          <w:rFonts w:asciiTheme="minorHAnsi" w:hAnsiTheme="minorHAnsi" w:cstheme="minorHAnsi"/>
          <w:b/>
          <w:sz w:val="22"/>
          <w:szCs w:val="22"/>
        </w:rPr>
      </w:pPr>
      <w:r>
        <w:rPr>
          <w:rFonts w:asciiTheme="minorHAnsi" w:hAnsiTheme="minorHAnsi" w:cstheme="minorHAnsi"/>
          <w:b/>
          <w:sz w:val="22"/>
          <w:szCs w:val="22"/>
        </w:rPr>
        <w:br w:type="page"/>
      </w:r>
      <w:bookmarkStart w:id="0" w:name="_GoBack"/>
      <w:bookmarkEnd w:id="0"/>
    </w:p>
    <w:p w:rsidR="005428B1" w:rsidRPr="00995F03" w:rsidRDefault="005428B1" w:rsidP="005428B1">
      <w:pPr>
        <w:jc w:val="both"/>
        <w:rPr>
          <w:rFonts w:asciiTheme="minorHAnsi" w:hAnsiTheme="minorHAnsi" w:cstheme="minorHAnsi"/>
          <w:b/>
          <w:sz w:val="22"/>
          <w:szCs w:val="22"/>
        </w:rPr>
      </w:pPr>
      <w:r w:rsidRPr="00995F03">
        <w:rPr>
          <w:rFonts w:asciiTheme="minorHAnsi" w:hAnsiTheme="minorHAnsi" w:cstheme="minorHAnsi"/>
          <w:b/>
          <w:sz w:val="22"/>
          <w:szCs w:val="22"/>
        </w:rPr>
        <w:lastRenderedPageBreak/>
        <w:t xml:space="preserve">Violations included in this action:  </w:t>
      </w:r>
    </w:p>
    <w:p w:rsidR="005428B1" w:rsidRPr="00995F03" w:rsidRDefault="005428B1" w:rsidP="005428B1">
      <w:pPr>
        <w:jc w:val="both"/>
        <w:rPr>
          <w:rStyle w:val="CommentReference"/>
          <w:rFonts w:asciiTheme="minorHAnsi" w:hAnsiTheme="minorHAnsi" w:cstheme="minorHAnsi"/>
          <w:sz w:val="22"/>
          <w:szCs w:val="22"/>
        </w:rPr>
      </w:pPr>
    </w:p>
    <w:tbl>
      <w:tblPr>
        <w:tblStyle w:val="TableGrid"/>
        <w:tblW w:w="0" w:type="auto"/>
        <w:tblLook w:val="04A0" w:firstRow="1" w:lastRow="0" w:firstColumn="1" w:lastColumn="0" w:noHBand="0" w:noVBand="1"/>
      </w:tblPr>
      <w:tblGrid>
        <w:gridCol w:w="1985"/>
        <w:gridCol w:w="1595"/>
        <w:gridCol w:w="5770"/>
      </w:tblGrid>
      <w:tr w:rsidR="005428B1" w:rsidRPr="00995F03" w:rsidTr="0092085C">
        <w:tc>
          <w:tcPr>
            <w:tcW w:w="1705" w:type="dxa"/>
          </w:tcPr>
          <w:p w:rsidR="005428B1" w:rsidRPr="00995F03" w:rsidRDefault="005428B1" w:rsidP="0092085C">
            <w:pPr>
              <w:jc w:val="center"/>
              <w:rPr>
                <w:rFonts w:asciiTheme="minorHAnsi" w:hAnsiTheme="minorHAnsi" w:cstheme="minorHAnsi"/>
                <w:sz w:val="22"/>
                <w:szCs w:val="22"/>
              </w:rPr>
            </w:pPr>
            <w:r w:rsidRPr="00995F03">
              <w:rPr>
                <w:rFonts w:asciiTheme="minorHAnsi" w:hAnsiTheme="minorHAnsi" w:cstheme="minorHAnsi"/>
                <w:sz w:val="22"/>
                <w:szCs w:val="22"/>
              </w:rPr>
              <w:t>Violation Code</w:t>
            </w:r>
          </w:p>
        </w:tc>
        <w:tc>
          <w:tcPr>
            <w:tcW w:w="1620" w:type="dxa"/>
          </w:tcPr>
          <w:p w:rsidR="005428B1" w:rsidRPr="00995F03" w:rsidRDefault="005428B1" w:rsidP="0092085C">
            <w:pPr>
              <w:jc w:val="center"/>
              <w:rPr>
                <w:rFonts w:asciiTheme="minorHAnsi" w:hAnsiTheme="minorHAnsi" w:cstheme="minorHAnsi"/>
                <w:sz w:val="22"/>
                <w:szCs w:val="22"/>
              </w:rPr>
            </w:pPr>
            <w:r w:rsidRPr="00995F03">
              <w:rPr>
                <w:rFonts w:asciiTheme="minorHAnsi" w:hAnsiTheme="minorHAnsi" w:cstheme="minorHAnsi"/>
                <w:sz w:val="22"/>
                <w:szCs w:val="22"/>
              </w:rPr>
              <w:t>Tank ID(s)</w:t>
            </w:r>
          </w:p>
        </w:tc>
        <w:tc>
          <w:tcPr>
            <w:tcW w:w="6025" w:type="dxa"/>
          </w:tcPr>
          <w:p w:rsidR="005428B1" w:rsidRPr="00995F03" w:rsidRDefault="005428B1" w:rsidP="0092085C">
            <w:pPr>
              <w:jc w:val="center"/>
              <w:rPr>
                <w:rFonts w:asciiTheme="minorHAnsi" w:hAnsiTheme="minorHAnsi" w:cstheme="minorHAnsi"/>
                <w:sz w:val="22"/>
                <w:szCs w:val="22"/>
              </w:rPr>
            </w:pPr>
            <w:r w:rsidRPr="00995F03">
              <w:rPr>
                <w:rFonts w:asciiTheme="minorHAnsi" w:hAnsiTheme="minorHAnsi" w:cstheme="minorHAnsi"/>
                <w:sz w:val="22"/>
                <w:szCs w:val="22"/>
              </w:rPr>
              <w:t>Violation Description</w:t>
            </w:r>
          </w:p>
        </w:tc>
      </w:tr>
      <w:tr w:rsidR="005428B1" w:rsidRPr="00995F03" w:rsidTr="0092085C">
        <w:tc>
          <w:tcPr>
            <w:tcW w:w="1705" w:type="dxa"/>
          </w:tcPr>
          <w:p w:rsidR="005428B1" w:rsidRPr="00995F03" w:rsidRDefault="00225B91" w:rsidP="0092085C">
            <w:pPr>
              <w:jc w:val="both"/>
              <w:rPr>
                <w:rFonts w:asciiTheme="minorHAnsi" w:hAnsiTheme="minorHAnsi" w:cstheme="minorHAnsi"/>
                <w:sz w:val="22"/>
                <w:szCs w:val="22"/>
              </w:rPr>
            </w:pPr>
            <w:r>
              <w:rPr>
                <w:rFonts w:asciiTheme="minorHAnsi" w:hAnsiTheme="minorHAnsi" w:cstheme="minorHAnsi"/>
                <w:noProof/>
              </w:rPr>
              <w:t>${Violation_Code}</w:t>
            </w:r>
          </w:p>
        </w:tc>
        <w:tc>
          <w:tcPr>
            <w:tcW w:w="1620" w:type="dxa"/>
          </w:tcPr>
          <w:p w:rsidR="005428B1" w:rsidRPr="00995F03" w:rsidRDefault="00225B91" w:rsidP="0092085C">
            <w:pPr>
              <w:jc w:val="both"/>
              <w:rPr>
                <w:rFonts w:asciiTheme="minorHAnsi" w:hAnsiTheme="minorHAnsi" w:cstheme="minorHAnsi"/>
                <w:sz w:val="22"/>
                <w:szCs w:val="22"/>
              </w:rPr>
            </w:pPr>
            <w:r>
              <w:rPr>
                <w:rFonts w:asciiTheme="minorHAnsi" w:hAnsiTheme="minorHAnsi" w:cstheme="minorHAnsi"/>
                <w:noProof/>
              </w:rPr>
              <w:t>${Tank_ID}</w:t>
            </w:r>
          </w:p>
        </w:tc>
        <w:tc>
          <w:tcPr>
            <w:tcW w:w="6025" w:type="dxa"/>
          </w:tcPr>
          <w:p w:rsidR="005428B1" w:rsidRPr="00995F03" w:rsidRDefault="00225B91" w:rsidP="0092085C">
            <w:pPr>
              <w:jc w:val="both"/>
              <w:rPr>
                <w:rFonts w:asciiTheme="minorHAnsi" w:hAnsiTheme="minorHAnsi" w:cstheme="minorHAnsi"/>
                <w:sz w:val="22"/>
                <w:szCs w:val="22"/>
              </w:rPr>
            </w:pPr>
            <w:r>
              <w:rPr>
                <w:rFonts w:asciiTheme="minorHAnsi" w:hAnsiTheme="minorHAnsi" w:cstheme="minorHAnsi"/>
                <w:noProof/>
              </w:rPr>
              <w:t>${Violation_Description}</w:t>
            </w:r>
          </w:p>
        </w:tc>
      </w:tr>
    </w:tbl>
    <w:p w:rsidR="005428B1" w:rsidRPr="00995F03" w:rsidRDefault="005428B1" w:rsidP="005428B1">
      <w:pPr>
        <w:jc w:val="both"/>
        <w:rPr>
          <w:rFonts w:asciiTheme="minorHAnsi" w:hAnsiTheme="minorHAnsi" w:cstheme="minorHAnsi"/>
          <w:sz w:val="22"/>
          <w:szCs w:val="22"/>
        </w:rPr>
      </w:pPr>
    </w:p>
    <w:p w:rsidR="005428B1" w:rsidRPr="00995F03" w:rsidRDefault="005428B1" w:rsidP="005428B1">
      <w:pPr>
        <w:jc w:val="both"/>
        <w:rPr>
          <w:rFonts w:asciiTheme="minorHAnsi" w:hAnsiTheme="minorHAnsi" w:cstheme="minorHAnsi"/>
          <w:sz w:val="22"/>
          <w:szCs w:val="22"/>
        </w:rPr>
      </w:pPr>
      <w:r w:rsidRPr="00995F03">
        <w:rPr>
          <w:rFonts w:asciiTheme="minorHAnsi" w:hAnsiTheme="minorHAnsi" w:cstheme="minorHAnsi"/>
          <w:sz w:val="22"/>
          <w:szCs w:val="22"/>
        </w:rPr>
        <w:t>This means that, in accordance with 20.5.116.1603 NMAC, the following actions will occur:</w:t>
      </w:r>
    </w:p>
    <w:p w:rsidR="005428B1" w:rsidRPr="00995F03" w:rsidRDefault="005428B1" w:rsidP="005428B1">
      <w:pPr>
        <w:pStyle w:val="ListParagraph"/>
        <w:numPr>
          <w:ilvl w:val="0"/>
          <w:numId w:val="1"/>
        </w:numPr>
        <w:jc w:val="both"/>
        <w:rPr>
          <w:rFonts w:asciiTheme="minorHAnsi" w:hAnsiTheme="minorHAnsi" w:cstheme="minorHAnsi"/>
          <w:sz w:val="22"/>
          <w:szCs w:val="22"/>
        </w:rPr>
      </w:pPr>
      <w:r w:rsidRPr="00995F03">
        <w:rPr>
          <w:rFonts w:asciiTheme="minorHAnsi" w:hAnsiTheme="minorHAnsi" w:cstheme="minorHAnsi"/>
          <w:sz w:val="22"/>
          <w:szCs w:val="22"/>
        </w:rPr>
        <w:t>PSTB will physically place</w:t>
      </w:r>
      <w:r w:rsidRPr="00995F03">
        <w:rPr>
          <w:rFonts w:asciiTheme="minorHAnsi" w:hAnsiTheme="minorHAnsi" w:cstheme="minorHAnsi"/>
          <w:color w:val="FF0000"/>
          <w:sz w:val="22"/>
          <w:szCs w:val="22"/>
        </w:rPr>
        <w:t xml:space="preserve"> </w:t>
      </w:r>
      <w:r w:rsidRPr="00995F03">
        <w:rPr>
          <w:rFonts w:asciiTheme="minorHAnsi" w:hAnsiTheme="minorHAnsi" w:cstheme="minorHAnsi"/>
          <w:sz w:val="22"/>
          <w:szCs w:val="22"/>
        </w:rPr>
        <w:t xml:space="preserve">red tag(s) prohibiting the delivery, deposit or acceptance of product on the fill port(s) of the tank(s) with the continuing Class B violation(s). The red tag(s) must remain affixed on the tank(s) until the violation(s) are corrected.  </w:t>
      </w:r>
    </w:p>
    <w:p w:rsidR="005428B1" w:rsidRPr="00995F03" w:rsidRDefault="005428B1" w:rsidP="005428B1">
      <w:pPr>
        <w:pStyle w:val="ListParagraph"/>
        <w:numPr>
          <w:ilvl w:val="0"/>
          <w:numId w:val="1"/>
        </w:numPr>
        <w:jc w:val="both"/>
        <w:rPr>
          <w:rFonts w:asciiTheme="minorHAnsi" w:hAnsiTheme="minorHAnsi" w:cstheme="minorHAnsi"/>
          <w:sz w:val="22"/>
          <w:szCs w:val="22"/>
        </w:rPr>
      </w:pPr>
      <w:r w:rsidRPr="00995F03">
        <w:rPr>
          <w:rFonts w:asciiTheme="minorHAnsi" w:hAnsiTheme="minorHAnsi" w:cstheme="minorHAnsi"/>
          <w:sz w:val="22"/>
          <w:szCs w:val="22"/>
        </w:rPr>
        <w:t xml:space="preserve">PSTB will post the name and address of this facility on its website list of facilities that are ineligible for delivery, deposit or acceptance of product. </w:t>
      </w:r>
    </w:p>
    <w:p w:rsidR="005428B1" w:rsidRPr="00995F03" w:rsidRDefault="005428B1" w:rsidP="005428B1">
      <w:pPr>
        <w:pStyle w:val="ListParagraph"/>
        <w:numPr>
          <w:ilvl w:val="0"/>
          <w:numId w:val="1"/>
        </w:numPr>
        <w:jc w:val="both"/>
        <w:rPr>
          <w:rFonts w:asciiTheme="minorHAnsi" w:hAnsiTheme="minorHAnsi" w:cstheme="minorHAnsi"/>
          <w:sz w:val="22"/>
          <w:szCs w:val="22"/>
        </w:rPr>
      </w:pPr>
      <w:r w:rsidRPr="00995F03">
        <w:rPr>
          <w:rFonts w:asciiTheme="minorHAnsi" w:hAnsiTheme="minorHAnsi" w:cstheme="minorHAnsi"/>
          <w:sz w:val="22"/>
          <w:szCs w:val="22"/>
        </w:rPr>
        <w:t xml:space="preserve">PSTB will post a certificate, conspicuously displayed at the facility clearly prohibiting any delivery, deposit or acceptance of product at every storage tank at the facility to which the Department has affixed a red tag. </w:t>
      </w:r>
    </w:p>
    <w:p w:rsidR="005428B1" w:rsidRPr="00995F03" w:rsidRDefault="005428B1" w:rsidP="005428B1">
      <w:pPr>
        <w:jc w:val="both"/>
        <w:rPr>
          <w:rFonts w:asciiTheme="minorHAnsi" w:hAnsiTheme="minorHAnsi" w:cstheme="minorHAnsi"/>
          <w:sz w:val="22"/>
          <w:szCs w:val="22"/>
        </w:rPr>
      </w:pPr>
    </w:p>
    <w:p w:rsidR="005428B1" w:rsidRPr="00995F03" w:rsidRDefault="005428B1" w:rsidP="005428B1">
      <w:pPr>
        <w:jc w:val="both"/>
        <w:rPr>
          <w:rFonts w:asciiTheme="minorHAnsi" w:hAnsiTheme="minorHAnsi" w:cstheme="minorHAnsi"/>
          <w:sz w:val="22"/>
          <w:szCs w:val="22"/>
        </w:rPr>
      </w:pPr>
      <w:r w:rsidRPr="00995F03">
        <w:rPr>
          <w:rFonts w:asciiTheme="minorHAnsi" w:hAnsiTheme="minorHAnsi" w:cstheme="minorHAnsi"/>
          <w:sz w:val="22"/>
          <w:szCs w:val="22"/>
        </w:rPr>
        <w:t>It shall be unlawful for any person, other than an authorized representative of the Department, to remove, tamper with, destroy or damage a red tag affixed to any storage tank or certificate posted at a storage tank facility by Department person</w:t>
      </w:r>
      <w:r>
        <w:rPr>
          <w:rFonts w:asciiTheme="minorHAnsi" w:hAnsiTheme="minorHAnsi" w:cstheme="minorHAnsi"/>
          <w:sz w:val="22"/>
          <w:szCs w:val="22"/>
        </w:rPr>
        <w:t>ne</w:t>
      </w:r>
      <w:r w:rsidRPr="00995F03">
        <w:rPr>
          <w:rFonts w:asciiTheme="minorHAnsi" w:hAnsiTheme="minorHAnsi" w:cstheme="minorHAnsi"/>
          <w:sz w:val="22"/>
          <w:szCs w:val="22"/>
        </w:rPr>
        <w:t>l (</w:t>
      </w:r>
      <w:r w:rsidRPr="00995F03">
        <w:rPr>
          <w:rFonts w:asciiTheme="minorHAnsi" w:hAnsiTheme="minorHAnsi" w:cstheme="minorHAnsi"/>
          <w:i/>
          <w:sz w:val="22"/>
          <w:szCs w:val="22"/>
        </w:rPr>
        <w:t>see</w:t>
      </w:r>
      <w:r w:rsidRPr="00995F03">
        <w:rPr>
          <w:rFonts w:asciiTheme="minorHAnsi" w:hAnsiTheme="minorHAnsi" w:cstheme="minorHAnsi"/>
          <w:sz w:val="22"/>
          <w:szCs w:val="22"/>
        </w:rPr>
        <w:t xml:space="preserve"> 20.5.116.1603.C NMAC).</w:t>
      </w:r>
      <w:r>
        <w:rPr>
          <w:rFonts w:asciiTheme="minorHAnsi" w:hAnsiTheme="minorHAnsi" w:cstheme="minorHAnsi"/>
          <w:sz w:val="22"/>
          <w:szCs w:val="22"/>
        </w:rPr>
        <w:t xml:space="preserve">  </w:t>
      </w:r>
      <w:r w:rsidRPr="00734F0D">
        <w:rPr>
          <w:rFonts w:asciiTheme="minorHAnsi" w:hAnsiTheme="minorHAnsi" w:cstheme="minorHAnsi"/>
          <w:sz w:val="22"/>
          <w:szCs w:val="22"/>
        </w:rPr>
        <w:t>Owners and operators shall continue to perform leak detection, corrosion protection, and monthly inspections, in addition to any other performance requirements in 20.5 NMAC, on the tanks that have a red tag (</w:t>
      </w:r>
      <w:r w:rsidRPr="00D807A4">
        <w:rPr>
          <w:rFonts w:asciiTheme="minorHAnsi" w:hAnsiTheme="minorHAnsi" w:cstheme="minorHAnsi"/>
          <w:i/>
          <w:sz w:val="22"/>
          <w:szCs w:val="22"/>
        </w:rPr>
        <w:t>see</w:t>
      </w:r>
      <w:r w:rsidRPr="00734F0D">
        <w:rPr>
          <w:rFonts w:asciiTheme="minorHAnsi" w:hAnsiTheme="minorHAnsi" w:cstheme="minorHAnsi"/>
          <w:sz w:val="22"/>
          <w:szCs w:val="22"/>
        </w:rPr>
        <w:t xml:space="preserve"> 20.5.116.1603.D NMAC).</w:t>
      </w:r>
    </w:p>
    <w:p w:rsidR="005428B1" w:rsidRPr="00995F03" w:rsidRDefault="005428B1" w:rsidP="005428B1">
      <w:pPr>
        <w:jc w:val="both"/>
        <w:rPr>
          <w:rFonts w:asciiTheme="minorHAnsi" w:hAnsiTheme="minorHAnsi" w:cstheme="minorHAnsi"/>
          <w:sz w:val="22"/>
          <w:szCs w:val="22"/>
        </w:rPr>
      </w:pPr>
    </w:p>
    <w:p w:rsidR="005428B1" w:rsidRDefault="005428B1" w:rsidP="005428B1">
      <w:pPr>
        <w:jc w:val="both"/>
        <w:rPr>
          <w:rFonts w:asciiTheme="minorHAnsi" w:hAnsiTheme="minorHAnsi" w:cstheme="minorHAnsi"/>
          <w:sz w:val="22"/>
          <w:szCs w:val="22"/>
        </w:rPr>
      </w:pPr>
      <w:bookmarkStart w:id="1" w:name="_Hlk534277122"/>
      <w:r w:rsidRPr="005071A7">
        <w:rPr>
          <w:rFonts w:asciiTheme="minorHAnsi" w:hAnsiTheme="minorHAnsi" w:cstheme="minorHAnsi"/>
          <w:sz w:val="22"/>
          <w:szCs w:val="22"/>
        </w:rPr>
        <w:t xml:space="preserve">This facility is not located in a rural and remote area as defined in 20.5.101.7.R(14) NMAC and continued operation of the tank is not a matter of national security.  If you believe that your facility </w:t>
      </w:r>
      <w:proofErr w:type="gramStart"/>
      <w:r w:rsidRPr="005071A7">
        <w:rPr>
          <w:rFonts w:asciiTheme="minorHAnsi" w:hAnsiTheme="minorHAnsi" w:cstheme="minorHAnsi"/>
          <w:sz w:val="22"/>
          <w:szCs w:val="22"/>
        </w:rPr>
        <w:t>is located in</w:t>
      </w:r>
      <w:proofErr w:type="gramEnd"/>
      <w:r w:rsidRPr="005071A7">
        <w:rPr>
          <w:rFonts w:asciiTheme="minorHAnsi" w:hAnsiTheme="minorHAnsi" w:cstheme="minorHAnsi"/>
          <w:sz w:val="22"/>
          <w:szCs w:val="22"/>
        </w:rPr>
        <w:t xml:space="preserve"> a rural and remote area as it is defined in the regulations and this Notice of Intent to Red Tag does not designate it as rural and remote, please contact the Department.  If this facility is operated by the United States Department of Defense (“DOD”), DOD may notify the Department that continued operation of the tank(s) is a matter of national security.  The PSTB will defer classifying this facility as ineligible for delivery for up to 180 days if it is designated as rural and remote or a matter of national security (</w:t>
      </w:r>
      <w:r w:rsidRPr="00D807A4">
        <w:rPr>
          <w:rFonts w:asciiTheme="minorHAnsi" w:hAnsiTheme="minorHAnsi" w:cstheme="minorHAnsi"/>
          <w:i/>
          <w:sz w:val="22"/>
          <w:szCs w:val="22"/>
        </w:rPr>
        <w:t>see</w:t>
      </w:r>
      <w:r w:rsidRPr="005071A7">
        <w:rPr>
          <w:rFonts w:asciiTheme="minorHAnsi" w:hAnsiTheme="minorHAnsi" w:cstheme="minorHAnsi"/>
          <w:sz w:val="22"/>
          <w:szCs w:val="22"/>
        </w:rPr>
        <w:t xml:space="preserve"> 20.5.116.1608 NMAC).</w:t>
      </w:r>
    </w:p>
    <w:p w:rsidR="005428B1" w:rsidRPr="00995F03" w:rsidRDefault="005428B1" w:rsidP="005428B1">
      <w:pPr>
        <w:jc w:val="both"/>
        <w:rPr>
          <w:rFonts w:asciiTheme="minorHAnsi" w:hAnsiTheme="minorHAnsi" w:cstheme="minorHAnsi"/>
          <w:sz w:val="22"/>
          <w:szCs w:val="22"/>
        </w:rPr>
      </w:pPr>
    </w:p>
    <w:p w:rsidR="005428B1" w:rsidRPr="00995F03" w:rsidRDefault="005428B1" w:rsidP="005428B1">
      <w:pPr>
        <w:jc w:val="both"/>
        <w:rPr>
          <w:rFonts w:asciiTheme="minorHAnsi" w:hAnsiTheme="minorHAnsi" w:cstheme="minorHAnsi"/>
          <w:sz w:val="22"/>
          <w:szCs w:val="22"/>
        </w:rPr>
      </w:pPr>
      <w:r w:rsidRPr="00995F03">
        <w:rPr>
          <w:rFonts w:asciiTheme="minorHAnsi" w:hAnsiTheme="minorHAnsi" w:cstheme="minorHAnsi"/>
          <w:sz w:val="22"/>
          <w:szCs w:val="22"/>
        </w:rPr>
        <w:t xml:space="preserve">Please notify PSTB Inspector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Inspector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${Inspector}</w:t>
      </w:r>
      <w:r>
        <w:rPr>
          <w:rFonts w:asciiTheme="minorHAnsi" w:hAnsiTheme="minorHAnsi" w:cstheme="minorHAnsi"/>
          <w:noProof/>
          <w:sz w:val="22"/>
          <w:szCs w:val="22"/>
        </w:rPr>
        <w:fldChar w:fldCharType="end"/>
      </w:r>
      <w:r>
        <w:rPr>
          <w:rFonts w:asciiTheme="minorHAnsi" w:hAnsiTheme="minorHAnsi" w:cstheme="minorHAnsi"/>
          <w:color w:val="FF0000"/>
          <w:sz w:val="22"/>
          <w:szCs w:val="22"/>
        </w:rPr>
        <w:t xml:space="preserve"> </w:t>
      </w:r>
      <w:r>
        <w:rPr>
          <w:rFonts w:asciiTheme="minorHAnsi" w:hAnsiTheme="minorHAnsi" w:cstheme="minorHAnsi"/>
          <w:sz w:val="22"/>
          <w:szCs w:val="22"/>
        </w:rPr>
        <w:t>at</w:t>
      </w:r>
      <w:r>
        <w:rPr>
          <w:rFonts w:asciiTheme="minorHAnsi" w:hAnsiTheme="minorHAnsi" w:cstheme="minorHAnsi"/>
          <w:color w:val="FF0000"/>
          <w:sz w:val="22"/>
          <w:szCs w:val="22"/>
        </w:rPr>
        <w:t xml:space="preserve">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Inspector_Phone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${Inspector_Phone}</w:t>
      </w:r>
      <w:r>
        <w:rPr>
          <w:rFonts w:asciiTheme="minorHAnsi" w:hAnsiTheme="minorHAnsi" w:cstheme="minorHAnsi"/>
          <w:noProof/>
          <w:sz w:val="22"/>
          <w:szCs w:val="22"/>
        </w:rPr>
        <w:fldChar w:fldCharType="end"/>
      </w:r>
      <w:r w:rsidRPr="00995F03">
        <w:rPr>
          <w:rFonts w:asciiTheme="minorHAnsi" w:hAnsiTheme="minorHAnsi" w:cstheme="minorHAnsi"/>
          <w:sz w:val="22"/>
          <w:szCs w:val="22"/>
        </w:rPr>
        <w:t xml:space="preserve"> if you do not understand the violation(s) cited, or to notify PSTB of the schedule of when work is planned to be done in order to correct the violation(s). You are required to notify the PSTB of any installation, replacement, repair or modification (</w:t>
      </w:r>
      <w:r w:rsidRPr="00995F03">
        <w:rPr>
          <w:rFonts w:asciiTheme="minorHAnsi" w:hAnsiTheme="minorHAnsi" w:cstheme="minorHAnsi"/>
          <w:i/>
          <w:sz w:val="22"/>
          <w:szCs w:val="22"/>
        </w:rPr>
        <w:t>see</w:t>
      </w:r>
      <w:r w:rsidRPr="00995F03">
        <w:rPr>
          <w:rFonts w:asciiTheme="minorHAnsi" w:hAnsiTheme="minorHAnsi" w:cstheme="minorHAnsi"/>
          <w:sz w:val="22"/>
          <w:szCs w:val="22"/>
        </w:rPr>
        <w:t xml:space="preserve"> 20.5.116.1602.D NMAC).  </w:t>
      </w:r>
      <w:r w:rsidRPr="00995F03">
        <w:rPr>
          <w:rFonts w:asciiTheme="minorHAnsi" w:hAnsiTheme="minorHAnsi" w:cstheme="minorHAnsi"/>
          <w:b/>
          <w:i/>
          <w:sz w:val="22"/>
          <w:szCs w:val="22"/>
        </w:rPr>
        <w:t xml:space="preserve">The PSTB will work with you to ensure the violation(s) </w:t>
      </w:r>
      <w:proofErr w:type="gramStart"/>
      <w:r w:rsidRPr="00995F03">
        <w:rPr>
          <w:rFonts w:asciiTheme="minorHAnsi" w:hAnsiTheme="minorHAnsi" w:cstheme="minorHAnsi"/>
          <w:b/>
          <w:i/>
          <w:sz w:val="22"/>
          <w:szCs w:val="22"/>
        </w:rPr>
        <w:t>are in compliance with</w:t>
      </w:r>
      <w:proofErr w:type="gramEnd"/>
      <w:r w:rsidRPr="00995F03">
        <w:rPr>
          <w:rFonts w:asciiTheme="minorHAnsi" w:hAnsiTheme="minorHAnsi" w:cstheme="minorHAnsi"/>
          <w:b/>
          <w:i/>
          <w:sz w:val="22"/>
          <w:szCs w:val="22"/>
        </w:rPr>
        <w:t xml:space="preserve"> 20.5 NMAC and are corrected as soon as possible.</w:t>
      </w:r>
    </w:p>
    <w:p w:rsidR="005428B1" w:rsidRPr="00995F03" w:rsidRDefault="005428B1" w:rsidP="005428B1">
      <w:pPr>
        <w:jc w:val="both"/>
        <w:rPr>
          <w:rFonts w:asciiTheme="minorHAnsi" w:hAnsiTheme="minorHAnsi" w:cstheme="minorHAnsi"/>
          <w:sz w:val="22"/>
          <w:szCs w:val="22"/>
        </w:rPr>
      </w:pPr>
    </w:p>
    <w:p w:rsidR="005428B1" w:rsidRPr="00995F03" w:rsidRDefault="005428B1" w:rsidP="005428B1">
      <w:pPr>
        <w:jc w:val="both"/>
        <w:rPr>
          <w:rFonts w:asciiTheme="minorHAnsi" w:hAnsiTheme="minorHAnsi" w:cstheme="minorHAnsi"/>
          <w:sz w:val="22"/>
          <w:szCs w:val="22"/>
        </w:rPr>
      </w:pPr>
      <w:r w:rsidRPr="00995F03">
        <w:rPr>
          <w:rFonts w:asciiTheme="minorHAnsi" w:hAnsiTheme="minorHAnsi" w:cstheme="minorHAnsi"/>
          <w:sz w:val="22"/>
          <w:szCs w:val="22"/>
        </w:rPr>
        <w:t xml:space="preserve">Unless the violation(s) cited in this Notice of Intent to Red Tag are corrected, the facility may not </w:t>
      </w:r>
      <w:proofErr w:type="gramStart"/>
      <w:r w:rsidRPr="00995F03">
        <w:rPr>
          <w:rFonts w:asciiTheme="minorHAnsi" w:hAnsiTheme="minorHAnsi" w:cstheme="minorHAnsi"/>
          <w:sz w:val="22"/>
          <w:szCs w:val="22"/>
        </w:rPr>
        <w:t>be in compliance with</w:t>
      </w:r>
      <w:proofErr w:type="gramEnd"/>
      <w:r w:rsidRPr="00995F03">
        <w:rPr>
          <w:rFonts w:asciiTheme="minorHAnsi" w:hAnsiTheme="minorHAnsi" w:cstheme="minorHAnsi"/>
          <w:sz w:val="22"/>
          <w:szCs w:val="22"/>
        </w:rPr>
        <w:t xml:space="preserve"> the requirements and provisions of the Petroleum Storage Tank Regulations as required for eligibility for reimbursement from the Corrective Action Fund if your facility has a release (</w:t>
      </w:r>
      <w:r w:rsidRPr="00995F03">
        <w:rPr>
          <w:rFonts w:asciiTheme="minorHAnsi" w:hAnsiTheme="minorHAnsi" w:cstheme="minorHAnsi"/>
          <w:i/>
          <w:sz w:val="22"/>
          <w:szCs w:val="22"/>
        </w:rPr>
        <w:t>see</w:t>
      </w:r>
      <w:r w:rsidRPr="00995F03">
        <w:rPr>
          <w:rFonts w:asciiTheme="minorHAnsi" w:hAnsiTheme="minorHAnsi" w:cstheme="minorHAnsi"/>
          <w:sz w:val="22"/>
          <w:szCs w:val="22"/>
        </w:rPr>
        <w:t xml:space="preserve"> 20.5.123.2303 NMAC).  </w:t>
      </w:r>
      <w:r w:rsidRPr="00995F03">
        <w:rPr>
          <w:rFonts w:asciiTheme="minorHAnsi" w:hAnsiTheme="minorHAnsi" w:cstheme="minorHAnsi"/>
          <w:b/>
          <w:sz w:val="22"/>
          <w:szCs w:val="22"/>
        </w:rPr>
        <w:t xml:space="preserve">If you have corrected the violation(s) cited in this Notice of Intent to Red Tag, please contact the PSTB inspector immediately. </w:t>
      </w:r>
    </w:p>
    <w:p w:rsidR="005428B1" w:rsidRPr="00995F03" w:rsidRDefault="005428B1" w:rsidP="005428B1">
      <w:pPr>
        <w:jc w:val="both"/>
        <w:rPr>
          <w:rFonts w:asciiTheme="minorHAnsi" w:hAnsiTheme="minorHAnsi" w:cstheme="minorHAnsi"/>
          <w:sz w:val="22"/>
          <w:szCs w:val="22"/>
        </w:rPr>
      </w:pPr>
    </w:p>
    <w:p w:rsidR="005428B1" w:rsidRPr="00995F03" w:rsidRDefault="005428B1" w:rsidP="005428B1">
      <w:pPr>
        <w:jc w:val="both"/>
        <w:rPr>
          <w:rFonts w:asciiTheme="minorHAnsi" w:hAnsiTheme="minorHAnsi" w:cstheme="minorHAnsi"/>
          <w:sz w:val="22"/>
          <w:szCs w:val="22"/>
        </w:rPr>
      </w:pPr>
      <w:r w:rsidRPr="00995F03">
        <w:rPr>
          <w:rFonts w:asciiTheme="minorHAnsi" w:hAnsiTheme="minorHAnsi" w:cstheme="minorHAnsi"/>
          <w:sz w:val="22"/>
          <w:szCs w:val="22"/>
        </w:rPr>
        <w:t xml:space="preserve">Thank you in advance for your attention to this matter. </w:t>
      </w:r>
      <w:bookmarkEnd w:id="1"/>
    </w:p>
    <w:p w:rsidR="005428B1" w:rsidRPr="00995F03" w:rsidRDefault="005428B1" w:rsidP="005428B1">
      <w:pPr>
        <w:pBdr>
          <w:bottom w:val="single" w:sz="12" w:space="1" w:color="auto"/>
        </w:pBdr>
        <w:jc w:val="both"/>
        <w:rPr>
          <w:rFonts w:asciiTheme="minorHAnsi" w:hAnsiTheme="minorHAnsi" w:cstheme="minorHAnsi"/>
          <w:sz w:val="22"/>
          <w:szCs w:val="22"/>
        </w:rPr>
      </w:pPr>
    </w:p>
    <w:p w:rsidR="005428B1" w:rsidRPr="00995F03" w:rsidRDefault="005428B1" w:rsidP="005428B1">
      <w:pPr>
        <w:pBdr>
          <w:bottom w:val="single" w:sz="12" w:space="1" w:color="auto"/>
        </w:pBdr>
        <w:tabs>
          <w:tab w:val="left" w:pos="7651"/>
        </w:tabs>
        <w:jc w:val="right"/>
        <w:rPr>
          <w:rFonts w:asciiTheme="minorHAnsi" w:hAnsiTheme="minorHAnsi" w:cstheme="minorHAnsi"/>
          <w:sz w:val="22"/>
          <w:szCs w:val="22"/>
        </w:rPr>
      </w:pPr>
      <w:r w:rsidRPr="00995F03">
        <w:rPr>
          <w:rFonts w:asciiTheme="minorHAnsi" w:hAnsiTheme="minorHAnsi" w:cstheme="minorHAnsi"/>
          <w:sz w:val="22"/>
          <w:szCs w:val="22"/>
        </w:rPr>
        <w:tab/>
      </w:r>
      <w:r w:rsidRPr="00995F03">
        <w:rPr>
          <w:rFonts w:asciiTheme="minorHAnsi" w:hAnsiTheme="minorHAnsi" w:cstheme="minorHAnsi"/>
          <w:sz w:val="22"/>
          <w:szCs w:val="22"/>
        </w:rPr>
        <w:fldChar w:fldCharType="begin"/>
      </w:r>
      <w:r w:rsidRPr="00995F03">
        <w:rPr>
          <w:rFonts w:asciiTheme="minorHAnsi" w:hAnsiTheme="minorHAnsi" w:cstheme="minorHAnsi"/>
          <w:sz w:val="22"/>
          <w:szCs w:val="22"/>
        </w:rPr>
        <w:instrText xml:space="preserve"> DATE \@ "MMMM d, yyyy" </w:instrText>
      </w:r>
      <w:r w:rsidRPr="00995F03">
        <w:rPr>
          <w:rFonts w:asciiTheme="minorHAnsi" w:hAnsiTheme="minorHAnsi" w:cstheme="minorHAnsi"/>
          <w:sz w:val="22"/>
          <w:szCs w:val="22"/>
        </w:rPr>
        <w:fldChar w:fldCharType="separate"/>
      </w:r>
      <w:r w:rsidR="00B37177">
        <w:rPr>
          <w:rFonts w:asciiTheme="minorHAnsi" w:hAnsiTheme="minorHAnsi" w:cstheme="minorHAnsi"/>
          <w:noProof/>
          <w:sz w:val="22"/>
          <w:szCs w:val="22"/>
        </w:rPr>
        <w:t>February 14, 2020</w:t>
      </w:r>
      <w:r w:rsidRPr="00995F03">
        <w:rPr>
          <w:rFonts w:asciiTheme="minorHAnsi" w:hAnsiTheme="minorHAnsi" w:cstheme="minorHAnsi"/>
          <w:sz w:val="22"/>
          <w:szCs w:val="22"/>
        </w:rPr>
        <w:fldChar w:fldCharType="end"/>
      </w:r>
    </w:p>
    <w:p w:rsidR="005428B1" w:rsidRPr="00995F03" w:rsidRDefault="005428B1" w:rsidP="005428B1">
      <w:pPr>
        <w:jc w:val="both"/>
        <w:rPr>
          <w:rFonts w:asciiTheme="minorHAnsi" w:hAnsiTheme="minorHAnsi" w:cstheme="minorHAnsi"/>
          <w:sz w:val="22"/>
          <w:szCs w:val="22"/>
        </w:rPr>
      </w:pPr>
      <w:r w:rsidRPr="00995F03">
        <w:rPr>
          <w:rFonts w:asciiTheme="minorHAnsi" w:hAnsiTheme="minorHAnsi" w:cstheme="minorHAnsi"/>
          <w:sz w:val="22"/>
          <w:szCs w:val="22"/>
        </w:rPr>
        <w:lastRenderedPageBreak/>
        <w:t>Dana Bahar, Bureau Chief</w:t>
      </w:r>
      <w:r w:rsidRPr="00995F03">
        <w:rPr>
          <w:rFonts w:asciiTheme="minorHAnsi" w:hAnsiTheme="minorHAnsi" w:cstheme="minorHAnsi"/>
          <w:sz w:val="22"/>
          <w:szCs w:val="22"/>
        </w:rPr>
        <w:tab/>
      </w:r>
      <w:r w:rsidRPr="00995F03">
        <w:rPr>
          <w:rFonts w:asciiTheme="minorHAnsi" w:hAnsiTheme="minorHAnsi" w:cstheme="minorHAnsi"/>
          <w:sz w:val="22"/>
          <w:szCs w:val="22"/>
        </w:rPr>
        <w:tab/>
      </w:r>
      <w:r w:rsidRPr="00995F03">
        <w:rPr>
          <w:rFonts w:asciiTheme="minorHAnsi" w:hAnsiTheme="minorHAnsi" w:cstheme="minorHAnsi"/>
          <w:sz w:val="22"/>
          <w:szCs w:val="22"/>
        </w:rPr>
        <w:tab/>
      </w:r>
      <w:r w:rsidRPr="00995F03">
        <w:rPr>
          <w:rFonts w:asciiTheme="minorHAnsi" w:hAnsiTheme="minorHAnsi" w:cstheme="minorHAnsi"/>
          <w:sz w:val="22"/>
          <w:szCs w:val="22"/>
        </w:rPr>
        <w:tab/>
      </w:r>
      <w:r w:rsidRPr="00995F03">
        <w:rPr>
          <w:rFonts w:asciiTheme="minorHAnsi" w:hAnsiTheme="minorHAnsi" w:cstheme="minorHAnsi"/>
          <w:sz w:val="22"/>
          <w:szCs w:val="22"/>
        </w:rPr>
        <w:tab/>
      </w:r>
      <w:r w:rsidRPr="00995F03">
        <w:rPr>
          <w:rFonts w:asciiTheme="minorHAnsi" w:hAnsiTheme="minorHAnsi" w:cstheme="minorHAnsi"/>
          <w:sz w:val="22"/>
          <w:szCs w:val="22"/>
        </w:rPr>
        <w:tab/>
      </w:r>
      <w:r w:rsidRPr="00995F03">
        <w:rPr>
          <w:rFonts w:asciiTheme="minorHAnsi" w:hAnsiTheme="minorHAnsi" w:cstheme="minorHAnsi"/>
          <w:sz w:val="22"/>
          <w:szCs w:val="22"/>
        </w:rPr>
        <w:tab/>
      </w:r>
      <w:r w:rsidRPr="00995F03">
        <w:rPr>
          <w:rFonts w:asciiTheme="minorHAnsi" w:hAnsiTheme="minorHAnsi" w:cstheme="minorHAnsi"/>
          <w:sz w:val="22"/>
          <w:szCs w:val="22"/>
        </w:rPr>
        <w:tab/>
        <w:t>Date</w:t>
      </w:r>
    </w:p>
    <w:p w:rsidR="005428B1" w:rsidRPr="00995F03" w:rsidRDefault="005428B1" w:rsidP="005428B1">
      <w:pPr>
        <w:rPr>
          <w:rFonts w:asciiTheme="minorHAnsi" w:hAnsiTheme="minorHAnsi" w:cstheme="minorHAnsi"/>
          <w:sz w:val="22"/>
          <w:szCs w:val="22"/>
        </w:rPr>
      </w:pPr>
      <w:r w:rsidRPr="00995F03">
        <w:rPr>
          <w:rFonts w:asciiTheme="minorHAnsi" w:hAnsiTheme="minorHAnsi" w:cstheme="minorHAnsi"/>
          <w:sz w:val="22"/>
          <w:szCs w:val="22"/>
        </w:rPr>
        <w:t>Petroleum Storage Tank Bureau</w:t>
      </w:r>
    </w:p>
    <w:p w:rsidR="005428B1" w:rsidRPr="00995F03" w:rsidRDefault="005428B1" w:rsidP="005428B1">
      <w:pPr>
        <w:ind w:firstLine="720"/>
        <w:jc w:val="both"/>
        <w:rPr>
          <w:rFonts w:asciiTheme="minorHAnsi" w:hAnsiTheme="minorHAnsi" w:cstheme="minorHAnsi"/>
          <w:sz w:val="22"/>
          <w:szCs w:val="22"/>
        </w:rPr>
      </w:pPr>
    </w:p>
    <w:p w:rsidR="00AE63E2" w:rsidRDefault="005428B1" w:rsidP="00AE63E2">
      <w:pPr>
        <w:rPr>
          <w:rFonts w:asciiTheme="minorHAnsi" w:hAnsiTheme="minorHAnsi" w:cstheme="minorHAnsi"/>
          <w:sz w:val="20"/>
          <w:szCs w:val="20"/>
        </w:rPr>
      </w:pPr>
      <w:r w:rsidRPr="00FD3886">
        <w:rPr>
          <w:rFonts w:asciiTheme="minorHAnsi" w:hAnsiTheme="minorHAnsi" w:cstheme="minorHAnsi"/>
          <w:sz w:val="20"/>
          <w:szCs w:val="20"/>
        </w:rPr>
        <w:t>cc:</w:t>
      </w:r>
      <w:r w:rsidRPr="00FD3886">
        <w:rPr>
          <w:rFonts w:asciiTheme="minorHAnsi" w:hAnsiTheme="minorHAnsi" w:cstheme="minorHAnsi"/>
          <w:sz w:val="20"/>
          <w:szCs w:val="20"/>
        </w:rPr>
        <w:tab/>
      </w:r>
      <w:r w:rsidR="00AE63E2">
        <w:rPr>
          <w:rFonts w:asciiTheme="minorHAnsi" w:hAnsiTheme="minorHAnsi" w:cstheme="minorHAnsi"/>
          <w:sz w:val="20"/>
          <w:szCs w:val="20"/>
        </w:rPr>
        <w:fldChar w:fldCharType="begin"/>
      </w:r>
      <w:r w:rsidR="00AE63E2">
        <w:rPr>
          <w:rFonts w:asciiTheme="minorHAnsi" w:hAnsiTheme="minorHAnsi" w:cstheme="minorHAnsi"/>
          <w:sz w:val="20"/>
          <w:szCs w:val="20"/>
        </w:rPr>
        <w:instrText xml:space="preserve"> MERGEFIELD Facility_Name </w:instrText>
      </w:r>
      <w:r w:rsidR="00AE63E2">
        <w:rPr>
          <w:rFonts w:asciiTheme="minorHAnsi" w:hAnsiTheme="minorHAnsi" w:cstheme="minorHAnsi"/>
          <w:sz w:val="20"/>
          <w:szCs w:val="20"/>
        </w:rPr>
        <w:fldChar w:fldCharType="separate"/>
      </w:r>
      <w:r w:rsidR="00AE63E2">
        <w:rPr>
          <w:rFonts w:asciiTheme="minorHAnsi" w:hAnsiTheme="minorHAnsi" w:cstheme="minorHAnsi"/>
          <w:noProof/>
          <w:sz w:val="20"/>
          <w:szCs w:val="20"/>
        </w:rPr>
        <w:t>${Facility_Name}</w:t>
      </w:r>
      <w:r w:rsidR="00AE63E2">
        <w:rPr>
          <w:rFonts w:asciiTheme="minorHAnsi" w:hAnsiTheme="minorHAnsi" w:cstheme="minorHAnsi"/>
          <w:sz w:val="20"/>
          <w:szCs w:val="20"/>
        </w:rPr>
        <w:fldChar w:fldCharType="end"/>
      </w:r>
      <w:r w:rsidR="00AE63E2">
        <w:rPr>
          <w:rFonts w:asciiTheme="minorHAnsi" w:hAnsiTheme="minorHAnsi" w:cstheme="minorHAnsi"/>
          <w:sz w:val="20"/>
          <w:szCs w:val="20"/>
        </w:rPr>
        <w:t xml:space="preserve">, </w:t>
      </w:r>
      <w:r w:rsidR="00AE63E2">
        <w:rPr>
          <w:rFonts w:asciiTheme="minorHAnsi" w:hAnsiTheme="minorHAnsi" w:cstheme="minorHAnsi"/>
          <w:sz w:val="20"/>
          <w:szCs w:val="20"/>
        </w:rPr>
        <w:fldChar w:fldCharType="begin"/>
      </w:r>
      <w:r w:rsidR="00AE63E2">
        <w:rPr>
          <w:rFonts w:asciiTheme="minorHAnsi" w:hAnsiTheme="minorHAnsi" w:cstheme="minorHAnsi"/>
          <w:sz w:val="20"/>
          <w:szCs w:val="20"/>
        </w:rPr>
        <w:instrText xml:space="preserve"> MERGEFIELD Facility_Address </w:instrText>
      </w:r>
      <w:r w:rsidR="00AE63E2">
        <w:rPr>
          <w:rFonts w:asciiTheme="minorHAnsi" w:hAnsiTheme="minorHAnsi" w:cstheme="minorHAnsi"/>
          <w:sz w:val="20"/>
          <w:szCs w:val="20"/>
        </w:rPr>
        <w:fldChar w:fldCharType="separate"/>
      </w:r>
      <w:r w:rsidR="00AE63E2">
        <w:rPr>
          <w:rFonts w:asciiTheme="minorHAnsi" w:hAnsiTheme="minorHAnsi" w:cstheme="minorHAnsi"/>
          <w:noProof/>
          <w:sz w:val="20"/>
          <w:szCs w:val="20"/>
        </w:rPr>
        <w:t>${Facility_Address}</w:t>
      </w:r>
      <w:r w:rsidR="00AE63E2">
        <w:rPr>
          <w:rFonts w:asciiTheme="minorHAnsi" w:hAnsiTheme="minorHAnsi" w:cstheme="minorHAnsi"/>
          <w:sz w:val="20"/>
          <w:szCs w:val="20"/>
        </w:rPr>
        <w:fldChar w:fldCharType="end"/>
      </w:r>
      <w:r w:rsidR="00AE63E2">
        <w:rPr>
          <w:rFonts w:asciiTheme="minorHAnsi" w:hAnsiTheme="minorHAnsi" w:cstheme="minorHAnsi"/>
          <w:sz w:val="20"/>
          <w:szCs w:val="20"/>
        </w:rPr>
        <w:t xml:space="preserve">, </w:t>
      </w:r>
      <w:r w:rsidR="00AE63E2">
        <w:rPr>
          <w:rFonts w:asciiTheme="minorHAnsi" w:hAnsiTheme="minorHAnsi" w:cstheme="minorHAnsi"/>
          <w:sz w:val="20"/>
          <w:szCs w:val="20"/>
        </w:rPr>
        <w:fldChar w:fldCharType="begin"/>
      </w:r>
      <w:r w:rsidR="00AE63E2">
        <w:rPr>
          <w:rFonts w:asciiTheme="minorHAnsi" w:hAnsiTheme="minorHAnsi" w:cstheme="minorHAnsi"/>
          <w:sz w:val="20"/>
          <w:szCs w:val="20"/>
        </w:rPr>
        <w:instrText xml:space="preserve"> MERGEFIELD Facility_City </w:instrText>
      </w:r>
      <w:r w:rsidR="00AE63E2">
        <w:rPr>
          <w:rFonts w:asciiTheme="minorHAnsi" w:hAnsiTheme="minorHAnsi" w:cstheme="minorHAnsi"/>
          <w:sz w:val="20"/>
          <w:szCs w:val="20"/>
        </w:rPr>
        <w:fldChar w:fldCharType="separate"/>
      </w:r>
      <w:r w:rsidR="00AE63E2">
        <w:rPr>
          <w:rFonts w:asciiTheme="minorHAnsi" w:hAnsiTheme="minorHAnsi" w:cstheme="minorHAnsi"/>
          <w:noProof/>
          <w:sz w:val="20"/>
          <w:szCs w:val="20"/>
        </w:rPr>
        <w:t>${Facility_City}</w:t>
      </w:r>
      <w:r w:rsidR="00AE63E2">
        <w:rPr>
          <w:rFonts w:asciiTheme="minorHAnsi" w:hAnsiTheme="minorHAnsi" w:cstheme="minorHAnsi"/>
          <w:sz w:val="20"/>
          <w:szCs w:val="20"/>
        </w:rPr>
        <w:fldChar w:fldCharType="end"/>
      </w:r>
      <w:r w:rsidR="00AE63E2">
        <w:rPr>
          <w:rFonts w:asciiTheme="minorHAnsi" w:hAnsiTheme="minorHAnsi" w:cstheme="minorHAnsi"/>
          <w:sz w:val="20"/>
          <w:szCs w:val="20"/>
        </w:rPr>
        <w:t xml:space="preserve">, NM </w:t>
      </w:r>
      <w:r w:rsidR="00AE63E2">
        <w:rPr>
          <w:rFonts w:asciiTheme="minorHAnsi" w:hAnsiTheme="minorHAnsi" w:cstheme="minorHAnsi"/>
          <w:sz w:val="20"/>
          <w:szCs w:val="20"/>
        </w:rPr>
        <w:fldChar w:fldCharType="begin"/>
      </w:r>
      <w:r w:rsidR="00AE63E2">
        <w:rPr>
          <w:rFonts w:asciiTheme="minorHAnsi" w:hAnsiTheme="minorHAnsi" w:cstheme="minorHAnsi"/>
          <w:sz w:val="20"/>
          <w:szCs w:val="20"/>
        </w:rPr>
        <w:instrText xml:space="preserve"> MERGEFIELD Facility_Zip </w:instrText>
      </w:r>
      <w:r w:rsidR="00AE63E2">
        <w:rPr>
          <w:rFonts w:asciiTheme="minorHAnsi" w:hAnsiTheme="minorHAnsi" w:cstheme="minorHAnsi"/>
          <w:sz w:val="20"/>
          <w:szCs w:val="20"/>
        </w:rPr>
        <w:fldChar w:fldCharType="separate"/>
      </w:r>
      <w:r w:rsidR="00AE63E2">
        <w:rPr>
          <w:rFonts w:asciiTheme="minorHAnsi" w:hAnsiTheme="minorHAnsi" w:cstheme="minorHAnsi"/>
          <w:noProof/>
          <w:sz w:val="20"/>
          <w:szCs w:val="20"/>
        </w:rPr>
        <w:t>${Facility_Zip}</w:t>
      </w:r>
      <w:r w:rsidR="00AE63E2">
        <w:rPr>
          <w:rFonts w:asciiTheme="minorHAnsi" w:hAnsiTheme="minorHAnsi" w:cstheme="minorHAnsi"/>
          <w:sz w:val="20"/>
          <w:szCs w:val="20"/>
        </w:rPr>
        <w:fldChar w:fldCharType="end"/>
      </w:r>
    </w:p>
    <w:p w:rsidR="00AE63E2" w:rsidRDefault="005428B1" w:rsidP="00AE63E2">
      <w:pPr>
        <w:rPr>
          <w:rFonts w:asciiTheme="minorHAnsi" w:hAnsiTheme="minorHAnsi" w:cstheme="minorHAnsi"/>
          <w:color w:val="0070C0"/>
          <w:sz w:val="20"/>
          <w:szCs w:val="20"/>
        </w:rPr>
      </w:pPr>
      <w:r w:rsidRPr="00FD3886">
        <w:rPr>
          <w:rFonts w:asciiTheme="minorHAnsi" w:hAnsiTheme="minorHAnsi" w:cstheme="minorHAnsi"/>
          <w:color w:val="0070C0"/>
          <w:sz w:val="20"/>
          <w:szCs w:val="20"/>
        </w:rPr>
        <w:tab/>
        <w:t>[A/B Operator Name and Address]</w:t>
      </w:r>
      <w:r>
        <w:rPr>
          <w:rFonts w:asciiTheme="minorHAnsi" w:hAnsiTheme="minorHAnsi" w:cstheme="minorHAnsi"/>
          <w:color w:val="0070C0"/>
          <w:sz w:val="20"/>
          <w:szCs w:val="20"/>
        </w:rPr>
        <w:t xml:space="preserve">, A/B Operator, </w:t>
      </w:r>
      <w:r w:rsidR="00AE63E2">
        <w:rPr>
          <w:rFonts w:asciiTheme="minorHAnsi" w:hAnsiTheme="minorHAnsi" w:cstheme="minorHAnsi"/>
          <w:color w:val="0070C0"/>
          <w:sz w:val="20"/>
          <w:szCs w:val="20"/>
        </w:rPr>
        <w:fldChar w:fldCharType="begin"/>
      </w:r>
      <w:r w:rsidR="00AE63E2">
        <w:rPr>
          <w:rFonts w:asciiTheme="minorHAnsi" w:hAnsiTheme="minorHAnsi" w:cstheme="minorHAnsi"/>
          <w:color w:val="0070C0"/>
          <w:sz w:val="20"/>
          <w:szCs w:val="20"/>
        </w:rPr>
        <w:instrText xml:space="preserve"> MERGEFIELD Owner_Name </w:instrText>
      </w:r>
      <w:r w:rsidR="00AE63E2">
        <w:rPr>
          <w:rFonts w:asciiTheme="minorHAnsi" w:hAnsiTheme="minorHAnsi" w:cstheme="minorHAnsi"/>
          <w:color w:val="0070C0"/>
          <w:sz w:val="20"/>
          <w:szCs w:val="20"/>
        </w:rPr>
        <w:fldChar w:fldCharType="separate"/>
      </w:r>
      <w:r w:rsidR="00AE63E2">
        <w:rPr>
          <w:rFonts w:asciiTheme="minorHAnsi" w:hAnsiTheme="minorHAnsi" w:cstheme="minorHAnsi"/>
          <w:noProof/>
          <w:color w:val="0070C0"/>
          <w:sz w:val="20"/>
          <w:szCs w:val="20"/>
        </w:rPr>
        <w:t>${Owner_Name}</w:t>
      </w:r>
      <w:r w:rsidR="00AE63E2">
        <w:rPr>
          <w:rFonts w:asciiTheme="minorHAnsi" w:hAnsiTheme="minorHAnsi" w:cstheme="minorHAnsi"/>
          <w:color w:val="0070C0"/>
          <w:sz w:val="20"/>
          <w:szCs w:val="20"/>
        </w:rPr>
        <w:fldChar w:fldCharType="end"/>
      </w:r>
    </w:p>
    <w:p w:rsidR="005428B1" w:rsidRPr="00FD3886" w:rsidRDefault="005428B1" w:rsidP="00AE63E2">
      <w:pPr>
        <w:rPr>
          <w:rFonts w:asciiTheme="minorHAnsi" w:hAnsiTheme="minorHAnsi" w:cstheme="minorHAnsi"/>
          <w:color w:val="FF0000"/>
          <w:sz w:val="20"/>
          <w:szCs w:val="20"/>
        </w:rPr>
      </w:pPr>
      <w:r w:rsidRPr="00FD3886">
        <w:rPr>
          <w:rFonts w:asciiTheme="minorHAnsi" w:hAnsiTheme="minorHAnsi" w:cstheme="minorHAnsi"/>
          <w:color w:val="000000"/>
          <w:sz w:val="20"/>
          <w:szCs w:val="20"/>
        </w:rPr>
        <w:tab/>
      </w:r>
      <w:r w:rsidRPr="00FD3886">
        <w:rPr>
          <w:rFonts w:asciiTheme="minorHAnsi" w:hAnsiTheme="minorHAnsi" w:cstheme="minorHAnsi"/>
          <w:sz w:val="20"/>
          <w:szCs w:val="20"/>
        </w:rPr>
        <w:t>Mia Napolitano</w:t>
      </w:r>
      <w:r w:rsidRPr="00FD3886">
        <w:rPr>
          <w:rFonts w:asciiTheme="minorHAnsi" w:hAnsiTheme="minorHAnsi" w:cstheme="minorHAnsi"/>
          <w:color w:val="000000"/>
          <w:sz w:val="20"/>
          <w:szCs w:val="20"/>
        </w:rPr>
        <w:t xml:space="preserve">, OGC, New Mexico Environment Department </w:t>
      </w:r>
      <w:r w:rsidRPr="00FD3886">
        <w:rPr>
          <w:rFonts w:asciiTheme="minorHAnsi" w:hAnsiTheme="minorHAnsi" w:cstheme="minorHAnsi"/>
          <w:sz w:val="20"/>
          <w:szCs w:val="20"/>
        </w:rPr>
        <w:t>(via electronic transmission)</w:t>
      </w:r>
    </w:p>
    <w:p w:rsidR="005428B1" w:rsidRPr="00FD3886" w:rsidRDefault="005428B1" w:rsidP="005428B1">
      <w:pPr>
        <w:ind w:left="1440" w:hanging="720"/>
        <w:rPr>
          <w:rFonts w:asciiTheme="minorHAnsi" w:hAnsiTheme="minorHAnsi" w:cstheme="minorHAnsi"/>
          <w:color w:val="0070C0"/>
          <w:sz w:val="20"/>
          <w:szCs w:val="20"/>
        </w:rPr>
      </w:pPr>
      <w:r w:rsidRPr="00FD3886">
        <w:rPr>
          <w:rFonts w:asciiTheme="minorHAnsi" w:hAnsiTheme="minorHAnsi" w:cstheme="minorHAnsi"/>
          <w:color w:val="0070C0"/>
          <w:sz w:val="20"/>
          <w:szCs w:val="20"/>
        </w:rPr>
        <w:t>Lorena Goerger, Manager, Remedial Action Program, PSTB (via electronic transmission)</w:t>
      </w:r>
    </w:p>
    <w:p w:rsidR="005428B1" w:rsidRPr="00FD3886" w:rsidRDefault="005428B1" w:rsidP="005428B1">
      <w:pPr>
        <w:ind w:left="1440" w:hanging="720"/>
        <w:rPr>
          <w:rFonts w:asciiTheme="minorHAnsi" w:hAnsiTheme="minorHAnsi" w:cstheme="minorHAnsi"/>
          <w:color w:val="0070C0"/>
          <w:sz w:val="20"/>
          <w:szCs w:val="20"/>
        </w:rPr>
      </w:pPr>
      <w:r w:rsidRPr="00FD3886">
        <w:rPr>
          <w:rFonts w:asciiTheme="minorHAnsi" w:hAnsiTheme="minorHAnsi" w:cstheme="minorHAnsi"/>
          <w:color w:val="0070C0"/>
          <w:sz w:val="20"/>
          <w:szCs w:val="20"/>
        </w:rPr>
        <w:t>[RAP PROJECT MANAGER], Project Manager, Remedial Action program, PSTB (via electronic transmission)</w:t>
      </w:r>
    </w:p>
    <w:p w:rsidR="005428B1" w:rsidRDefault="005428B1" w:rsidP="005428B1">
      <w:pPr>
        <w:ind w:left="1440" w:hanging="720"/>
        <w:rPr>
          <w:rFonts w:asciiTheme="minorHAnsi" w:hAnsiTheme="minorHAnsi" w:cstheme="minorHAnsi"/>
          <w:sz w:val="20"/>
          <w:szCs w:val="20"/>
        </w:rPr>
      </w:pPr>
      <w:r w:rsidRPr="00FD3886">
        <w:rPr>
          <w:rFonts w:asciiTheme="minorHAnsi" w:hAnsiTheme="minorHAnsi" w:cstheme="minorHAnsi"/>
          <w:sz w:val="20"/>
          <w:szCs w:val="20"/>
        </w:rPr>
        <w:t>Adrian J. Jaramillo, Supervisor, Prevention Inspection Program, PSTB (via electronic transmission)</w:t>
      </w:r>
    </w:p>
    <w:p w:rsidR="00624D83" w:rsidRPr="00FD3886" w:rsidRDefault="00624D83" w:rsidP="005428B1">
      <w:pPr>
        <w:ind w:left="1440" w:hanging="720"/>
        <w:rPr>
          <w:rFonts w:asciiTheme="minorHAnsi" w:hAnsiTheme="minorHAnsi" w:cstheme="minorHAnsi"/>
          <w:color w:val="FF0000"/>
          <w:sz w:val="20"/>
          <w:szCs w:val="20"/>
        </w:rPr>
      </w:pPr>
      <w:r w:rsidRPr="00624D83">
        <w:rPr>
          <w:rFonts w:asciiTheme="minorHAnsi" w:hAnsiTheme="minorHAnsi" w:cstheme="minorHAnsi"/>
          <w:color w:val="0070C0"/>
          <w:sz w:val="20"/>
          <w:szCs w:val="20"/>
        </w:rPr>
        <w:t>[Supervisor Name]</w:t>
      </w:r>
      <w:r w:rsidRPr="00624D83">
        <w:rPr>
          <w:rFonts w:asciiTheme="minorHAnsi" w:hAnsiTheme="minorHAnsi" w:cstheme="minorHAnsi"/>
          <w:sz w:val="20"/>
          <w:szCs w:val="20"/>
        </w:rPr>
        <w:t>, Supervisor, Prevention Inspection Program, PSTB (via electronic transmission)</w:t>
      </w:r>
    </w:p>
    <w:p w:rsidR="005428B1" w:rsidRPr="00FD3886" w:rsidRDefault="005428B1" w:rsidP="005428B1">
      <w:pPr>
        <w:ind w:firstLine="720"/>
        <w:jc w:val="both"/>
        <w:rPr>
          <w:rFonts w:asciiTheme="minorHAnsi" w:hAnsiTheme="minorHAnsi" w:cstheme="minorHAnsi"/>
          <w:sz w:val="20"/>
          <w:szCs w:val="20"/>
        </w:rPr>
      </w:pPr>
      <w:r w:rsidRPr="00FD3886">
        <w:rPr>
          <w:rFonts w:asciiTheme="minorHAnsi" w:hAnsiTheme="minorHAnsi" w:cstheme="minorHAnsi"/>
          <w:color w:val="0070C0"/>
          <w:sz w:val="20"/>
          <w:szCs w:val="20"/>
        </w:rPr>
        <w:t>[CAC name]</w:t>
      </w:r>
      <w:r w:rsidRPr="00FD3886">
        <w:rPr>
          <w:rFonts w:asciiTheme="minorHAnsi" w:hAnsiTheme="minorHAnsi" w:cstheme="minorHAnsi"/>
          <w:color w:val="000000"/>
          <w:sz w:val="20"/>
          <w:szCs w:val="20"/>
        </w:rPr>
        <w:t xml:space="preserve">, CAC, PSTB </w:t>
      </w:r>
      <w:r w:rsidRPr="00FD3886">
        <w:rPr>
          <w:rFonts w:asciiTheme="minorHAnsi" w:hAnsiTheme="minorHAnsi" w:cstheme="minorHAnsi"/>
          <w:sz w:val="20"/>
          <w:szCs w:val="20"/>
        </w:rPr>
        <w:t>(via electronic transmission)</w:t>
      </w:r>
    </w:p>
    <w:p w:rsidR="005428B1" w:rsidRPr="00FD3886" w:rsidRDefault="005428B1" w:rsidP="005428B1">
      <w:pPr>
        <w:rPr>
          <w:rFonts w:asciiTheme="minorHAnsi" w:hAnsiTheme="minorHAnsi" w:cstheme="minorHAnsi"/>
          <w:color w:val="FF0000"/>
          <w:sz w:val="20"/>
          <w:szCs w:val="20"/>
        </w:rPr>
      </w:pPr>
      <w:r w:rsidRPr="00FD3886">
        <w:rPr>
          <w:rFonts w:asciiTheme="minorHAnsi" w:hAnsiTheme="minorHAnsi" w:cstheme="minorHAnsi"/>
          <w:sz w:val="20"/>
          <w:szCs w:val="20"/>
        </w:rPr>
        <w:tab/>
      </w:r>
      <w:r w:rsidR="005B357D">
        <w:rPr>
          <w:rFonts w:asciiTheme="minorHAnsi" w:hAnsiTheme="minorHAnsi" w:cstheme="minorHAnsi"/>
          <w:sz w:val="20"/>
          <w:szCs w:val="20"/>
        </w:rPr>
        <w:fldChar w:fldCharType="begin"/>
      </w:r>
      <w:r w:rsidR="005B357D">
        <w:rPr>
          <w:rFonts w:asciiTheme="minorHAnsi" w:hAnsiTheme="minorHAnsi" w:cstheme="minorHAnsi"/>
          <w:sz w:val="20"/>
          <w:szCs w:val="20"/>
        </w:rPr>
        <w:instrText xml:space="preserve"> MERGEFIELD Inspector </w:instrText>
      </w:r>
      <w:r w:rsidR="005B357D">
        <w:rPr>
          <w:rFonts w:asciiTheme="minorHAnsi" w:hAnsiTheme="minorHAnsi" w:cstheme="minorHAnsi"/>
          <w:sz w:val="20"/>
          <w:szCs w:val="20"/>
        </w:rPr>
        <w:fldChar w:fldCharType="separate"/>
      </w:r>
      <w:r w:rsidR="005B357D">
        <w:rPr>
          <w:rFonts w:asciiTheme="minorHAnsi" w:hAnsiTheme="minorHAnsi" w:cstheme="minorHAnsi"/>
          <w:noProof/>
          <w:sz w:val="20"/>
          <w:szCs w:val="20"/>
        </w:rPr>
        <w:t>${Inspector}</w:t>
      </w:r>
      <w:r w:rsidR="005B357D">
        <w:rPr>
          <w:rFonts w:asciiTheme="minorHAnsi" w:hAnsiTheme="minorHAnsi" w:cstheme="minorHAnsi"/>
          <w:sz w:val="20"/>
          <w:szCs w:val="20"/>
        </w:rPr>
        <w:fldChar w:fldCharType="end"/>
      </w:r>
      <w:r w:rsidR="005B357D">
        <w:rPr>
          <w:rFonts w:asciiTheme="minorHAnsi" w:hAnsiTheme="minorHAnsi" w:cstheme="minorHAnsi"/>
          <w:sz w:val="20"/>
          <w:szCs w:val="20"/>
        </w:rPr>
        <w:t>,</w:t>
      </w:r>
      <w:r w:rsidRPr="00FD3886">
        <w:rPr>
          <w:rFonts w:asciiTheme="minorHAnsi" w:hAnsiTheme="minorHAnsi" w:cstheme="minorHAnsi"/>
          <w:sz w:val="20"/>
          <w:szCs w:val="20"/>
        </w:rPr>
        <w:t xml:space="preserve"> Inspector PSTB (via electronic transmission)</w:t>
      </w:r>
    </w:p>
    <w:p w:rsidR="005428B1" w:rsidRPr="00FD3886" w:rsidRDefault="005428B1" w:rsidP="005428B1">
      <w:pPr>
        <w:ind w:firstLine="720"/>
        <w:jc w:val="both"/>
        <w:rPr>
          <w:rFonts w:asciiTheme="minorHAnsi" w:hAnsiTheme="minorHAnsi" w:cstheme="minorHAnsi"/>
          <w:sz w:val="20"/>
          <w:szCs w:val="20"/>
        </w:rPr>
      </w:pPr>
      <w:r w:rsidRPr="00FD3886">
        <w:rPr>
          <w:rFonts w:asciiTheme="minorHAnsi" w:hAnsiTheme="minorHAnsi" w:cstheme="minorHAnsi"/>
          <w:sz w:val="20"/>
          <w:szCs w:val="20"/>
        </w:rPr>
        <w:t>PSTB Master File</w:t>
      </w:r>
    </w:p>
    <w:p w:rsidR="005428B1" w:rsidRPr="00FD3886" w:rsidRDefault="005428B1" w:rsidP="005428B1">
      <w:pPr>
        <w:jc w:val="both"/>
        <w:rPr>
          <w:rFonts w:asciiTheme="minorHAnsi" w:hAnsiTheme="minorHAnsi" w:cstheme="minorHAnsi"/>
          <w:sz w:val="20"/>
          <w:szCs w:val="20"/>
        </w:rPr>
      </w:pPr>
      <w:r w:rsidRPr="00FD3886">
        <w:rPr>
          <w:rFonts w:asciiTheme="minorHAnsi" w:hAnsiTheme="minorHAnsi" w:cstheme="minorHAnsi"/>
          <w:sz w:val="20"/>
          <w:szCs w:val="20"/>
        </w:rPr>
        <w:tab/>
        <w:t>PSTB Owner File</w:t>
      </w:r>
    </w:p>
    <w:p w:rsidR="005428B1" w:rsidRPr="00995F03" w:rsidRDefault="005428B1" w:rsidP="005428B1">
      <w:pPr>
        <w:rPr>
          <w:rFonts w:asciiTheme="minorHAnsi" w:hAnsiTheme="minorHAnsi" w:cstheme="minorHAnsi"/>
          <w:sz w:val="22"/>
          <w:szCs w:val="22"/>
        </w:rPr>
      </w:pPr>
    </w:p>
    <w:p w:rsidR="005428B1" w:rsidRPr="00995F03" w:rsidRDefault="005428B1" w:rsidP="005428B1">
      <w:pPr>
        <w:rPr>
          <w:rFonts w:asciiTheme="minorHAnsi" w:hAnsiTheme="minorHAnsi" w:cstheme="minorHAnsi"/>
          <w:sz w:val="22"/>
          <w:szCs w:val="22"/>
        </w:rPr>
      </w:pPr>
    </w:p>
    <w:p w:rsidR="005428B1" w:rsidRPr="00995F03" w:rsidRDefault="005428B1" w:rsidP="005428B1">
      <w:pPr>
        <w:rPr>
          <w:rFonts w:asciiTheme="minorHAnsi" w:hAnsiTheme="minorHAnsi" w:cstheme="minorHAnsi"/>
          <w:sz w:val="22"/>
          <w:szCs w:val="22"/>
        </w:rPr>
      </w:pPr>
    </w:p>
    <w:p w:rsidR="005428B1" w:rsidRPr="00995F03" w:rsidRDefault="005428B1" w:rsidP="005428B1">
      <w:pPr>
        <w:tabs>
          <w:tab w:val="left" w:pos="0"/>
        </w:tabs>
        <w:rPr>
          <w:rFonts w:asciiTheme="minorHAnsi" w:hAnsiTheme="minorHAnsi" w:cstheme="minorHAnsi"/>
          <w:sz w:val="22"/>
          <w:szCs w:val="22"/>
        </w:rPr>
      </w:pPr>
      <w:r w:rsidRPr="00995F03">
        <w:rPr>
          <w:rFonts w:asciiTheme="minorHAnsi" w:hAnsiTheme="minorHAnsi" w:cstheme="minorHAnsi"/>
          <w:sz w:val="22"/>
          <w:szCs w:val="22"/>
        </w:rPr>
        <w:tab/>
      </w:r>
    </w:p>
    <w:p w:rsidR="00B711ED" w:rsidRPr="005428B1" w:rsidRDefault="00B711ED" w:rsidP="005428B1"/>
    <w:sectPr w:rsidR="00B711ED" w:rsidRPr="005428B1" w:rsidSect="00D31BB6">
      <w:headerReference w:type="even" r:id="rId13"/>
      <w:headerReference w:type="default" r:id="rId14"/>
      <w:headerReference w:type="first" r:id="rId15"/>
      <w:pgSz w:w="12240" w:h="15840"/>
      <w:pgMar w:top="720" w:right="1440" w:bottom="1440" w:left="144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3C1" w:rsidRDefault="00B753C1">
      <w:r>
        <w:separator/>
      </w:r>
    </w:p>
  </w:endnote>
  <w:endnote w:type="continuationSeparator" w:id="0">
    <w:p w:rsidR="00B753C1" w:rsidRDefault="00B75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3C1" w:rsidRDefault="00B753C1">
      <w:r>
        <w:separator/>
      </w:r>
    </w:p>
  </w:footnote>
  <w:footnote w:type="continuationSeparator" w:id="0">
    <w:p w:rsidR="00B753C1" w:rsidRDefault="00B75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4F0D" w:rsidRDefault="00B753C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23510" o:spid="_x0000_s2050" type="#_x0000_t136" style="position:absolute;margin-left:0;margin-top:0;width:471.3pt;height:188.5pt;rotation:315;z-index:-25165619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4F0D" w:rsidRPr="00C176DC" w:rsidRDefault="00D31BB6" w:rsidP="00D71F4E">
    <w:pPr>
      <w:pStyle w:val="Header"/>
      <w:rPr>
        <w:rFonts w:asciiTheme="minorHAnsi" w:hAnsiTheme="minorHAnsi" w:cstheme="minorHAnsi"/>
        <w:sz w:val="20"/>
        <w:szCs w:val="20"/>
      </w:rPr>
    </w:pPr>
    <w:r w:rsidRPr="00C176DC">
      <w:rPr>
        <w:rFonts w:asciiTheme="minorHAnsi" w:hAnsiTheme="minorHAnsi" w:cstheme="minorHAnsi"/>
        <w:sz w:val="20"/>
        <w:szCs w:val="20"/>
      </w:rPr>
      <w:fldChar w:fldCharType="begin"/>
    </w:r>
    <w:r w:rsidRPr="00C176DC">
      <w:rPr>
        <w:rFonts w:asciiTheme="minorHAnsi" w:hAnsiTheme="minorHAnsi" w:cstheme="minorHAnsi"/>
        <w:sz w:val="20"/>
        <w:szCs w:val="20"/>
      </w:rPr>
      <w:instrText xml:space="preserve"> DATE \@ "MMMM d, yyyy" </w:instrText>
    </w:r>
    <w:r w:rsidRPr="00C176DC">
      <w:rPr>
        <w:rFonts w:asciiTheme="minorHAnsi" w:hAnsiTheme="minorHAnsi" w:cstheme="minorHAnsi"/>
        <w:sz w:val="20"/>
        <w:szCs w:val="20"/>
      </w:rPr>
      <w:fldChar w:fldCharType="separate"/>
    </w:r>
    <w:r w:rsidR="00B37177">
      <w:rPr>
        <w:rFonts w:asciiTheme="minorHAnsi" w:hAnsiTheme="minorHAnsi" w:cstheme="minorHAnsi"/>
        <w:noProof/>
        <w:sz w:val="20"/>
        <w:szCs w:val="20"/>
      </w:rPr>
      <w:t>February 14, 2020</w:t>
    </w:r>
    <w:r w:rsidRPr="00C176DC">
      <w:rPr>
        <w:rFonts w:asciiTheme="minorHAnsi" w:hAnsiTheme="minorHAnsi" w:cstheme="minorHAnsi"/>
        <w:sz w:val="20"/>
        <w:szCs w:val="20"/>
      </w:rPr>
      <w:fldChar w:fldCharType="end"/>
    </w:r>
  </w:p>
  <w:p w:rsidR="00734F0D" w:rsidRPr="00C176DC" w:rsidRDefault="00B753C1" w:rsidP="00D71F4E">
    <w:pPr>
      <w:pStyle w:val="Header"/>
      <w:rPr>
        <w:rFonts w:asciiTheme="minorHAnsi" w:hAnsiTheme="minorHAnsi" w:cstheme="minorHAnsi"/>
        <w:sz w:val="20"/>
        <w:szCs w:val="20"/>
      </w:rPr>
    </w:pPr>
    <w:r>
      <w:rPr>
        <w:rFonts w:asciiTheme="minorHAnsi" w:hAnsiTheme="minorHAnsi" w:cstheme="minorHAnsi"/>
        <w:noProof/>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23511" o:spid="_x0000_s2051" type="#_x0000_t136" style="position:absolute;margin-left:0;margin-top:0;width:471.3pt;height:188.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D31BB6" w:rsidRPr="00C176DC">
      <w:rPr>
        <w:rFonts w:asciiTheme="minorHAnsi" w:hAnsiTheme="minorHAnsi" w:cstheme="minorHAnsi"/>
        <w:sz w:val="20"/>
        <w:szCs w:val="20"/>
      </w:rPr>
      <w:t xml:space="preserve">Notice of Intent to Red Tag - Class B Violation </w:t>
    </w:r>
    <w:r w:rsidR="00D31BB6" w:rsidRPr="00C176DC">
      <w:rPr>
        <w:rFonts w:asciiTheme="minorHAnsi" w:hAnsiTheme="minorHAnsi" w:cstheme="minorHAnsi"/>
        <w:sz w:val="20"/>
        <w:szCs w:val="20"/>
      </w:rPr>
      <w:tab/>
      <w:t xml:space="preserve">    </w:t>
    </w:r>
  </w:p>
  <w:p w:rsidR="00734F0D" w:rsidRPr="00C176DC" w:rsidRDefault="00D31BB6" w:rsidP="00D71F4E">
    <w:pPr>
      <w:pStyle w:val="Header"/>
      <w:rPr>
        <w:rFonts w:asciiTheme="minorHAnsi" w:hAnsiTheme="minorHAnsi" w:cstheme="minorHAnsi"/>
        <w:color w:val="FF0000"/>
        <w:sz w:val="20"/>
        <w:szCs w:val="20"/>
      </w:rPr>
    </w:pPr>
    <w:r w:rsidRPr="00C176DC">
      <w:rPr>
        <w:rFonts w:asciiTheme="minorHAnsi" w:hAnsiTheme="minorHAnsi" w:cstheme="minorHAnsi"/>
        <w:sz w:val="20"/>
        <w:szCs w:val="20"/>
      </w:rPr>
      <w:t xml:space="preserve">Facility ID # </w:t>
    </w:r>
    <w:r w:rsidRPr="00C176DC">
      <w:rPr>
        <w:rFonts w:asciiTheme="minorHAnsi" w:hAnsiTheme="minorHAnsi" w:cstheme="minorHAnsi"/>
        <w:sz w:val="20"/>
        <w:szCs w:val="20"/>
      </w:rPr>
      <w:fldChar w:fldCharType="begin"/>
    </w:r>
    <w:r w:rsidRPr="00C176DC">
      <w:rPr>
        <w:rFonts w:asciiTheme="minorHAnsi" w:hAnsiTheme="minorHAnsi" w:cstheme="minorHAnsi"/>
        <w:sz w:val="20"/>
        <w:szCs w:val="20"/>
      </w:rPr>
      <w:instrText xml:space="preserve"> MERGEFIELD Facility_ID </w:instrText>
    </w:r>
    <w:r w:rsidRPr="00C176DC">
      <w:rPr>
        <w:rFonts w:asciiTheme="minorHAnsi" w:hAnsiTheme="minorHAnsi" w:cstheme="minorHAnsi"/>
        <w:sz w:val="20"/>
        <w:szCs w:val="20"/>
      </w:rPr>
      <w:fldChar w:fldCharType="separate"/>
    </w:r>
    <w:r w:rsidRPr="00BD3A0C">
      <w:rPr>
        <w:rFonts w:asciiTheme="minorHAnsi" w:hAnsiTheme="minorHAnsi" w:cstheme="minorHAnsi"/>
        <w:noProof/>
        <w:sz w:val="20"/>
        <w:szCs w:val="20"/>
      </w:rPr>
      <w:t>${</w:t>
    </w:r>
    <w:r>
      <w:rPr>
        <w:rFonts w:asciiTheme="minorHAnsi" w:hAnsiTheme="minorHAnsi" w:cstheme="minorHAnsi"/>
        <w:noProof/>
        <w:sz w:val="20"/>
        <w:szCs w:val="20"/>
      </w:rPr>
      <w:t>Facility_ID</w:t>
    </w:r>
    <w:r w:rsidRPr="00BD3A0C">
      <w:rPr>
        <w:rFonts w:asciiTheme="minorHAnsi" w:hAnsiTheme="minorHAnsi" w:cstheme="minorHAnsi"/>
        <w:noProof/>
        <w:sz w:val="20"/>
        <w:szCs w:val="20"/>
      </w:rPr>
      <w:t>}</w:t>
    </w:r>
    <w:r w:rsidRPr="00C176DC">
      <w:rPr>
        <w:rFonts w:asciiTheme="minorHAnsi" w:hAnsiTheme="minorHAnsi" w:cstheme="minorHAnsi"/>
        <w:sz w:val="20"/>
        <w:szCs w:val="20"/>
      </w:rPr>
      <w:fldChar w:fldCharType="end"/>
    </w:r>
    <w:r w:rsidRPr="00C176DC">
      <w:rPr>
        <w:rFonts w:asciiTheme="minorHAnsi" w:hAnsiTheme="minorHAnsi" w:cstheme="minorHAnsi"/>
        <w:sz w:val="20"/>
        <w:szCs w:val="20"/>
      </w:rPr>
      <w:t xml:space="preserve">, NOV# </w:t>
    </w:r>
    <w:r w:rsidRPr="00C176DC">
      <w:rPr>
        <w:rFonts w:asciiTheme="minorHAnsi" w:hAnsiTheme="minorHAnsi" w:cstheme="minorHAnsi"/>
        <w:sz w:val="20"/>
        <w:szCs w:val="20"/>
      </w:rPr>
      <w:fldChar w:fldCharType="begin"/>
    </w:r>
    <w:r w:rsidRPr="00C176DC">
      <w:rPr>
        <w:rFonts w:asciiTheme="minorHAnsi" w:hAnsiTheme="minorHAnsi" w:cstheme="minorHAnsi"/>
        <w:sz w:val="20"/>
        <w:szCs w:val="20"/>
      </w:rPr>
      <w:instrText xml:space="preserve"> MERGEFIELD NOV_Number </w:instrText>
    </w:r>
    <w:r w:rsidRPr="00C176DC">
      <w:rPr>
        <w:rFonts w:asciiTheme="minorHAnsi" w:hAnsiTheme="minorHAnsi" w:cstheme="minorHAnsi"/>
        <w:sz w:val="20"/>
        <w:szCs w:val="20"/>
      </w:rPr>
      <w:fldChar w:fldCharType="separate"/>
    </w:r>
    <w:r w:rsidRPr="00BD3A0C">
      <w:rPr>
        <w:rFonts w:asciiTheme="minorHAnsi" w:hAnsiTheme="minorHAnsi" w:cstheme="minorHAnsi"/>
        <w:noProof/>
        <w:sz w:val="20"/>
        <w:szCs w:val="20"/>
      </w:rPr>
      <w:t>${</w:t>
    </w:r>
    <w:r>
      <w:rPr>
        <w:rFonts w:asciiTheme="minorHAnsi" w:hAnsiTheme="minorHAnsi" w:cstheme="minorHAnsi"/>
        <w:noProof/>
        <w:sz w:val="20"/>
        <w:szCs w:val="20"/>
      </w:rPr>
      <w:t>NOV_Number</w:t>
    </w:r>
    <w:r w:rsidRPr="00BD3A0C">
      <w:rPr>
        <w:rFonts w:asciiTheme="minorHAnsi" w:hAnsiTheme="minorHAnsi" w:cstheme="minorHAnsi"/>
        <w:noProof/>
        <w:sz w:val="20"/>
        <w:szCs w:val="20"/>
      </w:rPr>
      <w:t>}</w:t>
    </w:r>
    <w:r w:rsidRPr="00C176DC">
      <w:rPr>
        <w:rFonts w:asciiTheme="minorHAnsi" w:hAnsiTheme="minorHAnsi" w:cstheme="minorHAnsi"/>
        <w:sz w:val="20"/>
        <w:szCs w:val="20"/>
      </w:rPr>
      <w:fldChar w:fldCharType="end"/>
    </w:r>
  </w:p>
  <w:p w:rsidR="00734F0D" w:rsidRPr="00C176DC" w:rsidRDefault="00D31BB6" w:rsidP="00D71F4E">
    <w:pPr>
      <w:pStyle w:val="Header"/>
      <w:rPr>
        <w:rFonts w:asciiTheme="minorHAnsi" w:hAnsiTheme="minorHAnsi" w:cstheme="minorHAnsi"/>
        <w:sz w:val="20"/>
        <w:szCs w:val="20"/>
      </w:rPr>
    </w:pPr>
    <w:r w:rsidRPr="00C176DC">
      <w:rPr>
        <w:rFonts w:asciiTheme="minorHAnsi" w:hAnsiTheme="minorHAnsi" w:cstheme="minorHAnsi"/>
        <w:sz w:val="20"/>
        <w:szCs w:val="20"/>
      </w:rPr>
      <w:t xml:space="preserve">Page </w:t>
    </w:r>
    <w:r w:rsidRPr="00C176DC">
      <w:rPr>
        <w:rFonts w:asciiTheme="minorHAnsi" w:hAnsiTheme="minorHAnsi" w:cstheme="minorHAnsi"/>
        <w:sz w:val="20"/>
        <w:szCs w:val="20"/>
      </w:rPr>
      <w:fldChar w:fldCharType="begin"/>
    </w:r>
    <w:r w:rsidRPr="00C176DC">
      <w:rPr>
        <w:rFonts w:asciiTheme="minorHAnsi" w:hAnsiTheme="minorHAnsi" w:cstheme="minorHAnsi"/>
        <w:sz w:val="20"/>
        <w:szCs w:val="20"/>
      </w:rPr>
      <w:instrText xml:space="preserve"> PAGE   \* MERGEFORMAT </w:instrText>
    </w:r>
    <w:r w:rsidRPr="00C176DC">
      <w:rPr>
        <w:rFonts w:asciiTheme="minorHAnsi" w:hAnsiTheme="minorHAnsi" w:cstheme="minorHAnsi"/>
        <w:sz w:val="20"/>
        <w:szCs w:val="20"/>
      </w:rPr>
      <w:fldChar w:fldCharType="separate"/>
    </w:r>
    <w:r w:rsidRPr="00C176DC">
      <w:rPr>
        <w:rFonts w:asciiTheme="minorHAnsi" w:hAnsiTheme="minorHAnsi" w:cstheme="minorHAnsi"/>
        <w:noProof/>
        <w:sz w:val="20"/>
        <w:szCs w:val="20"/>
      </w:rPr>
      <w:t>3</w:t>
    </w:r>
    <w:r w:rsidRPr="00C176DC">
      <w:rPr>
        <w:rFonts w:asciiTheme="minorHAnsi" w:hAnsiTheme="minorHAnsi" w:cstheme="minorHAnsi"/>
        <w:noProof/>
        <w:sz w:val="20"/>
        <w:szCs w:val="20"/>
      </w:rPr>
      <w:fldChar w:fldCharType="end"/>
    </w:r>
  </w:p>
  <w:p w:rsidR="00734F0D" w:rsidRPr="00C176DC" w:rsidRDefault="00B753C1">
    <w:pPr>
      <w:pStyle w:val="Header"/>
      <w:rPr>
        <w:rFonts w:asciiTheme="minorHAnsi" w:hAnsiTheme="minorHAnsi" w:cstheme="minorHAnsi"/>
        <w:sz w:val="20"/>
        <w:szCs w:val="20"/>
      </w:rPr>
    </w:pPr>
  </w:p>
  <w:p w:rsidR="00734F0D" w:rsidRPr="00C176DC" w:rsidRDefault="00B753C1">
    <w:pPr>
      <w:pStyle w:val="Header"/>
      <w:rPr>
        <w:rFonts w:asciiTheme="minorHAnsi" w:hAnsiTheme="minorHAnsi" w:cstheme="minorHAnsi"/>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4F0D" w:rsidRDefault="00B753C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23509" o:spid="_x0000_s2049"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83A58"/>
    <w:multiLevelType w:val="hybridMultilevel"/>
    <w:tmpl w:val="F8547104"/>
    <w:lvl w:ilvl="0" w:tplc="9162E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BB6"/>
    <w:rsid w:val="001F4712"/>
    <w:rsid w:val="00225B91"/>
    <w:rsid w:val="00326597"/>
    <w:rsid w:val="004051DF"/>
    <w:rsid w:val="005428B1"/>
    <w:rsid w:val="005B357D"/>
    <w:rsid w:val="00624D83"/>
    <w:rsid w:val="007510C6"/>
    <w:rsid w:val="00803441"/>
    <w:rsid w:val="00AE63E2"/>
    <w:rsid w:val="00B37177"/>
    <w:rsid w:val="00B711ED"/>
    <w:rsid w:val="00B753C1"/>
    <w:rsid w:val="00D31BB6"/>
    <w:rsid w:val="00E67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20502E56-08DC-4EC4-9FC0-C08FC78D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1BB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31BB6"/>
    <w:pPr>
      <w:keepNext/>
      <w:widowControl w:val="0"/>
      <w:tabs>
        <w:tab w:val="center" w:pos="4680"/>
      </w:tabs>
      <w:jc w:val="center"/>
      <w:outlineLvl w:val="0"/>
    </w:pPr>
    <w:rPr>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1BB6"/>
    <w:rPr>
      <w:rFonts w:ascii="Times New Roman" w:eastAsia="Times New Roman" w:hAnsi="Times New Roman" w:cs="Times New Roman"/>
      <w:b/>
      <w:i/>
      <w:sz w:val="20"/>
      <w:szCs w:val="20"/>
    </w:rPr>
  </w:style>
  <w:style w:type="character" w:styleId="CommentReference">
    <w:name w:val="annotation reference"/>
    <w:rsid w:val="00D31BB6"/>
    <w:rPr>
      <w:sz w:val="16"/>
      <w:szCs w:val="16"/>
    </w:rPr>
  </w:style>
  <w:style w:type="paragraph" w:styleId="Header">
    <w:name w:val="header"/>
    <w:basedOn w:val="Normal"/>
    <w:link w:val="HeaderChar"/>
    <w:uiPriority w:val="99"/>
    <w:rsid w:val="00D31BB6"/>
    <w:pPr>
      <w:tabs>
        <w:tab w:val="center" w:pos="4680"/>
        <w:tab w:val="right" w:pos="9360"/>
      </w:tabs>
    </w:pPr>
  </w:style>
  <w:style w:type="character" w:customStyle="1" w:styleId="HeaderChar">
    <w:name w:val="Header Char"/>
    <w:basedOn w:val="DefaultParagraphFont"/>
    <w:link w:val="Header"/>
    <w:uiPriority w:val="99"/>
    <w:rsid w:val="00D31BB6"/>
    <w:rPr>
      <w:rFonts w:ascii="Times New Roman" w:eastAsia="Times New Roman" w:hAnsi="Times New Roman" w:cs="Times New Roman"/>
      <w:sz w:val="24"/>
      <w:szCs w:val="24"/>
    </w:rPr>
  </w:style>
  <w:style w:type="paragraph" w:styleId="ListParagraph">
    <w:name w:val="List Paragraph"/>
    <w:basedOn w:val="Normal"/>
    <w:uiPriority w:val="34"/>
    <w:qFormat/>
    <w:rsid w:val="00D31BB6"/>
    <w:pPr>
      <w:ind w:left="720"/>
      <w:contextualSpacing/>
    </w:pPr>
  </w:style>
  <w:style w:type="paragraph" w:styleId="Title">
    <w:name w:val="Title"/>
    <w:basedOn w:val="Normal"/>
    <w:link w:val="TitleChar"/>
    <w:qFormat/>
    <w:rsid w:val="00D31BB6"/>
    <w:pPr>
      <w:widowControl w:val="0"/>
      <w:tabs>
        <w:tab w:val="center" w:pos="4680"/>
      </w:tabs>
      <w:jc w:val="center"/>
    </w:pPr>
    <w:rPr>
      <w:b/>
      <w:i/>
      <w:szCs w:val="20"/>
    </w:rPr>
  </w:style>
  <w:style w:type="character" w:customStyle="1" w:styleId="TitleChar">
    <w:name w:val="Title Char"/>
    <w:basedOn w:val="DefaultParagraphFont"/>
    <w:link w:val="Title"/>
    <w:rsid w:val="00D31BB6"/>
    <w:rPr>
      <w:rFonts w:ascii="Times New Roman" w:eastAsia="Times New Roman" w:hAnsi="Times New Roman" w:cs="Times New Roman"/>
      <w:b/>
      <w:i/>
      <w:sz w:val="24"/>
      <w:szCs w:val="20"/>
    </w:rPr>
  </w:style>
  <w:style w:type="table" w:styleId="TableGrid">
    <w:name w:val="Table Grid"/>
    <w:basedOn w:val="TableNormal"/>
    <w:rsid w:val="00D31BB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5405">
      <w:bodyDiv w:val="1"/>
      <w:marLeft w:val="0"/>
      <w:marRight w:val="0"/>
      <w:marTop w:val="0"/>
      <w:marBottom w:val="0"/>
      <w:divBdr>
        <w:top w:val="none" w:sz="0" w:space="0" w:color="auto"/>
        <w:left w:val="none" w:sz="0" w:space="0" w:color="auto"/>
        <w:bottom w:val="none" w:sz="0" w:space="0" w:color="auto"/>
        <w:right w:val="none" w:sz="0" w:space="0" w:color="auto"/>
      </w:divBdr>
    </w:div>
    <w:div w:id="377898087">
      <w:bodyDiv w:val="1"/>
      <w:marLeft w:val="0"/>
      <w:marRight w:val="0"/>
      <w:marTop w:val="0"/>
      <w:marBottom w:val="0"/>
      <w:divBdr>
        <w:top w:val="none" w:sz="0" w:space="0" w:color="auto"/>
        <w:left w:val="none" w:sz="0" w:space="0" w:color="auto"/>
        <w:bottom w:val="none" w:sz="0" w:space="0" w:color="auto"/>
        <w:right w:val="none" w:sz="0" w:space="0" w:color="auto"/>
      </w:divBdr>
    </w:div>
    <w:div w:id="425467354">
      <w:bodyDiv w:val="1"/>
      <w:marLeft w:val="0"/>
      <w:marRight w:val="0"/>
      <w:marTop w:val="0"/>
      <w:marBottom w:val="0"/>
      <w:divBdr>
        <w:top w:val="none" w:sz="0" w:space="0" w:color="auto"/>
        <w:left w:val="none" w:sz="0" w:space="0" w:color="auto"/>
        <w:bottom w:val="none" w:sz="0" w:space="0" w:color="auto"/>
        <w:right w:val="none" w:sz="0" w:space="0" w:color="auto"/>
      </w:divBdr>
    </w:div>
    <w:div w:id="608899523">
      <w:bodyDiv w:val="1"/>
      <w:marLeft w:val="0"/>
      <w:marRight w:val="0"/>
      <w:marTop w:val="0"/>
      <w:marBottom w:val="0"/>
      <w:divBdr>
        <w:top w:val="none" w:sz="0" w:space="0" w:color="auto"/>
        <w:left w:val="none" w:sz="0" w:space="0" w:color="auto"/>
        <w:bottom w:val="none" w:sz="0" w:space="0" w:color="auto"/>
        <w:right w:val="none" w:sz="0" w:space="0" w:color="auto"/>
      </w:divBdr>
    </w:div>
    <w:div w:id="751509209">
      <w:bodyDiv w:val="1"/>
      <w:marLeft w:val="0"/>
      <w:marRight w:val="0"/>
      <w:marTop w:val="0"/>
      <w:marBottom w:val="0"/>
      <w:divBdr>
        <w:top w:val="none" w:sz="0" w:space="0" w:color="auto"/>
        <w:left w:val="none" w:sz="0" w:space="0" w:color="auto"/>
        <w:bottom w:val="none" w:sz="0" w:space="0" w:color="auto"/>
        <w:right w:val="none" w:sz="0" w:space="0" w:color="auto"/>
      </w:divBdr>
    </w:div>
    <w:div w:id="754713492">
      <w:bodyDiv w:val="1"/>
      <w:marLeft w:val="0"/>
      <w:marRight w:val="0"/>
      <w:marTop w:val="0"/>
      <w:marBottom w:val="0"/>
      <w:divBdr>
        <w:top w:val="none" w:sz="0" w:space="0" w:color="auto"/>
        <w:left w:val="none" w:sz="0" w:space="0" w:color="auto"/>
        <w:bottom w:val="none" w:sz="0" w:space="0" w:color="auto"/>
        <w:right w:val="none" w:sz="0" w:space="0" w:color="auto"/>
      </w:divBdr>
    </w:div>
    <w:div w:id="774326056">
      <w:bodyDiv w:val="1"/>
      <w:marLeft w:val="0"/>
      <w:marRight w:val="0"/>
      <w:marTop w:val="0"/>
      <w:marBottom w:val="0"/>
      <w:divBdr>
        <w:top w:val="none" w:sz="0" w:space="0" w:color="auto"/>
        <w:left w:val="none" w:sz="0" w:space="0" w:color="auto"/>
        <w:bottom w:val="none" w:sz="0" w:space="0" w:color="auto"/>
        <w:right w:val="none" w:sz="0" w:space="0" w:color="auto"/>
      </w:divBdr>
    </w:div>
    <w:div w:id="1102260894">
      <w:bodyDiv w:val="1"/>
      <w:marLeft w:val="0"/>
      <w:marRight w:val="0"/>
      <w:marTop w:val="0"/>
      <w:marBottom w:val="0"/>
      <w:divBdr>
        <w:top w:val="none" w:sz="0" w:space="0" w:color="auto"/>
        <w:left w:val="none" w:sz="0" w:space="0" w:color="auto"/>
        <w:bottom w:val="none" w:sz="0" w:space="0" w:color="auto"/>
        <w:right w:val="none" w:sz="0" w:space="0" w:color="auto"/>
      </w:divBdr>
    </w:div>
    <w:div w:id="1133980744">
      <w:bodyDiv w:val="1"/>
      <w:marLeft w:val="0"/>
      <w:marRight w:val="0"/>
      <w:marTop w:val="0"/>
      <w:marBottom w:val="0"/>
      <w:divBdr>
        <w:top w:val="none" w:sz="0" w:space="0" w:color="auto"/>
        <w:left w:val="none" w:sz="0" w:space="0" w:color="auto"/>
        <w:bottom w:val="none" w:sz="0" w:space="0" w:color="auto"/>
        <w:right w:val="none" w:sz="0" w:space="0" w:color="auto"/>
      </w:divBdr>
    </w:div>
    <w:div w:id="1155146315">
      <w:bodyDiv w:val="1"/>
      <w:marLeft w:val="0"/>
      <w:marRight w:val="0"/>
      <w:marTop w:val="0"/>
      <w:marBottom w:val="0"/>
      <w:divBdr>
        <w:top w:val="none" w:sz="0" w:space="0" w:color="auto"/>
        <w:left w:val="none" w:sz="0" w:space="0" w:color="auto"/>
        <w:bottom w:val="none" w:sz="0" w:space="0" w:color="auto"/>
        <w:right w:val="none" w:sz="0" w:space="0" w:color="auto"/>
      </w:divBdr>
    </w:div>
    <w:div w:id="1184201425">
      <w:bodyDiv w:val="1"/>
      <w:marLeft w:val="0"/>
      <w:marRight w:val="0"/>
      <w:marTop w:val="0"/>
      <w:marBottom w:val="0"/>
      <w:divBdr>
        <w:top w:val="none" w:sz="0" w:space="0" w:color="auto"/>
        <w:left w:val="none" w:sz="0" w:space="0" w:color="auto"/>
        <w:bottom w:val="none" w:sz="0" w:space="0" w:color="auto"/>
        <w:right w:val="none" w:sz="0" w:space="0" w:color="auto"/>
      </w:divBdr>
    </w:div>
    <w:div w:id="1222133900">
      <w:bodyDiv w:val="1"/>
      <w:marLeft w:val="0"/>
      <w:marRight w:val="0"/>
      <w:marTop w:val="0"/>
      <w:marBottom w:val="0"/>
      <w:divBdr>
        <w:top w:val="none" w:sz="0" w:space="0" w:color="auto"/>
        <w:left w:val="none" w:sz="0" w:space="0" w:color="auto"/>
        <w:bottom w:val="none" w:sz="0" w:space="0" w:color="auto"/>
        <w:right w:val="none" w:sz="0" w:space="0" w:color="auto"/>
      </w:divBdr>
    </w:div>
    <w:div w:id="1466317389">
      <w:bodyDiv w:val="1"/>
      <w:marLeft w:val="0"/>
      <w:marRight w:val="0"/>
      <w:marTop w:val="0"/>
      <w:marBottom w:val="0"/>
      <w:divBdr>
        <w:top w:val="none" w:sz="0" w:space="0" w:color="auto"/>
        <w:left w:val="none" w:sz="0" w:space="0" w:color="auto"/>
        <w:bottom w:val="none" w:sz="0" w:space="0" w:color="auto"/>
        <w:right w:val="none" w:sz="0" w:space="0" w:color="auto"/>
      </w:divBdr>
    </w:div>
    <w:div w:id="184431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v.nm.gov"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dws/outreach/graphics/images/seal/color/logo_seal72.gif"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www.env.nm.gov"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66088-0EDE-49A9-AAF6-9E2A230D9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1057</Words>
  <Characters>6030</Characters>
  <Application>Microsoft Office Word</Application>
  <DocSecurity>0</DocSecurity>
  <Lines>50</Lines>
  <Paragraphs>14</Paragraphs>
  <ScaleCrop>false</ScaleCrop>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Hochman</dc:creator>
  <cp:keywords/>
  <dc:description/>
  <cp:lastModifiedBy>George Huang</cp:lastModifiedBy>
  <cp:revision>8</cp:revision>
  <dcterms:created xsi:type="dcterms:W3CDTF">2019-09-20T21:21:00Z</dcterms:created>
  <dcterms:modified xsi:type="dcterms:W3CDTF">2020-02-14T21:13:00Z</dcterms:modified>
</cp:coreProperties>
</file>