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Lora" w:cs="Lora" w:eastAsia="Lora" w:hAnsi="Lora"/>
          <w:b/>
          <w:bCs/>
          <w:color w:val="8B3F1A"/>
          <w:sz w:val="72"/>
          <w:szCs w:val="72"/>
        </w:rPr>
        <w:t xml:space="preserve">Folio</w:t>
      </w:r>
    </w:p>
    <w:p>
      <w:pPr>
        <w:spacing w:after="60"/>
        <w:jc w:val="center"/>
      </w:pPr>
      <w:r>
        <w:rPr>
          <w:rFonts w:ascii="DM Sans" w:cs="DM Sans" w:eastAsia="DM Sans" w:hAnsi="DM Sans"/>
          <w:color w:val="5C3D20"/>
          <w:sz w:val="28"/>
          <w:szCs w:val="28"/>
        </w:rPr>
        <w:t xml:space="preserve">Audiobook &amp; Ebook Reader</w:t>
      </w:r>
    </w:p>
    <w:p>
      <w:pPr>
        <w:spacing w:after="480"/>
        <w:jc w:val="center"/>
      </w:pPr>
      <w:r>
        <w:rPr>
          <w:rFonts w:ascii="DM Sans" w:cs="DM Sans" w:eastAsia="DM Sans" w:hAnsi="DM Sans"/>
          <w:i/>
          <w:iCs/>
          <w:color w:val="D4784A"/>
          <w:sz w:val="20"/>
          <w:szCs w:val="20"/>
        </w:rPr>
        <w:t xml:space="preserve">Single-file browser app · No installation required · Works offline</w:t>
      </w:r>
    </w:p>
    <w:p>
      <w:pPr>
        <w:pBdr>
          <w:bottom w:val="single" w:color="E8C4A8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Overview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Folio is a self-contained HTML application for reading ebooks while listening to their audiobook counterparts. Drop the single </w:t>
      </w:r>
      <w:r>
        <w:rPr>
          <w:rFonts w:ascii="Courier New" w:cs="Courier New" w:eastAsia="Courier New" w:hAnsi="Courier New"/>
          <w:b/>
          <w:bCs/>
          <w:color w:val="8B3F1A"/>
          <w:sz w:val="18"/>
          <w:szCs w:val="18"/>
        </w:rPr>
        <w:t xml:space="preserve">audiobook-reader.html</w:t>
      </w:r>
      <w:r>
        <w:rPr>
          <w:rFonts w:ascii="Lora" w:cs="Lora" w:eastAsia="Lora" w:hAnsi="Lora"/>
          <w:color w:val="2A1A0E"/>
          <w:sz w:val="22"/>
          <w:szCs w:val="22"/>
        </w:rPr>
        <w:t xml:space="preserve"> file into any folder, open it in a browser, and your library persists automatically between sessions via localStorage.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No server, no backend, no installation. Everything runs locally in the browser.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Getting Started</w:t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Running Locally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8B3F1A"/>
          <w:sz w:val="18"/>
          <w:szCs w:val="18"/>
        </w:rPr>
        <w:t xml:space="preserve">audiobook-reader.html</w:t>
      </w:r>
      <w:r>
        <w:rPr>
          <w:rFonts w:ascii="Lora" w:cs="Lora" w:eastAsia="Lora" w:hAnsi="Lora"/>
          <w:color w:val="2A1A0E"/>
          <w:sz w:val="22"/>
          <w:szCs w:val="22"/>
        </w:rPr>
        <w:t xml:space="preserve"> in any modern browser (Chrome, Firefox, Safari, Edge). No server required.</w:t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Hosting on GitHub Pages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To access Folio on your phone or any device, host it on GitHub Pages: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Create a public repository </w:t>
      </w:r>
      <w:r>
        <w:rPr>
          <w:rFonts w:ascii="Lora" w:cs="Lora" w:eastAsia="Lora" w:hAnsi="Lora"/>
          <w:color w:val="2A1A0E"/>
          <w:sz w:val="22"/>
          <w:szCs w:val="22"/>
        </w:rPr>
        <w:t xml:space="preserve">on github.com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Upload </w:t>
      </w:r>
      <w:r>
        <w:rPr>
          <w:rFonts w:ascii="Courier New" w:cs="Courier New" w:eastAsia="Courier New" w:hAnsi="Courier New"/>
          <w:b/>
          <w:bCs/>
          <w:color w:val="8B3F1A"/>
          <w:sz w:val="18"/>
          <w:szCs w:val="18"/>
        </w:rPr>
        <w:t xml:space="preserve">audiobook-reader.html</w:t>
      </w:r>
      <w:r>
        <w:rPr>
          <w:rFonts w:ascii="Lora" w:cs="Lora" w:eastAsia="Lora" w:hAnsi="Lora"/>
          <w:color w:val="2A1A0E"/>
          <w:sz w:val="22"/>
          <w:szCs w:val="22"/>
        </w:rPr>
        <w:t xml:space="preserve"> renamed to </w:t>
      </w:r>
      <w:r>
        <w:rPr>
          <w:rFonts w:ascii="Courier New" w:cs="Courier New" w:eastAsia="Courier New" w:hAnsi="Courier New"/>
          <w:b/>
          <w:bCs/>
          <w:color w:val="8B3F1A"/>
          <w:sz w:val="18"/>
          <w:szCs w:val="18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Go to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Settings → Pages</w:t>
      </w:r>
      <w:r>
        <w:rPr>
          <w:rFonts w:ascii="Lora" w:cs="Lora" w:eastAsia="Lora" w:hAnsi="Lora"/>
          <w:color w:val="2A1A0E"/>
          <w:sz w:val="22"/>
          <w:szCs w:val="22"/>
        </w:rPr>
        <w:t xml:space="preserve"> → Deploy from branch → main / root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Your app will be live at </w:t>
      </w:r>
      <w:r>
        <w:rPr>
          <w:rFonts w:ascii="Lora" w:cs="Lora" w:eastAsia="Lora" w:hAnsi="Lora"/>
          <w:i/>
          <w:iCs/>
          <w:color w:val="2A1A0E"/>
          <w:sz w:val="22"/>
          <w:szCs w:val="22"/>
        </w:rPr>
        <w:t xml:space="preserve">https://yourusername.github.io/repo-name</w:t>
      </w:r>
    </w:p>
    <w:p>
      <w:pPr>
        <w:spacing w:after="100"/>
      </w:pPr>
      <w:r>
        <w:t xml:space="preserve"/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On mobile, tap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Add to Home Screen</w:t>
      </w:r>
      <w:r>
        <w:rPr>
          <w:rFonts w:ascii="Lora" w:cs="Lora" w:eastAsia="Lora" w:hAnsi="Lora"/>
          <w:color w:val="2A1A0E"/>
          <w:sz w:val="22"/>
          <w:szCs w:val="22"/>
        </w:rPr>
        <w:t xml:space="preserve"> in your browser menu to install Folio as an app-like shortcut.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Adding Books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Click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+ Add Book</w:t>
      </w:r>
      <w:r>
        <w:rPr>
          <w:rFonts w:ascii="Lora" w:cs="Lora" w:eastAsia="Lora" w:hAnsi="Lora"/>
          <w:color w:val="2A1A0E"/>
          <w:sz w:val="22"/>
          <w:szCs w:val="22"/>
        </w:rPr>
        <w:t xml:space="preserve"> on the library screen. Drop one or more files into the drop zone — Folio identifies each type automatically by file extension: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File type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Accepted extensions</w:t>
            </w:r>
          </w:p>
        </w:tc>
      </w:tr>
      <w:tr>
        <w:tc>
          <w:tcPr>
            <w:tcW w:type="dxa" w:w="24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Audiobook</w:t>
            </w:r>
          </w:p>
        </w:tc>
        <w:tc>
          <w:tcPr>
            <w:tcW w:type="dxa" w:w="696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MP3, M4A, M4B, OGG, WAV, AAC, FLAC, OPUS</w:t>
            </w:r>
          </w:p>
        </w:tc>
      </w:tr>
      <w:tr>
        <w:tc>
          <w:tcPr>
            <w:tcW w:type="dxa" w:w="24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Ebook</w:t>
            </w:r>
          </w:p>
        </w:tc>
        <w:tc>
          <w:tcPr>
            <w:tcW w:type="dxa" w:w="69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TXT, EPUB, HTML, HTM, XHTML, MD</w:t>
            </w:r>
          </w:p>
        </w:tc>
      </w:tr>
      <w:tr>
        <w:tc>
          <w:tcPr>
            <w:tcW w:type="dxa" w:w="24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Transcript (optional)</w:t>
            </w:r>
          </w:p>
        </w:tc>
        <w:tc>
          <w:tcPr>
            <w:tcW w:type="dxa" w:w="696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JSON (Whisper format), TXT (plain)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The book title is auto-detected from the audio filename. You can edit it before saving or rename it later by clicking the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✎</w:t>
      </w:r>
      <w:r>
        <w:rPr>
          <w:rFonts w:ascii="Lora" w:cs="Lora" w:eastAsia="Lora" w:hAnsi="Lora"/>
          <w:color w:val="2A1A0E"/>
          <w:sz w:val="22"/>
          <w:szCs w:val="22"/>
        </w:rPr>
        <w:t xml:space="preserve"> icon on the book card.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Audio File Re-linking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Audiobook files are too large to store in localStorage. Folio saves the audio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filename, size, and modification date</w:t>
      </w:r>
      <w:r>
        <w:rPr>
          <w:rFonts w:ascii="Lora" w:cs="Lora" w:eastAsia="Lora" w:hAnsi="Lora"/>
          <w:color w:val="2A1A0E"/>
          <w:sz w:val="22"/>
          <w:szCs w:val="22"/>
        </w:rPr>
        <w:t xml:space="preserve"> as a fingerprint, but the actual file must be re-selected each session if you clear browser data or open the app on a new device. All other data — position, WPM, sync anchors, transcript — is fully persisted.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Books that need re-linking show a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⚠ Tap to re-link audio</w:t>
      </w:r>
      <w:r>
        <w:rPr>
          <w:rFonts w:ascii="Lora" w:cs="Lora" w:eastAsia="Lora" w:hAnsi="Lora"/>
          <w:color w:val="2A1A0E"/>
          <w:sz w:val="22"/>
          <w:szCs w:val="22"/>
        </w:rPr>
        <w:t xml:space="preserve"> badge. Tap the card and select the same audio file to resume exactly where you left off.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The Player</w:t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Top Bar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← (back)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Save progress and return to library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⏮ / ⏭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Skip −15 / +15 seconds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▶ / ⏸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Play / Pause audio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☰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Toggle the Table of Contents sidebar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📝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Open the transcript panel (amber when a transcript is loaded)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⚙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Open the options panel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Seek Strip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The full-width bar below the top bar shows audio position. Drag the thumb to seek. On desktop, the playback speed selector and volume control appear to the right; on mobile these are accessible via ⚙.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Bottom Bar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The bottom bar has two scrollable rows: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Row 1: </w:t>
      </w:r>
      <w:r>
        <w:rPr>
          <w:rFonts w:ascii="Lora" w:cs="Lora" w:eastAsia="Lora" w:hAnsi="Lora"/>
          <w:color w:val="2A1A0E"/>
          <w:sz w:val="22"/>
          <w:szCs w:val="22"/>
        </w:rPr>
        <w:t xml:space="preserve">Playback state badge · Play/Pause/Stop buttons · WPM controls · Auto-scroll toggle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Row 2: </w:t>
      </w:r>
      <w:r>
        <w:rPr>
          <w:rFonts w:ascii="Lora" w:cs="Lora" w:eastAsia="Lora" w:hAnsi="Lora"/>
          <w:color w:val="2A1A0E"/>
          <w:sz w:val="22"/>
          <w:szCs w:val="22"/>
        </w:rPr>
        <w:t xml:space="preserve">Sentence jump buttons (±1, ±5, ±10) · Resync text button (appears after seeking)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Sync panel: </w:t>
      </w:r>
      <w:r>
        <w:rPr>
          <w:rFonts w:ascii="Lora" w:cs="Lora" w:eastAsia="Lora" w:hAnsi="Lora"/>
          <w:color w:val="2A1A0E"/>
          <w:sz w:val="22"/>
          <w:szCs w:val="22"/>
        </w:rPr>
        <w:t xml:space="preserve">Set audio and text anchors for manual position sync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Text Synchronization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Folio offers three levels of sync, automatically using the best one available: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1. Whisper JSON Transcript (most accurate)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If you provide a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Whisper JSON transcript</w:t>
      </w:r>
      <w:r>
        <w:rPr>
          <w:rFonts w:ascii="Lora" w:cs="Lora" w:eastAsia="Lora" w:hAnsi="Lora"/>
          <w:color w:val="2A1A0E"/>
          <w:sz w:val="22"/>
          <w:szCs w:val="22"/>
        </w:rPr>
        <w:t xml:space="preserve"> (exported with </w:t>
      </w:r>
      <w:r>
        <w:rPr>
          <w:rFonts w:ascii="Courier New" w:cs="Courier New" w:eastAsia="Courier New" w:hAnsi="Courier New"/>
          <w:b/>
          <w:bCs/>
          <w:color w:val="8B3F1A"/>
          <w:sz w:val="18"/>
          <w:szCs w:val="18"/>
        </w:rPr>
        <w:t xml:space="preserve">--output_format json</w:t>
      </w:r>
      <w:r>
        <w:rPr>
          <w:rFonts w:ascii="Lora" w:cs="Lora" w:eastAsia="Lora" w:hAnsi="Lora"/>
          <w:color w:val="2A1A0E"/>
          <w:sz w:val="22"/>
          <w:szCs w:val="22"/>
        </w:rPr>
        <w:t xml:space="preserve">), Folio reads the word-level timestamps and drives the highlighted sentence directly from the audio clock. No drift, no manual anchors needed.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4784A" w:sz="2"/>
          <w:left w:val="single" w:color="D4784A" w:sz="2"/>
          <w:bottom w:val="single" w:color="D4784A" w:sz="2"/>
          <w:right w:val="single" w:color="D4784A" w:sz="2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8B3F1A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Lora" w:cs="Lora" w:eastAsia="Lora" w:hAnsi="Lora"/>
                <w:color w:val="2A1A0E"/>
                <w:sz w:val="22"/>
                <w:szCs w:val="22"/>
              </w:rPr>
              <w:t xml:space="preserve">Generate a Whisper transcript with: </w:t>
            </w:r>
            <w:r>
              <w:rPr>
                <w:rFonts w:ascii="Courier New" w:cs="Courier New" w:eastAsia="Courier New" w:hAnsi="Courier New"/>
                <w:b/>
                <w:bCs/>
                <w:color w:val="8B3F1A"/>
                <w:sz w:val="18"/>
                <w:szCs w:val="18"/>
              </w:rPr>
              <w:t xml:space="preserve">py -3.11 -m whisper "audiobook.mp3" --model medium --output_format json</w:t>
            </w:r>
            <w:r>
              <w:rPr>
                <w:rFonts w:ascii="Lora" w:cs="Lora" w:eastAsia="Lora" w:hAnsi="Lora"/>
                <w:color w:val="2A1A0E"/>
                <w:sz w:val="22"/>
                <w:szCs w:val="22"/>
              </w:rPr>
              <w:t xml:space="preserve">. GPU acceleration is supported if you install the CUDA version of PyTorch.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2. Plain Text Transcript (good accuracy)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A plain .txt transcript (the narration text, no timestamps) enables text-alignment sync. Folio compares transcript sentences to ebook sentences using word overlap scoring and assigns proportional timing. Less precise than Whisper but significantly better than anchor-only.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3. Manual Sync Anchors (fallback)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Without a transcript, use the Sync Anchors panel: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Play the audio to where narration begins, click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Set audio start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Scroll to the matching sentence in the ebook, click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Set text start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After seeking, click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↺ Resync text</w:t>
      </w:r>
      <w:r>
        <w:rPr>
          <w:rFonts w:ascii="Lora" w:cs="Lora" w:eastAsia="Lora" w:hAnsi="Lora"/>
          <w:color w:val="2A1A0E"/>
          <w:sz w:val="22"/>
          <w:szCs w:val="22"/>
        </w:rPr>
        <w:t xml:space="preserve"> to realign the ebook to the audio position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Word-by-Word Scrolling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When Whisper sync is not active, the ebook advances one word at a time at the configured WPM rate. The current word is highlighted in the active sentence.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WPM range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&lt; 80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Very Slow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80 – 119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120 – 179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Normal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180 – 249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Fast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250 – 349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Very Fast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350+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Max Speed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40" w:line="34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Sentence pause</w:t>
      </w:r>
      <w:r>
        <w:rPr>
          <w:rFonts w:ascii="Lora" w:cs="Lora" w:eastAsia="Lora" w:hAnsi="Lora"/>
          <w:color w:val="2A1A0E"/>
          <w:sz w:val="22"/>
          <w:szCs w:val="22"/>
        </w:rPr>
        <w:t xml:space="preserve"> (default 500 ms) adds a gap between sentences so the next one doesn't start mid-breath. Adjustable from 0 to 2000 ms in ⚙.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Keyboard Shortcuts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Space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Play / Pause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Arrow Right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Next sentence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Arrow Left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Previous sentence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Arrow Up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Jump +5 sentences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Arrow Down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Jump −5 sentences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] (right bracket)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Skip audio +15 seconds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[ (left bracket)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Skip audio −15 seconds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+ or =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Increase WPM by 10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−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Decrease WPM by 10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Options Panel  (⚙)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Speed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Audio playback rate: 0.75× · 1× · 1.25× · 1.5× · 2×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Volume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Volume slider and mute toggle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Theme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Dark (default) · Parchment · Night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Font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Lora (default) · Georgia · Sans · Mono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Font size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13 – 28 px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1.30 – 2.40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Max width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380 – 900 px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Alignment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Left · Justified · Center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Word highlight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Toggle current-word highlight on/off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Sentence pause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0 – 2000 ms gap between sentences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Default WPM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30 – 600 words per minute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What Gets Saved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The following are saved automatically to localStorage under the key folio_library_v2: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Library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All books, titles, ebook content, transcripts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Position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Current sentence and word index per book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Audio time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Playback position in seconds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WPM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Per-book words-per-minute setting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Sentence pause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Per-book gap between sentences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Playback speed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Per-book audio rate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Sync anchors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Audio zero and text zero per book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Transcript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Full transcript text stored with book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4784A" w:sz="2"/>
          <w:left w:val="single" w:color="D4784A" w:sz="2"/>
          <w:bottom w:val="single" w:color="D4784A" w:sz="2"/>
          <w:right w:val="single" w:color="D4784A" w:sz="2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DM Sans" w:cs="DM Sans" w:eastAsia="DM Sans" w:hAnsi="DM Sans"/>
                <w:b/>
                <w:bCs/>
                <w:color w:val="8B3F1A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shd w:fill="FFF8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Lora" w:cs="Lora" w:eastAsia="Lora" w:hAnsi="Lora"/>
                <w:color w:val="2A1A0E"/>
                <w:sz w:val="22"/>
                <w:szCs w:val="22"/>
              </w:rPr>
              <w:t xml:space="preserve">Audio files themselves are not stored — only their filename, size, and last-modified date as a fingerprint. The blob URL is created fresh each session when you re-link the file.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Supported File Formats</w:t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Ebook formats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TXT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Plain text. Chapter headings are auto-detected from common keywords (Chapter, Part, Section, etc.)</w:t>
            </w:r>
          </w:p>
        </w:tc>
      </w:tr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EPUB</w:t>
            </w:r>
          </w:p>
        </w:tc>
        <w:tc>
          <w:tcPr>
            <w:tcW w:type="dxa" w:w="756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Parsed via JSZip (loaded from CDN on first use). Spine order, headings, and TOC are extracted.</w:t>
            </w:r>
          </w:p>
        </w:tc>
      </w:tr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HTML / HTM / XHTML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Parsed with the browser's built-in DOMParser. Scripts, nav, and footers are stripped.</w:t>
            </w:r>
          </w:p>
        </w:tc>
      </w:tr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MD</w:t>
            </w:r>
          </w:p>
        </w:tc>
        <w:tc>
          <w:tcPr>
            <w:tcW w:type="dxa" w:w="756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Markdown. ATX headings (# / ## / ###) become TOC entries. Bold/italic markers are stripped from display text.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Transcript formats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Whisper JSON</w:t>
            </w:r>
          </w:p>
        </w:tc>
        <w:tc>
          <w:tcPr>
            <w:tcW w:type="dxa" w:w="756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Output from OpenAI Whisper with </w:t>
            </w:r>
            <w:r>
              <w:rPr>
                <w:rFonts w:ascii="Courier New" w:cs="Courier New" w:eastAsia="Courier New" w:hAnsi="Courier New"/>
                <w:b/>
                <w:bCs/>
                <w:color w:val="8B3F1A"/>
                <w:sz w:val="18"/>
                <w:szCs w:val="18"/>
              </w:rPr>
              <w:t xml:space="preserve">--output_format json</w:t>
            </w:r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. Expects a </w:t>
            </w:r>
            <w:r>
              <w:rPr>
                <w:rFonts w:ascii="Courier New" w:cs="Courier New" w:eastAsia="Courier New" w:hAnsi="Courier New"/>
                <w:b/>
                <w:bCs/>
                <w:color w:val="8B3F1A"/>
                <w:sz w:val="18"/>
                <w:szCs w:val="18"/>
              </w:rPr>
              <w:t xml:space="preserve">segments[].words[].{word, start, end}</w:t>
            </w:r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 structure or a flat </w:t>
            </w:r>
            <w:r>
              <w:rPr>
                <w:rFonts w:ascii="Courier New" w:cs="Courier New" w:eastAsia="Courier New" w:hAnsi="Courier New"/>
                <w:b/>
                <w:bCs/>
                <w:color w:val="8B3F1A"/>
                <w:sz w:val="18"/>
                <w:szCs w:val="18"/>
              </w:rPr>
              <w:t xml:space="preserve">words[]</w:t>
            </w:r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 array.</w:t>
            </w:r>
          </w:p>
        </w:tc>
      </w:tr>
      <w:tr>
        <w:tc>
          <w:tcPr>
            <w:tcW w:type="dxa" w:w="180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Plain TXT</w:t>
            </w:r>
          </w:p>
        </w:tc>
        <w:tc>
          <w:tcPr>
            <w:tcW w:type="dxa" w:w="756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The narration text as a plain string. No timestamps needed — Folio aligns it to the ebook by sentence similarity scoring.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Generating a Whisper Transcript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Whisper is OpenAI's open-source speech recognition model. It runs locally on your machine.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Python 3.11</w:t>
      </w:r>
      <w:r>
        <w:rPr>
          <w:rFonts w:ascii="Lora" w:cs="Lora" w:eastAsia="Lora" w:hAnsi="Lora"/>
          <w:color w:val="2A1A0E"/>
          <w:sz w:val="22"/>
          <w:szCs w:val="22"/>
        </w:rPr>
        <w:t xml:space="preserve"> (Whisper is not yet compatible with Python 3.12+)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ffmpeg installed and on your system PATH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color w:val="2A1A0E"/>
          <w:sz w:val="22"/>
          <w:szCs w:val="22"/>
        </w:rPr>
        <w:t xml:space="preserve">openai-whisper package</w:t>
      </w:r>
    </w:p>
    <w:p>
      <w:pPr>
        <w:pStyle w:val="ListParagraph"/>
        <w:numPr>
          <w:ilvl w:val="0"/>
          <w:numId w:val="2"/>
        </w:numPr>
        <w:spacing w:after="80" w:line="320"/>
        <w:ind w:left="560" w:hanging="28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Optional: </w:t>
      </w:r>
      <w:r>
        <w:rPr>
          <w:rFonts w:ascii="Lora" w:cs="Lora" w:eastAsia="Lora" w:hAnsi="Lora"/>
          <w:color w:val="2A1A0E"/>
          <w:sz w:val="22"/>
          <w:szCs w:val="22"/>
        </w:rPr>
        <w:t xml:space="preserve">CUDA-compatible GPU for significantly faster transcription</w:t>
      </w:r>
    </w:p>
    <w:p>
      <w:pPr>
        <w:spacing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Installation (Windows)</w:t>
      </w:r>
    </w:p>
    <w:p>
      <w:pPr>
        <w:spacing w:after="140" w:line="340"/>
      </w:pPr>
      <w:r>
        <w:rPr>
          <w:rFonts w:ascii="Lora" w:cs="Lora" w:eastAsia="Lora" w:hAnsi="Lora"/>
          <w:color w:val="2A1A0E"/>
          <w:sz w:val="22"/>
          <w:szCs w:val="22"/>
        </w:rPr>
        <w:t xml:space="preserve">Install Python 3.11 from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python.org</w:t>
      </w:r>
      <w:r>
        <w:rPr>
          <w:rFonts w:ascii="Lora" w:cs="Lora" w:eastAsia="Lora" w:hAnsi="Lora"/>
          <w:color w:val="2A1A0E"/>
          <w:sz w:val="22"/>
          <w:szCs w:val="22"/>
        </w:rPr>
        <w:t xml:space="preserve">, then run: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D4784A" w:sz="2"/>
          <w:left w:val="single" w:color="D4784A" w:sz="6"/>
          <w:bottom w:val="single" w:color="D4784A" w:sz="2"/>
          <w:right w:val="single" w:color="D4784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C181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E6254"/>
                <w:sz w:val="18"/>
                <w:szCs w:val="18"/>
              </w:rPr>
              <w:t xml:space="preserve"># Install Whisper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4784A"/>
                <w:sz w:val="18"/>
                <w:szCs w:val="18"/>
              </w:rPr>
              <w:t xml:space="preserve">py -3.11 -m pip install openai-whisper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4784A"/>
                <w:sz w:val="18"/>
                <w:szCs w:val="18"/>
              </w:rPr>
              <w:t xml:space="preserve"/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6E6254"/>
                <w:sz w:val="18"/>
                <w:szCs w:val="18"/>
              </w:rPr>
              <w:t xml:space="preserve"># GPU support (NVIDIA with CUDA)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4784A"/>
                <w:sz w:val="18"/>
                <w:szCs w:val="18"/>
              </w:rPr>
              <w:t xml:space="preserve">py -3.11 -m pip install torch --index-url https://download.pytorch.org/whl/cu121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784A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120"/>
      </w:pPr>
      <w:r>
        <w:rPr>
          <w:rFonts w:ascii="DM Sans" w:cs="DM Sans" w:eastAsia="DM Sans" w:hAnsi="DM Sans"/>
          <w:b/>
          <w:bCs/>
          <w:color w:val="2A1A0E"/>
          <w:sz w:val="30"/>
          <w:szCs w:val="30"/>
        </w:rPr>
        <w:t xml:space="preserve">Running Whisper</w:t>
      </w:r>
    </w:p>
    <w:tbl>
      <w:tblPr>
        <w:tblW w:type="dxa" w:w="9360"/>
        <w:tblBorders>
          <w:top w:val="single" w:color="D4784A" w:sz="2"/>
          <w:left w:val="single" w:color="D4784A" w:sz="6"/>
          <w:bottom w:val="single" w:color="D4784A" w:sz="2"/>
          <w:right w:val="single" w:color="D4784A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C181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D4784A"/>
                <w:sz w:val="18"/>
                <w:szCs w:val="18"/>
              </w:rPr>
              <w:t xml:space="preserve">py -3.11 -m whisper "My Audiobook.mp3" --model medium --output_format 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E6254"/>
                <w:sz w:val="18"/>
                <w:szCs w:val="18"/>
              </w:rPr>
              <w:t xml:space="preserve"># Output: My Audiobook.json  (in the same directory)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40" w:line="340"/>
      </w:pP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Model sizes: </w:t>
      </w:r>
      <w:r>
        <w:rPr>
          <w:rFonts w:ascii="Lora" w:cs="Lora" w:eastAsia="Lora" w:hAnsi="Lora"/>
          <w:color w:val="2A1A0E"/>
          <w:sz w:val="22"/>
          <w:szCs w:val="22"/>
        </w:rPr>
        <w:t xml:space="preserve">tiny / base / small / medium / large. </w:t>
      </w:r>
      <w:r>
        <w:rPr>
          <w:rFonts w:ascii="Lora" w:cs="Lora" w:eastAsia="Lora" w:hAnsi="Lora"/>
          <w:b/>
          <w:bCs/>
          <w:color w:val="2A1A0E"/>
          <w:sz w:val="22"/>
          <w:szCs w:val="22"/>
        </w:rPr>
        <w:t xml:space="preserve">medium</w:t>
      </w:r>
      <w:r>
        <w:rPr>
          <w:rFonts w:ascii="Lora" w:cs="Lora" w:eastAsia="Lora" w:hAnsi="Lora"/>
          <w:color w:val="2A1A0E"/>
          <w:sz w:val="22"/>
          <w:szCs w:val="22"/>
        </w:rPr>
        <w:t xml:space="preserve"> is the best balance of speed and accuracy for most audiobooks. large is slower but more accurate for accented speech or difficult audio.</w:t>
      </w:r>
    </w:p>
    <w:p>
      <w:pPr>
        <w:spacing w:after="100"/>
      </w:pPr>
      <w:r>
        <w:t xml:space="preserve"/>
      </w:r>
    </w:p>
    <w:p>
      <w:pPr>
        <w:pStyle w:val="Heading1"/>
        <w:spacing w:before="360" w:after="160"/>
      </w:pPr>
      <w:r>
        <w:rPr>
          <w:rFonts w:ascii="DM Sans" w:cs="DM Sans" w:eastAsia="DM Sans" w:hAnsi="DM Sans"/>
          <w:b/>
          <w:bCs/>
          <w:color w:val="8B3F1A"/>
          <w:sz w:val="40"/>
          <w:szCs w:val="40"/>
        </w:rPr>
        <w:t xml:space="preserve">Technical Notes</w:t>
      </w:r>
    </w:p>
    <w:tbl>
      <w:tblPr>
        <w:tblW w:type="dxa" w:w="9360"/>
        <w:tblBorders>
          <w:top w:val="single" w:color="E8C4A8" w:sz="1"/>
          <w:left w:val="single" w:color="E8C4A8" w:sz="1"/>
          <w:bottom w:val="single" w:color="E8C4A8" w:sz="1"/>
          <w:right w:val="single" w:color="E8C4A8" w:sz="1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Single file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The entire app is one HTML file with no external dependencies except Google Fonts and JSZip (lazy-loaded for EPUB only)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localStorage limit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Browsers allow 5–10 MB. Each book's ebook text is stored. Large EPUBs with many images may approach this limit — the text-only content is stored, not images.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EPUB images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Inline images in EPUBs are not rendered — only text content is extracted and displayed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Whisper alignment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Sentence-to-word matching uses Jaccard word-set similarity. Accuracy depends on how closely the ebook text matches the narration (abridged audiobooks will have gaps)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Plain transcript sync</w:t>
            </w:r>
          </w:p>
        </w:tc>
        <w:tc>
          <w:tcPr>
            <w:tcW w:type="dxa" w:w="6240"/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Requires audio duration to be loaded before timings are built. If you add a plain transcript before playing, seek briefly to trigger metadata load</w:t>
            </w:r>
          </w:p>
        </w:tc>
      </w:tr>
      <w:tr>
        <w:tc>
          <w:tcPr>
            <w:tcW w:type="dxa" w:w="3120"/>
            <w:shd w:fill="F2DDD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2A1A0E"/>
                <w:sz w:val="20"/>
                <w:szCs w:val="20"/>
              </w:rPr>
              <w:t xml:space="preserve">Auto-save</w:t>
            </w:r>
          </w:p>
        </w:tc>
        <w:tc>
          <w:tcPr>
            <w:tcW w:type="dxa" w:w="6240"/>
            <w:shd w:fill="FFF8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Lora" w:cs="Lora" w:eastAsia="Lora" w:hAnsi="Lora"/>
                <w:color w:val="2A1A0E"/>
                <w:sz w:val="20"/>
                <w:szCs w:val="20"/>
              </w:rPr>
              <w:t xml:space="preserve">Position is saved every 10 seconds during playback and on pause, stop, and back navigation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E8C4A8" w:sz="4" w:space="1"/>
        </w:pBdr>
        <w:spacing w:before="200" w:after="200"/>
      </w:pPr>
      <w:r>
        <w:t xml:space="preserve"/>
      </w:r>
    </w:p>
    <w:p>
      <w:pPr>
        <w:spacing w:before="240" w:after="0"/>
        <w:jc w:val="center"/>
      </w:pPr>
      <w:r>
        <w:rPr>
          <w:rFonts w:ascii="Lora" w:cs="Lora" w:eastAsia="Lora" w:hAnsi="Lora"/>
          <w:i/>
          <w:iCs/>
          <w:color w:val="5C3D20"/>
          <w:sz w:val="20"/>
          <w:szCs w:val="20"/>
        </w:rPr>
        <w:t xml:space="preserve">Folio — built to read beautifully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color w:val="2A1A0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DM Sans" w:cs="DM Sans" w:eastAsia="DM Sans" w:hAnsi="DM Sans"/>
      <w:b/>
      <w:bCs/>
      <w:color w:val="8B3F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DM Sans" w:cs="DM Sans" w:eastAsia="DM Sans" w:hAnsi="DM Sans"/>
      <w:b/>
      <w:bCs/>
      <w:color w:val="2A1A0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DM Sans" w:cs="DM Sans" w:eastAsia="DM Sans" w:hAnsi="DM Sans"/>
      <w:b/>
      <w:bCs/>
      <w:color w:val="2A1A0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2026-03-10T19:47:31.368Z</dcterms:created>
  <dcterms:modified xsi:type="dcterms:W3CDTF">2026-03-10T19:47:31.369Z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