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D2D3E" w:val="clear"/>
            <w:tcMar>
              <w:top w:type="dxa" w:w="640"/>
              <w:left w:type="dxa" w:w="600"/>
              <w:bottom w:type="dxa" w:w="600"/>
              <w:right w:type="dxa" w:w="600"/>
            </w:tcMar>
          </w:tcPr>
          <w:p>
            <w:pPr>
              <w:spacing w:before="0" w:after="100"/>
              <w:jc w:val="left"/>
            </w:pPr>
            <w:r>
              <w:rPr>
                <w:rFonts w:ascii="Georgia" w:cs="Georgia" w:eastAsia="Georgia" w:hAnsi="Georgia"/>
                <w:b/>
                <w:bCs/>
                <w:color w:val="F5EDD9"/>
                <w:sz w:val="96"/>
                <w:szCs w:val="96"/>
              </w:rPr>
              <w:t xml:space="preserve">Folio</w:t>
            </w:r>
          </w:p>
          <w:p>
            <w:pPr>
              <w:spacing w:before="0" w:after="80"/>
              <w:jc w:val="left"/>
            </w:pPr>
            <w:r>
              <w:rPr>
                <w:rFonts w:ascii="Georgia" w:cs="Georgia" w:eastAsia="Georgia" w:hAnsi="Georgia"/>
                <w:color w:val="8BAFC8"/>
                <w:sz w:val="28"/>
                <w:szCs w:val="28"/>
              </w:rPr>
              <w:t xml:space="preserve">Audiobook &amp; Ebook Reader</w:t>
            </w:r>
          </w:p>
          <w:p>
            <w:pPr>
              <w:pBdr>
                <w:top w:val="single" w:color="4A6D8C" w:sz="2" w:space="10"/>
              </w:pBdr>
              <w:spacing w:before="280" w:after="0"/>
              <w:jc w:val="left"/>
            </w:pPr>
            <w:r>
              <w:rPr>
                <w:rFonts w:ascii="Arial" w:cs="Arial" w:eastAsia="Arial" w:hAnsi="Arial"/>
                <w:color w:val="A8BFD0"/>
                <w:sz w:val="24"/>
                <w:szCs w:val="24"/>
              </w:rPr>
              <w:t xml:space="preserve">Getting Started Guide</w:t>
            </w:r>
          </w:p>
        </w:tc>
      </w:tr>
    </w:tbl>
    <w:p>
      <w:pPr>
        <w:spacing w:before="0" w:after="360"/>
      </w:pPr>
      <w:r>
        <w:t xml:space="preserve"/>
      </w:r>
    </w:p>
    <w:p>
      <w:pPr>
        <w:spacing w:before="60" w:after="110"/>
      </w:pPr>
      <w:r>
        <w:rPr>
          <w:rFonts w:ascii="Arial" w:cs="Arial" w:eastAsia="Arial" w:hAnsi="Arial"/>
          <w:color w:val="3D3D3D"/>
          <w:sz w:val="22"/>
          <w:szCs w:val="22"/>
        </w:rPr>
        <w:t xml:space="preserve">Folio is a single-file browser app that lets you read along with your audiobooks. There is nothing to install — open the HTML file in any modern browser, add your books, and start reading. This guide covers using Folio on a desktop or laptop browser and on an Android phone or tablet.</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What you need</w:t>
            </w:r>
          </w:p>
        </w:tc>
        <w:tc>
          <w:tcPr>
            <w:tcW w:type="dxa" w:w="656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Details</w:t>
            </w:r>
          </w:p>
        </w:tc>
      </w:tr>
      <w:tr>
        <w:tc>
          <w:tcPr>
            <w:tcW w:type="dxa" w:w="2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audiobook-reader.html</w:t>
            </w:r>
          </w:p>
        </w:tc>
        <w:tc>
          <w:tcPr>
            <w:tcW w:type="dxa" w:w="65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The complete Folio app. Open directly in a browser or host on GitHub Pages.</w:t>
            </w:r>
          </w:p>
        </w:tc>
      </w:tr>
      <w:tr>
        <w:tc>
          <w:tcPr>
            <w:tcW w:type="dxa" w:w="2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An audiobook</w:t>
            </w:r>
          </w:p>
        </w:tc>
        <w:tc>
          <w:tcPr>
            <w:tcW w:type="dxa" w:w="65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MP3, M4A, M4B, OGG, WAV, AAC, FLAC, or OPUS</w:t>
            </w:r>
          </w:p>
        </w:tc>
      </w:tr>
      <w:tr>
        <w:tc>
          <w:tcPr>
            <w:tcW w:type="dxa" w:w="2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An ebook (optional)</w:t>
            </w:r>
          </w:p>
        </w:tc>
        <w:tc>
          <w:tcPr>
            <w:tcW w:type="dxa" w:w="65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EPUB, TXT, HTML, MD, or XHTML — required for text sync and highlighting</w:t>
            </w:r>
          </w:p>
        </w:tc>
      </w:tr>
      <w:tr>
        <w:tc>
          <w:tcPr>
            <w:tcW w:type="dxa" w:w="2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A transcript (optional)</w:t>
            </w:r>
          </w:p>
        </w:tc>
        <w:tc>
          <w:tcPr>
            <w:tcW w:type="dxa" w:w="65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Whisper JSON for word-level sync, or a plain TXT file for sentence sync</w:t>
            </w:r>
          </w:p>
        </w:tc>
      </w:tr>
    </w:tbl>
    <w:p>
      <w:pPr>
        <w:pBdr>
          <w:bottom w:val="single" w:color="D4C9BB" w:sz="2" w:space="1"/>
        </w:pBdr>
        <w:spacing w:before="200" w:after="200"/>
      </w:pPr>
      <w:r>
        <w:t xml:space="preserve"/>
      </w:r>
    </w:p>
    <w:p>
      <w:pPr>
        <w:pStyle w:val="Heading1"/>
        <w:pBdr>
          <w:bottom w:val="single" w:color="3D6B8F" w:sz="8" w:space="8"/>
        </w:pBdr>
        <w:spacing w:before="520" w:after="180"/>
      </w:pPr>
      <w:r>
        <w:rPr>
          <w:rFonts w:ascii="Georgia" w:cs="Georgia" w:eastAsia="Georgia" w:hAnsi="Georgia"/>
          <w:b/>
          <w:bCs/>
          <w:color w:val="1D2D3E"/>
          <w:sz w:val="40"/>
          <w:szCs w:val="40"/>
        </w:rPr>
        <w:t xml:space="preserve">Part 1 — Desktop Browser</w:t>
      </w:r>
    </w:p>
    <w:p>
      <w:pPr>
        <w:spacing w:before="60" w:after="110"/>
      </w:pPr>
      <w:r>
        <w:rPr>
          <w:rFonts w:ascii="Arial" w:cs="Arial" w:eastAsia="Arial" w:hAnsi="Arial"/>
          <w:color w:val="3D3D3D"/>
          <w:sz w:val="22"/>
          <w:szCs w:val="22"/>
        </w:rPr>
        <w:t xml:space="preserve">Folio runs entirely in the browser with no login or internet connection required once the file is open. Chrome or Edge are recommended; Firefox and Safari also work.</w:t>
      </w:r>
    </w:p>
    <w:p>
      <w:pPr>
        <w:spacing w:before="0" w:after="80"/>
      </w:pPr>
      <w:r>
        <w:t xml:space="preserve"/>
      </w:r>
    </w:p>
    <w:p>
      <w:pPr>
        <w:pStyle w:val="Heading2"/>
        <w:spacing w:before="340" w:after="100"/>
      </w:pPr>
      <w:r>
        <w:rPr>
          <w:rFonts w:ascii="Georgia" w:cs="Georgia" w:eastAsia="Georgia" w:hAnsi="Georgia"/>
          <w:b/>
          <w:bCs/>
          <w:color w:val="4A6741"/>
          <w:sz w:val="28"/>
          <w:szCs w:val="28"/>
        </w:rPr>
        <w:t xml:space="preserve">1.1  Opening Folio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1</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Download audiobook-reader.html to your computer.</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2</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Double-click the file to open it in your default browser, or drag it into an open browser window.</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3</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The Folio library screen appears. It will be empty on first launch — this is normal.</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BA07B" w:val="clear"/>
            <w:tcMar>
              <w:top w:type="dxa" w:w="0"/>
              <w:left w:type="dxa" w:w="0"/>
              <w:bottom w:type="dxa" w:w="0"/>
              <w:right w:type="dxa" w:w="0"/>
            </w:tcMar>
          </w:tcPr>
          <w:p>
            <w:r>
              <w:t xml:space="preserve"/>
            </w:r>
          </w:p>
        </w:tc>
        <w:tc>
          <w:tcPr>
            <w:tcW w:type="dxa" w:w="9260"/>
            <w:tcBorders>
              <w:top w:val="none" w:color="FFFFFF" w:sz="0"/>
              <w:left w:val="none" w:color="FFFFFF" w:sz="0"/>
              <w:bottom w:val="none" w:color="FFFFFF" w:sz="0"/>
              <w:right w:val="none" w:color="FFFFFF" w:sz="0"/>
            </w:tcBorders>
            <w:shd w:fill="EFF4F0" w:val="clear"/>
            <w:tcMar>
              <w:top w:type="dxa" w:w="140"/>
              <w:left w:type="dxa" w:w="220"/>
              <w:bottom w:type="dxa" w:w="140"/>
              <w:right w:type="dxa" w:w="200"/>
            </w:tcMar>
          </w:tcPr>
          <w:p>
            <w:pPr>
              <w:spacing w:before="0" w:after="50"/>
            </w:pPr>
            <w:r>
              <w:rPr>
                <w:rFonts w:ascii="Arial" w:cs="Arial" w:eastAsia="Arial" w:hAnsi="Arial"/>
                <w:b/>
                <w:bCs/>
                <w:color w:val="3A5C39"/>
                <w:sz w:val="20"/>
                <w:szCs w:val="20"/>
              </w:rPr>
              <w:t xml:space="preserve">Tip</w:t>
            </w:r>
          </w:p>
          <w:p>
            <w:pPr>
              <w:spacing w:before="0" w:after="0"/>
            </w:pPr>
            <w:r>
              <w:rPr>
                <w:rFonts w:ascii="Arial" w:cs="Arial" w:eastAsia="Arial" w:hAnsi="Arial"/>
                <w:color w:val="3D3D3D"/>
                <w:sz w:val="20"/>
                <w:szCs w:val="20"/>
              </w:rPr>
              <w:t xml:space="preserve">Bookmark the local file URL (starting with file:///) so you can reopen Folio quickly. Your library, reading positions, and settings are saved in the browser's localStorage and will be there next time.</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1.2  Adding Your First Book</w:t>
      </w:r>
    </w:p>
    <w:p>
      <w:pPr>
        <w:spacing w:before="60" w:after="110"/>
      </w:pPr>
      <w:r>
        <w:rPr>
          <w:rFonts w:ascii="Arial" w:cs="Arial" w:eastAsia="Arial" w:hAnsi="Arial"/>
          <w:color w:val="3D3D3D"/>
          <w:sz w:val="22"/>
          <w:szCs w:val="22"/>
        </w:rPr>
        <w:t xml:space="preserve">Click the + Add Book card in the library grid to open the Add Book panel.</w:t>
      </w:r>
    </w:p>
    <w:p>
      <w:pPr>
        <w:spacing w:before="0" w:after="80"/>
      </w:pPr>
      <w:r>
        <w:t xml:space="preserve"/>
      </w:r>
    </w:p>
    <w:p>
      <w:pPr>
        <w:pStyle w:val="Heading3"/>
        <w:spacing w:before="220" w:after="80"/>
      </w:pPr>
      <w:r>
        <w:rPr>
          <w:rFonts w:ascii="Arial" w:cs="Arial" w:eastAsia="Arial" w:hAnsi="Arial"/>
          <w:b/>
          <w:bCs/>
          <w:color w:val="1D2D3E"/>
          <w:sz w:val="22"/>
          <w:szCs w:val="22"/>
        </w:rPr>
        <w:t xml:space="preserve">Option A — Browse a Folder (recommended)</w:t>
      </w:r>
    </w:p>
    <w:p>
      <w:pPr>
        <w:spacing w:before="60" w:after="110"/>
      </w:pPr>
      <w:r>
        <w:rPr>
          <w:rFonts w:ascii="Arial" w:cs="Arial" w:eastAsia="Arial" w:hAnsi="Arial"/>
          <w:color w:val="3D3D3D"/>
          <w:sz w:val="22"/>
          <w:szCs w:val="22"/>
        </w:rPr>
        <w:t xml:space="preserve">If your files are already in one folder, the folder picker is the fastest approach:</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1</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Click 📁 Browse Folder and select the folder containing your book files.</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2</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Folio scans the folder and automatically assigns the audio file, ebook, and transcript to the correct slots.</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3</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A file list appears below. If anything was mis-assigned, click the Ebook or Transcript button next to that file.</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4</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The title is pre-filled from the folder name. Edit it if needed, then click Add Book.</w:t>
            </w:r>
          </w:p>
        </w:tc>
      </w:tr>
    </w:tbl>
    <w:p>
      <w:pPr>
        <w:spacing w:before="0" w:after="120"/>
      </w:pPr>
      <w:r>
        <w:t xml:space="preserve"/>
      </w:r>
    </w:p>
    <w:p>
      <w:pPr>
        <w:pStyle w:val="Heading3"/>
        <w:spacing w:before="220" w:after="80"/>
      </w:pPr>
      <w:r>
        <w:rPr>
          <w:rFonts w:ascii="Arial" w:cs="Arial" w:eastAsia="Arial" w:hAnsi="Arial"/>
          <w:b/>
          <w:bCs/>
          <w:color w:val="1D2D3E"/>
          <w:sz w:val="22"/>
          <w:szCs w:val="22"/>
        </w:rPr>
        <w:t xml:space="preserve">Option B — Add Files Individually</w:t>
      </w:r>
    </w:p>
    <w:p>
      <w:pPr>
        <w:spacing w:before="60" w:after="110"/>
      </w:pPr>
      <w:r>
        <w:rPr>
          <w:rFonts w:ascii="Arial" w:cs="Arial" w:eastAsia="Arial" w:hAnsi="Arial"/>
          <w:color w:val="3D3D3D"/>
          <w:sz w:val="22"/>
          <w:szCs w:val="22"/>
        </w:rPr>
        <w:t xml:space="preserve">Drag files onto each slot, or click a slot to browse:</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c>
          <w:tcPr>
            <w:tcW w:type="dxa" w:w="18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Slot</w:t>
            </w:r>
          </w:p>
        </w:tc>
        <w:tc>
          <w:tcPr>
            <w:tcW w:type="dxa" w:w="42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Accepted formats</w:t>
            </w:r>
          </w:p>
        </w:tc>
        <w:tc>
          <w:tcPr>
            <w:tcW w:type="dxa" w:w="336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Required?</w:t>
            </w:r>
          </w:p>
        </w:tc>
      </w:tr>
      <w:tr>
        <w:tc>
          <w:tcPr>
            <w:tcW w:type="dxa" w:w="1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  Audio</w:t>
            </w:r>
          </w:p>
        </w:tc>
        <w:tc>
          <w:tcPr>
            <w:tcW w:type="dxa" w:w="42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MP3, M4A, M4B, OGG, WAV, AAC, FLAC, OPUS</w:t>
            </w:r>
          </w:p>
        </w:tc>
        <w:tc>
          <w:tcPr>
            <w:tcW w:type="dxa" w:w="33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Optional if an ebook is provided</w:t>
            </w:r>
          </w:p>
        </w:tc>
      </w:tr>
      <w:tr>
        <w:tc>
          <w:tcPr>
            <w:tcW w:type="dxa" w:w="1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  Ebook</w:t>
            </w:r>
          </w:p>
        </w:tc>
        <w:tc>
          <w:tcPr>
            <w:tcW w:type="dxa" w:w="42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EPUB, TXT, HTML, HTM, XHTML, MD</w:t>
            </w:r>
          </w:p>
        </w:tc>
        <w:tc>
          <w:tcPr>
            <w:tcW w:type="dxa" w:w="33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Optional if audio is provided</w:t>
            </w:r>
          </w:p>
        </w:tc>
      </w:tr>
      <w:tr>
        <w:tc>
          <w:tcPr>
            <w:tcW w:type="dxa" w:w="1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  Transcript</w:t>
            </w:r>
          </w:p>
        </w:tc>
        <w:tc>
          <w:tcPr>
            <w:tcW w:type="dxa" w:w="42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Whisper JSON or plain TXT</w:t>
            </w:r>
          </w:p>
        </w:tc>
        <w:tc>
          <w:tcPr>
            <w:tcW w:type="dxa" w:w="33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Optional — enables word highlighting</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BA07B" w:val="clear"/>
            <w:tcMar>
              <w:top w:type="dxa" w:w="0"/>
              <w:left w:type="dxa" w:w="0"/>
              <w:bottom w:type="dxa" w:w="0"/>
              <w:right w:type="dxa" w:w="0"/>
            </w:tcMar>
          </w:tcPr>
          <w:p>
            <w:r>
              <w:t xml:space="preserve"/>
            </w:r>
          </w:p>
        </w:tc>
        <w:tc>
          <w:tcPr>
            <w:tcW w:type="dxa" w:w="9260"/>
            <w:tcBorders>
              <w:top w:val="none" w:color="FFFFFF" w:sz="0"/>
              <w:left w:val="none" w:color="FFFFFF" w:sz="0"/>
              <w:bottom w:val="none" w:color="FFFFFF" w:sz="0"/>
              <w:right w:val="none" w:color="FFFFFF" w:sz="0"/>
            </w:tcBorders>
            <w:shd w:fill="EFF4F0" w:val="clear"/>
            <w:tcMar>
              <w:top w:type="dxa" w:w="140"/>
              <w:left w:type="dxa" w:w="220"/>
              <w:bottom w:type="dxa" w:w="140"/>
              <w:right w:type="dxa" w:w="200"/>
            </w:tcMar>
          </w:tcPr>
          <w:p>
            <w:pPr>
              <w:spacing w:before="0" w:after="50"/>
            </w:pPr>
            <w:r>
              <w:rPr>
                <w:rFonts w:ascii="Arial" w:cs="Arial" w:eastAsia="Arial" w:hAnsi="Arial"/>
                <w:b/>
                <w:bCs/>
                <w:color w:val="3A5C39"/>
                <w:sz w:val="20"/>
                <w:szCs w:val="20"/>
              </w:rPr>
              <w:t xml:space="preserve">Ebook only?</w:t>
            </w:r>
          </w:p>
          <w:p>
            <w:pPr>
              <w:spacing w:before="0" w:after="0"/>
            </w:pPr>
            <w:r>
              <w:rPr>
                <w:rFonts w:ascii="Arial" w:cs="Arial" w:eastAsia="Arial" w:hAnsi="Arial"/>
                <w:color w:val="3D3D3D"/>
                <w:sz w:val="20"/>
                <w:szCs w:val="20"/>
              </w:rPr>
              <w:t xml:space="preserve">Add just an ebook and Folio will read it aloud using your browser's built-in text-to-speech. You can link an audio file later from inside the player.</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1.3  The Player</w:t>
      </w:r>
    </w:p>
    <w:p>
      <w:pPr>
        <w:spacing w:before="60" w:after="110"/>
      </w:pPr>
      <w:r>
        <w:rPr>
          <w:rFonts w:ascii="Arial" w:cs="Arial" w:eastAsia="Arial" w:hAnsi="Arial"/>
          <w:color w:val="3D3D3D"/>
          <w:sz w:val="22"/>
          <w:szCs w:val="22"/>
        </w:rPr>
        <w:t xml:space="preserve">Click a book card to open it in the player.</w:t>
      </w:r>
    </w:p>
    <w:p>
      <w:pPr>
        <w:spacing w:before="0" w:after="80"/>
      </w:pPr>
      <w:r>
        <w:t xml:space="preserve"/>
      </w:r>
    </w:p>
    <w:p>
      <w:pPr>
        <w:pStyle w:val="Heading3"/>
        <w:spacing w:before="220" w:after="80"/>
      </w:pPr>
      <w:r>
        <w:rPr>
          <w:rFonts w:ascii="Arial" w:cs="Arial" w:eastAsia="Arial" w:hAnsi="Arial"/>
          <w:b/>
          <w:bCs/>
          <w:color w:val="1D2D3E"/>
          <w:sz w:val="22"/>
          <w:szCs w:val="22"/>
        </w:rPr>
        <w:t xml:space="preserve">Top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Button</w:t>
            </w:r>
          </w:p>
        </w:tc>
        <w:tc>
          <w:tcPr>
            <w:tcW w:type="dxa" w:w="776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Action</w:t>
            </w:r>
          </w:p>
        </w:tc>
      </w:tr>
      <w:tr>
        <w:tc>
          <w:tcPr>
            <w:tcW w:type="dxa" w:w="16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 Back</w:t>
            </w:r>
          </w:p>
        </w:tc>
        <w:tc>
          <w:tcPr>
            <w:tcW w:type="dxa" w:w="77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Save progress and return to the library</w:t>
            </w:r>
          </w:p>
        </w:tc>
      </w:tr>
      <w:tr>
        <w:tc>
          <w:tcPr>
            <w:tcW w:type="dxa" w:w="16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 / ⏭  Skip</w:t>
            </w:r>
          </w:p>
        </w:tc>
        <w:tc>
          <w:tcPr>
            <w:tcW w:type="dxa" w:w="77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Skip −15 seconds / +15 seconds</w:t>
            </w:r>
          </w:p>
        </w:tc>
      </w:tr>
      <w:tr>
        <w:tc>
          <w:tcPr>
            <w:tcW w:type="dxa" w:w="16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 / ⏸  Play</w:t>
            </w:r>
          </w:p>
        </w:tc>
        <w:tc>
          <w:tcPr>
            <w:tcW w:type="dxa" w:w="77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Play or pause</w:t>
            </w:r>
          </w:p>
        </w:tc>
      </w:tr>
      <w:tr>
        <w:tc>
          <w:tcPr>
            <w:tcW w:type="dxa" w:w="16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  Contents</w:t>
            </w:r>
          </w:p>
        </w:tc>
        <w:tc>
          <w:tcPr>
            <w:tcW w:type="dxa" w:w="77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Toggle the table of contents sidebar</w:t>
            </w:r>
          </w:p>
        </w:tc>
      </w:tr>
      <w:tr>
        <w:tc>
          <w:tcPr>
            <w:tcW w:type="dxa" w:w="16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  Transcript</w:t>
            </w:r>
          </w:p>
        </w:tc>
        <w:tc>
          <w:tcPr>
            <w:tcW w:type="dxa" w:w="77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Open the transcript manager</w:t>
            </w:r>
          </w:p>
        </w:tc>
      </w:tr>
      <w:tr>
        <w:tc>
          <w:tcPr>
            <w:tcW w:type="dxa" w:w="16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ℹ  Book Info</w:t>
            </w:r>
          </w:p>
        </w:tc>
        <w:tc>
          <w:tcPr>
            <w:tcW w:type="dxa" w:w="77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View or swap any file slot without leaving the player</w:t>
            </w:r>
          </w:p>
        </w:tc>
      </w:tr>
      <w:tr>
        <w:tc>
          <w:tcPr>
            <w:tcW w:type="dxa" w:w="16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  Options</w:t>
            </w:r>
          </w:p>
        </w:tc>
        <w:tc>
          <w:tcPr>
            <w:tcW w:type="dxa" w:w="77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Open the options panel (Playback, Display, Advanced)</w:t>
            </w:r>
          </w:p>
        </w:tc>
      </w:tr>
    </w:tbl>
    <w:p>
      <w:pPr>
        <w:spacing w:before="0" w:after="120"/>
      </w:pPr>
      <w:r>
        <w:t xml:space="preserve"/>
      </w:r>
    </w:p>
    <w:p>
      <w:pPr>
        <w:pStyle w:val="Heading3"/>
        <w:spacing w:before="220" w:after="80"/>
      </w:pPr>
      <w:r>
        <w:rPr>
          <w:rFonts w:ascii="Arial" w:cs="Arial" w:eastAsia="Arial" w:hAnsi="Arial"/>
          <w:b/>
          <w:bCs/>
          <w:color w:val="1D2D3E"/>
          <w:sz w:val="22"/>
          <w:szCs w:val="22"/>
        </w:rPr>
        <w:t xml:space="preserve">Seek strip</w:t>
      </w:r>
    </w:p>
    <w:p>
      <w:pPr>
        <w:pStyle w:val="ListParagraph"/>
        <w:numPr>
          <w:ilvl w:val="0"/>
          <w:numId w:val="2"/>
        </w:numPr>
        <w:spacing w:before="40" w:after="50"/>
      </w:pPr>
      <w:r>
        <w:rPr>
          <w:rFonts w:ascii="Arial" w:cs="Arial" w:eastAsia="Arial" w:hAnsi="Arial"/>
          <w:color w:val="3D3D3D"/>
          <w:sz w:val="22"/>
          <w:szCs w:val="22"/>
        </w:rPr>
        <w:t xml:space="preserve">Scrub bar with current and total time on either side.</w:t>
      </w:r>
    </w:p>
    <w:p>
      <w:pPr>
        <w:pStyle w:val="ListParagraph"/>
        <w:numPr>
          <w:ilvl w:val="0"/>
          <w:numId w:val="2"/>
        </w:numPr>
        <w:spacing w:before="40" w:after="50"/>
      </w:pPr>
      <w:r>
        <w:rPr>
          <w:rFonts w:ascii="Arial" w:cs="Arial" w:eastAsia="Arial" w:hAnsi="Arial"/>
          <w:color w:val="3D3D3D"/>
          <w:sz w:val="22"/>
          <w:szCs w:val="22"/>
        </w:rPr>
        <w:t xml:space="preserve">Speed presets: 0.75×  1×  1.25×  1.5×  2×. Click a button to activate it, or type a custom value beside it.</w:t>
      </w:r>
    </w:p>
    <w:p>
      <w:pPr>
        <w:pStyle w:val="ListParagraph"/>
        <w:numPr>
          <w:ilvl w:val="0"/>
          <w:numId w:val="2"/>
        </w:numPr>
        <w:spacing w:before="40" w:after="50"/>
      </w:pPr>
      <w:r>
        <w:rPr>
          <w:rFonts w:ascii="Arial" w:cs="Arial" w:eastAsia="Arial" w:hAnsi="Arial"/>
          <w:color w:val="3D3D3D"/>
          <w:sz w:val="22"/>
          <w:szCs w:val="22"/>
        </w:rPr>
        <w:t xml:space="preserve">Volume slider on the right (hidden on small screens).</w:t>
      </w:r>
    </w:p>
    <w:p>
      <w:pPr>
        <w:spacing w:before="0" w:after="100"/>
      </w:pPr>
      <w:r>
        <w:t xml:space="preserve"/>
      </w:r>
    </w:p>
    <w:p>
      <w:pPr>
        <w:pStyle w:val="Heading3"/>
        <w:spacing w:before="220" w:after="80"/>
      </w:pPr>
      <w:r>
        <w:rPr>
          <w:rFonts w:ascii="Arial" w:cs="Arial" w:eastAsia="Arial" w:hAnsi="Arial"/>
          <w:b/>
          <w:bCs/>
          <w:color w:val="1D2D3E"/>
          <w:sz w:val="22"/>
          <w:szCs w:val="22"/>
        </w:rPr>
        <w:t xml:space="preserve">Bottom bar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Control</w:t>
            </w:r>
          </w:p>
        </w:tc>
        <w:tc>
          <w:tcPr>
            <w:tcW w:type="dxa" w:w="656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Action</w:t>
            </w:r>
          </w:p>
        </w:tc>
      </w:tr>
      <w:tr>
        <w:tc>
          <w:tcPr>
            <w:tcW w:type="dxa" w:w="2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 / ⏸ / ⏹</w:t>
            </w:r>
          </w:p>
        </w:tc>
        <w:tc>
          <w:tcPr>
            <w:tcW w:type="dxa" w:w="65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Play, Pause, or Stop</w:t>
            </w:r>
          </w:p>
        </w:tc>
      </w:tr>
      <w:tr>
        <w:tc>
          <w:tcPr>
            <w:tcW w:type="dxa" w:w="2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−1  −5  −10  +1  +5  +10</w:t>
            </w:r>
          </w:p>
        </w:tc>
        <w:tc>
          <w:tcPr>
            <w:tcW w:type="dxa" w:w="65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Jump forward or backward by that many sentences</w:t>
            </w:r>
          </w:p>
        </w:tc>
      </w:tr>
      <w:tr>
        <w:tc>
          <w:tcPr>
            <w:tcW w:type="dxa" w:w="2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Auto-scroll</w:t>
            </w:r>
          </w:p>
        </w:tc>
        <w:tc>
          <w:tcPr>
            <w:tcW w:type="dxa" w:w="65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Keeps the active sentence scrolled into view while playing</w:t>
            </w:r>
          </w:p>
        </w:tc>
      </w:tr>
      <w:tr>
        <w:tc>
          <w:tcPr>
            <w:tcW w:type="dxa" w:w="2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 Resync</w:t>
            </w:r>
          </w:p>
        </w:tc>
        <w:tc>
          <w:tcPr>
            <w:tcW w:type="dxa" w:w="65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Snap text position to match current audio time (needs a transcript)</w:t>
            </w:r>
          </w:p>
        </w:tc>
      </w:tr>
      <w:tr>
        <w:tc>
          <w:tcPr>
            <w:tcW w:type="dxa" w:w="2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 Sync</w:t>
            </w:r>
          </w:p>
        </w:tc>
        <w:tc>
          <w:tcPr>
            <w:tcW w:type="dxa" w:w="65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Expand the manual sync anchor panel</w:t>
            </w:r>
          </w:p>
        </w:tc>
      </w:tr>
    </w:tbl>
    <w:p>
      <w:pPr>
        <w:spacing w:before="0" w:after="120"/>
      </w:pPr>
      <w:r>
        <w:t xml:space="preserve"/>
      </w:r>
    </w:p>
    <w:p>
      <w:pPr>
        <w:pStyle w:val="Heading3"/>
        <w:spacing w:before="220" w:after="80"/>
      </w:pPr>
      <w:r>
        <w:rPr>
          <w:rFonts w:ascii="Arial" w:cs="Arial" w:eastAsia="Arial" w:hAnsi="Arial"/>
          <w:b/>
          <w:bCs/>
          <w:color w:val="1D2D3E"/>
          <w:sz w:val="22"/>
          <w:szCs w:val="22"/>
        </w:rPr>
        <w:t xml:space="preserve">Clicking in the text</w:t>
      </w:r>
    </w:p>
    <w:p>
      <w:pPr>
        <w:pStyle w:val="ListParagraph"/>
        <w:numPr>
          <w:ilvl w:val="0"/>
          <w:numId w:val="2"/>
        </w:numPr>
        <w:spacing w:before="40" w:after="50"/>
      </w:pPr>
      <w:r>
        <w:rPr>
          <w:rFonts w:ascii="Arial" w:cs="Arial" w:eastAsia="Arial" w:hAnsi="Arial"/>
          <w:color w:val="3D3D3D"/>
          <w:sz w:val="22"/>
          <w:szCs w:val="22"/>
        </w:rPr>
        <w:t xml:space="preserve">Click any sentence to jump audio playback to that sentence.</w:t>
      </w:r>
    </w:p>
    <w:p>
      <w:pPr>
        <w:pStyle w:val="ListParagraph"/>
        <w:numPr>
          <w:ilvl w:val="0"/>
          <w:numId w:val="2"/>
        </w:numPr>
        <w:spacing w:before="40" w:after="50"/>
      </w:pPr>
      <w:r>
        <w:rPr>
          <w:rFonts w:ascii="Arial" w:cs="Arial" w:eastAsia="Arial" w:hAnsi="Arial"/>
          <w:color w:val="3D3D3D"/>
          <w:sz w:val="22"/>
          <w:szCs w:val="22"/>
        </w:rPr>
        <w:t xml:space="preserve">Click any word to jump to that word (requires a Whisper transcript).</w:t>
      </w:r>
    </w:p>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1.4  Text Sync</w:t>
      </w:r>
    </w:p>
    <w:p>
      <w:pPr>
        <w:spacing w:before="60" w:after="110"/>
      </w:pPr>
      <w:r>
        <w:rPr>
          <w:rFonts w:ascii="Arial" w:cs="Arial" w:eastAsia="Arial" w:hAnsi="Arial"/>
          <w:color w:val="3D3D3D"/>
          <w:sz w:val="22"/>
          <w:szCs w:val="22"/>
        </w:rPr>
        <w:t xml:space="preserve">Folio offers three levels of sync depending on which files you provide:</w:t>
      </w:r>
    </w:p>
    <w:p>
      <w:pPr>
        <w:spacing w:before="0" w:after="80"/>
      </w:pPr>
      <w:r>
        <w:t xml:space="preserve"/>
      </w:r>
    </w:p>
    <w:p>
      <w:pPr>
        <w:pStyle w:val="Heading3"/>
        <w:spacing w:before="220" w:after="80"/>
      </w:pPr>
      <w:r>
        <w:rPr>
          <w:rFonts w:ascii="Arial" w:cs="Arial" w:eastAsia="Arial" w:hAnsi="Arial"/>
          <w:b/>
          <w:bCs/>
          <w:color w:val="1D2D3E"/>
          <w:sz w:val="22"/>
          <w:szCs w:val="22"/>
        </w:rPr>
        <w:t xml:space="preserve">Whisper JSON — most accurate</w:t>
      </w:r>
    </w:p>
    <w:p>
      <w:pPr>
        <w:spacing w:before="60" w:after="110"/>
      </w:pPr>
      <w:r>
        <w:rPr>
          <w:rFonts w:ascii="Arial" w:cs="Arial" w:eastAsia="Arial" w:hAnsi="Arial"/>
          <w:color w:val="3D3D3D"/>
          <w:sz w:val="22"/>
          <w:szCs w:val="22"/>
        </w:rPr>
        <w:t xml:space="preserve">With a Whisper transcript, Folio highlights the exact word being spoken in real time at 60 frames per second. To generate a transcript, run the following in your terminal (Python and ffmpeg required):</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9BB" w:sz="1"/>
              <w:left w:val="single" w:color="3D6B8F" w:sz="8"/>
              <w:bottom w:val="single" w:color="D4C9BB" w:sz="1"/>
              <w:right w:val="single" w:color="D4C9BB" w:sz="1"/>
            </w:tcBorders>
            <w:shd w:fill="F0F0EC" w:val="clear"/>
            <w:tcMar>
              <w:top w:type="dxa" w:w="160"/>
              <w:left w:type="dxa" w:w="240"/>
              <w:bottom w:type="dxa" w:w="160"/>
              <w:right w:type="dxa" w:w="240"/>
            </w:tcMar>
          </w:tcPr>
          <w:p>
            <w:pPr>
              <w:spacing w:before="0" w:after="40"/>
            </w:pPr>
            <w:r>
              <w:rPr>
                <w:rFonts w:ascii="Courier New" w:cs="Courier New" w:eastAsia="Courier New" w:hAnsi="Courier New"/>
                <w:i/>
                <w:iCs/>
                <w:color w:val="8A9BA8"/>
                <w:sz w:val="19"/>
                <w:szCs w:val="19"/>
              </w:rPr>
              <w:t xml:space="preserve"># Install Whisper</w:t>
            </w:r>
          </w:p>
          <w:p>
            <w:pPr>
              <w:spacing w:before="0" w:after="0"/>
            </w:pPr>
            <w:r>
              <w:rPr>
                <w:rFonts w:ascii="Courier New" w:cs="Courier New" w:eastAsia="Courier New" w:hAnsi="Courier New"/>
                <w:i w:val="false"/>
                <w:iCs w:val="false"/>
                <w:color w:val="1D3A52"/>
                <w:sz w:val="19"/>
                <w:szCs w:val="19"/>
              </w:rPr>
              <w:t xml:space="preserve">pip install openai-whisper</w:t>
            </w:r>
          </w:p>
          <w:p>
            <w:pPr>
              <w:spacing w:before="0" w:after="0"/>
            </w:pPr>
            <w:r>
              <w:rPr>
                <w:rFonts w:ascii="Courier New" w:cs="Courier New" w:eastAsia="Courier New" w:hAnsi="Courier New"/>
                <w:i w:val="false"/>
                <w:iCs w:val="false"/>
                <w:color w:val="1D3A52"/>
                <w:sz w:val="19"/>
                <w:szCs w:val="19"/>
              </w:rPr>
              <w:t xml:space="preserve"/>
            </w:r>
          </w:p>
          <w:p>
            <w:pPr>
              <w:spacing w:before="0" w:after="40"/>
            </w:pPr>
            <w:r>
              <w:rPr>
                <w:rFonts w:ascii="Courier New" w:cs="Courier New" w:eastAsia="Courier New" w:hAnsi="Courier New"/>
                <w:i/>
                <w:iCs/>
                <w:color w:val="8A9BA8"/>
                <w:sz w:val="19"/>
                <w:szCs w:val="19"/>
              </w:rPr>
              <w:t xml:space="preserve"># Transcribe  (medium is a good balance of speed and accuracy)</w:t>
            </w:r>
          </w:p>
          <w:p>
            <w:pPr>
              <w:spacing w:before="0" w:after="0"/>
            </w:pPr>
            <w:r>
              <w:rPr>
                <w:rFonts w:ascii="Courier New" w:cs="Courier New" w:eastAsia="Courier New" w:hAnsi="Courier New"/>
                <w:i w:val="false"/>
                <w:iCs w:val="false"/>
                <w:color w:val="1D3A52"/>
                <w:sz w:val="19"/>
                <w:szCs w:val="19"/>
              </w:rPr>
              <w:t xml:space="preserve">whisper "audiobook.mp3" --model medium --output_format json --word_timestamps True</w:t>
            </w:r>
          </w:p>
        </w:tc>
      </w:tr>
    </w:tbl>
    <w:p>
      <w:pPr>
        <w:spacing w:before="0" w:after="120"/>
      </w:pPr>
      <w:r>
        <w:t xml:space="preserve"/>
      </w:r>
    </w:p>
    <w:p>
      <w:pPr>
        <w:spacing w:before="60" w:after="110"/>
      </w:pPr>
      <w:r>
        <w:rPr>
          <w:rFonts w:ascii="Arial" w:cs="Arial" w:eastAsia="Arial" w:hAnsi="Arial"/>
          <w:color w:val="3D3D3D"/>
          <w:sz w:val="22"/>
          <w:szCs w:val="22"/>
        </w:rPr>
        <w:t xml:space="preserve">Drop the output .json file into the transcript slot when adding your book.</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Model</w:t>
            </w:r>
          </w:p>
        </w:tc>
        <w:tc>
          <w:tcPr>
            <w:tcW w:type="dxa" w:w="18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Speed</w:t>
            </w:r>
          </w:p>
        </w:tc>
        <w:tc>
          <w:tcPr>
            <w:tcW w:type="dxa" w:w="576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Best for</w:t>
            </w:r>
          </w:p>
        </w:tc>
      </w:tr>
      <w:tr>
        <w:tc>
          <w:tcPr>
            <w:tcW w:type="dxa" w:w="1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tiny</w:t>
            </w:r>
          </w:p>
        </w:tc>
        <w:tc>
          <w:tcPr>
            <w:tcW w:type="dxa" w:w="1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Very fast</w:t>
            </w:r>
          </w:p>
        </w:tc>
        <w:tc>
          <w:tcPr>
            <w:tcW w:type="dxa" w:w="57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Quick tests, clear narration</w:t>
            </w:r>
          </w:p>
        </w:tc>
      </w:tr>
      <w:tr>
        <w:tc>
          <w:tcPr>
            <w:tcW w:type="dxa" w:w="1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base</w:t>
            </w:r>
          </w:p>
        </w:tc>
        <w:tc>
          <w:tcPr>
            <w:tcW w:type="dxa" w:w="1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Fast</w:t>
            </w:r>
          </w:p>
        </w:tc>
        <w:tc>
          <w:tcPr>
            <w:tcW w:type="dxa" w:w="57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Clean studio recordings</w:t>
            </w:r>
          </w:p>
        </w:tc>
      </w:tr>
      <w:tr>
        <w:tc>
          <w:tcPr>
            <w:tcW w:type="dxa" w:w="1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medium</w:t>
            </w:r>
          </w:p>
        </w:tc>
        <w:tc>
          <w:tcPr>
            <w:tcW w:type="dxa" w:w="1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Moderate</w:t>
            </w:r>
          </w:p>
        </w:tc>
        <w:tc>
          <w:tcPr>
            <w:tcW w:type="dxa" w:w="57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Most audiobooks — recommended</w:t>
            </w:r>
          </w:p>
        </w:tc>
      </w:tr>
      <w:tr>
        <w:tc>
          <w:tcPr>
            <w:tcW w:type="dxa" w:w="1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large-v3</w:t>
            </w:r>
          </w:p>
        </w:tc>
        <w:tc>
          <w:tcPr>
            <w:tcW w:type="dxa" w:w="1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Slow</w:t>
            </w:r>
          </w:p>
        </w:tc>
        <w:tc>
          <w:tcPr>
            <w:tcW w:type="dxa" w:w="57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Accented speech, older recordings</w:t>
            </w:r>
          </w:p>
        </w:tc>
      </w:tr>
    </w:tbl>
    <w:p>
      <w:pPr>
        <w:spacing w:before="0" w:after="120"/>
      </w:pPr>
      <w:r>
        <w:t xml:space="preserve"/>
      </w:r>
    </w:p>
    <w:p>
      <w:pPr>
        <w:pStyle w:val="Heading3"/>
        <w:spacing w:before="220" w:after="80"/>
      </w:pPr>
      <w:r>
        <w:rPr>
          <w:rFonts w:ascii="Arial" w:cs="Arial" w:eastAsia="Arial" w:hAnsi="Arial"/>
          <w:b/>
          <w:bCs/>
          <w:color w:val="1D2D3E"/>
          <w:sz w:val="22"/>
          <w:szCs w:val="22"/>
        </w:rPr>
        <w:t xml:space="preserve">Plain text transcript</w:t>
      </w:r>
    </w:p>
    <w:p>
      <w:pPr>
        <w:spacing w:before="60" w:after="110"/>
      </w:pPr>
      <w:r>
        <w:rPr>
          <w:rFonts w:ascii="Arial" w:cs="Arial" w:eastAsia="Arial" w:hAnsi="Arial"/>
          <w:color w:val="3D3D3D"/>
          <w:sz w:val="22"/>
          <w:szCs w:val="22"/>
        </w:rPr>
        <w:t xml:space="preserve">Drop a .txt file of the narration into the transcript slot. Folio aligns sentences by word overlap and estimates timing from the audio duration.</w:t>
      </w:r>
    </w:p>
    <w:p>
      <w:pPr>
        <w:spacing w:before="0" w:after="80"/>
      </w:pPr>
      <w:r>
        <w:t xml:space="preserve"/>
      </w:r>
    </w:p>
    <w:p>
      <w:pPr>
        <w:pStyle w:val="Heading3"/>
        <w:spacing w:before="220" w:after="80"/>
      </w:pPr>
      <w:r>
        <w:rPr>
          <w:rFonts w:ascii="Arial" w:cs="Arial" w:eastAsia="Arial" w:hAnsi="Arial"/>
          <w:b/>
          <w:bCs/>
          <w:color w:val="1D2D3E"/>
          <w:sz w:val="22"/>
          <w:szCs w:val="22"/>
        </w:rPr>
        <w:t xml:space="preserve">Manual sync anchors — no transcript needed</w:t>
      </w:r>
    </w:p>
    <w:p>
      <w:pPr>
        <w:pStyle w:val="ListParagraph"/>
        <w:numPr>
          <w:ilvl w:val="0"/>
          <w:numId w:val="3"/>
        </w:numPr>
        <w:spacing w:before="40" w:after="50"/>
      </w:pPr>
      <w:r>
        <w:rPr>
          <w:rFonts w:ascii="Arial" w:cs="Arial" w:eastAsia="Arial" w:hAnsi="Arial"/>
          <w:color w:val="3D3D3D"/>
          <w:sz w:val="22"/>
          <w:szCs w:val="22"/>
        </w:rPr>
        <w:t xml:space="preserve">Play to where narration begins, then click Set audio start.</w:t>
      </w:r>
    </w:p>
    <w:p>
      <w:pPr>
        <w:pStyle w:val="ListParagraph"/>
        <w:numPr>
          <w:ilvl w:val="0"/>
          <w:numId w:val="3"/>
        </w:numPr>
        <w:spacing w:before="40" w:after="50"/>
      </w:pPr>
      <w:r>
        <w:rPr>
          <w:rFonts w:ascii="Arial" w:cs="Arial" w:eastAsia="Arial" w:hAnsi="Arial"/>
          <w:color w:val="3D3D3D"/>
          <w:sz w:val="22"/>
          <w:szCs w:val="22"/>
        </w:rPr>
        <w:t xml:space="preserve">Scroll to the matching sentence and click Set text start.</w:t>
      </w:r>
    </w:p>
    <w:p>
      <w:pPr>
        <w:pStyle w:val="ListParagraph"/>
        <w:numPr>
          <w:ilvl w:val="0"/>
          <w:numId w:val="3"/>
        </w:numPr>
        <w:spacing w:before="40" w:after="50"/>
      </w:pPr>
      <w:r>
        <w:rPr>
          <w:rFonts w:ascii="Arial" w:cs="Arial" w:eastAsia="Arial" w:hAnsi="Arial"/>
          <w:color w:val="3D3D3D"/>
          <w:sz w:val="22"/>
          <w:szCs w:val="22"/>
        </w:rPr>
        <w:t xml:space="preserve">After seeking, click ↺ Resync to re-align the text to the audio.</w:t>
      </w:r>
    </w:p>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1.5  Display Options</w:t>
      </w:r>
    </w:p>
    <w:p>
      <w:pPr>
        <w:spacing w:before="60" w:after="110"/>
      </w:pPr>
      <w:r>
        <w:rPr>
          <w:rFonts w:ascii="Arial" w:cs="Arial" w:eastAsia="Arial" w:hAnsi="Arial"/>
          <w:color w:val="3D3D3D"/>
          <w:sz w:val="22"/>
          <w:szCs w:val="22"/>
        </w:rPr>
        <w:t xml:space="preserve">Click ⚙ in the top bar to open the options panel:</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Tab</w:t>
            </w:r>
          </w:p>
        </w:tc>
        <w:tc>
          <w:tcPr>
            <w:tcW w:type="dxa" w:w="756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Settings</w:t>
            </w:r>
          </w:p>
        </w:tc>
      </w:tr>
      <w:tr>
        <w:tc>
          <w:tcPr>
            <w:tcW w:type="dxa" w:w="1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Playback</w:t>
            </w:r>
          </w:p>
        </w:tc>
        <w:tc>
          <w:tcPr>
            <w:tcW w:type="dxa" w:w="75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Volume, scroll speed (WPM), sentence pause, word highlight on/off</w:t>
            </w:r>
          </w:p>
        </w:tc>
      </w:tr>
      <w:tr>
        <w:tc>
          <w:tcPr>
            <w:tcW w:type="dxa" w:w="18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Display</w:t>
            </w:r>
          </w:p>
        </w:tc>
        <w:tc>
          <w:tcPr>
            <w:tcW w:type="dxa" w:w="75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Theme (Dark / Parchment / Night), font, size, line height, max width, alignment</w:t>
            </w:r>
          </w:p>
        </w:tc>
      </w:tr>
      <w:tr>
        <w:tc>
          <w:tcPr>
            <w:tcW w:type="dxa" w:w="18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Advanced</w:t>
            </w:r>
          </w:p>
        </w:tc>
        <w:tc>
          <w:tcPr>
            <w:tcW w:type="dxa" w:w="75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About Folio</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BA07B" w:val="clear"/>
            <w:tcMar>
              <w:top w:type="dxa" w:w="0"/>
              <w:left w:type="dxa" w:w="0"/>
              <w:bottom w:type="dxa" w:w="0"/>
              <w:right w:type="dxa" w:w="0"/>
            </w:tcMar>
          </w:tcPr>
          <w:p>
            <w:r>
              <w:t xml:space="preserve"/>
            </w:r>
          </w:p>
        </w:tc>
        <w:tc>
          <w:tcPr>
            <w:tcW w:type="dxa" w:w="9260"/>
            <w:tcBorders>
              <w:top w:val="none" w:color="FFFFFF" w:sz="0"/>
              <w:left w:val="none" w:color="FFFFFF" w:sz="0"/>
              <w:bottom w:val="none" w:color="FFFFFF" w:sz="0"/>
              <w:right w:val="none" w:color="FFFFFF" w:sz="0"/>
            </w:tcBorders>
            <w:shd w:fill="EFF4F0" w:val="clear"/>
            <w:tcMar>
              <w:top w:type="dxa" w:w="140"/>
              <w:left w:type="dxa" w:w="220"/>
              <w:bottom w:type="dxa" w:w="140"/>
              <w:right w:type="dxa" w:w="200"/>
            </w:tcMar>
          </w:tcPr>
          <w:p>
            <w:pPr>
              <w:spacing w:before="0" w:after="50"/>
            </w:pPr>
            <w:r>
              <w:rPr>
                <w:rFonts w:ascii="Arial" w:cs="Arial" w:eastAsia="Arial" w:hAnsi="Arial"/>
                <w:b/>
                <w:bCs/>
                <w:color w:val="3A5C39"/>
                <w:sz w:val="20"/>
                <w:szCs w:val="20"/>
              </w:rPr>
              <w:t xml:space="preserve">Note</w:t>
            </w:r>
          </w:p>
          <w:p>
            <w:pPr>
              <w:spacing w:before="0" w:after="0"/>
            </w:pPr>
            <w:r>
              <w:rPr>
                <w:rFonts w:ascii="Arial" w:cs="Arial" w:eastAsia="Arial" w:hAnsi="Arial"/>
                <w:color w:val="3D3D3D"/>
                <w:sz w:val="20"/>
                <w:szCs w:val="20"/>
              </w:rPr>
              <w:t xml:space="preserve">All settings are saved automatically and restored the next time you open Folio.</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1.6  Re-linking Audio After Closing the Browser</w:t>
      </w:r>
    </w:p>
    <w:p>
      <w:pPr>
        <w:spacing w:before="60" w:after="110"/>
      </w:pPr>
      <w:r>
        <w:rPr>
          <w:rFonts w:ascii="Arial" w:cs="Arial" w:eastAsia="Arial" w:hAnsi="Arial"/>
          <w:color w:val="3D3D3D"/>
          <w:sz w:val="22"/>
          <w:szCs w:val="22"/>
        </w:rPr>
        <w:t xml:space="preserve">Browsers cannot permanently store audio files. When you reopen Folio, any book needing its audio re-linked shows a warning on its card. Click the card, choose the same audio file, and playback resumes exactly where you left off. Ebook content and transcripts are fully saved and never need re-linking.</w:t>
      </w:r>
    </w:p>
    <w:p>
      <w:pPr>
        <w:pBdr>
          <w:bottom w:val="single" w:color="D4C9BB" w:sz="2" w:space="1"/>
        </w:pBdr>
        <w:spacing w:before="200" w:after="200"/>
      </w:pPr>
      <w:r>
        <w:t xml:space="preserve"/>
      </w:r>
    </w:p>
    <w:p>
      <w:pPr>
        <w:pageBreakBefore/>
      </w:pPr>
      <w:r>
        <w:t xml:space="preserve"/>
      </w:r>
    </w:p>
    <w:p>
      <w:pPr>
        <w:pStyle w:val="Heading1"/>
        <w:pBdr>
          <w:bottom w:val="single" w:color="3D6B8F" w:sz="8" w:space="8"/>
        </w:pBdr>
        <w:spacing w:before="520" w:after="180"/>
      </w:pPr>
      <w:r>
        <w:rPr>
          <w:rFonts w:ascii="Georgia" w:cs="Georgia" w:eastAsia="Georgia" w:hAnsi="Georgia"/>
          <w:b/>
          <w:bCs/>
          <w:color w:val="1D2D3E"/>
          <w:sz w:val="40"/>
          <w:szCs w:val="40"/>
        </w:rPr>
        <w:t xml:space="preserve">Part 2 — Android</w:t>
      </w:r>
    </w:p>
    <w:p>
      <w:pPr>
        <w:spacing w:before="60" w:after="110"/>
      </w:pPr>
      <w:r>
        <w:rPr>
          <w:rFonts w:ascii="Arial" w:cs="Arial" w:eastAsia="Arial" w:hAnsi="Arial"/>
          <w:color w:val="3D3D3D"/>
          <w:sz w:val="22"/>
          <w:szCs w:val="22"/>
        </w:rPr>
        <w:t xml:space="preserve">On Android, Folio works in two ways: in the Chrome browser (same as desktop), or installed as a Progressive Web App (PWA) for a full-screen experience with automatic library folder scanning.</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BA07B" w:val="clear"/>
            <w:tcMar>
              <w:top w:type="dxa" w:w="0"/>
              <w:left w:type="dxa" w:w="0"/>
              <w:bottom w:type="dxa" w:w="0"/>
              <w:right w:type="dxa" w:w="0"/>
            </w:tcMar>
          </w:tcPr>
          <w:p>
            <w:r>
              <w:t xml:space="preserve"/>
            </w:r>
          </w:p>
        </w:tc>
        <w:tc>
          <w:tcPr>
            <w:tcW w:type="dxa" w:w="9260"/>
            <w:tcBorders>
              <w:top w:val="none" w:color="FFFFFF" w:sz="0"/>
              <w:left w:val="none" w:color="FFFFFF" w:sz="0"/>
              <w:bottom w:val="none" w:color="FFFFFF" w:sz="0"/>
              <w:right w:val="none" w:color="FFFFFF" w:sz="0"/>
            </w:tcBorders>
            <w:shd w:fill="EFF4F0" w:val="clear"/>
            <w:tcMar>
              <w:top w:type="dxa" w:w="140"/>
              <w:left w:type="dxa" w:w="220"/>
              <w:bottom w:type="dxa" w:w="140"/>
              <w:right w:type="dxa" w:w="200"/>
            </w:tcMar>
          </w:tcPr>
          <w:p>
            <w:pPr>
              <w:spacing w:before="0" w:after="50"/>
            </w:pPr>
            <w:r>
              <w:rPr>
                <w:rFonts w:ascii="Arial" w:cs="Arial" w:eastAsia="Arial" w:hAnsi="Arial"/>
                <w:b/>
                <w:bCs/>
                <w:color w:val="3A5C39"/>
                <w:sz w:val="20"/>
                <w:szCs w:val="20"/>
              </w:rPr>
              <w:t xml:space="preserve">Which should I use?</w:t>
            </w:r>
          </w:p>
          <w:p>
            <w:pPr>
              <w:spacing w:before="0" w:after="0"/>
            </w:pPr>
            <w:r>
              <w:rPr>
                <w:rFonts w:ascii="Arial" w:cs="Arial" w:eastAsia="Arial" w:hAnsi="Arial"/>
                <w:color w:val="3D3D3D"/>
                <w:sz w:val="20"/>
                <w:szCs w:val="20"/>
              </w:rPr>
              <w:t xml:space="preserve">If you have one or two books and don't mind re-selecting the audio each session, just use Chrome. For a library of books that open automatically every launch, install Folio as a PWA.</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2.1  Using Folio in Chrome on Android</w:t>
      </w:r>
    </w:p>
    <w:p>
      <w:pPr>
        <w:spacing w:before="60" w:after="110"/>
      </w:pPr>
      <w:r>
        <w:rPr>
          <w:rFonts w:ascii="Arial" w:cs="Arial" w:eastAsia="Arial" w:hAnsi="Arial"/>
          <w:color w:val="3D3D3D"/>
          <w:sz w:val="22"/>
          <w:szCs w:val="22"/>
        </w:rPr>
        <w:t xml:space="preserve">This works identically to the desktop experience. No installation needed.</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1</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Open Chrome on your Android device.</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2</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Go to the URL where Folio is hosted (e.g. https://yourusername.github.io/folio), or open the HTML file from your Downloads folder using a file manager app.</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3</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Tap + Add Book and add your files using the folder picker or individual slots.</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4</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Tap the book card to open the player.</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BA07B" w:val="clear"/>
            <w:tcMar>
              <w:top w:type="dxa" w:w="0"/>
              <w:left w:type="dxa" w:w="0"/>
              <w:bottom w:type="dxa" w:w="0"/>
              <w:right w:type="dxa" w:w="0"/>
            </w:tcMar>
          </w:tcPr>
          <w:p>
            <w:r>
              <w:t xml:space="preserve"/>
            </w:r>
          </w:p>
        </w:tc>
        <w:tc>
          <w:tcPr>
            <w:tcW w:type="dxa" w:w="9260"/>
            <w:tcBorders>
              <w:top w:val="none" w:color="FFFFFF" w:sz="0"/>
              <w:left w:val="none" w:color="FFFFFF" w:sz="0"/>
              <w:bottom w:val="none" w:color="FFFFFF" w:sz="0"/>
              <w:right w:val="none" w:color="FFFFFF" w:sz="0"/>
            </w:tcBorders>
            <w:shd w:fill="EFF4F0" w:val="clear"/>
            <w:tcMar>
              <w:top w:type="dxa" w:w="140"/>
              <w:left w:type="dxa" w:w="220"/>
              <w:bottom w:type="dxa" w:w="140"/>
              <w:right w:type="dxa" w:w="200"/>
            </w:tcMar>
          </w:tcPr>
          <w:p>
            <w:pPr>
              <w:spacing w:before="0" w:after="50"/>
            </w:pPr>
            <w:r>
              <w:rPr>
                <w:rFonts w:ascii="Arial" w:cs="Arial" w:eastAsia="Arial" w:hAnsi="Arial"/>
                <w:b/>
                <w:bCs/>
                <w:color w:val="3A5C39"/>
                <w:sz w:val="20"/>
                <w:szCs w:val="20"/>
              </w:rPr>
              <w:t xml:space="preserve">Mobile controls</w:t>
            </w:r>
          </w:p>
          <w:p>
            <w:pPr>
              <w:spacing w:before="0" w:after="0"/>
            </w:pPr>
            <w:r>
              <w:rPr>
                <w:rFonts w:ascii="Arial" w:cs="Arial" w:eastAsia="Arial" w:hAnsi="Arial"/>
                <w:color w:val="3D3D3D"/>
                <w:sz w:val="20"/>
                <w:szCs w:val="20"/>
              </w:rPr>
              <w:t xml:space="preserve">The options panel slides up from the bottom of the screen. The table of contents overlays the text. Swipe left or right on the reading area to jump one sentence forward or back.</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2.2  Hosting Folio on GitHub Pages</w:t>
      </w:r>
    </w:p>
    <w:p>
      <w:pPr>
        <w:spacing w:before="60" w:after="110"/>
      </w:pPr>
      <w:r>
        <w:rPr>
          <w:rFonts w:ascii="Arial" w:cs="Arial" w:eastAsia="Arial" w:hAnsi="Arial"/>
          <w:color w:val="3D3D3D"/>
          <w:sz w:val="22"/>
          <w:szCs w:val="22"/>
        </w:rPr>
        <w:t xml:space="preserve">Installing Folio as a PWA requires it to be served over HTTPS. GitHub Pages is free and takes about five minutes.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1</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Create a free account at github.com if you don't have one.</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2</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Click + → New repository. Name it "folio" and set it to Public.</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3</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Upload three files to the repository root: audiobook-reader.html renamed to index.html, sw.js, and manifest.json.</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4</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Go to Settings → Pages → Source: Deploy from a branch → Branch: main / root → Save.</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5</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After about 60 seconds, Folio is live at https://yourusername.github.io/folio.</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2.3  Installing Folio as a PWA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1</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Open Chrome on your Android device and go to your Folio GitHub Pages URL.</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2</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Tap the three-dot menu (⋮) in the top-right corner of Chrome.</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3</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Tap Add to Home screen.</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4</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Name it "Folio" and tap Add.</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5</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Tap the new icon on your home screen. Folio opens in full-screen mode like a regular app.</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BA07B" w:val="clear"/>
            <w:tcMar>
              <w:top w:type="dxa" w:w="0"/>
              <w:left w:type="dxa" w:w="0"/>
              <w:bottom w:type="dxa" w:w="0"/>
              <w:right w:type="dxa" w:w="0"/>
            </w:tcMar>
          </w:tcPr>
          <w:p>
            <w:r>
              <w:t xml:space="preserve"/>
            </w:r>
          </w:p>
        </w:tc>
        <w:tc>
          <w:tcPr>
            <w:tcW w:type="dxa" w:w="9260"/>
            <w:tcBorders>
              <w:top w:val="none" w:color="FFFFFF" w:sz="0"/>
              <w:left w:val="none" w:color="FFFFFF" w:sz="0"/>
              <w:bottom w:val="none" w:color="FFFFFF" w:sz="0"/>
              <w:right w:val="none" w:color="FFFFFF" w:sz="0"/>
            </w:tcBorders>
            <w:shd w:fill="EFF4F0" w:val="clear"/>
            <w:tcMar>
              <w:top w:type="dxa" w:w="140"/>
              <w:left w:type="dxa" w:w="220"/>
              <w:bottom w:type="dxa" w:w="140"/>
              <w:right w:type="dxa" w:w="200"/>
            </w:tcMar>
          </w:tcPr>
          <w:p>
            <w:pPr>
              <w:spacing w:before="0" w:after="50"/>
            </w:pPr>
            <w:r>
              <w:rPr>
                <w:rFonts w:ascii="Arial" w:cs="Arial" w:eastAsia="Arial" w:hAnsi="Arial"/>
                <w:b/>
                <w:bCs/>
                <w:color w:val="3A5C39"/>
                <w:sz w:val="20"/>
                <w:szCs w:val="20"/>
              </w:rPr>
              <w:t xml:space="preserve">What changes in PWA mode?</w:t>
            </w:r>
          </w:p>
          <w:p>
            <w:pPr>
              <w:spacing w:before="0" w:after="0"/>
            </w:pPr>
            <w:r>
              <w:rPr>
                <w:rFonts w:ascii="Arial" w:cs="Arial" w:eastAsia="Arial" w:hAnsi="Arial"/>
                <w:color w:val="3D3D3D"/>
                <w:sz w:val="20"/>
                <w:szCs w:val="20"/>
              </w:rPr>
              <w:t xml:space="preserve">Folio gains access to the File System Access API, which lets it scan a folder on your device automatically. Choose the folder once and Folio re-opens it on every launch.</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2.4  Setting Up Your Library Folder</w:t>
      </w:r>
    </w:p>
    <w:p>
      <w:pPr>
        <w:spacing w:before="60" w:after="110"/>
      </w:pPr>
      <w:r>
        <w:rPr>
          <w:rFonts w:ascii="Arial" w:cs="Arial" w:eastAsia="Arial" w:hAnsi="Arial"/>
          <w:color w:val="3D3D3D"/>
          <w:sz w:val="22"/>
          <w:szCs w:val="22"/>
        </w:rPr>
        <w:t xml:space="preserve">When you first launch Folio from your home screen, it asks you to choose a library folder. Keep one subfolder per book inside it.</w:t>
      </w:r>
    </w:p>
    <w:p>
      <w:pPr>
        <w:spacing w:before="0" w:after="80"/>
      </w:pPr>
      <w:r>
        <w:t xml:space="preserve"/>
      </w:r>
    </w:p>
    <w:p>
      <w:pPr>
        <w:pStyle w:val="Heading3"/>
        <w:spacing w:before="220" w:after="80"/>
      </w:pPr>
      <w:r>
        <w:rPr>
          <w:rFonts w:ascii="Arial" w:cs="Arial" w:eastAsia="Arial" w:hAnsi="Arial"/>
          <w:b/>
          <w:bCs/>
          <w:color w:val="1D2D3E"/>
          <w:sz w:val="22"/>
          <w:szCs w:val="22"/>
        </w:rPr>
        <w:t xml:space="preserve">Recommended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9BB" w:sz="1"/>
              <w:left w:val="single" w:color="3D6B8F" w:sz="8"/>
              <w:bottom w:val="single" w:color="D4C9BB" w:sz="1"/>
              <w:right w:val="single" w:color="D4C9BB" w:sz="1"/>
            </w:tcBorders>
            <w:shd w:fill="F0F0EC" w:val="clear"/>
            <w:tcMar>
              <w:top w:type="dxa" w:w="160"/>
              <w:left w:type="dxa" w:w="240"/>
              <w:bottom w:type="dxa" w:w="160"/>
              <w:right w:type="dxa" w:w="240"/>
            </w:tcMar>
          </w:tcPr>
          <w:p>
            <w:pPr>
              <w:spacing w:before="0" w:after="0"/>
            </w:pPr>
            <w:r>
              <w:rPr>
                <w:rFonts w:ascii="Courier New" w:cs="Courier New" w:eastAsia="Courier New" w:hAnsi="Courier New"/>
                <w:i w:val="false"/>
                <w:iCs w:val="false"/>
                <w:color w:val="1D3A52"/>
                <w:sz w:val="19"/>
                <w:szCs w:val="19"/>
              </w:rPr>
              <w:t xml:space="preserve">Folio Library/</w:t>
            </w:r>
          </w:p>
          <w:p>
            <w:pPr>
              <w:spacing w:before="0" w:after="0"/>
            </w:pPr>
            <w:r>
              <w:rPr>
                <w:rFonts w:ascii="Courier New" w:cs="Courier New" w:eastAsia="Courier New" w:hAnsi="Courier New"/>
                <w:i w:val="false"/>
                <w:iCs w:val="false"/>
                <w:color w:val="1D3A52"/>
                <w:sz w:val="19"/>
                <w:szCs w:val="19"/>
              </w:rPr>
              <w:t xml:space="preserve">    Dune/</w:t>
            </w:r>
          </w:p>
          <w:p>
            <w:pPr>
              <w:spacing w:before="0" w:after="0"/>
            </w:pPr>
            <w:r>
              <w:rPr>
                <w:rFonts w:ascii="Courier New" w:cs="Courier New" w:eastAsia="Courier New" w:hAnsi="Courier New"/>
                <w:i w:val="false"/>
                <w:iCs w:val="false"/>
                <w:color w:val="1D3A52"/>
                <w:sz w:val="19"/>
                <w:szCs w:val="19"/>
              </w:rPr>
              <w:t xml:space="preserve">        Dune.mp3</w:t>
            </w:r>
          </w:p>
          <w:p>
            <w:pPr>
              <w:spacing w:before="0" w:after="0"/>
            </w:pPr>
            <w:r>
              <w:rPr>
                <w:rFonts w:ascii="Courier New" w:cs="Courier New" w:eastAsia="Courier New" w:hAnsi="Courier New"/>
                <w:i w:val="false"/>
                <w:iCs w:val="false"/>
                <w:color w:val="1D3A52"/>
                <w:sz w:val="19"/>
                <w:szCs w:val="19"/>
              </w:rPr>
              <w:t xml:space="preserve">        Dune.epub</w:t>
            </w:r>
          </w:p>
          <w:p>
            <w:pPr>
              <w:spacing w:before="0" w:after="0"/>
            </w:pPr>
            <w:r>
              <w:rPr>
                <w:rFonts w:ascii="Courier New" w:cs="Courier New" w:eastAsia="Courier New" w:hAnsi="Courier New"/>
                <w:i w:val="false"/>
                <w:iCs w:val="false"/>
                <w:color w:val="1D3A52"/>
                <w:sz w:val="19"/>
                <w:szCs w:val="19"/>
              </w:rPr>
              <w:t xml:space="preserve">        Dune.json          ← Whisper transcript (optional)</w:t>
            </w:r>
          </w:p>
          <w:p>
            <w:pPr>
              <w:spacing w:before="0" w:after="0"/>
            </w:pPr>
            <w:r>
              <w:rPr>
                <w:rFonts w:ascii="Courier New" w:cs="Courier New" w:eastAsia="Courier New" w:hAnsi="Courier New"/>
                <w:i w:val="false"/>
                <w:iCs w:val="false"/>
                <w:color w:val="1D3A52"/>
                <w:sz w:val="19"/>
                <w:szCs w:val="19"/>
              </w:rPr>
              <w:t xml:space="preserve">    Project Hail Mary/</w:t>
            </w:r>
          </w:p>
          <w:p>
            <w:pPr>
              <w:spacing w:before="0" w:after="0"/>
            </w:pPr>
            <w:r>
              <w:rPr>
                <w:rFonts w:ascii="Courier New" w:cs="Courier New" w:eastAsia="Courier New" w:hAnsi="Courier New"/>
                <w:i w:val="false"/>
                <w:iCs w:val="false"/>
                <w:color w:val="1D3A52"/>
                <w:sz w:val="19"/>
                <w:szCs w:val="19"/>
              </w:rPr>
              <w:t xml:space="preserve">        ProjectHailMary.m4b</w:t>
            </w:r>
          </w:p>
          <w:p>
            <w:pPr>
              <w:spacing w:before="0" w:after="0"/>
            </w:pPr>
            <w:r>
              <w:rPr>
                <w:rFonts w:ascii="Courier New" w:cs="Courier New" w:eastAsia="Courier New" w:hAnsi="Courier New"/>
                <w:i w:val="false"/>
                <w:iCs w:val="false"/>
                <w:color w:val="1D3A52"/>
                <w:sz w:val="19"/>
                <w:szCs w:val="19"/>
              </w:rPr>
              <w:t xml:space="preserve">        ProjectHailMary.epub</w:t>
            </w:r>
          </w:p>
        </w:tc>
      </w:tr>
    </w:tbl>
    <w:p>
      <w:pPr>
        <w:spacing w:before="0" w:after="120"/>
      </w:pPr>
      <w:r>
        <w:t xml:space="preserve"/>
      </w:r>
    </w:p>
    <w:p>
      <w:pPr>
        <w:pStyle w:val="Heading3"/>
        <w:spacing w:before="220" w:after="80"/>
      </w:pPr>
      <w:r>
        <w:rPr>
          <w:rFonts w:ascii="Arial" w:cs="Arial" w:eastAsia="Arial" w:hAnsi="Arial"/>
          <w:b/>
          <w:bCs/>
          <w:color w:val="1D2D3E"/>
          <w:sz w:val="22"/>
          <w:szCs w:val="22"/>
        </w:rPr>
        <w:t xml:space="preserve">First launch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1</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Tap Choose Library Folder on the Folio welcome screen.</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2</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Navigate to your Folio Library folder in device storage and tap Use this folder.</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3</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Folio scans every subfolder and creates one book card per book.</w:t>
            </w:r>
          </w:p>
        </w:tc>
      </w:tr>
      <w:tr>
        <w:tc>
          <w:tcPr>
            <w:tcW w:type="dxa" w:w="700"/>
            <w:tcBorders>
              <w:top w:val="none" w:color="FFFFFF" w:sz="0"/>
              <w:left w:val="none" w:color="FFFFFF" w:sz="0"/>
              <w:bottom w:val="none" w:color="FFFFFF" w:sz="0"/>
              <w:right w:val="none" w:color="FFFFFF" w:sz="0"/>
            </w:tcBorders>
            <w:shd w:fill="3D6B8F" w:val="clear"/>
            <w:tcMar>
              <w:top w:type="dxa" w:w="110"/>
              <w:left w:type="dxa" w:w="80"/>
              <w:bottom w:type="dxa" w:w="110"/>
              <w:right w:type="dxa" w:w="80"/>
            </w:tcMar>
          </w:tcPr>
          <w:p>
            <w:pPr>
              <w:jc w:val="center"/>
            </w:pPr>
            <w:r>
              <w:rPr>
                <w:rFonts w:ascii="Arial" w:cs="Arial" w:eastAsia="Arial" w:hAnsi="Arial"/>
                <w:b/>
                <w:bCs/>
                <w:color w:val="FDFBF8"/>
                <w:sz w:val="22"/>
                <w:szCs w:val="22"/>
              </w:rPr>
              <w:t xml:space="preserve">4</w:t>
            </w:r>
          </w:p>
        </w:tc>
        <w:tc>
          <w:tcPr>
            <w:tcW w:type="dxa" w:w="8660"/>
            <w:tcBorders>
              <w:top w:val="none" w:color="FFFFFF" w:sz="0"/>
              <w:left w:val="none" w:color="FFFFFF" w:sz="0"/>
              <w:bottom w:val="single" w:color="E2D9CE" w:sz="1"/>
              <w:right w:val="none" w:color="FFFFFF" w:sz="0"/>
            </w:tcBorders>
            <w:shd w:fill="FDFBF8" w:val="clear"/>
            <w:tcMar>
              <w:top w:type="dxa" w:w="110"/>
              <w:left w:type="dxa" w:w="200"/>
              <w:bottom w:type="dxa" w:w="110"/>
              <w:right w:type="dxa" w:w="160"/>
            </w:tcMar>
          </w:tcPr>
          <w:p>
            <w:r>
              <w:rPr>
                <w:rFonts w:ascii="Arial" w:cs="Arial" w:eastAsia="Arial" w:hAnsi="Arial"/>
                <w:color w:val="3D3D3D"/>
                <w:sz w:val="22"/>
                <w:szCs w:val="22"/>
              </w:rPr>
              <w:t xml:space="preserve">Tap a card to open a book. All files are loaded directly from your device.</w:t>
            </w:r>
          </w:p>
        </w:tc>
      </w:tr>
    </w:tbl>
    <w:p>
      <w:pPr>
        <w:spacing w:before="0" w:after="120"/>
      </w:pPr>
      <w:r>
        <w:t xml:space="preserve"/>
      </w:r>
    </w:p>
    <w:p>
      <w:pPr>
        <w:pStyle w:val="Heading3"/>
        <w:spacing w:before="220" w:after="80"/>
      </w:pPr>
      <w:r>
        <w:rPr>
          <w:rFonts w:ascii="Arial" w:cs="Arial" w:eastAsia="Arial" w:hAnsi="Arial"/>
          <w:b/>
          <w:bCs/>
          <w:color w:val="1D2D3E"/>
          <w:sz w:val="22"/>
          <w:szCs w:val="22"/>
        </w:rPr>
        <w:t xml:space="preserve">Subsequent launches</w:t>
      </w:r>
    </w:p>
    <w:p>
      <w:pPr>
        <w:spacing w:before="60" w:after="110"/>
      </w:pPr>
      <w:r>
        <w:rPr>
          <w:rFonts w:ascii="Arial" w:cs="Arial" w:eastAsia="Arial" w:hAnsi="Arial"/>
          <w:color w:val="3D3D3D"/>
          <w:sz w:val="22"/>
          <w:szCs w:val="22"/>
        </w:rPr>
        <w:t xml:space="preserve">Chrome shows a one-tap permission prompt to re-open the library folder each session. This is a browser security requirement. Tap Open Library and your books load instantly.</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
        <w:gridCol w:w="9260"/>
      </w:tblGrid>
      <w:tr>
        <w:tc>
          <w:tcPr>
            <w:tcW w:type="dxa" w:w="100"/>
            <w:tcBorders>
              <w:top w:val="none" w:color="FFFFFF" w:sz="0"/>
              <w:left w:val="none" w:color="FFFFFF" w:sz="0"/>
              <w:bottom w:val="none" w:color="FFFFFF" w:sz="0"/>
              <w:right w:val="none" w:color="FFFFFF" w:sz="0"/>
            </w:tcBorders>
            <w:shd w:fill="7BA07B" w:val="clear"/>
            <w:tcMar>
              <w:top w:type="dxa" w:w="0"/>
              <w:left w:type="dxa" w:w="0"/>
              <w:bottom w:type="dxa" w:w="0"/>
              <w:right w:type="dxa" w:w="0"/>
            </w:tcMar>
          </w:tcPr>
          <w:p>
            <w:r>
              <w:t xml:space="preserve"/>
            </w:r>
          </w:p>
        </w:tc>
        <w:tc>
          <w:tcPr>
            <w:tcW w:type="dxa" w:w="9260"/>
            <w:tcBorders>
              <w:top w:val="none" w:color="FFFFFF" w:sz="0"/>
              <w:left w:val="none" w:color="FFFFFF" w:sz="0"/>
              <w:bottom w:val="none" w:color="FFFFFF" w:sz="0"/>
              <w:right w:val="none" w:color="FFFFFF" w:sz="0"/>
            </w:tcBorders>
            <w:shd w:fill="EFF4F0" w:val="clear"/>
            <w:tcMar>
              <w:top w:type="dxa" w:w="140"/>
              <w:left w:type="dxa" w:w="220"/>
              <w:bottom w:type="dxa" w:w="140"/>
              <w:right w:type="dxa" w:w="200"/>
            </w:tcMar>
          </w:tcPr>
          <w:p>
            <w:pPr>
              <w:spacing w:before="0" w:after="50"/>
            </w:pPr>
            <w:r>
              <w:rPr>
                <w:rFonts w:ascii="Arial" w:cs="Arial" w:eastAsia="Arial" w:hAnsi="Arial"/>
                <w:b/>
                <w:bCs/>
                <w:color w:val="3A5C39"/>
                <w:sz w:val="20"/>
                <w:szCs w:val="20"/>
              </w:rPr>
              <w:t xml:space="preserve">Permission prompt</w:t>
            </w:r>
          </w:p>
          <w:p>
            <w:pPr>
              <w:spacing w:before="0" w:after="0"/>
            </w:pPr>
            <w:r>
              <w:rPr>
                <w:rFonts w:ascii="Arial" w:cs="Arial" w:eastAsia="Arial" w:hAnsi="Arial"/>
                <w:color w:val="3D3D3D"/>
                <w:sz w:val="20"/>
                <w:szCs w:val="20"/>
              </w:rPr>
              <w:t xml:space="preserve">The prompt appears once per session, not once per book. After tapping Open Library you won't see it again until you close and relaunch the app.</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2.5  Transferring Files to Your Device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Method</w:t>
            </w:r>
          </w:p>
        </w:tc>
        <w:tc>
          <w:tcPr>
            <w:tcW w:type="dxa" w:w="736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How to use it</w:t>
            </w:r>
          </w:p>
        </w:tc>
      </w:tr>
      <w:tr>
        <w:tc>
          <w:tcPr>
            <w:tcW w:type="dxa" w:w="20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USB cable</w:t>
            </w:r>
          </w:p>
        </w:tc>
        <w:tc>
          <w:tcPr>
            <w:tcW w:type="dxa" w:w="73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Connect phone to PC. Open the phone in File Explorer and drag files into your Folio Library folder.</w:t>
            </w:r>
          </w:p>
        </w:tc>
      </w:tr>
      <w:tr>
        <w:tc>
          <w:tcPr>
            <w:tcW w:type="dxa" w:w="20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Google Drive</w:t>
            </w:r>
          </w:p>
        </w:tc>
        <w:tc>
          <w:tcPr>
            <w:tcW w:type="dxa" w:w="73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Upload on PC, download via the Drive app, then move files into the Folio Library folder.</w:t>
            </w:r>
          </w:p>
        </w:tc>
      </w:tr>
      <w:tr>
        <w:tc>
          <w:tcPr>
            <w:tcW w:type="dxa" w:w="20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Syncthing</w:t>
            </w:r>
          </w:p>
        </w:tc>
        <w:tc>
          <w:tcPr>
            <w:tcW w:type="dxa" w:w="73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Free app that automatically syncs a folder between PC and phone over Wi-Fi.</w:t>
            </w:r>
          </w:p>
        </w:tc>
      </w:tr>
      <w:tr>
        <w:tc>
          <w:tcPr>
            <w:tcW w:type="dxa" w:w="20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LocalSend</w:t>
            </w:r>
          </w:p>
        </w:tc>
        <w:tc>
          <w:tcPr>
            <w:tcW w:type="dxa" w:w="73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Free cross-platform app for wireless file transfer between any two devices on the same network.</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2.6  Generating Whisper Transcripts</w:t>
      </w:r>
    </w:p>
    <w:p>
      <w:pPr>
        <w:spacing w:before="60" w:after="110"/>
      </w:pPr>
      <w:r>
        <w:rPr>
          <w:rFonts w:ascii="Arial" w:cs="Arial" w:eastAsia="Arial" w:hAnsi="Arial"/>
          <w:color w:val="3D3D3D"/>
          <w:sz w:val="22"/>
          <w:szCs w:val="22"/>
        </w:rPr>
        <w:t xml:space="preserve">Whisper runs on your PC. Generate the transcript there, then copy the .json file into the book's subfolder on your device. In PWA mode, Folio detects it automatically on the next scan.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4C9BB" w:sz="1"/>
              <w:left w:val="single" w:color="3D6B8F" w:sz="8"/>
              <w:bottom w:val="single" w:color="D4C9BB" w:sz="1"/>
              <w:right w:val="single" w:color="D4C9BB" w:sz="1"/>
            </w:tcBorders>
            <w:shd w:fill="F0F0EC" w:val="clear"/>
            <w:tcMar>
              <w:top w:type="dxa" w:w="160"/>
              <w:left w:type="dxa" w:w="240"/>
              <w:bottom w:type="dxa" w:w="160"/>
              <w:right w:type="dxa" w:w="240"/>
            </w:tcMar>
          </w:tcPr>
          <w:p>
            <w:pPr>
              <w:spacing w:before="0" w:after="40"/>
            </w:pPr>
            <w:r>
              <w:rPr>
                <w:rFonts w:ascii="Courier New" w:cs="Courier New" w:eastAsia="Courier New" w:hAnsi="Courier New"/>
                <w:i/>
                <w:iCs/>
                <w:color w:val="8A9BA8"/>
                <w:sz w:val="19"/>
                <w:szCs w:val="19"/>
              </w:rPr>
              <w:t xml:space="preserve"># Install Whisper on your PC</w:t>
            </w:r>
          </w:p>
          <w:p>
            <w:pPr>
              <w:spacing w:before="0" w:after="0"/>
            </w:pPr>
            <w:r>
              <w:rPr>
                <w:rFonts w:ascii="Courier New" w:cs="Courier New" w:eastAsia="Courier New" w:hAnsi="Courier New"/>
                <w:i w:val="false"/>
                <w:iCs w:val="false"/>
                <w:color w:val="1D3A52"/>
                <w:sz w:val="19"/>
                <w:szCs w:val="19"/>
              </w:rPr>
              <w:t xml:space="preserve">pip install openai-whisper</w:t>
            </w:r>
          </w:p>
          <w:p>
            <w:pPr>
              <w:spacing w:before="0" w:after="0"/>
            </w:pPr>
            <w:r>
              <w:rPr>
                <w:rFonts w:ascii="Courier New" w:cs="Courier New" w:eastAsia="Courier New" w:hAnsi="Courier New"/>
                <w:i w:val="false"/>
                <w:iCs w:val="false"/>
                <w:color w:val="1D3A52"/>
                <w:sz w:val="19"/>
                <w:szCs w:val="19"/>
              </w:rPr>
              <w:t xml:space="preserve"/>
            </w:r>
          </w:p>
          <w:p>
            <w:pPr>
              <w:spacing w:before="0" w:after="40"/>
            </w:pPr>
            <w:r>
              <w:rPr>
                <w:rFonts w:ascii="Courier New" w:cs="Courier New" w:eastAsia="Courier New" w:hAnsi="Courier New"/>
                <w:i/>
                <w:iCs/>
                <w:color w:val="8A9BA8"/>
                <w:sz w:val="19"/>
                <w:szCs w:val="19"/>
              </w:rPr>
              <w:t xml:space="preserve"># Transcribe</w:t>
            </w:r>
          </w:p>
          <w:p>
            <w:pPr>
              <w:spacing w:before="0" w:after="0"/>
            </w:pPr>
            <w:r>
              <w:rPr>
                <w:rFonts w:ascii="Courier New" w:cs="Courier New" w:eastAsia="Courier New" w:hAnsi="Courier New"/>
                <w:i w:val="false"/>
                <w:iCs w:val="false"/>
                <w:color w:val="1D3A52"/>
                <w:sz w:val="19"/>
                <w:szCs w:val="19"/>
              </w:rPr>
              <w:t xml:space="preserve">whisper "Dune.mp3" --model medium --output_format json --word_timestamps True</w:t>
            </w:r>
          </w:p>
          <w:p>
            <w:pPr>
              <w:spacing w:before="0" w:after="0"/>
            </w:pPr>
            <w:r>
              <w:rPr>
                <w:rFonts w:ascii="Courier New" w:cs="Courier New" w:eastAsia="Courier New" w:hAnsi="Courier New"/>
                <w:i w:val="false"/>
                <w:iCs w:val="false"/>
                <w:color w:val="1D3A52"/>
                <w:sz w:val="19"/>
                <w:szCs w:val="19"/>
              </w:rPr>
              <w:t xml:space="preserve"/>
            </w:r>
          </w:p>
          <w:p>
            <w:pPr>
              <w:spacing w:before="0" w:after="40"/>
            </w:pPr>
            <w:r>
              <w:rPr>
                <w:rFonts w:ascii="Courier New" w:cs="Courier New" w:eastAsia="Courier New" w:hAnsi="Courier New"/>
                <w:i/>
                <w:iCs/>
                <w:color w:val="8A9BA8"/>
                <w:sz w:val="19"/>
                <w:szCs w:val="19"/>
              </w:rPr>
              <w:t xml:space="preserve"># Copy Dune.json into your Folio Library/Dune/ folder on your phone</w:t>
            </w:r>
          </w:p>
        </w:tc>
      </w:tr>
    </w:tbl>
    <w:p>
      <w:pPr>
        <w:spacing w:before="0" w:after="160"/>
      </w:pPr>
      <w:r>
        <w:t xml:space="preserve"/>
      </w:r>
    </w:p>
    <w:p>
      <w:pPr>
        <w:pStyle w:val="Heading2"/>
        <w:spacing w:before="340" w:after="100"/>
      </w:pPr>
      <w:r>
        <w:rPr>
          <w:rFonts w:ascii="Georgia" w:cs="Georgia" w:eastAsia="Georgia" w:hAnsi="Georgia"/>
          <w:b/>
          <w:bCs/>
          <w:color w:val="4A6741"/>
          <w:sz w:val="28"/>
          <w:szCs w:val="28"/>
        </w:rPr>
        <w:t xml:space="preserve">2.7  Managing Books on Android</w:t>
      </w:r>
    </w:p>
    <w:p>
      <w:pPr>
        <w:pStyle w:val="ListParagraph"/>
        <w:numPr>
          <w:ilvl w:val="0"/>
          <w:numId w:val="2"/>
        </w:numPr>
        <w:spacing w:before="40" w:after="50"/>
      </w:pPr>
      <w:r>
        <w:rPr>
          <w:rFonts w:ascii="Arial" w:cs="Arial" w:eastAsia="Arial" w:hAnsi="Arial"/>
          <w:color w:val="3D3D3D"/>
          <w:sz w:val="22"/>
          <w:szCs w:val="22"/>
        </w:rPr>
        <w:t xml:space="preserve">Tap and hold a book card to reveal rename and delete options.</w:t>
      </w:r>
    </w:p>
    <w:p>
      <w:pPr>
        <w:pStyle w:val="ListParagraph"/>
        <w:numPr>
          <w:ilvl w:val="0"/>
          <w:numId w:val="2"/>
        </w:numPr>
        <w:spacing w:before="40" w:after="50"/>
      </w:pPr>
      <w:r>
        <w:rPr>
          <w:rFonts w:ascii="Arial" w:cs="Arial" w:eastAsia="Arial" w:hAnsi="Arial"/>
          <w:color w:val="3D3D3D"/>
          <w:sz w:val="22"/>
          <w:szCs w:val="22"/>
        </w:rPr>
        <w:t xml:space="preserve">Tap ℹ in the player top bar to open Book Info and swap any file slot without leaving the player.</w:t>
      </w:r>
    </w:p>
    <w:p>
      <w:pPr>
        <w:pStyle w:val="ListParagraph"/>
        <w:numPr>
          <w:ilvl w:val="0"/>
          <w:numId w:val="2"/>
        </w:numPr>
        <w:spacing w:before="40" w:after="50"/>
      </w:pPr>
      <w:r>
        <w:rPr>
          <w:rFonts w:ascii="Arial" w:cs="Arial" w:eastAsia="Arial" w:hAnsi="Arial"/>
          <w:color w:val="3D3D3D"/>
          <w:sz w:val="22"/>
          <w:szCs w:val="22"/>
        </w:rPr>
        <w:t xml:space="preserve">Tap 📝 to add or replace the transcript for the current book at any time.</w:t>
      </w:r>
    </w:p>
    <w:p>
      <w:pPr>
        <w:pStyle w:val="ListParagraph"/>
        <w:numPr>
          <w:ilvl w:val="0"/>
          <w:numId w:val="2"/>
        </w:numPr>
        <w:spacing w:before="40" w:after="50"/>
      </w:pPr>
      <w:r>
        <w:rPr>
          <w:rFonts w:ascii="Arial" w:cs="Arial" w:eastAsia="Arial" w:hAnsi="Arial"/>
          <w:color w:val="3D3D3D"/>
          <w:sz w:val="22"/>
          <w:szCs w:val="22"/>
        </w:rPr>
        <w:t xml:space="preserve">If a book card shows a warning, the audio file could not be read. Check that the file is still in the correct subfolder.</w:t>
      </w:r>
    </w:p>
    <w:p>
      <w:pPr>
        <w:pBdr>
          <w:bottom w:val="single" w:color="D4C9BB" w:sz="2" w:space="1"/>
        </w:pBdr>
        <w:spacing w:before="200" w:after="200"/>
      </w:pPr>
      <w:r>
        <w:t xml:space="preserve"/>
      </w:r>
    </w:p>
    <w:p>
      <w:pPr>
        <w:pStyle w:val="Heading1"/>
        <w:pBdr>
          <w:bottom w:val="single" w:color="3D6B8F" w:sz="8" w:space="8"/>
        </w:pBdr>
        <w:spacing w:before="520" w:after="180"/>
      </w:pPr>
      <w:r>
        <w:rPr>
          <w:rFonts w:ascii="Georgia" w:cs="Georgia" w:eastAsia="Georgia" w:hAnsi="Georgia"/>
          <w:b/>
          <w:bCs/>
          <w:color w:val="1D2D3E"/>
          <w:sz w:val="40"/>
          <w:szCs w:val="40"/>
        </w:rPr>
        <w:t xml:space="preserve">Troubleshooting</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Issue</w:t>
            </w:r>
          </w:p>
        </w:tc>
        <w:tc>
          <w:tcPr>
            <w:tcW w:type="dxa" w:w="6160"/>
            <w:tcBorders>
              <w:top w:val="single" w:color="D4C9BB" w:sz="1"/>
              <w:left w:val="single" w:color="D4C9BB" w:sz="1"/>
              <w:bottom w:val="single" w:color="D4C9BB" w:sz="1"/>
              <w:right w:val="single" w:color="D4C9BB" w:sz="1"/>
            </w:tcBorders>
            <w:shd w:fill="2E4A63" w:val="clear"/>
            <w:tcMar>
              <w:top w:type="dxa" w:w="100"/>
              <w:left w:type="dxa" w:w="160"/>
              <w:bottom w:type="dxa" w:w="100"/>
              <w:right w:type="dxa" w:w="160"/>
            </w:tcMar>
          </w:tcPr>
          <w:p>
            <w:r>
              <w:rPr>
                <w:rFonts w:ascii="Arial" w:cs="Arial" w:eastAsia="Arial" w:hAnsi="Arial"/>
                <w:b/>
                <w:bCs/>
                <w:color w:val="FDFBF8"/>
                <w:sz w:val="20"/>
                <w:szCs w:val="20"/>
              </w:rPr>
              <w:t xml:space="preserve">Fix</w:t>
            </w:r>
          </w:p>
        </w:tc>
      </w:tr>
      <w:tr>
        <w:tc>
          <w:tcPr>
            <w:tcW w:type="dxa" w:w="32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Library is empty after reopening</w:t>
            </w:r>
          </w:p>
        </w:tc>
        <w:tc>
          <w:tcPr>
            <w:tcW w:type="dxa" w:w="61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Normal in standard mode. Ebook and transcript are saved; audio must be re-selected each session. In PWA mode, tap the permission prompt to reload the library folder.</w:t>
            </w:r>
          </w:p>
        </w:tc>
      </w:tr>
      <w:tr>
        <w:tc>
          <w:tcPr>
            <w:tcW w:type="dxa" w:w="32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Word highlight is not moving</w:t>
            </w:r>
          </w:p>
        </w:tc>
        <w:tc>
          <w:tcPr>
            <w:tcW w:type="dxa" w:w="61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Ensure Word Highlight is on in Options → Playback. A Whisper JSON file with --word_timestamps True is required.</w:t>
            </w:r>
          </w:p>
        </w:tc>
      </w:tr>
      <w:tr>
        <w:tc>
          <w:tcPr>
            <w:tcW w:type="dxa" w:w="32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Transcript banner shows an error</w:t>
            </w:r>
          </w:p>
        </w:tc>
        <w:tc>
          <w:tcPr>
            <w:tcW w:type="dxa" w:w="61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Re-generate with --output_format json --word_timestamps True and drop the new file into the transcript slot.</w:t>
            </w:r>
          </w:p>
        </w:tc>
      </w:tr>
      <w:tr>
        <w:tc>
          <w:tcPr>
            <w:tcW w:type="dxa" w:w="32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PWA permission prompt every session</w:t>
            </w:r>
          </w:p>
        </w:tc>
        <w:tc>
          <w:tcPr>
            <w:tcW w:type="dxa" w:w="61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This is a Chrome security requirement and cannot be bypassed. It appears once per session only.</w:t>
            </w:r>
          </w:p>
        </w:tc>
      </w:tr>
      <w:tr>
        <w:tc>
          <w:tcPr>
            <w:tcW w:type="dxa" w:w="320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Book card shows a warning icon</w:t>
            </w:r>
          </w:p>
        </w:tc>
        <w:tc>
          <w:tcPr>
            <w:tcW w:type="dxa" w:w="6160"/>
            <w:tcBorders>
              <w:top w:val="single" w:color="D4C9BB" w:sz="1"/>
              <w:left w:val="single" w:color="D4C9BB" w:sz="1"/>
              <w:bottom w:val="single" w:color="D4C9BB" w:sz="1"/>
              <w:right w:val="single" w:color="D4C9BB" w:sz="1"/>
            </w:tcBorders>
            <w:shd w:fill="FDFBF8" w:val="clear"/>
            <w:tcMar>
              <w:top w:type="dxa" w:w="90"/>
              <w:left w:type="dxa" w:w="160"/>
              <w:bottom w:type="dxa" w:w="90"/>
              <w:right w:type="dxa" w:w="160"/>
            </w:tcMar>
          </w:tcPr>
          <w:p>
            <w:r>
              <w:rPr>
                <w:rFonts w:ascii="Arial" w:cs="Arial" w:eastAsia="Arial" w:hAnsi="Arial"/>
                <w:color w:val="3D3D3D"/>
                <w:sz w:val="20"/>
                <w:szCs w:val="20"/>
              </w:rPr>
              <w:t xml:space="preserve">Audio file not found. Re-select the file (standard mode) or check the subfolder still contains it (PWA mode).</w:t>
            </w:r>
          </w:p>
        </w:tc>
      </w:tr>
      <w:tr>
        <w:tc>
          <w:tcPr>
            <w:tcW w:type="dxa" w:w="320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Can't install as PWA on iOS</w:t>
            </w:r>
          </w:p>
        </w:tc>
        <w:tc>
          <w:tcPr>
            <w:tcW w:type="dxa" w:w="6160"/>
            <w:tcBorders>
              <w:top w:val="single" w:color="D4C9BB" w:sz="1"/>
              <w:left w:val="single" w:color="D4C9BB" w:sz="1"/>
              <w:bottom w:val="single" w:color="D4C9BB" w:sz="1"/>
              <w:right w:val="single" w:color="D4C9BB" w:sz="1"/>
            </w:tcBorders>
            <w:shd w:fill="F3EFE9" w:val="clear"/>
            <w:tcMar>
              <w:top w:type="dxa" w:w="90"/>
              <w:left w:type="dxa" w:w="160"/>
              <w:bottom w:type="dxa" w:w="90"/>
              <w:right w:type="dxa" w:w="160"/>
            </w:tcMar>
          </w:tcPr>
          <w:p>
            <w:r>
              <w:rPr>
                <w:rFonts w:ascii="Arial" w:cs="Arial" w:eastAsia="Arial" w:hAnsi="Arial"/>
                <w:color w:val="3D3D3D"/>
                <w:sz w:val="20"/>
                <w:szCs w:val="20"/>
              </w:rPr>
              <w:t xml:space="preserve">The File System Access API is not available in iOS Safari. Use Folio in Safari browser mode, or use an Android device for full PWA support.</w:t>
            </w:r>
          </w:p>
        </w:tc>
      </w:tr>
    </w:tbl>
    <w:p>
      <w:pPr>
        <w:spacing w:before="0" w:after="280"/>
      </w:pPr>
      <w:r>
        <w:t xml:space="preserve"/>
      </w:r>
    </w:p>
    <w:p>
      <w:pPr>
        <w:spacing w:before="0" w:after="0"/>
        <w:jc w:val="center"/>
      </w:pPr>
      <w:r>
        <w:rPr>
          <w:rFonts w:ascii="Georgia" w:cs="Georgia" w:eastAsia="Georgia" w:hAnsi="Georgia"/>
          <w:i/>
          <w:iCs/>
          <w:color w:val="3D6B8F"/>
          <w:sz w:val="24"/>
          <w:szCs w:val="24"/>
        </w:rPr>
        <w:t xml:space="preserve">Happy reading</w:t>
      </w:r>
    </w:p>
    <w:sectPr>
      <w:headerReference w:type="default" r:id="rId6"/>
      <w:footerReference w:type="default" r:id="rId7"/>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4C9BB" w:sz="2" w:space="1"/>
      </w:pBdr>
      <w:tabs>
        <w:tab w:val="right" w:pos="9026"/>
      </w:tabs>
      <w:spacing w:before="80" w:after="0"/>
    </w:pPr>
    <w:r>
      <w:rPr>
        <w:rFonts w:ascii="Arial" w:cs="Arial" w:eastAsia="Arial" w:hAnsi="Arial"/>
        <w:color w:val="8A8A8A"/>
        <w:sz w:val="18"/>
        <w:szCs w:val="18"/>
      </w:rPr>
      <w:t xml:space="preserve">folio — single-file audiobook reader</w:t>
    </w:r>
    <w:r>
      <w:rPr>
        <w:rFonts w:ascii="Arial" w:cs="Arial" w:eastAsia="Arial" w:hAnsi="Arial"/>
        <w:color w:val="8A8A8A"/>
        <w:sz w:val="18"/>
        <w:szCs w:val="18"/>
      </w:rPr>
      <w:t xml:space="preserve">	Page </w:t>
    </w:r>
    <w:r>
      <w:rPr>
        <w:rFonts w:ascii="Arial" w:cs="Arial" w:eastAsia="Arial" w:hAnsi="Arial"/>
        <w:color w:val="8A8A8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4C9BB" w:sz="2" w:space="1"/>
      </w:pBdr>
      <w:tabs>
        <w:tab w:val="right" w:pos="9026"/>
      </w:tabs>
      <w:spacing w:before="0" w:after="100"/>
    </w:pPr>
    <w:r>
      <w:rPr>
        <w:rFonts w:ascii="Georgia" w:cs="Georgia" w:eastAsia="Georgia" w:hAnsi="Georgia"/>
        <w:b/>
        <w:bCs/>
        <w:color w:val="3D6B8F"/>
        <w:sz w:val="18"/>
        <w:szCs w:val="18"/>
      </w:rPr>
      <w:t xml:space="preserve">Folio</w:t>
    </w:r>
    <w:r>
      <w:rPr>
        <w:rFonts w:ascii="Arial" w:cs="Arial" w:eastAsia="Arial" w:hAnsi="Arial"/>
        <w:color w:val="8A8A8A"/>
        <w:sz w:val="18"/>
        <w:szCs w:val="18"/>
      </w:rPr>
      <w:t xml:space="preserve">	Getting Started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rPr>
        <w:color w:val="3D6B8F"/>
      </w:r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D3D3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520" w:after="180"/>
      <w:outlineLvl w:val="0"/>
    </w:pPr>
    <w:rPr>
      <w:rFonts w:ascii="Georgia" w:cs="Georgia" w:eastAsia="Georgia" w:hAnsi="Georgia"/>
      <w:b/>
      <w:bCs/>
      <w:color w:val="1D2D3E"/>
      <w:sz w:val="40"/>
      <w:szCs w:val="40"/>
    </w:rPr>
  </w:style>
  <w:style w:type="paragraph" w:styleId="Heading2">
    <w:name w:val="Heading 2"/>
    <w:basedOn w:val="Normal"/>
    <w:next w:val="Normal"/>
    <w:qFormat/>
    <w:pPr>
      <w:spacing w:before="340" w:after="100"/>
      <w:outlineLvl w:val="1"/>
    </w:pPr>
    <w:rPr>
      <w:rFonts w:ascii="Georgia" w:cs="Georgia" w:eastAsia="Georgia" w:hAnsi="Georgia"/>
      <w:b/>
      <w:bCs/>
      <w:color w:val="4A6741"/>
      <w:sz w:val="28"/>
      <w:szCs w:val="28"/>
    </w:rPr>
  </w:style>
  <w:style w:type="paragraph" w:styleId="Heading3">
    <w:name w:val="Heading 3"/>
    <w:basedOn w:val="Normal"/>
    <w:next w:val="Normal"/>
    <w:qFormat/>
    <w:pPr>
      <w:spacing w:before="220" w:after="80"/>
      <w:outlineLvl w:val="2"/>
    </w:pPr>
    <w:rPr>
      <w:rFonts w:ascii="Arial" w:cs="Arial" w:eastAsia="Arial" w:hAnsi="Arial"/>
      <w:b/>
      <w:bCs/>
      <w:color w:val="1D2D3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2026-03-11T14:12:01.287Z</dcterms:created>
  <dcterms:modified xsi:type="dcterms:W3CDTF">2026-03-11T14:12:01.288Z</dcterms:modified>
</cp:coreProperties>
</file>

<file path=docProps/custom.xml><?xml version="1.0" encoding="utf-8"?>
<Properties xmlns="http://schemas.openxmlformats.org/officeDocument/2006/custom-properties" xmlns:vt="http://schemas.openxmlformats.org/officeDocument/2006/docPropsVTypes"/>
</file>