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88F7" w14:textId="2D78361F" w:rsidR="00DD2C18" w:rsidRPr="00F34093" w:rsidRDefault="00D061AE" w:rsidP="00F34093">
      <w:pPr>
        <w:jc w:val="center"/>
        <w:rPr>
          <w:b/>
          <w:lang w:val="en-GB"/>
        </w:rPr>
      </w:pPr>
      <w:r w:rsidRPr="00F34093">
        <w:rPr>
          <w:b/>
          <w:lang w:val="en-GB"/>
        </w:rPr>
        <w:t xml:space="preserve">Tutorial </w:t>
      </w:r>
      <w:r w:rsidR="00054E5C">
        <w:rPr>
          <w:b/>
          <w:lang w:val="en-GB"/>
        </w:rPr>
        <w:t>Doppler</w:t>
      </w:r>
    </w:p>
    <w:p w14:paraId="368E5575" w14:textId="77777777" w:rsidR="00D061AE" w:rsidRPr="00F318CF" w:rsidRDefault="00D061AE">
      <w:pPr>
        <w:rPr>
          <w:rFonts w:ascii="Arial" w:hAnsi="Arial" w:cs="Arial"/>
          <w:lang w:val="en-GB"/>
        </w:rPr>
      </w:pPr>
    </w:p>
    <w:p w14:paraId="0D71284C" w14:textId="77777777" w:rsidR="00F318CF" w:rsidRPr="00F318CF" w:rsidRDefault="00F318CF" w:rsidP="00F318CF">
      <w:pPr>
        <w:pStyle w:val="ListParagraph"/>
        <w:jc w:val="both"/>
        <w:rPr>
          <w:rFonts w:ascii="Arial" w:hAnsi="Arial" w:cs="Arial"/>
          <w:lang w:val="en-GB"/>
        </w:rPr>
      </w:pPr>
    </w:p>
    <w:p w14:paraId="4923A754" w14:textId="77777777" w:rsidR="00D14CB3" w:rsidRDefault="00D14CB3" w:rsidP="00D14CB3">
      <w:pPr>
        <w:pStyle w:val="ListParagraph"/>
        <w:rPr>
          <w:rFonts w:ascii="Arial" w:hAnsi="Arial" w:cs="Arial"/>
          <w:lang w:val="en-GB"/>
        </w:rPr>
      </w:pPr>
    </w:p>
    <w:p w14:paraId="77D7126F" w14:textId="77777777" w:rsidR="00D14CB3" w:rsidRDefault="00D14CB3" w:rsidP="00D14CB3">
      <w:pPr>
        <w:rPr>
          <w:rFonts w:ascii="Arial" w:hAnsi="Arial" w:cs="Arial"/>
          <w:lang w:val="en-GB"/>
        </w:rPr>
      </w:pPr>
      <w:r w:rsidRPr="00D14CB3">
        <w:rPr>
          <w:rFonts w:ascii="Arial" w:hAnsi="Arial" w:cs="Arial"/>
          <w:lang w:val="en-GB"/>
        </w:rPr>
        <w:t>A Radar working at the carrier frequency of 2 GHz is used for airspace monitoring.</w:t>
      </w:r>
    </w:p>
    <w:p w14:paraId="10EB3320" w14:textId="77777777" w:rsidR="00D14CB3" w:rsidRPr="00D14CB3" w:rsidRDefault="00D14CB3" w:rsidP="00D14CB3">
      <w:pPr>
        <w:rPr>
          <w:rFonts w:ascii="Arial" w:hAnsi="Arial" w:cs="Arial"/>
          <w:lang w:val="en-GB"/>
        </w:rPr>
      </w:pPr>
    </w:p>
    <w:p w14:paraId="2A14FD69" w14:textId="77777777" w:rsidR="00F318CF" w:rsidRPr="00F318CF" w:rsidRDefault="00F318CF" w:rsidP="00F318CF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F318CF">
        <w:rPr>
          <w:rFonts w:ascii="Arial" w:hAnsi="Arial" w:cs="Arial"/>
          <w:lang w:val="en-GB"/>
        </w:rPr>
        <w:t xml:space="preserve">Compute the range resolution of </w:t>
      </w:r>
      <w:r w:rsidR="00D14CB3">
        <w:rPr>
          <w:rFonts w:ascii="Arial" w:hAnsi="Arial" w:cs="Arial"/>
          <w:lang w:val="en-GB"/>
        </w:rPr>
        <w:t>the</w:t>
      </w:r>
      <w:r w:rsidRPr="00F318CF">
        <w:rPr>
          <w:rFonts w:ascii="Arial" w:hAnsi="Arial" w:cs="Arial"/>
          <w:lang w:val="en-GB"/>
        </w:rPr>
        <w:t xml:space="preserve"> radar </w:t>
      </w:r>
      <w:r w:rsidR="00D14CB3">
        <w:rPr>
          <w:rFonts w:ascii="Arial" w:hAnsi="Arial" w:cs="Arial"/>
          <w:lang w:val="en-GB"/>
        </w:rPr>
        <w:t>if it transmits</w:t>
      </w:r>
      <w:r w:rsidRPr="00F318CF">
        <w:rPr>
          <w:rFonts w:ascii="Arial" w:hAnsi="Arial" w:cs="Arial"/>
          <w:lang w:val="en-GB"/>
        </w:rPr>
        <w:t xml:space="preserve"> a rectangular pulse of the duration of 10 microseconds with no further processing applied to the received signal.</w:t>
      </w:r>
    </w:p>
    <w:p w14:paraId="024A741F" w14:textId="77777777" w:rsidR="00F318CF" w:rsidRPr="00F318CF" w:rsidRDefault="00F318CF" w:rsidP="00F318CF">
      <w:pPr>
        <w:pStyle w:val="ListParagraph"/>
        <w:rPr>
          <w:rFonts w:ascii="Arial" w:hAnsi="Arial" w:cs="Arial"/>
          <w:lang w:val="en-GB"/>
        </w:rPr>
      </w:pPr>
    </w:p>
    <w:p w14:paraId="7D558DF8" w14:textId="77777777" w:rsidR="00F318CF" w:rsidRPr="00F318CF" w:rsidRDefault="00F318CF" w:rsidP="00F318CF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F318CF">
        <w:rPr>
          <w:rFonts w:ascii="Arial" w:hAnsi="Arial" w:cs="Arial"/>
          <w:lang w:val="en-GB"/>
        </w:rPr>
        <w:t xml:space="preserve">What is the resolution after matched filtering if the pulse is now a chirp with 500 MHz bandwidth and the same duration in (a)?  </w:t>
      </w:r>
    </w:p>
    <w:p w14:paraId="56345297" w14:textId="77777777" w:rsidR="00F318CF" w:rsidRPr="00F318CF" w:rsidRDefault="00F318CF" w:rsidP="00F318CF">
      <w:pPr>
        <w:pStyle w:val="ListParagraph"/>
        <w:rPr>
          <w:rFonts w:ascii="Arial" w:hAnsi="Arial" w:cs="Arial"/>
          <w:lang w:val="en-GB"/>
        </w:rPr>
      </w:pPr>
    </w:p>
    <w:p w14:paraId="30514033" w14:textId="77777777" w:rsidR="00D14CB3" w:rsidRDefault="00D14CB3" w:rsidP="00D14CB3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radar</w:t>
      </w:r>
      <w:r w:rsidR="00D061AE" w:rsidRPr="00D14CB3">
        <w:rPr>
          <w:rFonts w:ascii="Arial" w:hAnsi="Arial" w:cs="Arial"/>
          <w:lang w:val="en-GB"/>
        </w:rPr>
        <w:t xml:space="preserve"> uses a Pulse Repetition Frequency of 2 kHz, what is the maximum speed of a target that can be detected unambiguously?</w:t>
      </w:r>
    </w:p>
    <w:p w14:paraId="3818BA19" w14:textId="77777777" w:rsidR="00D14CB3" w:rsidRDefault="00D14CB3" w:rsidP="00D14CB3">
      <w:pPr>
        <w:pStyle w:val="ListParagraph"/>
        <w:rPr>
          <w:rFonts w:ascii="Arial" w:hAnsi="Arial" w:cs="Arial"/>
          <w:lang w:val="en-GB"/>
        </w:rPr>
      </w:pPr>
    </w:p>
    <w:p w14:paraId="27A81532" w14:textId="77777777" w:rsidR="00D061AE" w:rsidRPr="00D14CB3" w:rsidRDefault="00D061AE" w:rsidP="00D14CB3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D14CB3">
        <w:rPr>
          <w:rFonts w:ascii="Arial" w:hAnsi="Arial" w:cs="Arial"/>
          <w:lang w:val="en-GB"/>
        </w:rPr>
        <w:t>As it performs Doppler processing every 32 pulses, what is its speed resolution?</w:t>
      </w:r>
    </w:p>
    <w:sectPr w:rsidR="00D061AE" w:rsidRPr="00D14CB3" w:rsidSect="003918F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29D6"/>
    <w:multiLevelType w:val="hybridMultilevel"/>
    <w:tmpl w:val="AEC4367C"/>
    <w:lvl w:ilvl="0" w:tplc="4926A88E">
      <w:start w:val="1"/>
      <w:numFmt w:val="lowerRoman"/>
      <w:lvlText w:val="(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>
      <w:start w:val="1"/>
      <w:numFmt w:val="lowerRoman"/>
      <w:lvlText w:val="%3."/>
      <w:lvlJc w:val="right"/>
      <w:pPr>
        <w:ind w:left="2500" w:hanging="180"/>
      </w:pPr>
    </w:lvl>
    <w:lvl w:ilvl="3" w:tplc="0809000F">
      <w:start w:val="1"/>
      <w:numFmt w:val="decimal"/>
      <w:lvlText w:val="%4."/>
      <w:lvlJc w:val="left"/>
      <w:pPr>
        <w:ind w:left="3220" w:hanging="360"/>
      </w:pPr>
    </w:lvl>
    <w:lvl w:ilvl="4" w:tplc="08090019">
      <w:start w:val="1"/>
      <w:numFmt w:val="lowerLetter"/>
      <w:lvlText w:val="%5."/>
      <w:lvlJc w:val="left"/>
      <w:pPr>
        <w:ind w:left="3940" w:hanging="360"/>
      </w:pPr>
    </w:lvl>
    <w:lvl w:ilvl="5" w:tplc="0809001B">
      <w:start w:val="1"/>
      <w:numFmt w:val="lowerRoman"/>
      <w:lvlText w:val="%6."/>
      <w:lvlJc w:val="right"/>
      <w:pPr>
        <w:ind w:left="4660" w:hanging="180"/>
      </w:pPr>
    </w:lvl>
    <w:lvl w:ilvl="6" w:tplc="0809000F">
      <w:start w:val="1"/>
      <w:numFmt w:val="decimal"/>
      <w:lvlText w:val="%7."/>
      <w:lvlJc w:val="left"/>
      <w:pPr>
        <w:ind w:left="5380" w:hanging="360"/>
      </w:pPr>
    </w:lvl>
    <w:lvl w:ilvl="7" w:tplc="08090019">
      <w:start w:val="1"/>
      <w:numFmt w:val="lowerLetter"/>
      <w:lvlText w:val="%8."/>
      <w:lvlJc w:val="left"/>
      <w:pPr>
        <w:ind w:left="6100" w:hanging="360"/>
      </w:pPr>
    </w:lvl>
    <w:lvl w:ilvl="8" w:tplc="0809001B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7FB52593"/>
    <w:multiLevelType w:val="hybridMultilevel"/>
    <w:tmpl w:val="41164D92"/>
    <w:lvl w:ilvl="0" w:tplc="71C2A00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83165">
    <w:abstractNumId w:val="0"/>
  </w:num>
  <w:num w:numId="2" w16cid:durableId="83036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AE"/>
    <w:rsid w:val="00054E5C"/>
    <w:rsid w:val="003918F9"/>
    <w:rsid w:val="003B0EBF"/>
    <w:rsid w:val="006E2EAD"/>
    <w:rsid w:val="0092715F"/>
    <w:rsid w:val="00C2451D"/>
    <w:rsid w:val="00D061AE"/>
    <w:rsid w:val="00D14CB3"/>
    <w:rsid w:val="00E05844"/>
    <w:rsid w:val="00F318CF"/>
    <w:rsid w:val="00F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87E1"/>
  <w15:chartTrackingRefBased/>
  <w15:docId w15:val="{E7B71974-A761-3144-97CE-D6DB617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A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Carmine Clemente</cp:lastModifiedBy>
  <cp:revision>3</cp:revision>
  <dcterms:created xsi:type="dcterms:W3CDTF">2022-03-03T09:38:00Z</dcterms:created>
  <dcterms:modified xsi:type="dcterms:W3CDTF">2023-03-09T12:16:00Z</dcterms:modified>
</cp:coreProperties>
</file>