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07678990"/>
        <w:docPartObj>
          <w:docPartGallery w:val="Cover Pages"/>
          <w:docPartUnique/>
        </w:docPartObj>
      </w:sdtPr>
      <w:sdtContent>
        <w:p w14:paraId="77AAC057" w14:textId="5DEB7F6A" w:rsidR="00402D17" w:rsidRDefault="00F259FD">
          <w:r>
            <w:rPr>
              <w:noProof/>
            </w:rPr>
            <w:drawing>
              <wp:anchor distT="0" distB="0" distL="114300" distR="114300" simplePos="0" relativeHeight="251660288" behindDoc="0" locked="0" layoutInCell="1" allowOverlap="1" wp14:anchorId="75AFC6A3" wp14:editId="5513E6B7">
                <wp:simplePos x="0" y="0"/>
                <wp:positionH relativeFrom="column">
                  <wp:posOffset>969992</wp:posOffset>
                </wp:positionH>
                <wp:positionV relativeFrom="paragraph">
                  <wp:posOffset>448888</wp:posOffset>
                </wp:positionV>
                <wp:extent cx="4106257" cy="4106257"/>
                <wp:effectExtent l="0" t="0" r="8890" b="8890"/>
                <wp:wrapSquare wrapText="bothSides"/>
                <wp:docPr id="550848103" name="Grafik 1" descr="Bitco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coin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6257" cy="41062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2D17">
            <w:rPr>
              <w:noProof/>
              <w:color w:val="FFFFFF" w:themeColor="background1"/>
            </w:rPr>
            <mc:AlternateContent>
              <mc:Choice Requires="wpg">
                <w:drawing>
                  <wp:anchor distT="0" distB="0" distL="114300" distR="114300" simplePos="0" relativeHeight="251659264" behindDoc="0" locked="0" layoutInCell="1" allowOverlap="1" wp14:anchorId="223C1F20" wp14:editId="7782C8D7">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75A49D8" w14:textId="2E2F0E10" w:rsidR="00402D17" w:rsidRDefault="00402D17">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Bitcoin Kurs Logger</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DCF9C09" w14:textId="5433DAC7" w:rsidR="00402D17" w:rsidRDefault="00402D17">
                                      <w:pPr>
                                        <w:pStyle w:val="KeinLeerraum"/>
                                        <w:rPr>
                                          <w:color w:val="FFFFFF" w:themeColor="background1"/>
                                          <w:sz w:val="28"/>
                                          <w:szCs w:val="28"/>
                                        </w:rPr>
                                      </w:pPr>
                                      <w:r w:rsidRPr="00402D17">
                                        <w:rPr>
                                          <w:color w:val="FFFFFF" w:themeColor="background1"/>
                                          <w:sz w:val="28"/>
                                          <w:szCs w:val="28"/>
                                        </w:rPr>
                                        <w:t>Bitcoin Kurs Logger mit PDF- und CSV-Ausgabe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it-IT"/>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84DB9A" w14:textId="6F2D2B56" w:rsidR="00402D17" w:rsidRPr="00402D17" w:rsidRDefault="00402D17">
                                      <w:pPr>
                                        <w:pStyle w:val="KeinLeerraum"/>
                                        <w:rPr>
                                          <w:color w:val="FFFFFF" w:themeColor="background1"/>
                                          <w:sz w:val="32"/>
                                          <w:szCs w:val="32"/>
                                          <w:lang w:val="it-IT"/>
                                        </w:rPr>
                                      </w:pPr>
                                      <w:r w:rsidRPr="00402D17">
                                        <w:rPr>
                                          <w:color w:val="FFFFFF" w:themeColor="background1"/>
                                          <w:sz w:val="32"/>
                                          <w:szCs w:val="32"/>
                                          <w:lang w:val="it-IT"/>
                                        </w:rPr>
                                        <w:t>Domeisen Finn Aidan Carl</w:t>
                                      </w:r>
                                    </w:p>
                                  </w:sdtContent>
                                </w:sdt>
                                <w:p w14:paraId="1AE94BDC" w14:textId="32406FC3" w:rsidR="00402D17" w:rsidRPr="00402D17" w:rsidRDefault="00402D17">
                                  <w:pPr>
                                    <w:pStyle w:val="KeinLeerraum"/>
                                    <w:rPr>
                                      <w:color w:val="FFFFFF" w:themeColor="background1"/>
                                      <w:sz w:val="18"/>
                                      <w:szCs w:val="18"/>
                                      <w:lang w:val="it-IT"/>
                                    </w:rPr>
                                  </w:pPr>
                                  <w:sdt>
                                    <w:sdtPr>
                                      <w:rPr>
                                        <w:caps/>
                                        <w:color w:val="FFFFFF" w:themeColor="background1"/>
                                        <w:sz w:val="18"/>
                                        <w:szCs w:val="18"/>
                                        <w:lang w:val="it-IT"/>
                                      </w:rPr>
                                      <w:alias w:val="Firma"/>
                                      <w:tag w:val=""/>
                                      <w:id w:val="-775099975"/>
                                      <w:dataBinding w:prefixMappings="xmlns:ns0='http://schemas.openxmlformats.org/officeDocument/2006/extended-properties' " w:xpath="/ns0:Properties[1]/ns0:Company[1]" w:storeItemID="{6668398D-A668-4E3E-A5EB-62B293D839F1}"/>
                                      <w:text/>
                                    </w:sdtPr>
                                    <w:sdtContent>
                                      <w:r w:rsidRPr="00402D17">
                                        <w:rPr>
                                          <w:caps/>
                                          <w:color w:val="FFFFFF" w:themeColor="background1"/>
                                          <w:sz w:val="18"/>
                                          <w:szCs w:val="18"/>
                                          <w:lang w:val="it-IT"/>
                                        </w:rPr>
                                        <w:t>MGB</w:t>
                                      </w:r>
                                    </w:sdtContent>
                                  </w:sdt>
                                  <w:r w:rsidRPr="00402D17">
                                    <w:rPr>
                                      <w:color w:val="FFFFFF" w:themeColor="background1"/>
                                      <w:sz w:val="18"/>
                                      <w:szCs w:val="18"/>
                                      <w:lang w:val="it-IT"/>
                                    </w:rPr>
                                    <w:t>  </w:t>
                                  </w:r>
                                  <w:proofErr w:type="spellStart"/>
                                  <w:sdt>
                                    <w:sdtPr>
                                      <w:rPr>
                                        <w:color w:val="FFFFFF" w:themeColor="background1"/>
                                        <w:sz w:val="18"/>
                                        <w:szCs w:val="18"/>
                                        <w:lang w:val="it-IT"/>
                                      </w:rPr>
                                      <w:alias w:val="Adresse"/>
                                      <w:tag w:val=""/>
                                      <w:id w:val="-669564449"/>
                                      <w:dataBinding w:prefixMappings="xmlns:ns0='http://schemas.microsoft.com/office/2006/coverPageProps' " w:xpath="/ns0:CoverPageProperties[1]/ns0:CompanyAddress[1]" w:storeItemID="{55AF091B-3C7A-41E3-B477-F2FDAA23CFDA}"/>
                                      <w:text/>
                                    </w:sdtPr>
                                    <w:sdtContent>
                                      <w:r w:rsidRPr="00402D17">
                                        <w:rPr>
                                          <w:color w:val="FFFFFF" w:themeColor="background1"/>
                                          <w:sz w:val="18"/>
                                          <w:szCs w:val="18"/>
                                          <w:lang w:val="it-IT"/>
                                        </w:rPr>
                                        <w:t>L</w:t>
                                      </w:r>
                                      <w:r>
                                        <w:rPr>
                                          <w:color w:val="FFFFFF" w:themeColor="background1"/>
                                          <w:sz w:val="18"/>
                                          <w:szCs w:val="18"/>
                                          <w:lang w:val="it-IT"/>
                                        </w:rPr>
                                        <w:t>immatstrasse</w:t>
                                      </w:r>
                                      <w:proofErr w:type="spellEnd"/>
                                      <w:r>
                                        <w:rPr>
                                          <w:color w:val="FFFFFF" w:themeColor="background1"/>
                                          <w:sz w:val="18"/>
                                          <w:szCs w:val="18"/>
                                          <w:lang w:val="it-IT"/>
                                        </w:rPr>
                                        <w:t xml:space="preserve"> 152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3C1F20" id="Grup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FUVvCG9AwAAuA4AAA4AAAAAAAAAAAAAAAAALgIAAGRycy9l&#10;Mm9Eb2MueG1sUEsBAi0AFAAGAAgAAAAhAJD4gQvaAAAABwEAAA8AAAAAAAAAAAAAAAAAFwYAAGRy&#10;cy9kb3ducmV2LnhtbFBLBQYAAAAABAAEAPMAAAAeBwA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75A49D8" w14:textId="2E2F0E10" w:rsidR="00402D17" w:rsidRDefault="00402D17">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Bitcoin Kurs Logger</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DCF9C09" w14:textId="5433DAC7" w:rsidR="00402D17" w:rsidRDefault="00402D17">
                                <w:pPr>
                                  <w:pStyle w:val="KeinLeerraum"/>
                                  <w:rPr>
                                    <w:color w:val="FFFFFF" w:themeColor="background1"/>
                                    <w:sz w:val="28"/>
                                    <w:szCs w:val="28"/>
                                  </w:rPr>
                                </w:pPr>
                                <w:r w:rsidRPr="00402D17">
                                  <w:rPr>
                                    <w:color w:val="FFFFFF" w:themeColor="background1"/>
                                    <w:sz w:val="28"/>
                                    <w:szCs w:val="28"/>
                                  </w:rPr>
                                  <w:t>Bitcoin Kurs Logger mit PDF- und CSV-Ausgabe</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it-IT"/>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84DB9A" w14:textId="6F2D2B56" w:rsidR="00402D17" w:rsidRPr="00402D17" w:rsidRDefault="00402D17">
                                <w:pPr>
                                  <w:pStyle w:val="KeinLeerraum"/>
                                  <w:rPr>
                                    <w:color w:val="FFFFFF" w:themeColor="background1"/>
                                    <w:sz w:val="32"/>
                                    <w:szCs w:val="32"/>
                                    <w:lang w:val="it-IT"/>
                                  </w:rPr>
                                </w:pPr>
                                <w:r w:rsidRPr="00402D17">
                                  <w:rPr>
                                    <w:color w:val="FFFFFF" w:themeColor="background1"/>
                                    <w:sz w:val="32"/>
                                    <w:szCs w:val="32"/>
                                    <w:lang w:val="it-IT"/>
                                  </w:rPr>
                                  <w:t>Domeisen Finn Aidan Carl</w:t>
                                </w:r>
                              </w:p>
                            </w:sdtContent>
                          </w:sdt>
                          <w:p w14:paraId="1AE94BDC" w14:textId="32406FC3" w:rsidR="00402D17" w:rsidRPr="00402D17" w:rsidRDefault="00402D17">
                            <w:pPr>
                              <w:pStyle w:val="KeinLeerraum"/>
                              <w:rPr>
                                <w:color w:val="FFFFFF" w:themeColor="background1"/>
                                <w:sz w:val="18"/>
                                <w:szCs w:val="18"/>
                                <w:lang w:val="it-IT"/>
                              </w:rPr>
                            </w:pPr>
                            <w:sdt>
                              <w:sdtPr>
                                <w:rPr>
                                  <w:caps/>
                                  <w:color w:val="FFFFFF" w:themeColor="background1"/>
                                  <w:sz w:val="18"/>
                                  <w:szCs w:val="18"/>
                                  <w:lang w:val="it-IT"/>
                                </w:rPr>
                                <w:alias w:val="Firma"/>
                                <w:tag w:val=""/>
                                <w:id w:val="-775099975"/>
                                <w:dataBinding w:prefixMappings="xmlns:ns0='http://schemas.openxmlformats.org/officeDocument/2006/extended-properties' " w:xpath="/ns0:Properties[1]/ns0:Company[1]" w:storeItemID="{6668398D-A668-4E3E-A5EB-62B293D839F1}"/>
                                <w:text/>
                              </w:sdtPr>
                              <w:sdtContent>
                                <w:r w:rsidRPr="00402D17">
                                  <w:rPr>
                                    <w:caps/>
                                    <w:color w:val="FFFFFF" w:themeColor="background1"/>
                                    <w:sz w:val="18"/>
                                    <w:szCs w:val="18"/>
                                    <w:lang w:val="it-IT"/>
                                  </w:rPr>
                                  <w:t>MGB</w:t>
                                </w:r>
                              </w:sdtContent>
                            </w:sdt>
                            <w:r w:rsidRPr="00402D17">
                              <w:rPr>
                                <w:color w:val="FFFFFF" w:themeColor="background1"/>
                                <w:sz w:val="18"/>
                                <w:szCs w:val="18"/>
                                <w:lang w:val="it-IT"/>
                              </w:rPr>
                              <w:t>  </w:t>
                            </w:r>
                            <w:proofErr w:type="spellStart"/>
                            <w:sdt>
                              <w:sdtPr>
                                <w:rPr>
                                  <w:color w:val="FFFFFF" w:themeColor="background1"/>
                                  <w:sz w:val="18"/>
                                  <w:szCs w:val="18"/>
                                  <w:lang w:val="it-IT"/>
                                </w:rPr>
                                <w:alias w:val="Adresse"/>
                                <w:tag w:val=""/>
                                <w:id w:val="-669564449"/>
                                <w:dataBinding w:prefixMappings="xmlns:ns0='http://schemas.microsoft.com/office/2006/coverPageProps' " w:xpath="/ns0:CoverPageProperties[1]/ns0:CompanyAddress[1]" w:storeItemID="{55AF091B-3C7A-41E3-B477-F2FDAA23CFDA}"/>
                                <w:text/>
                              </w:sdtPr>
                              <w:sdtContent>
                                <w:r w:rsidRPr="00402D17">
                                  <w:rPr>
                                    <w:color w:val="FFFFFF" w:themeColor="background1"/>
                                    <w:sz w:val="18"/>
                                    <w:szCs w:val="18"/>
                                    <w:lang w:val="it-IT"/>
                                  </w:rPr>
                                  <w:t>L</w:t>
                                </w:r>
                                <w:r>
                                  <w:rPr>
                                    <w:color w:val="FFFFFF" w:themeColor="background1"/>
                                    <w:sz w:val="18"/>
                                    <w:szCs w:val="18"/>
                                    <w:lang w:val="it-IT"/>
                                  </w:rPr>
                                  <w:t>immatstrasse</w:t>
                                </w:r>
                                <w:proofErr w:type="spellEnd"/>
                                <w:r>
                                  <w:rPr>
                                    <w:color w:val="FFFFFF" w:themeColor="background1"/>
                                    <w:sz w:val="18"/>
                                    <w:szCs w:val="18"/>
                                    <w:lang w:val="it-IT"/>
                                  </w:rPr>
                                  <w:t xml:space="preserve"> 152</w:t>
                                </w:r>
                              </w:sdtContent>
                            </w:sdt>
                          </w:p>
                        </w:txbxContent>
                      </v:textbox>
                    </v:shape>
                    <w10:wrap anchorx="page" anchory="page"/>
                  </v:group>
                </w:pict>
              </mc:Fallback>
            </mc:AlternateContent>
          </w:r>
          <w:r w:rsidR="00402D17">
            <w:br w:type="page"/>
          </w:r>
        </w:p>
      </w:sdtContent>
    </w:sdt>
    <w:sdt>
      <w:sdtPr>
        <w:rPr>
          <w:lang w:val="de-DE"/>
        </w:rPr>
        <w:id w:val="1808893365"/>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C7F6597" w14:textId="292DD25A" w:rsidR="00362F9F" w:rsidRDefault="00362F9F">
          <w:pPr>
            <w:pStyle w:val="Inhaltsverzeichnisberschrift"/>
          </w:pPr>
          <w:r>
            <w:rPr>
              <w:lang w:val="de-DE"/>
            </w:rPr>
            <w:t>Inhaltsverzeichnis</w:t>
          </w:r>
        </w:p>
        <w:p w14:paraId="4445A7DA" w14:textId="09A2E1EF" w:rsidR="008242EC" w:rsidRDefault="00362F9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02786626" w:history="1">
            <w:r w:rsidR="008242EC" w:rsidRPr="00A64AB1">
              <w:rPr>
                <w:rStyle w:val="Hyperlink"/>
                <w:noProof/>
              </w:rPr>
              <w:t>1. Projektübersicht</w:t>
            </w:r>
            <w:r w:rsidR="008242EC">
              <w:rPr>
                <w:noProof/>
                <w:webHidden/>
              </w:rPr>
              <w:tab/>
            </w:r>
            <w:r w:rsidR="008242EC">
              <w:rPr>
                <w:noProof/>
                <w:webHidden/>
              </w:rPr>
              <w:fldChar w:fldCharType="begin"/>
            </w:r>
            <w:r w:rsidR="008242EC">
              <w:rPr>
                <w:noProof/>
                <w:webHidden/>
              </w:rPr>
              <w:instrText xml:space="preserve"> PAGEREF _Toc202786626 \h </w:instrText>
            </w:r>
            <w:r w:rsidR="008242EC">
              <w:rPr>
                <w:noProof/>
                <w:webHidden/>
              </w:rPr>
            </w:r>
            <w:r w:rsidR="008242EC">
              <w:rPr>
                <w:noProof/>
                <w:webHidden/>
              </w:rPr>
              <w:fldChar w:fldCharType="separate"/>
            </w:r>
            <w:r w:rsidR="00603575">
              <w:rPr>
                <w:noProof/>
                <w:webHidden/>
              </w:rPr>
              <w:t>1</w:t>
            </w:r>
            <w:r w:rsidR="008242EC">
              <w:rPr>
                <w:noProof/>
                <w:webHidden/>
              </w:rPr>
              <w:fldChar w:fldCharType="end"/>
            </w:r>
          </w:hyperlink>
        </w:p>
        <w:p w14:paraId="3F4539ED" w14:textId="41C57D93" w:rsidR="008242EC" w:rsidRDefault="008242EC">
          <w:pPr>
            <w:pStyle w:val="Verzeichnis1"/>
            <w:tabs>
              <w:tab w:val="right" w:leader="dot" w:pos="9062"/>
            </w:tabs>
            <w:rPr>
              <w:rFonts w:eastAsiaTheme="minorEastAsia"/>
              <w:noProof/>
              <w:lang w:eastAsia="de-CH"/>
            </w:rPr>
          </w:pPr>
          <w:hyperlink w:anchor="_Toc202786627" w:history="1">
            <w:r w:rsidRPr="00A64AB1">
              <w:rPr>
                <w:rStyle w:val="Hyperlink"/>
                <w:noProof/>
              </w:rPr>
              <w:t>2. Projektinhalte und Funktionen</w:t>
            </w:r>
            <w:r>
              <w:rPr>
                <w:noProof/>
                <w:webHidden/>
              </w:rPr>
              <w:tab/>
            </w:r>
            <w:r>
              <w:rPr>
                <w:noProof/>
                <w:webHidden/>
              </w:rPr>
              <w:fldChar w:fldCharType="begin"/>
            </w:r>
            <w:r>
              <w:rPr>
                <w:noProof/>
                <w:webHidden/>
              </w:rPr>
              <w:instrText xml:space="preserve"> PAGEREF _Toc202786627 \h </w:instrText>
            </w:r>
            <w:r>
              <w:rPr>
                <w:noProof/>
                <w:webHidden/>
              </w:rPr>
            </w:r>
            <w:r>
              <w:rPr>
                <w:noProof/>
                <w:webHidden/>
              </w:rPr>
              <w:fldChar w:fldCharType="separate"/>
            </w:r>
            <w:r w:rsidR="00603575">
              <w:rPr>
                <w:noProof/>
                <w:webHidden/>
              </w:rPr>
              <w:t>1</w:t>
            </w:r>
            <w:r>
              <w:rPr>
                <w:noProof/>
                <w:webHidden/>
              </w:rPr>
              <w:fldChar w:fldCharType="end"/>
            </w:r>
          </w:hyperlink>
        </w:p>
        <w:p w14:paraId="5DCC09DE" w14:textId="5996D1A6" w:rsidR="008242EC" w:rsidRDefault="008242EC">
          <w:pPr>
            <w:pStyle w:val="Verzeichnis1"/>
            <w:tabs>
              <w:tab w:val="right" w:leader="dot" w:pos="9062"/>
            </w:tabs>
            <w:rPr>
              <w:rFonts w:eastAsiaTheme="minorEastAsia"/>
              <w:noProof/>
              <w:lang w:eastAsia="de-CH"/>
            </w:rPr>
          </w:pPr>
          <w:hyperlink w:anchor="_Toc202786628" w:history="1">
            <w:r w:rsidRPr="00A64AB1">
              <w:rPr>
                <w:rStyle w:val="Hyperlink"/>
                <w:noProof/>
              </w:rPr>
              <w:t>3. Technische Umsetzung</w:t>
            </w:r>
            <w:r>
              <w:rPr>
                <w:noProof/>
                <w:webHidden/>
              </w:rPr>
              <w:tab/>
            </w:r>
            <w:r>
              <w:rPr>
                <w:noProof/>
                <w:webHidden/>
              </w:rPr>
              <w:fldChar w:fldCharType="begin"/>
            </w:r>
            <w:r>
              <w:rPr>
                <w:noProof/>
                <w:webHidden/>
              </w:rPr>
              <w:instrText xml:space="preserve"> PAGEREF _Toc202786628 \h </w:instrText>
            </w:r>
            <w:r>
              <w:rPr>
                <w:noProof/>
                <w:webHidden/>
              </w:rPr>
            </w:r>
            <w:r>
              <w:rPr>
                <w:noProof/>
                <w:webHidden/>
              </w:rPr>
              <w:fldChar w:fldCharType="separate"/>
            </w:r>
            <w:r w:rsidR="00603575">
              <w:rPr>
                <w:noProof/>
                <w:webHidden/>
              </w:rPr>
              <w:t>2</w:t>
            </w:r>
            <w:r>
              <w:rPr>
                <w:noProof/>
                <w:webHidden/>
              </w:rPr>
              <w:fldChar w:fldCharType="end"/>
            </w:r>
          </w:hyperlink>
        </w:p>
        <w:p w14:paraId="77A38281" w14:textId="335E827B" w:rsidR="008242EC" w:rsidRDefault="008242EC">
          <w:pPr>
            <w:pStyle w:val="Verzeichnis2"/>
            <w:tabs>
              <w:tab w:val="right" w:leader="dot" w:pos="9062"/>
            </w:tabs>
            <w:rPr>
              <w:rFonts w:eastAsiaTheme="minorEastAsia"/>
              <w:noProof/>
              <w:lang w:eastAsia="de-CH"/>
            </w:rPr>
          </w:pPr>
          <w:hyperlink w:anchor="_Toc202786629" w:history="1">
            <w:r w:rsidRPr="00A64AB1">
              <w:rPr>
                <w:rStyle w:val="Hyperlink"/>
                <w:noProof/>
              </w:rPr>
              <w:t>3.1 Verwendete Bibliotheken</w:t>
            </w:r>
            <w:r>
              <w:rPr>
                <w:noProof/>
                <w:webHidden/>
              </w:rPr>
              <w:tab/>
            </w:r>
            <w:r>
              <w:rPr>
                <w:noProof/>
                <w:webHidden/>
              </w:rPr>
              <w:fldChar w:fldCharType="begin"/>
            </w:r>
            <w:r>
              <w:rPr>
                <w:noProof/>
                <w:webHidden/>
              </w:rPr>
              <w:instrText xml:space="preserve"> PAGEREF _Toc202786629 \h </w:instrText>
            </w:r>
            <w:r>
              <w:rPr>
                <w:noProof/>
                <w:webHidden/>
              </w:rPr>
            </w:r>
            <w:r>
              <w:rPr>
                <w:noProof/>
                <w:webHidden/>
              </w:rPr>
              <w:fldChar w:fldCharType="separate"/>
            </w:r>
            <w:r w:rsidR="00603575">
              <w:rPr>
                <w:noProof/>
                <w:webHidden/>
              </w:rPr>
              <w:t>2</w:t>
            </w:r>
            <w:r>
              <w:rPr>
                <w:noProof/>
                <w:webHidden/>
              </w:rPr>
              <w:fldChar w:fldCharType="end"/>
            </w:r>
          </w:hyperlink>
        </w:p>
        <w:p w14:paraId="56D28E8A" w14:textId="31CC9254" w:rsidR="008242EC" w:rsidRDefault="008242EC">
          <w:pPr>
            <w:pStyle w:val="Verzeichnis2"/>
            <w:tabs>
              <w:tab w:val="right" w:leader="dot" w:pos="9062"/>
            </w:tabs>
            <w:rPr>
              <w:rFonts w:eastAsiaTheme="minorEastAsia"/>
              <w:noProof/>
              <w:lang w:eastAsia="de-CH"/>
            </w:rPr>
          </w:pPr>
          <w:hyperlink w:anchor="_Toc202786630" w:history="1">
            <w:r w:rsidRPr="00A64AB1">
              <w:rPr>
                <w:rStyle w:val="Hyperlink"/>
                <w:noProof/>
              </w:rPr>
              <w:t>3.2 Ablauf des Skripts</w:t>
            </w:r>
            <w:r>
              <w:rPr>
                <w:noProof/>
                <w:webHidden/>
              </w:rPr>
              <w:tab/>
            </w:r>
            <w:r>
              <w:rPr>
                <w:noProof/>
                <w:webHidden/>
              </w:rPr>
              <w:fldChar w:fldCharType="begin"/>
            </w:r>
            <w:r>
              <w:rPr>
                <w:noProof/>
                <w:webHidden/>
              </w:rPr>
              <w:instrText xml:space="preserve"> PAGEREF _Toc202786630 \h </w:instrText>
            </w:r>
            <w:r>
              <w:rPr>
                <w:noProof/>
                <w:webHidden/>
              </w:rPr>
            </w:r>
            <w:r>
              <w:rPr>
                <w:noProof/>
                <w:webHidden/>
              </w:rPr>
              <w:fldChar w:fldCharType="separate"/>
            </w:r>
            <w:r w:rsidR="00603575">
              <w:rPr>
                <w:noProof/>
                <w:webHidden/>
              </w:rPr>
              <w:t>2</w:t>
            </w:r>
            <w:r>
              <w:rPr>
                <w:noProof/>
                <w:webHidden/>
              </w:rPr>
              <w:fldChar w:fldCharType="end"/>
            </w:r>
          </w:hyperlink>
        </w:p>
        <w:p w14:paraId="66B331C0" w14:textId="48EAEC08" w:rsidR="008242EC" w:rsidRDefault="008242EC">
          <w:pPr>
            <w:pStyle w:val="Verzeichnis1"/>
            <w:tabs>
              <w:tab w:val="right" w:leader="dot" w:pos="9062"/>
            </w:tabs>
            <w:rPr>
              <w:rFonts w:eastAsiaTheme="minorEastAsia"/>
              <w:noProof/>
              <w:lang w:eastAsia="de-CH"/>
            </w:rPr>
          </w:pPr>
          <w:hyperlink w:anchor="_Toc202786631" w:history="1">
            <w:r w:rsidRPr="00A64AB1">
              <w:rPr>
                <w:rStyle w:val="Hyperlink"/>
                <w:noProof/>
              </w:rPr>
              <w:t>4. Installation und Ausführung</w:t>
            </w:r>
            <w:r>
              <w:rPr>
                <w:noProof/>
                <w:webHidden/>
              </w:rPr>
              <w:tab/>
            </w:r>
            <w:r>
              <w:rPr>
                <w:noProof/>
                <w:webHidden/>
              </w:rPr>
              <w:fldChar w:fldCharType="begin"/>
            </w:r>
            <w:r>
              <w:rPr>
                <w:noProof/>
                <w:webHidden/>
              </w:rPr>
              <w:instrText xml:space="preserve"> PAGEREF _Toc202786631 \h </w:instrText>
            </w:r>
            <w:r>
              <w:rPr>
                <w:noProof/>
                <w:webHidden/>
              </w:rPr>
            </w:r>
            <w:r>
              <w:rPr>
                <w:noProof/>
                <w:webHidden/>
              </w:rPr>
              <w:fldChar w:fldCharType="separate"/>
            </w:r>
            <w:r w:rsidR="00603575">
              <w:rPr>
                <w:noProof/>
                <w:webHidden/>
              </w:rPr>
              <w:t>3</w:t>
            </w:r>
            <w:r>
              <w:rPr>
                <w:noProof/>
                <w:webHidden/>
              </w:rPr>
              <w:fldChar w:fldCharType="end"/>
            </w:r>
          </w:hyperlink>
        </w:p>
        <w:p w14:paraId="038888FE" w14:textId="4BFCDF10" w:rsidR="008242EC" w:rsidRDefault="008242EC">
          <w:pPr>
            <w:pStyle w:val="Verzeichnis1"/>
            <w:tabs>
              <w:tab w:val="right" w:leader="dot" w:pos="9062"/>
            </w:tabs>
            <w:rPr>
              <w:rFonts w:eastAsiaTheme="minorEastAsia"/>
              <w:noProof/>
              <w:lang w:eastAsia="de-CH"/>
            </w:rPr>
          </w:pPr>
          <w:hyperlink w:anchor="_Toc202786632" w:history="1">
            <w:r w:rsidRPr="00A64AB1">
              <w:rPr>
                <w:rStyle w:val="Hyperlink"/>
                <w:noProof/>
              </w:rPr>
              <w:t>5. Automatisierung</w:t>
            </w:r>
            <w:r>
              <w:rPr>
                <w:noProof/>
                <w:webHidden/>
              </w:rPr>
              <w:tab/>
            </w:r>
            <w:r>
              <w:rPr>
                <w:noProof/>
                <w:webHidden/>
              </w:rPr>
              <w:fldChar w:fldCharType="begin"/>
            </w:r>
            <w:r>
              <w:rPr>
                <w:noProof/>
                <w:webHidden/>
              </w:rPr>
              <w:instrText xml:space="preserve"> PAGEREF _Toc202786632 \h </w:instrText>
            </w:r>
            <w:r>
              <w:rPr>
                <w:noProof/>
                <w:webHidden/>
              </w:rPr>
            </w:r>
            <w:r>
              <w:rPr>
                <w:noProof/>
                <w:webHidden/>
              </w:rPr>
              <w:fldChar w:fldCharType="separate"/>
            </w:r>
            <w:r w:rsidR="00603575">
              <w:rPr>
                <w:noProof/>
                <w:webHidden/>
              </w:rPr>
              <w:t>3</w:t>
            </w:r>
            <w:r>
              <w:rPr>
                <w:noProof/>
                <w:webHidden/>
              </w:rPr>
              <w:fldChar w:fldCharType="end"/>
            </w:r>
          </w:hyperlink>
        </w:p>
        <w:p w14:paraId="27FC1D84" w14:textId="708237F4" w:rsidR="008242EC" w:rsidRDefault="008242EC">
          <w:pPr>
            <w:pStyle w:val="Verzeichnis1"/>
            <w:tabs>
              <w:tab w:val="right" w:leader="dot" w:pos="9062"/>
            </w:tabs>
            <w:rPr>
              <w:rFonts w:eastAsiaTheme="minorEastAsia"/>
              <w:noProof/>
              <w:lang w:eastAsia="de-CH"/>
            </w:rPr>
          </w:pPr>
          <w:hyperlink w:anchor="_Toc202786633" w:history="1">
            <w:r w:rsidRPr="00A64AB1">
              <w:rPr>
                <w:rStyle w:val="Hyperlink"/>
                <w:noProof/>
              </w:rPr>
              <w:t>6. Erweiterungsmöglichkeiten</w:t>
            </w:r>
            <w:r>
              <w:rPr>
                <w:noProof/>
                <w:webHidden/>
              </w:rPr>
              <w:tab/>
            </w:r>
            <w:r>
              <w:rPr>
                <w:noProof/>
                <w:webHidden/>
              </w:rPr>
              <w:fldChar w:fldCharType="begin"/>
            </w:r>
            <w:r>
              <w:rPr>
                <w:noProof/>
                <w:webHidden/>
              </w:rPr>
              <w:instrText xml:space="preserve"> PAGEREF _Toc202786633 \h </w:instrText>
            </w:r>
            <w:r>
              <w:rPr>
                <w:noProof/>
                <w:webHidden/>
              </w:rPr>
            </w:r>
            <w:r>
              <w:rPr>
                <w:noProof/>
                <w:webHidden/>
              </w:rPr>
              <w:fldChar w:fldCharType="separate"/>
            </w:r>
            <w:r w:rsidR="00603575">
              <w:rPr>
                <w:noProof/>
                <w:webHidden/>
              </w:rPr>
              <w:t>3</w:t>
            </w:r>
            <w:r>
              <w:rPr>
                <w:noProof/>
                <w:webHidden/>
              </w:rPr>
              <w:fldChar w:fldCharType="end"/>
            </w:r>
          </w:hyperlink>
        </w:p>
        <w:p w14:paraId="0E050EFF" w14:textId="59D3EA4D" w:rsidR="008242EC" w:rsidRDefault="008242EC">
          <w:pPr>
            <w:pStyle w:val="Verzeichnis1"/>
            <w:tabs>
              <w:tab w:val="right" w:leader="dot" w:pos="9062"/>
            </w:tabs>
            <w:rPr>
              <w:rFonts w:eastAsiaTheme="minorEastAsia"/>
              <w:noProof/>
              <w:lang w:eastAsia="de-CH"/>
            </w:rPr>
          </w:pPr>
          <w:hyperlink w:anchor="_Toc202786634" w:history="1">
            <w:r w:rsidRPr="00A64AB1">
              <w:rPr>
                <w:rStyle w:val="Hyperlink"/>
                <w:noProof/>
              </w:rPr>
              <w:t>7. Fazit</w:t>
            </w:r>
            <w:r>
              <w:rPr>
                <w:noProof/>
                <w:webHidden/>
              </w:rPr>
              <w:tab/>
            </w:r>
            <w:r>
              <w:rPr>
                <w:noProof/>
                <w:webHidden/>
              </w:rPr>
              <w:fldChar w:fldCharType="begin"/>
            </w:r>
            <w:r>
              <w:rPr>
                <w:noProof/>
                <w:webHidden/>
              </w:rPr>
              <w:instrText xml:space="preserve"> PAGEREF _Toc202786634 \h </w:instrText>
            </w:r>
            <w:r>
              <w:rPr>
                <w:noProof/>
                <w:webHidden/>
              </w:rPr>
            </w:r>
            <w:r>
              <w:rPr>
                <w:noProof/>
                <w:webHidden/>
              </w:rPr>
              <w:fldChar w:fldCharType="separate"/>
            </w:r>
            <w:r w:rsidR="00603575">
              <w:rPr>
                <w:noProof/>
                <w:webHidden/>
              </w:rPr>
              <w:t>4</w:t>
            </w:r>
            <w:r>
              <w:rPr>
                <w:noProof/>
                <w:webHidden/>
              </w:rPr>
              <w:fldChar w:fldCharType="end"/>
            </w:r>
          </w:hyperlink>
        </w:p>
        <w:p w14:paraId="4E6941CC" w14:textId="731D0F65" w:rsidR="00362F9F" w:rsidRDefault="00362F9F">
          <w:r>
            <w:rPr>
              <w:b/>
              <w:bCs/>
              <w:lang w:val="de-DE"/>
            </w:rPr>
            <w:fldChar w:fldCharType="end"/>
          </w:r>
        </w:p>
      </w:sdtContent>
    </w:sdt>
    <w:p w14:paraId="1E6B2056" w14:textId="1A903F58" w:rsidR="00131E80" w:rsidRDefault="00131E80" w:rsidP="00131E80"/>
    <w:p w14:paraId="13B348FC" w14:textId="50A9F360" w:rsidR="00402D17" w:rsidRDefault="00402D17" w:rsidP="00131E80"/>
    <w:p w14:paraId="069693BE" w14:textId="5E0DCFDC" w:rsidR="00402D17" w:rsidRDefault="00402D17" w:rsidP="00131E80"/>
    <w:p w14:paraId="51A4B4FD" w14:textId="50A1C071" w:rsidR="00131E80" w:rsidRDefault="00131E80" w:rsidP="002E0783">
      <w:pPr>
        <w:pStyle w:val="berschrift1"/>
      </w:pPr>
      <w:bookmarkStart w:id="0" w:name="_Toc202786626"/>
      <w:r>
        <w:t>1. Projektübersicht</w:t>
      </w:r>
      <w:bookmarkEnd w:id="0"/>
    </w:p>
    <w:p w14:paraId="1BBB5CC1" w14:textId="657794F7" w:rsidR="00131E80" w:rsidRDefault="00131E80" w:rsidP="00131E80">
      <w:r>
        <w:t>In diesem Projekt wurde ein automatisiertes Python</w:t>
      </w:r>
      <w:r w:rsidR="00C65C30">
        <w:t xml:space="preserve"> </w:t>
      </w:r>
      <w:r>
        <w:t xml:space="preserve">Programm entwickelt, das den aktuellen </w:t>
      </w:r>
      <w:r w:rsidR="002E4DBF">
        <w:t>Bitcoin Kurs</w:t>
      </w:r>
      <w:r>
        <w:t xml:space="preserve"> in </w:t>
      </w:r>
      <w:r w:rsidR="002E4DBF">
        <w:t>USD</w:t>
      </w:r>
      <w:r>
        <w:t xml:space="preserve"> abruft, die Kursdaten langfristig speichert und regelmä</w:t>
      </w:r>
      <w:r w:rsidR="002E4DBF">
        <w:t>ss</w:t>
      </w:r>
      <w:r>
        <w:t xml:space="preserve">ig zusammenfassende Berichte in Form von </w:t>
      </w:r>
      <w:proofErr w:type="gramStart"/>
      <w:r>
        <w:t>PDF</w:t>
      </w:r>
      <w:r w:rsidR="002E4DBF">
        <w:t xml:space="preserve"> </w:t>
      </w:r>
      <w:r>
        <w:t>Dateien</w:t>
      </w:r>
      <w:proofErr w:type="gramEnd"/>
      <w:r>
        <w:t xml:space="preserve"> erzeugt. Die automatisierte Abfrage erfolgt über eine öffentliche API von API-Ninjas, wobei die maximal zulässige Anzahl an API-Anfragen berücksichtigt wird.</w:t>
      </w:r>
    </w:p>
    <w:p w14:paraId="00A0061D" w14:textId="21B2E4CF" w:rsidR="00131E80" w:rsidRDefault="00131E80" w:rsidP="00131E80"/>
    <w:p w14:paraId="13A65BF0" w14:textId="3DDFA092" w:rsidR="00131E80" w:rsidRDefault="00131E80" w:rsidP="00131E80"/>
    <w:p w14:paraId="6819A06F" w14:textId="6769EE1B" w:rsidR="00131E80" w:rsidRDefault="00131E80" w:rsidP="002E0783">
      <w:pPr>
        <w:pStyle w:val="berschrift1"/>
      </w:pPr>
      <w:bookmarkStart w:id="1" w:name="_Toc202786627"/>
      <w:r>
        <w:t>2. Projektinhalte und Funktionen</w:t>
      </w:r>
      <w:bookmarkEnd w:id="1"/>
    </w:p>
    <w:p w14:paraId="3A2CA7A1" w14:textId="3A00A55F" w:rsidR="00131E80" w:rsidRDefault="00131E80" w:rsidP="00131E80">
      <w:r>
        <w:t xml:space="preserve">Das Programm ist so </w:t>
      </w:r>
      <w:r w:rsidR="008B7A99">
        <w:t>gemacht</w:t>
      </w:r>
      <w:r>
        <w:t xml:space="preserve">, dass es in einem festen </w:t>
      </w:r>
      <w:r w:rsidR="008B7A99">
        <w:t>Zeitabstand</w:t>
      </w:r>
      <w:r>
        <w:t xml:space="preserve"> von einer Minute eine Abfrage des Kurses durchführt. Die erfassten Daten umfassen neben dem aktuellen Preis auch weitere wichtige Finanzinformationen wie Tageshoch, Tagestief, Handelsvolumen und prozentuale Kursänderungen innerhalb von 24 Stunden.</w:t>
      </w:r>
    </w:p>
    <w:p w14:paraId="5E279524" w14:textId="1A83973C" w:rsidR="00131E80" w:rsidRDefault="00131E80" w:rsidP="00131E80">
      <w:r>
        <w:t xml:space="preserve">Die erfassten Daten werden fortlaufend in einer </w:t>
      </w:r>
      <w:r w:rsidR="008152FC">
        <w:t>CSV-Datei</w:t>
      </w:r>
      <w:r>
        <w:t xml:space="preserve"> gespeichert, die als </w:t>
      </w:r>
      <w:r w:rsidR="008152FC">
        <w:t>stetig aktualisiertes</w:t>
      </w:r>
      <w:r>
        <w:t xml:space="preserve"> Archiv </w:t>
      </w:r>
      <w:r w:rsidR="008152FC">
        <w:t>funktioniert</w:t>
      </w:r>
      <w:r>
        <w:t xml:space="preserve">. Zusätzlich wird bei jedem Datenabruf eine </w:t>
      </w:r>
      <w:proofErr w:type="gramStart"/>
      <w:r>
        <w:t>PDF</w:t>
      </w:r>
      <w:r w:rsidR="00F508A1">
        <w:t xml:space="preserve"> </w:t>
      </w:r>
      <w:r>
        <w:t>Datei</w:t>
      </w:r>
      <w:proofErr w:type="gramEnd"/>
      <w:r>
        <w:t xml:space="preserve"> generiert, die die zuletzt gespeicherten Kurswerte übersichtlich darstellt. Somit entsteht eine einfache und nachvollziehbare Dokumentation des Kursverlaufs.</w:t>
      </w:r>
    </w:p>
    <w:p w14:paraId="5C3969B2" w14:textId="2F917520" w:rsidR="00131E80" w:rsidRDefault="00131E80" w:rsidP="00131E80">
      <w:r>
        <w:lastRenderedPageBreak/>
        <w:t>Das Programm ist als Endlosschleife implementiert und pausiert nach jeder erfolgreichen Abfrage für 60 Sekunden. Dies gewährleistet, dass die API-Anfragen das Limit von 60 Anfragen pro Stunde nicht überschreiten.</w:t>
      </w:r>
    </w:p>
    <w:p w14:paraId="11F56A72" w14:textId="77777777" w:rsidR="00131E80" w:rsidRDefault="00131E80" w:rsidP="00131E80"/>
    <w:p w14:paraId="42493FFB" w14:textId="77777777" w:rsidR="00131E80" w:rsidRDefault="00131E80" w:rsidP="00131E80"/>
    <w:p w14:paraId="4A7E34B1" w14:textId="77777777" w:rsidR="00131E80" w:rsidRDefault="00131E80" w:rsidP="002E0783">
      <w:pPr>
        <w:pStyle w:val="berschrift1"/>
      </w:pPr>
      <w:bookmarkStart w:id="2" w:name="_Toc202786628"/>
      <w:r>
        <w:t>3. Technische Umsetzung</w:t>
      </w:r>
      <w:bookmarkEnd w:id="2"/>
    </w:p>
    <w:p w14:paraId="7BA3C633" w14:textId="5305FD9C" w:rsidR="00131E80" w:rsidRDefault="00131E80" w:rsidP="00131E80">
      <w:r>
        <w:t xml:space="preserve">Das Projekt wurde in Python programmiert, da Python durch seine Bibliotheken für Webanfragen, Dateioperationen und </w:t>
      </w:r>
      <w:proofErr w:type="gramStart"/>
      <w:r>
        <w:t>PDF</w:t>
      </w:r>
      <w:r w:rsidR="002A03C6">
        <w:t xml:space="preserve"> </w:t>
      </w:r>
      <w:r>
        <w:t>Erstellung</w:t>
      </w:r>
      <w:proofErr w:type="gramEnd"/>
      <w:r>
        <w:t xml:space="preserve"> sehr gut für solche Aufgaben geeignet ist.</w:t>
      </w:r>
    </w:p>
    <w:p w14:paraId="17614D55" w14:textId="77777777" w:rsidR="00131E80" w:rsidRDefault="00131E80" w:rsidP="00131E80"/>
    <w:p w14:paraId="61F3B7BB" w14:textId="77777777" w:rsidR="002A03C6" w:rsidRDefault="00131E80" w:rsidP="002A03C6">
      <w:pPr>
        <w:pStyle w:val="berschrift2"/>
      </w:pPr>
      <w:bookmarkStart w:id="3" w:name="_Toc202786629"/>
      <w:r>
        <w:t>3.1 Verwendete Bibliotheken</w:t>
      </w:r>
      <w:bookmarkEnd w:id="3"/>
    </w:p>
    <w:p w14:paraId="7B703612" w14:textId="482C2E29" w:rsidR="002A03C6" w:rsidRDefault="00131E80" w:rsidP="002A03C6">
      <w:pPr>
        <w:pStyle w:val="Listenabsatz"/>
        <w:numPr>
          <w:ilvl w:val="0"/>
          <w:numId w:val="1"/>
        </w:numPr>
      </w:pPr>
      <w:proofErr w:type="spellStart"/>
      <w:r>
        <w:t>requests</w:t>
      </w:r>
      <w:proofErr w:type="spellEnd"/>
      <w:r>
        <w:t xml:space="preserve">: Zum Abrufen der Daten </w:t>
      </w:r>
      <w:r w:rsidR="002A03C6">
        <w:t>der API</w:t>
      </w:r>
      <w:r>
        <w:t>.</w:t>
      </w:r>
    </w:p>
    <w:p w14:paraId="4B967018" w14:textId="77777777" w:rsidR="002A03C6" w:rsidRDefault="00131E80" w:rsidP="00131E80">
      <w:pPr>
        <w:pStyle w:val="Listenabsatz"/>
        <w:numPr>
          <w:ilvl w:val="0"/>
          <w:numId w:val="1"/>
        </w:numPr>
      </w:pPr>
      <w:proofErr w:type="spellStart"/>
      <w:r>
        <w:t>csv</w:t>
      </w:r>
      <w:proofErr w:type="spellEnd"/>
      <w:r>
        <w:t>: Zur Speicherung der Kursdaten in einer CSV-Datei.</w:t>
      </w:r>
    </w:p>
    <w:p w14:paraId="5BED85EA" w14:textId="77777777" w:rsidR="002A03C6" w:rsidRDefault="00131E80" w:rsidP="00131E80">
      <w:pPr>
        <w:pStyle w:val="Listenabsatz"/>
        <w:numPr>
          <w:ilvl w:val="0"/>
          <w:numId w:val="1"/>
        </w:numPr>
      </w:pPr>
      <w:r>
        <w:t>fpdf2: Für die Erstellung der PDF-Berichte.</w:t>
      </w:r>
    </w:p>
    <w:p w14:paraId="628947F0" w14:textId="1171F5C0" w:rsidR="00131E80" w:rsidRDefault="00131E80" w:rsidP="00131E80">
      <w:pPr>
        <w:pStyle w:val="Listenabsatz"/>
        <w:numPr>
          <w:ilvl w:val="0"/>
          <w:numId w:val="1"/>
        </w:numPr>
      </w:pPr>
      <w:proofErr w:type="spellStart"/>
      <w:r>
        <w:t>datetime</w:t>
      </w:r>
      <w:proofErr w:type="spellEnd"/>
      <w:r>
        <w:t>: Für die Handhabung und Formatierung von Zeitstempeln.</w:t>
      </w:r>
    </w:p>
    <w:p w14:paraId="17FBC1E9" w14:textId="77777777" w:rsidR="00131E80" w:rsidRDefault="00131E80" w:rsidP="00131E80"/>
    <w:p w14:paraId="3DCB6801" w14:textId="77777777" w:rsidR="00131E80" w:rsidRDefault="00131E80" w:rsidP="00131E80"/>
    <w:p w14:paraId="5BFECEDC" w14:textId="77777777" w:rsidR="00131E80" w:rsidRDefault="00131E80" w:rsidP="00F70E07">
      <w:pPr>
        <w:pStyle w:val="berschrift2"/>
      </w:pPr>
      <w:bookmarkStart w:id="4" w:name="_Toc202786630"/>
      <w:r>
        <w:t>3.2 Ablauf des Skripts</w:t>
      </w:r>
      <w:bookmarkEnd w:id="4"/>
    </w:p>
    <w:p w14:paraId="5952A583" w14:textId="77777777" w:rsidR="00131E80" w:rsidRDefault="00131E80" w:rsidP="00131E80">
      <w:r>
        <w:t>Der Programmablauf gliedert sich in folgende Schritte:</w:t>
      </w:r>
    </w:p>
    <w:p w14:paraId="52A47964" w14:textId="77777777" w:rsidR="00131E80" w:rsidRDefault="00131E80" w:rsidP="00131E80">
      <w:r>
        <w:t>1. Anfrage an die API senden und JSON-Antwort mit Kursdaten erhalten.</w:t>
      </w:r>
    </w:p>
    <w:p w14:paraId="0AD1D343" w14:textId="77777777" w:rsidR="00131E80" w:rsidRDefault="00131E80" w:rsidP="00131E80">
      <w:r>
        <w:t>2. Validierung der Daten, um Fehler bei der API-Kommunikation abzufangen.</w:t>
      </w:r>
    </w:p>
    <w:p w14:paraId="2EA27454" w14:textId="77777777" w:rsidR="00131E80" w:rsidRDefault="00131E80" w:rsidP="00131E80">
      <w:r>
        <w:t>3. Anhängen der Kursdaten an die CSV-Datei als neues Archiv.</w:t>
      </w:r>
    </w:p>
    <w:p w14:paraId="29557CD4" w14:textId="77777777" w:rsidR="00131E80" w:rsidRDefault="00131E80" w:rsidP="00131E80">
      <w:r>
        <w:t>4. Einlesen der letzten Einträge aus der CSV und Erstellung einer PDF-Zusammenfassung.</w:t>
      </w:r>
    </w:p>
    <w:p w14:paraId="0A2FDCB0" w14:textId="4FA2A157" w:rsidR="00131E80" w:rsidRDefault="00131E80" w:rsidP="00131E80">
      <w:r>
        <w:t>5. 60 Sekunden warten und den Vorgang wiederholen.</w:t>
      </w:r>
    </w:p>
    <w:p w14:paraId="3DE11A06" w14:textId="77777777" w:rsidR="00131E80" w:rsidRDefault="00131E80" w:rsidP="00131E80"/>
    <w:p w14:paraId="0026D9B7" w14:textId="77777777" w:rsidR="00131E80" w:rsidRDefault="00131E80" w:rsidP="00131E80"/>
    <w:p w14:paraId="4A76699D" w14:textId="77777777" w:rsidR="00131E80" w:rsidRDefault="00131E80" w:rsidP="002E0783">
      <w:pPr>
        <w:pStyle w:val="berschrift1"/>
      </w:pPr>
      <w:bookmarkStart w:id="5" w:name="_Toc202786631"/>
      <w:r>
        <w:lastRenderedPageBreak/>
        <w:t>4. Installation und Ausführung</w:t>
      </w:r>
      <w:bookmarkEnd w:id="5"/>
    </w:p>
    <w:p w14:paraId="3BBE90D0" w14:textId="14BA05B2" w:rsidR="00131E80" w:rsidRDefault="00131E80" w:rsidP="00131E80">
      <w:r>
        <w:t xml:space="preserve">Um das Programm nutzen zu können, wird Python 3 benötigt. Zusätzlich sind die Bibliotheken </w:t>
      </w:r>
      <w:proofErr w:type="spellStart"/>
      <w:r>
        <w:t>requests</w:t>
      </w:r>
      <w:proofErr w:type="spellEnd"/>
      <w:r>
        <w:t xml:space="preserve"> und fpdf2 zu installieren. Dies geschieht über die Kommandozeile mit folgendem Befehl:</w:t>
      </w:r>
    </w:p>
    <w:p w14:paraId="0D8A6DCA" w14:textId="77777777" w:rsidR="00131E80" w:rsidRDefault="00131E80" w:rsidP="00131E80">
      <w:proofErr w:type="spellStart"/>
      <w:r>
        <w:t>pip</w:t>
      </w:r>
      <w:proofErr w:type="spellEnd"/>
      <w:r>
        <w:t xml:space="preserve"> install </w:t>
      </w:r>
      <w:proofErr w:type="spellStart"/>
      <w:r>
        <w:t>requests</w:t>
      </w:r>
      <w:proofErr w:type="spellEnd"/>
      <w:r>
        <w:t xml:space="preserve"> fpdf2</w:t>
      </w:r>
    </w:p>
    <w:p w14:paraId="397A2CFC" w14:textId="77777777" w:rsidR="00F70E07" w:rsidRDefault="00F70E07" w:rsidP="00131E80"/>
    <w:p w14:paraId="02778E73" w14:textId="1A13DBB8" w:rsidR="00131E80" w:rsidRDefault="00131E80" w:rsidP="00131E80">
      <w:r>
        <w:t xml:space="preserve">Das Skript erwartet einen gültigen API-Key von API-Ninjas, der im </w:t>
      </w:r>
      <w:r w:rsidR="006E33D0">
        <w:t>Code</w:t>
      </w:r>
      <w:r>
        <w:t xml:space="preserve"> eingetragen wird.</w:t>
      </w:r>
    </w:p>
    <w:p w14:paraId="1DF510A2" w14:textId="06E0EFB3" w:rsidR="00131E80" w:rsidRDefault="00131E80" w:rsidP="00131E80">
      <w:r>
        <w:t>Das Programm kann manuell über die Kommandozeile gestartet werden oder automatisiert über Windows Aufgabenplanung.</w:t>
      </w:r>
    </w:p>
    <w:p w14:paraId="2AD1FE8F" w14:textId="77777777" w:rsidR="00131E80" w:rsidRDefault="00131E80" w:rsidP="00131E80"/>
    <w:p w14:paraId="340E4CE5" w14:textId="77777777" w:rsidR="00131E80" w:rsidRDefault="00131E80" w:rsidP="00131E80"/>
    <w:p w14:paraId="4A135130" w14:textId="77777777" w:rsidR="00131E80" w:rsidRDefault="00131E80" w:rsidP="002E0783">
      <w:pPr>
        <w:pStyle w:val="berschrift1"/>
      </w:pPr>
      <w:bookmarkStart w:id="6" w:name="_Toc202786632"/>
      <w:r>
        <w:t>5. Automatisierung</w:t>
      </w:r>
      <w:bookmarkEnd w:id="6"/>
    </w:p>
    <w:p w14:paraId="621E7F51" w14:textId="77777777" w:rsidR="00131E80" w:rsidRDefault="00131E80" w:rsidP="00131E80">
      <w:r>
        <w:t>Das Skript ist so ausgelegt, dass es in einer Endlosschleife läuft und im Abstand von einer Minute eine neue Kursabfrage durchführt. Dadurch werden die Limits der API eingehalten.</w:t>
      </w:r>
    </w:p>
    <w:p w14:paraId="4707414F" w14:textId="34921054" w:rsidR="00131E80" w:rsidRDefault="00131E80" w:rsidP="00131E80">
      <w:r>
        <w:t>Zur Automatisierung kann das Skript z</w:t>
      </w:r>
      <w:r w:rsidR="006E33D0">
        <w:t>um Beispiel</w:t>
      </w:r>
      <w:r>
        <w:t xml:space="preserve"> unter Windows als geplanter Task eingerichtet werden, der beim Systemstart oder bei Benutzeranmeldung automatisch startet.</w:t>
      </w:r>
    </w:p>
    <w:p w14:paraId="41082680" w14:textId="77777777" w:rsidR="00131E80" w:rsidRDefault="00131E80" w:rsidP="00131E80"/>
    <w:p w14:paraId="2194D97B" w14:textId="77777777" w:rsidR="00131E80" w:rsidRDefault="00131E80" w:rsidP="00131E80"/>
    <w:p w14:paraId="0602F014" w14:textId="77777777" w:rsidR="00131E80" w:rsidRDefault="00131E80" w:rsidP="002E0783">
      <w:pPr>
        <w:pStyle w:val="berschrift1"/>
      </w:pPr>
      <w:bookmarkStart w:id="7" w:name="_Toc202786633"/>
      <w:r>
        <w:t>6. Erweiterungsmöglichkeiten</w:t>
      </w:r>
      <w:bookmarkEnd w:id="7"/>
    </w:p>
    <w:p w14:paraId="39C0EA4F" w14:textId="77777777" w:rsidR="00131E80" w:rsidRDefault="00131E80" w:rsidP="00131E80">
      <w:r>
        <w:t>Das Projekt bietet viele Ansatzpunkte zur Erweiterung und Verbesserung:</w:t>
      </w:r>
    </w:p>
    <w:p w14:paraId="38E9B7A2" w14:textId="5F6AB5A9" w:rsidR="00131E80" w:rsidRDefault="00131E80" w:rsidP="00AA50D8">
      <w:pPr>
        <w:pStyle w:val="Listenabsatz"/>
        <w:numPr>
          <w:ilvl w:val="0"/>
          <w:numId w:val="2"/>
        </w:numPr>
      </w:pPr>
      <w:r>
        <w:t>Integration von Diagrammen zur grafischen Darstellung des Kursverlaufs.</w:t>
      </w:r>
    </w:p>
    <w:p w14:paraId="7936A102" w14:textId="08E10E51" w:rsidR="00131E80" w:rsidRDefault="00131E80" w:rsidP="00AA50D8">
      <w:pPr>
        <w:pStyle w:val="Listenabsatz"/>
        <w:numPr>
          <w:ilvl w:val="0"/>
          <w:numId w:val="2"/>
        </w:numPr>
      </w:pPr>
      <w:r>
        <w:t>Automatischer Versand der PDF-Berichte per E-Mail oder Messenger-Dienste.</w:t>
      </w:r>
    </w:p>
    <w:p w14:paraId="3FCBBDCA" w14:textId="6CA695BA" w:rsidR="00131E80" w:rsidRDefault="00131E80" w:rsidP="00AA50D8">
      <w:pPr>
        <w:pStyle w:val="Listenabsatz"/>
        <w:numPr>
          <w:ilvl w:val="0"/>
          <w:numId w:val="2"/>
        </w:numPr>
      </w:pPr>
      <w:r>
        <w:t>Unterstützung weiterer Kryptowährungen und Währungen für die Umrechnung.</w:t>
      </w:r>
    </w:p>
    <w:p w14:paraId="50626FB4" w14:textId="19B4EBBE" w:rsidR="00131E80" w:rsidRDefault="00131E80" w:rsidP="00AA50D8">
      <w:pPr>
        <w:pStyle w:val="Listenabsatz"/>
        <w:numPr>
          <w:ilvl w:val="0"/>
          <w:numId w:val="2"/>
        </w:numPr>
      </w:pPr>
      <w:r>
        <w:t>Fehler-</w:t>
      </w:r>
      <w:proofErr w:type="spellStart"/>
      <w:r>
        <w:t>Logging</w:t>
      </w:r>
      <w:proofErr w:type="spellEnd"/>
      <w:r>
        <w:t xml:space="preserve"> und Benachrichtigung bei Ausfällen oder </w:t>
      </w:r>
      <w:proofErr w:type="spellStart"/>
      <w:r>
        <w:t>Limitüberschreitungen</w:t>
      </w:r>
      <w:proofErr w:type="spellEnd"/>
      <w:r>
        <w:t>.</w:t>
      </w:r>
    </w:p>
    <w:p w14:paraId="41C040AE" w14:textId="77777777" w:rsidR="00131E80" w:rsidRDefault="00131E80" w:rsidP="00131E80"/>
    <w:p w14:paraId="10C6840D" w14:textId="77777777" w:rsidR="00131E80" w:rsidRDefault="00131E80" w:rsidP="00131E80"/>
    <w:p w14:paraId="3A0FC64B" w14:textId="77777777" w:rsidR="00131E80" w:rsidRDefault="00131E80" w:rsidP="00131E80"/>
    <w:p w14:paraId="4A049474" w14:textId="77777777" w:rsidR="00131E80" w:rsidRDefault="00131E80" w:rsidP="002E0783">
      <w:pPr>
        <w:pStyle w:val="berschrift1"/>
      </w:pPr>
      <w:bookmarkStart w:id="8" w:name="_Toc202786634"/>
      <w:r>
        <w:lastRenderedPageBreak/>
        <w:t>7. Fazit</w:t>
      </w:r>
      <w:bookmarkEnd w:id="8"/>
    </w:p>
    <w:p w14:paraId="78FF2EDD" w14:textId="2CBFF411" w:rsidR="00131E80" w:rsidRDefault="00131E80" w:rsidP="00131E80">
      <w:r>
        <w:t>Das Projekt demonstriert, wie mit einfachen Mitteln und Python eine automatisierte Datenabfrage und Dokumentation für Finanzdaten realisiert werden kann. Durch die Nutzung einer API und standardisierter Dateiformate wie CSV und PDF wird eine transparente und nachhaltige Speicherung der Kursentwicklung erreicht. Die gewählte technische Umsetzung ermöglicht eine flexible Nutzung und einfache Erweiterung.</w:t>
      </w:r>
    </w:p>
    <w:p w14:paraId="3E03794B" w14:textId="77777777" w:rsidR="007607EF" w:rsidRPr="00131E80" w:rsidRDefault="007607EF" w:rsidP="00131E80"/>
    <w:sectPr w:rsidR="007607EF" w:rsidRPr="00131E80" w:rsidSect="00402D1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85B2"/>
      </v:shape>
    </w:pict>
  </w:numPicBullet>
  <w:abstractNum w:abstractNumId="0" w15:restartNumberingAfterBreak="0">
    <w:nsid w:val="162C4EBA"/>
    <w:multiLevelType w:val="hybridMultilevel"/>
    <w:tmpl w:val="12C45A46"/>
    <w:lvl w:ilvl="0" w:tplc="08070007">
      <w:start w:val="1"/>
      <w:numFmt w:val="bullet"/>
      <w:lvlText w:val=""/>
      <w:lvlPicBulletId w:val="0"/>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DEF5CF8"/>
    <w:multiLevelType w:val="hybridMultilevel"/>
    <w:tmpl w:val="7C52B2B0"/>
    <w:lvl w:ilvl="0" w:tplc="3140C4D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76E2DF0"/>
    <w:multiLevelType w:val="hybridMultilevel"/>
    <w:tmpl w:val="74D82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50317916">
    <w:abstractNumId w:val="2"/>
  </w:num>
  <w:num w:numId="2" w16cid:durableId="880940573">
    <w:abstractNumId w:val="0"/>
  </w:num>
  <w:num w:numId="3" w16cid:durableId="1277909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FA"/>
    <w:rsid w:val="00092364"/>
    <w:rsid w:val="000C6829"/>
    <w:rsid w:val="00131E80"/>
    <w:rsid w:val="002A03C6"/>
    <w:rsid w:val="002E0783"/>
    <w:rsid w:val="002E4DBF"/>
    <w:rsid w:val="0034339C"/>
    <w:rsid w:val="00362F9F"/>
    <w:rsid w:val="0039104A"/>
    <w:rsid w:val="00402D17"/>
    <w:rsid w:val="005019BB"/>
    <w:rsid w:val="005E59F8"/>
    <w:rsid w:val="00600882"/>
    <w:rsid w:val="00603575"/>
    <w:rsid w:val="00662A93"/>
    <w:rsid w:val="00665CE4"/>
    <w:rsid w:val="006E33D0"/>
    <w:rsid w:val="006E66D6"/>
    <w:rsid w:val="00715456"/>
    <w:rsid w:val="007607EF"/>
    <w:rsid w:val="008152FC"/>
    <w:rsid w:val="008242EC"/>
    <w:rsid w:val="008A2C37"/>
    <w:rsid w:val="008B7A99"/>
    <w:rsid w:val="00934434"/>
    <w:rsid w:val="00990A22"/>
    <w:rsid w:val="00AA50D8"/>
    <w:rsid w:val="00B03EFA"/>
    <w:rsid w:val="00B50923"/>
    <w:rsid w:val="00C65C30"/>
    <w:rsid w:val="00CB1A3B"/>
    <w:rsid w:val="00D205FF"/>
    <w:rsid w:val="00D83C7A"/>
    <w:rsid w:val="00F259FD"/>
    <w:rsid w:val="00F508A1"/>
    <w:rsid w:val="00F70E07"/>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8FC1"/>
  <w15:chartTrackingRefBased/>
  <w15:docId w15:val="{1D53009C-98CD-44BE-A508-F07E0640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3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03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03EF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03EF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03EF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03EF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03EF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03EF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03EF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3EF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03EF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03EF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03EF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03EF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03EF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03EF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03EF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03EFA"/>
    <w:rPr>
      <w:rFonts w:eastAsiaTheme="majorEastAsia" w:cstheme="majorBidi"/>
      <w:color w:val="272727" w:themeColor="text1" w:themeTint="D8"/>
    </w:rPr>
  </w:style>
  <w:style w:type="paragraph" w:styleId="Titel">
    <w:name w:val="Title"/>
    <w:basedOn w:val="Standard"/>
    <w:next w:val="Standard"/>
    <w:link w:val="TitelZchn"/>
    <w:uiPriority w:val="10"/>
    <w:qFormat/>
    <w:rsid w:val="00B03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03E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03EF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03EF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03EF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03EFA"/>
    <w:rPr>
      <w:i/>
      <w:iCs/>
      <w:color w:val="404040" w:themeColor="text1" w:themeTint="BF"/>
    </w:rPr>
  </w:style>
  <w:style w:type="paragraph" w:styleId="Listenabsatz">
    <w:name w:val="List Paragraph"/>
    <w:basedOn w:val="Standard"/>
    <w:uiPriority w:val="34"/>
    <w:qFormat/>
    <w:rsid w:val="00B03EFA"/>
    <w:pPr>
      <w:ind w:left="720"/>
      <w:contextualSpacing/>
    </w:pPr>
  </w:style>
  <w:style w:type="character" w:styleId="IntensiveHervorhebung">
    <w:name w:val="Intense Emphasis"/>
    <w:basedOn w:val="Absatz-Standardschriftart"/>
    <w:uiPriority w:val="21"/>
    <w:qFormat/>
    <w:rsid w:val="00B03EFA"/>
    <w:rPr>
      <w:i/>
      <w:iCs/>
      <w:color w:val="0F4761" w:themeColor="accent1" w:themeShade="BF"/>
    </w:rPr>
  </w:style>
  <w:style w:type="paragraph" w:styleId="IntensivesZitat">
    <w:name w:val="Intense Quote"/>
    <w:basedOn w:val="Standard"/>
    <w:next w:val="Standard"/>
    <w:link w:val="IntensivesZitatZchn"/>
    <w:uiPriority w:val="30"/>
    <w:qFormat/>
    <w:rsid w:val="00B03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03EFA"/>
    <w:rPr>
      <w:i/>
      <w:iCs/>
      <w:color w:val="0F4761" w:themeColor="accent1" w:themeShade="BF"/>
    </w:rPr>
  </w:style>
  <w:style w:type="character" w:styleId="IntensiverVerweis">
    <w:name w:val="Intense Reference"/>
    <w:basedOn w:val="Absatz-Standardschriftart"/>
    <w:uiPriority w:val="32"/>
    <w:qFormat/>
    <w:rsid w:val="00B03EFA"/>
    <w:rPr>
      <w:b/>
      <w:bCs/>
      <w:smallCaps/>
      <w:color w:val="0F4761" w:themeColor="accent1" w:themeShade="BF"/>
      <w:spacing w:val="5"/>
    </w:rPr>
  </w:style>
  <w:style w:type="paragraph" w:styleId="KeinLeerraum">
    <w:name w:val="No Spacing"/>
    <w:link w:val="KeinLeerraumZchn"/>
    <w:uiPriority w:val="1"/>
    <w:qFormat/>
    <w:rsid w:val="00402D17"/>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402D17"/>
    <w:rPr>
      <w:rFonts w:eastAsiaTheme="minorEastAsia"/>
      <w:kern w:val="0"/>
      <w:sz w:val="22"/>
      <w:szCs w:val="22"/>
      <w:lang w:eastAsia="de-CH"/>
      <w14:ligatures w14:val="none"/>
    </w:rPr>
  </w:style>
  <w:style w:type="paragraph" w:styleId="Inhaltsverzeichnisberschrift">
    <w:name w:val="TOC Heading"/>
    <w:basedOn w:val="berschrift1"/>
    <w:next w:val="Standard"/>
    <w:uiPriority w:val="39"/>
    <w:unhideWhenUsed/>
    <w:qFormat/>
    <w:rsid w:val="00362F9F"/>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362F9F"/>
    <w:pPr>
      <w:spacing w:after="100"/>
    </w:pPr>
  </w:style>
  <w:style w:type="paragraph" w:styleId="Verzeichnis2">
    <w:name w:val="toc 2"/>
    <w:basedOn w:val="Standard"/>
    <w:next w:val="Standard"/>
    <w:autoRedefine/>
    <w:uiPriority w:val="39"/>
    <w:unhideWhenUsed/>
    <w:rsid w:val="00362F9F"/>
    <w:pPr>
      <w:spacing w:after="100"/>
      <w:ind w:left="240"/>
    </w:pPr>
  </w:style>
  <w:style w:type="character" w:styleId="Hyperlink">
    <w:name w:val="Hyperlink"/>
    <w:basedOn w:val="Absatz-Standardschriftart"/>
    <w:uiPriority w:val="99"/>
    <w:unhideWhenUsed/>
    <w:rsid w:val="00362F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Limmatstrasse 152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5B4E2-20CE-4039-842D-0DCA1786A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637</Words>
  <Characters>4020</Characters>
  <Application>Microsoft Office Word</Application>
  <DocSecurity>0</DocSecurity>
  <Lines>33</Lines>
  <Paragraphs>9</Paragraphs>
  <ScaleCrop>false</ScaleCrop>
  <Company>MGB</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Kurs Logger</dc:title>
  <dc:subject>Bitcoin Kurs Logger mit PDF- und CSV-Ausgabe</dc:subject>
  <dc:creator>Domeisen Finn Aidan Carl</dc:creator>
  <cp:keywords/>
  <dc:description/>
  <cp:lastModifiedBy>Domeisen Finn Aidan Carl</cp:lastModifiedBy>
  <cp:revision>33</cp:revision>
  <cp:lastPrinted>2025-07-07T11:17:00Z</cp:lastPrinted>
  <dcterms:created xsi:type="dcterms:W3CDTF">2025-07-07T11:00:00Z</dcterms:created>
  <dcterms:modified xsi:type="dcterms:W3CDTF">2025-07-07T11:17:00Z</dcterms:modified>
</cp:coreProperties>
</file>