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1CA" w:rsidRPr="00FC61CA" w:rsidRDefault="00FC61CA" w:rsidP="00FC61CA">
      <w:r>
        <w:t>63/70 = 90%</w:t>
      </w:r>
      <w:bookmarkStart w:id="0" w:name="_GoBack"/>
      <w:bookmarkEnd w:id="0"/>
    </w:p>
    <w:p w:rsidR="00FC61CA" w:rsidRDefault="00FC61CA" w:rsidP="00FC61CA">
      <w:pPr>
        <w:rPr>
          <w:color w:val="FF0000"/>
        </w:rPr>
      </w:pP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t>Puma Capital, LLC</w:t>
      </w:r>
      <w:r>
        <w:rPr>
          <w:color w:val="FF0000"/>
        </w:rPr>
        <w:t xml:space="preserve"> (1)</w:t>
      </w:r>
    </w:p>
    <w:p w:rsidR="00FC61CA" w:rsidRDefault="00FC61CA" w:rsidP="00FC61CA">
      <w:r>
        <w:t>('LLC', 'LOC'),</w:t>
      </w:r>
    </w:p>
    <w:p w:rsidR="00FC61CA" w:rsidRDefault="00FC61CA" w:rsidP="00FC61CA">
      <w:r>
        <w:t xml:space="preserve"> ('Purchase',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strike/>
        </w:rPr>
      </w:pPr>
      <w:r w:rsidRPr="00FC61CA">
        <w:rPr>
          <w:strike/>
        </w:rPr>
        <w:t xml:space="preserve"> ('Municipal Securities </w:t>
      </w:r>
      <w:proofErr w:type="gramStart"/>
      <w:r w:rsidRPr="00FC61CA">
        <w:rPr>
          <w:strike/>
        </w:rPr>
        <w:t>Rulemaking  Board</w:t>
      </w:r>
      <w:proofErr w:type="gramEnd"/>
      <w:r w:rsidRPr="00FC61CA">
        <w:rPr>
          <w:strike/>
        </w:rPr>
        <w:t>', 'PERSON'),</w:t>
      </w:r>
    </w:p>
    <w:p w:rsidR="00FC61CA" w:rsidRDefault="00FC61CA" w:rsidP="00FC61CA">
      <w:r>
        <w:t xml:space="preserve"> ('MSRB',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('George K. Baum &amp; Company', 'PERSON'),</w:t>
      </w:r>
    </w:p>
    <w:p w:rsidR="00FC61CA" w:rsidRDefault="00FC61CA" w:rsidP="00FC61CA">
      <w:r>
        <w:t xml:space="preserve"> ('Kansas City', 'LOC'),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</w:t>
      </w:r>
      <w:proofErr w:type="gramStart"/>
      <w:r w:rsidRPr="00FC61CA">
        <w:rPr>
          <w:color w:val="70AD47" w:themeColor="accent6"/>
        </w:rPr>
        <w:t>'  Cantor</w:t>
      </w:r>
      <w:proofErr w:type="gramEnd"/>
      <w:r w:rsidRPr="00FC61CA">
        <w:rPr>
          <w:color w:val="70AD47" w:themeColor="accent6"/>
        </w:rPr>
        <w:t xml:space="preserve"> Fitzgerald &amp; Co.',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Cowen Execution Services LLC',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('J.P. Morgan Securities LLC',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</w:t>
      </w:r>
      <w:proofErr w:type="gramStart"/>
      <w:r w:rsidRPr="00FC61CA">
        <w:rPr>
          <w:color w:val="70AD47" w:themeColor="accent6"/>
        </w:rPr>
        <w:t>'  Lucia</w:t>
      </w:r>
      <w:proofErr w:type="gramEnd"/>
      <w:r w:rsidRPr="00FC61CA">
        <w:rPr>
          <w:color w:val="70AD47" w:themeColor="accent6"/>
        </w:rPr>
        <w:t xml:space="preserve"> Securities', 'ORG'),</w:t>
      </w:r>
    </w:p>
    <w:p w:rsidR="00FC61CA" w:rsidRDefault="00FC61CA" w:rsidP="00FC61CA">
      <w:r>
        <w:t xml:space="preserve"> ('San Diego',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Scottrade, Inc.', 'ORG'),</w:t>
      </w:r>
    </w:p>
    <w:p w:rsidR="00FC61CA" w:rsidRDefault="00FC61CA" w:rsidP="00FC61CA">
      <w:r>
        <w:t xml:space="preserve"> ('St. Louis', 'LOC'),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('SG Americas Securities', 'ORG'),</w:t>
      </w:r>
    </w:p>
    <w:p w:rsidR="00FC61CA" w:rsidRDefault="00FC61CA" w:rsidP="00FC61CA">
      <w:r>
        <w:t xml:space="preserve"> ('LLC', 'LOC'),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lastRenderedPageBreak/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('Spartan Securities Group, Ltd.', 'ORG'),</w:t>
      </w:r>
    </w:p>
    <w:p w:rsidR="00FC61CA" w:rsidRDefault="00FC61CA" w:rsidP="00FC61CA">
      <w:r>
        <w:t xml:space="preserve"> ('Clearwater', 'LOC'),</w:t>
      </w:r>
    </w:p>
    <w:p w:rsidR="00FC61CA" w:rsidRDefault="00FC61CA" w:rsidP="00FC61CA">
      <w:r>
        <w:t xml:space="preserve"> ('Florida',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Rainmaker Securities', 'PERSON'),</w:t>
      </w:r>
    </w:p>
    <w:p w:rsidR="00FC61CA" w:rsidRDefault="00FC61CA" w:rsidP="00FC61CA">
      <w:r>
        <w:t xml:space="preserve"> ('Saint Louis', 'LOC'),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('Israel A. Englander &amp; Co.',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('Triton Pacific Securities', 'ORG'),</w:t>
      </w:r>
    </w:p>
    <w:p w:rsidR="00FC61CA" w:rsidRDefault="00FC61CA" w:rsidP="00FC61CA">
      <w:r>
        <w:t xml:space="preserve"> ('LLC', 'LOC'),</w:t>
      </w:r>
    </w:p>
    <w:p w:rsidR="00FC61CA" w:rsidRDefault="00FC61CA" w:rsidP="00FC61CA">
      <w:r>
        <w:t xml:space="preserve"> ('Laguna Niguel',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('Cantor Fitzgerald &amp; Co.',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('Hancock Investment Services, Inc.', 'ORG'),</w:t>
      </w:r>
    </w:p>
    <w:p w:rsidR="00FC61CA" w:rsidRDefault="00FC61CA" w:rsidP="00FC61CA">
      <w:r>
        <w:t xml:space="preserve"> ('New Orleans', 'LOC'),</w:t>
      </w:r>
    </w:p>
    <w:p w:rsidR="00FC61CA" w:rsidRDefault="00FC61CA" w:rsidP="00FC61CA">
      <w:r>
        <w:t xml:space="preserve"> ('Louisiana',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Jefferies LLC',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t xml:space="preserve"> Merrill Lynch, Pierce, </w:t>
      </w:r>
      <w:proofErr w:type="spellStart"/>
      <w:r w:rsidRPr="00FC61CA">
        <w:rPr>
          <w:color w:val="FF0000"/>
        </w:rPr>
        <w:t>Fenner</w:t>
      </w:r>
      <w:proofErr w:type="spellEnd"/>
      <w:r w:rsidRPr="00FC61CA">
        <w:rPr>
          <w:color w:val="FF0000"/>
        </w:rPr>
        <w:t xml:space="preserve"> &amp; Smith Incorporated</w:t>
      </w:r>
      <w:r>
        <w:rPr>
          <w:color w:val="FF0000"/>
        </w:rPr>
        <w:t xml:space="preserve"> (2)</w:t>
      </w:r>
    </w:p>
    <w:p w:rsidR="00FC61CA" w:rsidRPr="00FC61CA" w:rsidRDefault="00FC61CA" w:rsidP="00FC61CA">
      <w:pPr>
        <w:rPr>
          <w:strike/>
        </w:rPr>
      </w:pPr>
      <w:r w:rsidRPr="00FC61CA">
        <w:rPr>
          <w:strike/>
        </w:rPr>
        <w:t xml:space="preserve"> ('8   March 2018', 'PERSON'),</w:t>
      </w:r>
    </w:p>
    <w:p w:rsidR="00FC61CA" w:rsidRDefault="00FC61CA" w:rsidP="00FC61CA">
      <w:r>
        <w:t xml:space="preserve"> ('Carpinteria',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>
        <w:t xml:space="preserve"> </w:t>
      </w:r>
      <w:r w:rsidRPr="00FC61CA">
        <w:rPr>
          <w:color w:val="70AD47" w:themeColor="accent6"/>
        </w:rPr>
        <w:t>(' Merrill Lynch', 'PERSON'),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('Pierce',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lastRenderedPageBreak/>
        <w:t xml:space="preserve"> ('</w:t>
      </w:r>
      <w:proofErr w:type="spellStart"/>
      <w:r w:rsidRPr="00FC61CA">
        <w:rPr>
          <w:color w:val="70AD47" w:themeColor="accent6"/>
        </w:rPr>
        <w:t>Fenner</w:t>
      </w:r>
      <w:proofErr w:type="spellEnd"/>
      <w:r w:rsidRPr="00FC61CA">
        <w:rPr>
          <w:color w:val="70AD47" w:themeColor="accent6"/>
        </w:rPr>
        <w:t xml:space="preserve"> &amp; Smith Incorporated', 'ORG'),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t xml:space="preserve"> C.L. King &amp; Associates, Inc.</w:t>
      </w:r>
      <w:r>
        <w:rPr>
          <w:color w:val="FF0000"/>
        </w:rPr>
        <w:t xml:space="preserve"> (3)</w:t>
      </w:r>
    </w:p>
    <w:p w:rsidR="00FC61CA" w:rsidRDefault="00FC61CA" w:rsidP="00FC61CA">
      <w:r>
        <w:t xml:space="preserve"> ('Albany',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>
        <w:t xml:space="preserve"> </w:t>
      </w:r>
      <w:r w:rsidRPr="00FC61CA">
        <w:rPr>
          <w:color w:val="70AD47" w:themeColor="accent6"/>
        </w:rPr>
        <w:t>('Windsor Street Capital', 'ORG'),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('Meyers Associates', 'ORG'),</w:t>
      </w:r>
    </w:p>
    <w:p w:rsidR="00FC61CA" w:rsidRDefault="00FC61CA" w:rsidP="00FC61CA">
      <w:r>
        <w:t xml:space="preserve"> ('L.P.', 'LOC'),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Stifel', 'PERSON'),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('Nicolaus &amp; Company', 'ORG'),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('Incorporated', 'LOC'),</w:t>
      </w:r>
    </w:p>
    <w:p w:rsidR="00FC61CA" w:rsidRDefault="00FC61CA" w:rsidP="00FC61CA">
      <w:r>
        <w:t xml:space="preserve"> ('St. Louis', 'LOC'),</w:t>
      </w: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t xml:space="preserve"> </w:t>
      </w:r>
      <w:proofErr w:type="spellStart"/>
      <w:r w:rsidRPr="00FC61CA">
        <w:rPr>
          <w:color w:val="FF0000"/>
        </w:rPr>
        <w:t>Huntleigh</w:t>
      </w:r>
      <w:proofErr w:type="spellEnd"/>
      <w:r w:rsidRPr="00FC61CA">
        <w:rPr>
          <w:color w:val="FF0000"/>
        </w:rPr>
        <w:t xml:space="preserve"> Securities Corporation (4)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>
        <w:t xml:space="preserve"> </w:t>
      </w:r>
      <w:r w:rsidRPr="00FC61CA">
        <w:rPr>
          <w:color w:val="70AD47" w:themeColor="accent6"/>
        </w:rPr>
        <w:t>(' Stifel', 'PERSON'),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('Nicolaus &amp; Company', 'ORG'),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('Incorporated', 'LOC'),</w:t>
      </w:r>
    </w:p>
    <w:p w:rsidR="00FC61CA" w:rsidRDefault="00FC61CA" w:rsidP="00FC61CA">
      <w:r>
        <w:t xml:space="preserve"> ('St. Louis', 'LOC'),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>
        <w:t xml:space="preserve"> (</w:t>
      </w:r>
      <w:r w:rsidRPr="00FC61CA">
        <w:rPr>
          <w:strike/>
        </w:rPr>
        <w:t>'Firm Sanctioned</w:t>
      </w:r>
      <w:r>
        <w:t xml:space="preserve"> </w:t>
      </w:r>
      <w:proofErr w:type="spellStart"/>
      <w:r w:rsidRPr="00FC61CA">
        <w:rPr>
          <w:color w:val="70AD47" w:themeColor="accent6"/>
        </w:rPr>
        <w:t>Huntleigh</w:t>
      </w:r>
      <w:proofErr w:type="spellEnd"/>
      <w:r w:rsidRPr="00FC61CA">
        <w:rPr>
          <w:color w:val="70AD47" w:themeColor="accent6"/>
        </w:rPr>
        <w:t xml:space="preserve"> Securities Corporation', 'ORG'),</w:t>
      </w:r>
    </w:p>
    <w:p w:rsidR="00FC61CA" w:rsidRDefault="00FC61CA" w:rsidP="00FC61CA">
      <w:r>
        <w:t xml:space="preserve"> ('St. Louis', 'LOC'),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('Larry Martin Boggs', 'PERSON'),</w:t>
      </w:r>
    </w:p>
    <w:p w:rsidR="00FC61CA" w:rsidRDefault="00FC61CA" w:rsidP="00FC61CA">
      <w:r>
        <w:t xml:space="preserve"> ('Dallas', 'LOC'),</w:t>
      </w:r>
    </w:p>
    <w:p w:rsidR="00FC61CA" w:rsidRDefault="00FC61CA" w:rsidP="00FC61CA">
      <w:r>
        <w:t xml:space="preserve"> ('Texas',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('Bradley Carl </w:t>
      </w:r>
      <w:proofErr w:type="spellStart"/>
      <w:r w:rsidRPr="00FC61CA">
        <w:rPr>
          <w:color w:val="70AD47" w:themeColor="accent6"/>
        </w:rPr>
        <w:t>Mascho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lastRenderedPageBreak/>
        <w:t xml:space="preserve"> ('Frederick', 'LOC'),</w:t>
      </w:r>
    </w:p>
    <w:p w:rsidR="00FC61CA" w:rsidRDefault="00FC61CA" w:rsidP="00FC61CA">
      <w:r>
        <w:t xml:space="preserve"> ('Maryland',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('Guillermo William Valladolid', 'PERSON'),</w:t>
      </w:r>
    </w:p>
    <w:p w:rsidR="00FC61CA" w:rsidRDefault="00FC61CA" w:rsidP="00FC61CA">
      <w:r>
        <w:t xml:space="preserve"> ('San Diego',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('Matthew Donald </w:t>
      </w:r>
      <w:proofErr w:type="spellStart"/>
      <w:r w:rsidRPr="00FC61CA">
        <w:rPr>
          <w:color w:val="70AD47" w:themeColor="accent6"/>
        </w:rPr>
        <w:t>Kerby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('Paoli', 'LOC'),</w:t>
      </w:r>
    </w:p>
    <w:p w:rsidR="00FC61CA" w:rsidRDefault="00FC61CA" w:rsidP="00FC61CA">
      <w:r>
        <w:t xml:space="preserve"> ('Indiana',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('Matthew Earl </w:t>
      </w:r>
      <w:proofErr w:type="spellStart"/>
      <w:r w:rsidRPr="00FC61CA">
        <w:rPr>
          <w:color w:val="70AD47" w:themeColor="accent6"/>
        </w:rPr>
        <w:t>Peregoy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('Brick', 'LOC'),</w:t>
      </w:r>
    </w:p>
    <w:p w:rsidR="00FC61CA" w:rsidRDefault="00FC61CA" w:rsidP="00FC61CA">
      <w:r>
        <w:t xml:space="preserve"> ('New Jersey',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('Charles Albert Dixon Jr.', 'PERSON'),</w:t>
      </w:r>
    </w:p>
    <w:p w:rsidR="00FC61CA" w:rsidRDefault="00FC61CA" w:rsidP="00FC61CA">
      <w:r>
        <w:t xml:space="preserve"> ('Houston', 'LOC'),</w:t>
      </w:r>
    </w:p>
    <w:p w:rsidR="00FC61CA" w:rsidRDefault="00FC61CA" w:rsidP="00FC61CA">
      <w:r>
        <w:t xml:space="preserve"> ('Texas',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</w:t>
      </w:r>
      <w:proofErr w:type="spellStart"/>
      <w:r w:rsidRPr="00FC61CA">
        <w:rPr>
          <w:color w:val="70AD47" w:themeColor="accent6"/>
        </w:rPr>
        <w:t>Talman</w:t>
      </w:r>
      <w:proofErr w:type="spellEnd"/>
      <w:r w:rsidRPr="00FC61CA">
        <w:rPr>
          <w:color w:val="70AD47" w:themeColor="accent6"/>
        </w:rPr>
        <w:t xml:space="preserve"> Anthony Harris', 'PERSON'),</w:t>
      </w:r>
    </w:p>
    <w:p w:rsidR="00FC61CA" w:rsidRDefault="00FC61CA" w:rsidP="00FC61CA">
      <w:r>
        <w:t xml:space="preserve"> ('Garden City',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('Joseph C. Farah', 'PERSON'),</w:t>
      </w:r>
    </w:p>
    <w:p w:rsidR="00FC61CA" w:rsidRDefault="00FC61CA" w:rsidP="00FC61CA">
      <w:r>
        <w:t xml:space="preserve"> ('Hacienda Heights',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('Kevin Scott Woolf', 'PERSON'),</w:t>
      </w:r>
    </w:p>
    <w:p w:rsidR="00FC61CA" w:rsidRDefault="00FC61CA" w:rsidP="00FC61CA">
      <w:r>
        <w:t xml:space="preserve"> ('Winter Haven', 'LOC'),</w:t>
      </w:r>
    </w:p>
    <w:p w:rsidR="00FC61CA" w:rsidRDefault="00FC61CA" w:rsidP="00FC61CA">
      <w:r>
        <w:t xml:space="preserve"> ('Florida',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('Kevin John </w:t>
      </w:r>
      <w:proofErr w:type="spellStart"/>
      <w:r w:rsidRPr="00FC61CA">
        <w:rPr>
          <w:color w:val="70AD47" w:themeColor="accent6"/>
        </w:rPr>
        <w:t>Jedlicka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('White Hall', 'LOC'),</w:t>
      </w:r>
    </w:p>
    <w:p w:rsidR="00FC61CA" w:rsidRDefault="00FC61CA" w:rsidP="00FC61CA">
      <w:r>
        <w:t xml:space="preserve"> ('Maryland',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</w:t>
      </w:r>
      <w:proofErr w:type="gramStart"/>
      <w:r w:rsidRPr="00FC61CA">
        <w:rPr>
          <w:color w:val="70AD47" w:themeColor="accent6"/>
        </w:rPr>
        <w:t>'  Douglas</w:t>
      </w:r>
      <w:proofErr w:type="gramEnd"/>
      <w:r w:rsidRPr="00FC61CA">
        <w:rPr>
          <w:color w:val="70AD47" w:themeColor="accent6"/>
        </w:rPr>
        <w:t xml:space="preserve"> Eugene Keller', 'PERSON'),</w:t>
      </w:r>
    </w:p>
    <w:p w:rsidR="00FC61CA" w:rsidRDefault="00FC61CA" w:rsidP="00FC61CA">
      <w:r>
        <w:t xml:space="preserve"> ('Middletown', 'LOC'),</w:t>
      </w:r>
    </w:p>
    <w:p w:rsidR="00FC61CA" w:rsidRDefault="00FC61CA" w:rsidP="00FC61CA">
      <w:r>
        <w:t xml:space="preserve"> ('New Jersey', 'LOC'),</w:t>
      </w: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lastRenderedPageBreak/>
        <w:t xml:space="preserve"> Todd S. Kimm (5)</w:t>
      </w:r>
    </w:p>
    <w:p w:rsidR="00FC61CA" w:rsidRDefault="00FC61CA" w:rsidP="00FC61CA">
      <w:r>
        <w:t xml:space="preserve"> ('Skaneateles',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('Jonathan Layne </w:t>
      </w:r>
      <w:proofErr w:type="spellStart"/>
      <w:r w:rsidRPr="00FC61CA">
        <w:rPr>
          <w:color w:val="70AD47" w:themeColor="accent6"/>
        </w:rPr>
        <w:t>Heise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('Newberry', 'LOC'),</w:t>
      </w:r>
    </w:p>
    <w:p w:rsidR="00FC61CA" w:rsidRDefault="00FC61CA" w:rsidP="00FC61CA">
      <w:r>
        <w:t xml:space="preserve"> ('Florida',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</w:t>
      </w:r>
      <w:proofErr w:type="gramStart"/>
      <w:r w:rsidRPr="00FC61CA">
        <w:rPr>
          <w:color w:val="70AD47" w:themeColor="accent6"/>
        </w:rPr>
        <w:t>'  Craig</w:t>
      </w:r>
      <w:proofErr w:type="gramEnd"/>
      <w:r w:rsidRPr="00FC61CA">
        <w:rPr>
          <w:color w:val="70AD47" w:themeColor="accent6"/>
        </w:rPr>
        <w:t xml:space="preserve"> Gary </w:t>
      </w:r>
      <w:proofErr w:type="spellStart"/>
      <w:r w:rsidRPr="00FC61CA">
        <w:rPr>
          <w:color w:val="70AD47" w:themeColor="accent6"/>
        </w:rPr>
        <w:t>Langweiler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('Philadelphia', 'LOC'),</w:t>
      </w:r>
    </w:p>
    <w:p w:rsidR="00FC61CA" w:rsidRDefault="00FC61CA" w:rsidP="00FC61CA">
      <w:r>
        <w:t xml:space="preserve"> ('Pennsylvania',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('Jeffrey Paul Dragon', 'PERSON'),</w:t>
      </w:r>
    </w:p>
    <w:p w:rsidR="00FC61CA" w:rsidRDefault="00FC61CA" w:rsidP="00FC61CA">
      <w:r>
        <w:t xml:space="preserve"> ('Swampscott', 'LOC'),</w:t>
      </w:r>
    </w:p>
    <w:p w:rsidR="00FC61CA" w:rsidRDefault="00FC61CA" w:rsidP="00FC61CA">
      <w:r>
        <w:t xml:space="preserve"> ('Massachusetts',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('Richard Phillip </w:t>
      </w:r>
      <w:proofErr w:type="spellStart"/>
      <w:r w:rsidRPr="00FC61CA">
        <w:rPr>
          <w:color w:val="70AD47" w:themeColor="accent6"/>
        </w:rPr>
        <w:t>Hohol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('Bloomingdale', 'LOC'),</w:t>
      </w:r>
    </w:p>
    <w:p w:rsidR="00FC61CA" w:rsidRDefault="00FC61CA" w:rsidP="00FC61CA">
      <w:r>
        <w:t xml:space="preserve"> ('Illinois',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('James Dee Carlson', 'PERSON'),</w:t>
      </w:r>
    </w:p>
    <w:p w:rsidR="00FC61CA" w:rsidRDefault="00FC61CA" w:rsidP="00FC61CA">
      <w:r>
        <w:t xml:space="preserve"> ('Greensboro', 'LOC'),</w:t>
      </w:r>
    </w:p>
    <w:p w:rsidR="00FC61CA" w:rsidRDefault="00FC61CA" w:rsidP="00FC61CA">
      <w:r>
        <w:t xml:space="preserve"> ('North Carolina',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('James Wright', 'PERSON'),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('Francine Ann </w:t>
      </w:r>
      <w:proofErr w:type="spellStart"/>
      <w:r w:rsidRPr="00FC61CA">
        <w:rPr>
          <w:color w:val="70AD47" w:themeColor="accent6"/>
        </w:rPr>
        <w:t>Lanaia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('Fort </w:t>
      </w:r>
      <w:proofErr w:type="spellStart"/>
      <w:r>
        <w:t>Salanga</w:t>
      </w:r>
      <w:proofErr w:type="spellEnd"/>
      <w:r>
        <w:t>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('Richard Alan </w:t>
      </w:r>
      <w:proofErr w:type="spellStart"/>
      <w:r w:rsidRPr="00FC61CA">
        <w:rPr>
          <w:color w:val="70AD47" w:themeColor="accent6"/>
        </w:rPr>
        <w:t>Shotz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('Port Orange', 'LOC'),</w:t>
      </w:r>
    </w:p>
    <w:p w:rsidR="00FC61CA" w:rsidRDefault="00FC61CA" w:rsidP="00FC61CA">
      <w:r>
        <w:t xml:space="preserve"> ('Florida',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('Richard Charles Foster', 'PERSON'),</w:t>
      </w:r>
    </w:p>
    <w:p w:rsidR="00FC61CA" w:rsidRDefault="00FC61CA" w:rsidP="00FC61CA">
      <w:r>
        <w:t xml:space="preserve"> ('Tulsa', 'LOC'),</w:t>
      </w:r>
    </w:p>
    <w:p w:rsidR="00FC61CA" w:rsidRDefault="00FC61CA" w:rsidP="00FC61CA">
      <w:r>
        <w:lastRenderedPageBreak/>
        <w:t xml:space="preserve"> ('Oklahoma',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('Mark I. Solomon', 'PERSON'),</w:t>
      </w:r>
    </w:p>
    <w:p w:rsidR="00FC61CA" w:rsidRDefault="00FC61CA" w:rsidP="00FC61CA">
      <w:r>
        <w:t xml:space="preserve"> ('Gladwyne', 'LOC'),</w:t>
      </w:r>
    </w:p>
    <w:p w:rsidR="00FC61CA" w:rsidRDefault="00FC61CA" w:rsidP="00FC61CA">
      <w:r>
        <w:t xml:space="preserve"> ('Pennsylvania',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Melvin Elwood Case', 'PERSON'),</w:t>
      </w:r>
    </w:p>
    <w:p w:rsidR="00FC61CA" w:rsidRDefault="00FC61CA" w:rsidP="00FC61CA">
      <w:r>
        <w:t xml:space="preserve"> ('Jacksonville', 'LOC'),</w:t>
      </w:r>
    </w:p>
    <w:p w:rsidR="00FC61CA" w:rsidRDefault="00FC61CA" w:rsidP="00FC61CA">
      <w:r>
        <w:t xml:space="preserve"> ('Florida', 'LOC'),</w:t>
      </w: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t xml:space="preserve"> Sandeep Varma</w:t>
      </w:r>
      <w:r>
        <w:rPr>
          <w:color w:val="FF0000"/>
        </w:rPr>
        <w:t xml:space="preserve"> (6)</w:t>
      </w:r>
    </w:p>
    <w:p w:rsidR="00FC61CA" w:rsidRDefault="00FC61CA" w:rsidP="00FC61CA">
      <w:r>
        <w:t xml:space="preserve"> ('Encinitas',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('Colin Edward Hammer', 'PERSON'),</w:t>
      </w:r>
    </w:p>
    <w:p w:rsidR="00FC61CA" w:rsidRDefault="00FC61CA" w:rsidP="00FC61CA">
      <w:r>
        <w:t xml:space="preserve"> ('Akron', 'LOC'),</w:t>
      </w:r>
    </w:p>
    <w:p w:rsidR="00FC61CA" w:rsidRDefault="00FC61CA" w:rsidP="00FC61CA">
      <w:r>
        <w:t xml:space="preserve"> ('Ohio',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('Paul Martin </w:t>
      </w:r>
      <w:proofErr w:type="spellStart"/>
      <w:r w:rsidRPr="00FC61CA">
        <w:rPr>
          <w:color w:val="70AD47" w:themeColor="accent6"/>
        </w:rPr>
        <w:t>Betenbaugh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('Orland',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</w:t>
      </w:r>
      <w:proofErr w:type="spellStart"/>
      <w:r w:rsidRPr="00FC61CA">
        <w:rPr>
          <w:color w:val="70AD47" w:themeColor="accent6"/>
        </w:rPr>
        <w:t>Shashishekhar</w:t>
      </w:r>
      <w:proofErr w:type="spellEnd"/>
      <w:r w:rsidRPr="00FC61CA">
        <w:rPr>
          <w:color w:val="70AD47" w:themeColor="accent6"/>
        </w:rPr>
        <w:t xml:space="preserve"> </w:t>
      </w:r>
      <w:proofErr w:type="spellStart"/>
      <w:r w:rsidRPr="00FC61CA">
        <w:rPr>
          <w:color w:val="70AD47" w:themeColor="accent6"/>
        </w:rPr>
        <w:t>Doni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('Forest Hills',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Lorene Fairbanks', 'PERSON'),</w:t>
      </w:r>
    </w:p>
    <w:p w:rsidR="00FC61CA" w:rsidRDefault="00FC61CA" w:rsidP="00FC61CA">
      <w:r>
        <w:t xml:space="preserve"> ('Poland', 'LOC'),</w:t>
      </w:r>
    </w:p>
    <w:p w:rsidR="00FC61CA" w:rsidRDefault="00FC61CA" w:rsidP="00FC61CA">
      <w:r>
        <w:t xml:space="preserve"> ('Ohio',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('Michael Timothy Dolan', 'PERSON'),</w:t>
      </w:r>
    </w:p>
    <w:p w:rsidR="00FC61CA" w:rsidRDefault="00FC61CA" w:rsidP="00FC61CA">
      <w:r>
        <w:t xml:space="preserve"> ('St. Paul', 'LOC'),</w:t>
      </w:r>
    </w:p>
    <w:p w:rsidR="00FC61CA" w:rsidRDefault="00FC61CA" w:rsidP="00FC61CA">
      <w:r>
        <w:t xml:space="preserve"> ('Minnesota',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('Stefan Angelo Morelli', 'PERSON'),</w:t>
      </w:r>
    </w:p>
    <w:p w:rsidR="00FC61CA" w:rsidRDefault="00FC61CA" w:rsidP="00FC61CA">
      <w:r>
        <w:t xml:space="preserve"> ('Golden', 'LOC'),</w:t>
      </w:r>
    </w:p>
    <w:p w:rsidR="00FC61CA" w:rsidRDefault="00FC61CA" w:rsidP="00FC61CA">
      <w:r>
        <w:t xml:space="preserve"> ('Colorado',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Marla </w:t>
      </w:r>
      <w:proofErr w:type="spellStart"/>
      <w:r w:rsidRPr="00FC61CA">
        <w:rPr>
          <w:color w:val="70AD47" w:themeColor="accent6"/>
        </w:rPr>
        <w:t>Chidsey</w:t>
      </w:r>
      <w:proofErr w:type="spellEnd"/>
      <w:r w:rsidRPr="00FC61CA">
        <w:rPr>
          <w:color w:val="70AD47" w:themeColor="accent6"/>
        </w:rPr>
        <w:t xml:space="preserve"> </w:t>
      </w:r>
      <w:proofErr w:type="spellStart"/>
      <w:r w:rsidRPr="00FC61CA">
        <w:rPr>
          <w:color w:val="70AD47" w:themeColor="accent6"/>
        </w:rPr>
        <w:t>Roeser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lastRenderedPageBreak/>
        <w:t xml:space="preserve"> ('Potomac', 'LOC'),</w:t>
      </w:r>
    </w:p>
    <w:p w:rsidR="00FC61CA" w:rsidRDefault="00FC61CA" w:rsidP="00FC61CA">
      <w:r>
        <w:t xml:space="preserve"> ('Maryland',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('Jeffrey Collins Kinder', 'PERSON'),</w:t>
      </w:r>
    </w:p>
    <w:p w:rsidR="00FC61CA" w:rsidRDefault="00FC61CA" w:rsidP="00FC61CA">
      <w:r>
        <w:t xml:space="preserve"> ('St. Louis', 'LOC'),</w:t>
      </w:r>
    </w:p>
    <w:p w:rsidR="00FC61CA" w:rsidRDefault="00FC61CA" w:rsidP="00FC61CA">
      <w:r>
        <w:t xml:space="preserve"> ('Missouri',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('Vincent Samuel </w:t>
      </w:r>
      <w:proofErr w:type="spellStart"/>
      <w:r w:rsidRPr="00FC61CA">
        <w:rPr>
          <w:color w:val="70AD47" w:themeColor="accent6"/>
        </w:rPr>
        <w:t>Sciabica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('Albany',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('Michael </w:t>
      </w:r>
      <w:proofErr w:type="spellStart"/>
      <w:r w:rsidRPr="00FC61CA">
        <w:rPr>
          <w:color w:val="70AD47" w:themeColor="accent6"/>
        </w:rPr>
        <w:t>Ciro</w:t>
      </w:r>
      <w:proofErr w:type="spellEnd"/>
      <w:r w:rsidRPr="00FC61CA">
        <w:rPr>
          <w:color w:val="70AD47" w:themeColor="accent6"/>
        </w:rPr>
        <w:t xml:space="preserve"> </w:t>
      </w:r>
      <w:proofErr w:type="spellStart"/>
      <w:r w:rsidRPr="00FC61CA">
        <w:rPr>
          <w:color w:val="70AD47" w:themeColor="accent6"/>
        </w:rPr>
        <w:t>Colletti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('Glen Head',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('William J. </w:t>
      </w:r>
      <w:proofErr w:type="spellStart"/>
      <w:r w:rsidRPr="00FC61CA">
        <w:rPr>
          <w:color w:val="70AD47" w:themeColor="accent6"/>
        </w:rPr>
        <w:t>Febbo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('Cambridge', 'LOC'),</w:t>
      </w:r>
    </w:p>
    <w:p w:rsidR="00FC61CA" w:rsidRDefault="00FC61CA" w:rsidP="00FC61CA">
      <w:r>
        <w:t xml:space="preserve"> ('Massachusetts', 'LOC'),</w:t>
      </w:r>
    </w:p>
    <w:p w:rsidR="00FC61CA" w:rsidRPr="00FC61CA" w:rsidRDefault="00FC61CA" w:rsidP="00FC61CA">
      <w:pPr>
        <w:rPr>
          <w:color w:val="70AD47" w:themeColor="accent6"/>
        </w:rPr>
      </w:pPr>
      <w:r>
        <w:t xml:space="preserve"> </w:t>
      </w:r>
      <w:r w:rsidRPr="00FC61CA">
        <w:rPr>
          <w:color w:val="70AD47" w:themeColor="accent6"/>
        </w:rPr>
        <w:t>('Vanessa Beth', 'PERSON'),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('Anne Reeves</w:t>
      </w:r>
      <w:r w:rsidRPr="00FC61CA">
        <w:rPr>
          <w:color w:val="FF0000"/>
        </w:rPr>
        <w:t xml:space="preserve">- </w:t>
      </w:r>
      <w:proofErr w:type="spellStart"/>
      <w:r w:rsidRPr="00FC61CA">
        <w:rPr>
          <w:color w:val="FF0000"/>
        </w:rPr>
        <w:t>Farry</w:t>
      </w:r>
      <w:proofErr w:type="spellEnd"/>
      <w:r w:rsidRPr="00FC61CA">
        <w:rPr>
          <w:color w:val="FF0000"/>
        </w:rPr>
        <w:t xml:space="preserve"> </w:t>
      </w:r>
      <w:r w:rsidRPr="00FC61CA">
        <w:rPr>
          <w:color w:val="70AD47" w:themeColor="accent6"/>
        </w:rPr>
        <w:t>', 'PER'),</w:t>
      </w:r>
    </w:p>
    <w:p w:rsidR="00FC61CA" w:rsidRDefault="00FC61CA" w:rsidP="00FC61CA">
      <w:r>
        <w:t xml:space="preserve"> ('Berry Creek',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('Cory D. Bataan', 'PERSON'),</w:t>
      </w:r>
    </w:p>
    <w:p w:rsidR="00FC61CA" w:rsidRDefault="00FC61CA" w:rsidP="00FC61CA">
      <w:r>
        <w:t xml:space="preserve"> ('Bellmore',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('Michael Bradley Dryden', 'PERSON'),</w:t>
      </w:r>
    </w:p>
    <w:p w:rsidR="00FC61CA" w:rsidRDefault="00FC61CA" w:rsidP="00FC61CA">
      <w:r>
        <w:t xml:space="preserve"> ('Fairfield', 'LOC'),</w:t>
      </w:r>
    </w:p>
    <w:p w:rsidR="00FC61CA" w:rsidRDefault="00FC61CA" w:rsidP="00FC61CA">
      <w:r>
        <w:t xml:space="preserve"> ('Connecticut', 'LOC'),</w:t>
      </w:r>
    </w:p>
    <w:p w:rsidR="00FC61CA" w:rsidRPr="00FC61CA" w:rsidRDefault="00FC61CA" w:rsidP="00FC61CA">
      <w:pPr>
        <w:rPr>
          <w:color w:val="FF0000"/>
        </w:rPr>
      </w:pPr>
      <w:r w:rsidRPr="00FC61CA">
        <w:rPr>
          <w:color w:val="FF0000"/>
        </w:rPr>
        <w:t xml:space="preserve">  Jay Kim (7)</w:t>
      </w:r>
    </w:p>
    <w:p w:rsidR="00FC61CA" w:rsidRDefault="00FC61CA" w:rsidP="00FC61CA">
      <w:r>
        <w:t xml:space="preserve"> ('New York',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('Peter James Sack', 'PERSON'),</w:t>
      </w:r>
    </w:p>
    <w:p w:rsidR="00FC61CA" w:rsidRDefault="00FC61CA" w:rsidP="00FC61CA">
      <w:r>
        <w:t xml:space="preserve"> ('Garden City', 'LOC'),</w:t>
      </w:r>
    </w:p>
    <w:p w:rsidR="00FC61CA" w:rsidRDefault="00FC61CA" w:rsidP="00FC61CA">
      <w:r>
        <w:lastRenderedPageBreak/>
        <w:t xml:space="preserve"> ('New York', 'LOC'),</w:t>
      </w:r>
    </w:p>
    <w:p w:rsidR="00FC61CA" w:rsidRPr="00FC61CA" w:rsidRDefault="00FC61CA" w:rsidP="00FC61CA">
      <w:pPr>
        <w:rPr>
          <w:strike/>
        </w:rPr>
      </w:pPr>
      <w:r w:rsidRPr="00FC61CA">
        <w:rPr>
          <w:strike/>
        </w:rPr>
        <w:t xml:space="preserve"> (</w:t>
      </w:r>
      <w:proofErr w:type="gramStart"/>
      <w:r w:rsidRPr="00FC61CA">
        <w:rPr>
          <w:strike/>
        </w:rPr>
        <w:t>'  s</w:t>
      </w:r>
      <w:proofErr w:type="gramEnd"/>
      <w:r w:rsidRPr="00FC61CA">
        <w:rPr>
          <w:strike/>
        </w:rPr>
        <w:t xml:space="preserve"> Issued The Office of Hearing Officers', 'PERSON'),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('Arthur </w:t>
      </w:r>
      <w:proofErr w:type="spellStart"/>
      <w:r w:rsidRPr="00FC61CA">
        <w:rPr>
          <w:color w:val="70AD47" w:themeColor="accent6"/>
        </w:rPr>
        <w:t>Mansourian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('Sherman Oaks',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('Trevor Michael </w:t>
      </w:r>
      <w:proofErr w:type="spellStart"/>
      <w:r w:rsidRPr="00FC61CA">
        <w:rPr>
          <w:color w:val="70AD47" w:themeColor="accent6"/>
        </w:rPr>
        <w:t>Saliba</w:t>
      </w:r>
      <w:proofErr w:type="spellEnd"/>
      <w:r w:rsidRPr="00FC61CA">
        <w:rPr>
          <w:color w:val="70AD47" w:themeColor="accent6"/>
        </w:rPr>
        <w:t>', 'PERSON'),</w:t>
      </w:r>
    </w:p>
    <w:p w:rsidR="00FC61CA" w:rsidRDefault="00FC61CA" w:rsidP="00FC61CA">
      <w:r>
        <w:t xml:space="preserve"> ('Beverly Hills', 'LOC'),</w:t>
      </w:r>
    </w:p>
    <w:p w:rsidR="00FC61CA" w:rsidRDefault="00FC61CA" w:rsidP="00FC61CA">
      <w:r>
        <w:t xml:space="preserve"> ('California',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('Sperry Randall Younger', 'PERSON'),</w:t>
      </w:r>
    </w:p>
    <w:p w:rsidR="00FC61CA" w:rsidRDefault="00FC61CA" w:rsidP="00FC61CA">
      <w:r>
        <w:t xml:space="preserve"> ('Middletown', 'LOC'),</w:t>
      </w:r>
    </w:p>
    <w:p w:rsidR="00FC61CA" w:rsidRDefault="00FC61CA" w:rsidP="00FC61CA">
      <w:r>
        <w:t xml:space="preserve"> ('New York',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('Steven Alan Horwitz', 'PERSON'),</w:t>
      </w:r>
    </w:p>
    <w:p w:rsidR="00FC61CA" w:rsidRDefault="00FC61CA" w:rsidP="00FC61CA">
      <w:r>
        <w:t xml:space="preserve"> ('Waltham', 'LOC'),</w:t>
      </w:r>
    </w:p>
    <w:p w:rsidR="00FC61CA" w:rsidRDefault="00FC61CA" w:rsidP="00FC61CA">
      <w:r>
        <w:t xml:space="preserve"> ('Massachusetts',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('Douglas Anthony Leone', 'PERSON'),</w:t>
      </w:r>
    </w:p>
    <w:p w:rsidR="00FC61CA" w:rsidRDefault="00FC61CA" w:rsidP="00FC61CA">
      <w:r>
        <w:t xml:space="preserve"> ('Sandy Hook', 'PERSON'),</w:t>
      </w:r>
    </w:p>
    <w:p w:rsidR="00FC61CA" w:rsidRDefault="00FC61CA" w:rsidP="00FC61CA">
      <w:r>
        <w:t xml:space="preserve"> ('Connecticut',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('Brent Van Lott', 'PERSON'),</w:t>
      </w:r>
    </w:p>
    <w:p w:rsidR="00FC61CA" w:rsidRDefault="00FC61CA" w:rsidP="00FC61CA">
      <w:r>
        <w:t xml:space="preserve"> ('Orem', 'LOC'),</w:t>
      </w:r>
    </w:p>
    <w:p w:rsidR="00FC61CA" w:rsidRDefault="00FC61CA" w:rsidP="00FC61CA">
      <w:r>
        <w:t xml:space="preserve"> ('Utah', 'LOC'),</w:t>
      </w:r>
    </w:p>
    <w:p w:rsidR="00FC61CA" w:rsidRPr="00FC61CA" w:rsidRDefault="00FC61CA" w:rsidP="00FC61CA">
      <w:pPr>
        <w:rPr>
          <w:color w:val="70AD47" w:themeColor="accent6"/>
        </w:rPr>
      </w:pPr>
      <w:r w:rsidRPr="00FC61CA">
        <w:rPr>
          <w:color w:val="70AD47" w:themeColor="accent6"/>
        </w:rPr>
        <w:t xml:space="preserve"> (' </w:t>
      </w:r>
      <w:proofErr w:type="spellStart"/>
      <w:r w:rsidRPr="00FC61CA">
        <w:rPr>
          <w:color w:val="70AD47" w:themeColor="accent6"/>
        </w:rPr>
        <w:t>Shakela</w:t>
      </w:r>
      <w:proofErr w:type="spellEnd"/>
      <w:r w:rsidRPr="00FC61CA">
        <w:rPr>
          <w:color w:val="70AD47" w:themeColor="accent6"/>
        </w:rPr>
        <w:t xml:space="preserve"> Carter', 'PERSON'),</w:t>
      </w:r>
    </w:p>
    <w:p w:rsidR="00FC61CA" w:rsidRDefault="00FC61CA" w:rsidP="00FC61CA">
      <w:r>
        <w:t xml:space="preserve"> ('Lauderdale Lakes', 'LOC'),</w:t>
      </w:r>
    </w:p>
    <w:p w:rsidR="00FC61CA" w:rsidRDefault="00FC61CA" w:rsidP="00FC61CA">
      <w:r>
        <w:t xml:space="preserve"> ('Florida', 'LOC'),</w:t>
      </w:r>
    </w:p>
    <w:p w:rsidR="00FC61CA" w:rsidRDefault="00FC61CA" w:rsidP="00FC61CA">
      <w:r>
        <w:t xml:space="preserve"> ('Pay Fines', 'PERSON'),</w:t>
      </w:r>
    </w:p>
    <w:p w:rsidR="00FC61CA" w:rsidRDefault="00FC61CA" w:rsidP="00FC61CA">
      <w:r>
        <w:t xml:space="preserve"> ('Costs Pursuant', 'PERSON'),</w:t>
      </w:r>
    </w:p>
    <w:p w:rsidR="00FC61CA" w:rsidRDefault="00FC61CA" w:rsidP="00FC61CA">
      <w:r>
        <w:t xml:space="preserve"> ('Capital Guardian', 'ORG'),</w:t>
      </w:r>
    </w:p>
    <w:p w:rsidR="00FC61CA" w:rsidRDefault="00FC61CA" w:rsidP="00FC61CA">
      <w:r>
        <w:t xml:space="preserve"> ('LLC', 'LOC'),</w:t>
      </w:r>
    </w:p>
    <w:p w:rsidR="00FC61CA" w:rsidRDefault="00FC61CA" w:rsidP="00FC61CA">
      <w:r>
        <w:t xml:space="preserve"> ('Charlotte', 'LOC'),</w:t>
      </w:r>
    </w:p>
    <w:p w:rsidR="005712FC" w:rsidRDefault="00FC61CA" w:rsidP="00FC61CA">
      <w:r>
        <w:t xml:space="preserve"> ('North Carolina', 'LOC')</w:t>
      </w:r>
    </w:p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CA"/>
    <w:rsid w:val="005712FC"/>
    <w:rsid w:val="00F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846D"/>
  <w15:chartTrackingRefBased/>
  <w15:docId w15:val="{8079C8AD-3E5B-43F3-8C42-4FADEC4F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2018-08-03T13:38:00Z</dcterms:created>
  <dcterms:modified xsi:type="dcterms:W3CDTF">2018-08-03T13:55:00Z</dcterms:modified>
</cp:coreProperties>
</file>