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AC4" w:rsidRDefault="00B17AC4" w:rsidP="001E38D9">
      <w:pPr>
        <w:spacing w:after="0"/>
        <w:rPr>
          <w:rFonts w:asciiTheme="majorHAnsi" w:hAnsiTheme="majorHAnsi"/>
          <w:sz w:val="24"/>
          <w:szCs w:val="24"/>
        </w:rPr>
      </w:pPr>
    </w:p>
    <w:p w:rsidR="00B17AC4" w:rsidRDefault="00B17AC4" w:rsidP="001E38D9">
      <w:pPr>
        <w:spacing w:after="0"/>
        <w:rPr>
          <w:rFonts w:asciiTheme="majorHAnsi" w:hAnsiTheme="majorHAnsi"/>
          <w:sz w:val="24"/>
          <w:szCs w:val="24"/>
        </w:rPr>
      </w:pPr>
    </w:p>
    <w:p w:rsidR="00B17AC4" w:rsidRDefault="00D65E6D" w:rsidP="001E38D9">
      <w:pPr>
        <w:spacing w:after="0"/>
        <w:jc w:val="right"/>
        <w:rPr>
          <w:rFonts w:asciiTheme="majorHAnsi" w:hAnsiTheme="majorHAnsi"/>
          <w:sz w:val="24"/>
          <w:szCs w:val="24"/>
        </w:rPr>
      </w:pPr>
      <w:r>
        <w:rPr>
          <w:rFonts w:asciiTheme="majorHAnsi" w:hAnsiTheme="majorHAnsi"/>
          <w:sz w:val="24"/>
          <w:szCs w:val="24"/>
        </w:rPr>
        <w:t>August 2</w:t>
      </w:r>
      <w:r w:rsidR="00E42C50">
        <w:rPr>
          <w:rFonts w:asciiTheme="majorHAnsi" w:hAnsiTheme="majorHAnsi"/>
          <w:sz w:val="24"/>
          <w:szCs w:val="24"/>
        </w:rPr>
        <w:t>, 2017</w:t>
      </w:r>
    </w:p>
    <w:p w:rsidR="001E38D9" w:rsidRDefault="001E38D9" w:rsidP="001E38D9">
      <w:pPr>
        <w:spacing w:after="0"/>
        <w:jc w:val="right"/>
        <w:rPr>
          <w:rFonts w:asciiTheme="majorHAnsi" w:hAnsiTheme="majorHAnsi"/>
          <w:sz w:val="24"/>
          <w:szCs w:val="24"/>
        </w:rPr>
      </w:pPr>
    </w:p>
    <w:p w:rsidR="001E38D9" w:rsidRPr="00017F0A" w:rsidRDefault="009D697B" w:rsidP="001E38D9">
      <w:pPr>
        <w:spacing w:after="0"/>
        <w:rPr>
          <w:rFonts w:asciiTheme="majorHAnsi" w:hAnsiTheme="majorHAnsi"/>
          <w:b/>
          <w:sz w:val="24"/>
          <w:szCs w:val="24"/>
        </w:rPr>
      </w:pPr>
      <w:r>
        <w:rPr>
          <w:rFonts w:asciiTheme="majorHAnsi" w:hAnsiTheme="majorHAnsi"/>
          <w:b/>
          <w:sz w:val="24"/>
          <w:szCs w:val="24"/>
        </w:rPr>
        <w:t xml:space="preserve">Maria Christina J. </w:t>
      </w:r>
      <w:proofErr w:type="spellStart"/>
      <w:r>
        <w:rPr>
          <w:rFonts w:asciiTheme="majorHAnsi" w:hAnsiTheme="majorHAnsi"/>
          <w:b/>
          <w:sz w:val="24"/>
          <w:szCs w:val="24"/>
        </w:rPr>
        <w:t>Cavan</w:t>
      </w:r>
      <w:proofErr w:type="spellEnd"/>
    </w:p>
    <w:p w:rsidR="001E38D9" w:rsidRDefault="009D697B" w:rsidP="001E38D9">
      <w:pPr>
        <w:spacing w:after="0"/>
        <w:rPr>
          <w:rFonts w:asciiTheme="majorHAnsi" w:hAnsiTheme="majorHAnsi"/>
          <w:sz w:val="24"/>
          <w:szCs w:val="24"/>
        </w:rPr>
      </w:pPr>
      <w:proofErr w:type="spellStart"/>
      <w:r>
        <w:rPr>
          <w:rFonts w:asciiTheme="majorHAnsi" w:hAnsiTheme="majorHAnsi"/>
          <w:sz w:val="24"/>
          <w:szCs w:val="24"/>
        </w:rPr>
        <w:t>Dreidents</w:t>
      </w:r>
      <w:proofErr w:type="spellEnd"/>
      <w:r>
        <w:rPr>
          <w:rFonts w:asciiTheme="majorHAnsi" w:hAnsiTheme="majorHAnsi"/>
          <w:sz w:val="24"/>
          <w:szCs w:val="24"/>
        </w:rPr>
        <w:t xml:space="preserve"> Dental Care</w:t>
      </w:r>
    </w:p>
    <w:p w:rsidR="009D697B" w:rsidRDefault="009D697B" w:rsidP="001E38D9">
      <w:pPr>
        <w:spacing w:after="0"/>
        <w:rPr>
          <w:rFonts w:asciiTheme="majorHAnsi" w:hAnsiTheme="majorHAnsi"/>
          <w:sz w:val="24"/>
          <w:szCs w:val="24"/>
        </w:rPr>
      </w:pPr>
      <w:proofErr w:type="spellStart"/>
      <w:r>
        <w:rPr>
          <w:rFonts w:asciiTheme="majorHAnsi" w:hAnsiTheme="majorHAnsi"/>
          <w:sz w:val="24"/>
          <w:szCs w:val="24"/>
        </w:rPr>
        <w:t>Huervana</w:t>
      </w:r>
      <w:proofErr w:type="spellEnd"/>
      <w:r>
        <w:rPr>
          <w:rFonts w:asciiTheme="majorHAnsi" w:hAnsiTheme="majorHAnsi"/>
          <w:sz w:val="24"/>
          <w:szCs w:val="24"/>
        </w:rPr>
        <w:t xml:space="preserve"> St., </w:t>
      </w:r>
      <w:proofErr w:type="spellStart"/>
      <w:r>
        <w:rPr>
          <w:rFonts w:asciiTheme="majorHAnsi" w:hAnsiTheme="majorHAnsi"/>
          <w:sz w:val="24"/>
          <w:szCs w:val="24"/>
        </w:rPr>
        <w:t>Brgy</w:t>
      </w:r>
      <w:proofErr w:type="spellEnd"/>
      <w:r>
        <w:rPr>
          <w:rFonts w:asciiTheme="majorHAnsi" w:hAnsiTheme="majorHAnsi"/>
          <w:sz w:val="24"/>
          <w:szCs w:val="24"/>
        </w:rPr>
        <w:t xml:space="preserve"> Railway,</w:t>
      </w:r>
    </w:p>
    <w:p w:rsidR="009D697B" w:rsidRDefault="009D697B" w:rsidP="001E38D9">
      <w:pPr>
        <w:spacing w:after="0"/>
        <w:rPr>
          <w:rFonts w:asciiTheme="majorHAnsi" w:hAnsiTheme="majorHAnsi"/>
          <w:sz w:val="24"/>
          <w:szCs w:val="24"/>
        </w:rPr>
      </w:pPr>
      <w:proofErr w:type="spellStart"/>
      <w:r>
        <w:rPr>
          <w:rFonts w:asciiTheme="majorHAnsi" w:hAnsiTheme="majorHAnsi"/>
          <w:sz w:val="24"/>
          <w:szCs w:val="24"/>
        </w:rPr>
        <w:t>Lapaz</w:t>
      </w:r>
      <w:proofErr w:type="spellEnd"/>
      <w:r>
        <w:rPr>
          <w:rFonts w:asciiTheme="majorHAnsi" w:hAnsiTheme="majorHAnsi"/>
          <w:sz w:val="24"/>
          <w:szCs w:val="24"/>
        </w:rPr>
        <w:t>, Iloilo City</w:t>
      </w:r>
    </w:p>
    <w:p w:rsidR="00B17AC4" w:rsidRDefault="00B17AC4" w:rsidP="001E38D9">
      <w:pPr>
        <w:spacing w:after="0"/>
        <w:rPr>
          <w:rFonts w:asciiTheme="majorHAnsi" w:hAnsiTheme="majorHAnsi"/>
          <w:sz w:val="24"/>
          <w:szCs w:val="24"/>
        </w:rPr>
      </w:pPr>
    </w:p>
    <w:p w:rsidR="001E38D9" w:rsidRDefault="001E38D9" w:rsidP="001E38D9">
      <w:pPr>
        <w:spacing w:after="0"/>
        <w:rPr>
          <w:rFonts w:asciiTheme="majorHAnsi" w:hAnsiTheme="majorHAnsi"/>
          <w:b/>
          <w:sz w:val="24"/>
          <w:szCs w:val="24"/>
        </w:rPr>
      </w:pPr>
      <w:r>
        <w:rPr>
          <w:rFonts w:asciiTheme="majorHAnsi" w:hAnsiTheme="majorHAnsi"/>
          <w:b/>
          <w:sz w:val="24"/>
          <w:szCs w:val="24"/>
          <w:lang w:val="en-PH"/>
        </w:rPr>
        <w:t xml:space="preserve">Dear Ms. </w:t>
      </w:r>
      <w:proofErr w:type="spellStart"/>
      <w:r w:rsidR="009D697B">
        <w:rPr>
          <w:rFonts w:asciiTheme="majorHAnsi" w:hAnsiTheme="majorHAnsi"/>
          <w:b/>
          <w:sz w:val="24"/>
          <w:szCs w:val="24"/>
        </w:rPr>
        <w:t>Cavan</w:t>
      </w:r>
      <w:proofErr w:type="spellEnd"/>
      <w:r w:rsidR="00E42C50">
        <w:rPr>
          <w:rFonts w:asciiTheme="majorHAnsi" w:hAnsiTheme="majorHAnsi"/>
          <w:b/>
          <w:sz w:val="24"/>
          <w:szCs w:val="24"/>
        </w:rPr>
        <w:t>,</w:t>
      </w:r>
    </w:p>
    <w:p w:rsidR="001E38D9" w:rsidRPr="001E38D9" w:rsidRDefault="001E38D9" w:rsidP="001E38D9">
      <w:pPr>
        <w:spacing w:after="0"/>
        <w:rPr>
          <w:rFonts w:asciiTheme="majorHAnsi" w:hAnsiTheme="majorHAnsi"/>
          <w:b/>
          <w:sz w:val="24"/>
          <w:szCs w:val="24"/>
        </w:rPr>
      </w:pPr>
    </w:p>
    <w:p w:rsidR="00B17AC4" w:rsidRDefault="00E42C50" w:rsidP="001E38D9">
      <w:pPr>
        <w:spacing w:after="0"/>
        <w:ind w:firstLine="720"/>
        <w:jc w:val="both"/>
        <w:rPr>
          <w:rFonts w:asciiTheme="majorHAnsi" w:hAnsiTheme="majorHAnsi"/>
          <w:sz w:val="24"/>
          <w:szCs w:val="24"/>
        </w:rPr>
      </w:pPr>
      <w:r>
        <w:rPr>
          <w:rFonts w:asciiTheme="majorHAnsi" w:hAnsiTheme="majorHAnsi"/>
          <w:sz w:val="24"/>
          <w:szCs w:val="24"/>
        </w:rPr>
        <w:t>We, the students from College of Information Technology PHINMA-University of Iloilo and are currently taking System Analysis and Design subject</w:t>
      </w:r>
      <w:r>
        <w:rPr>
          <w:rFonts w:asciiTheme="majorHAnsi" w:hAnsiTheme="majorHAnsi"/>
          <w:sz w:val="24"/>
          <w:szCs w:val="24"/>
          <w:lang w:val="en-PH"/>
        </w:rPr>
        <w:t xml:space="preserve"> </w:t>
      </w:r>
      <w:r>
        <w:rPr>
          <w:rFonts w:asciiTheme="majorHAnsi" w:hAnsiTheme="majorHAnsi"/>
          <w:sz w:val="24"/>
          <w:szCs w:val="24"/>
        </w:rPr>
        <w:t>- an Information Technology major subject that teaches us how to create an automated and computerized information system for organizations and business establishments.</w:t>
      </w:r>
    </w:p>
    <w:p w:rsidR="001E38D9" w:rsidRDefault="001E38D9" w:rsidP="001E38D9">
      <w:pPr>
        <w:spacing w:after="0"/>
        <w:ind w:firstLine="720"/>
        <w:jc w:val="both"/>
        <w:rPr>
          <w:rFonts w:asciiTheme="majorHAnsi" w:hAnsiTheme="majorHAnsi"/>
          <w:sz w:val="24"/>
          <w:szCs w:val="24"/>
        </w:rPr>
      </w:pPr>
    </w:p>
    <w:p w:rsidR="00B17AC4" w:rsidRDefault="00E42C50" w:rsidP="001E38D9">
      <w:pPr>
        <w:spacing w:after="0"/>
        <w:ind w:firstLine="720"/>
        <w:jc w:val="both"/>
        <w:rPr>
          <w:rFonts w:asciiTheme="majorHAnsi" w:hAnsiTheme="majorHAnsi"/>
          <w:sz w:val="24"/>
          <w:szCs w:val="24"/>
        </w:rPr>
      </w:pPr>
      <w:r>
        <w:rPr>
          <w:rFonts w:asciiTheme="majorHAnsi" w:hAnsiTheme="majorHAnsi"/>
          <w:sz w:val="24"/>
          <w:szCs w:val="24"/>
        </w:rPr>
        <w:t>In connection to this, we are requesting your good office to allow us to conduct a thorough system analysis on the operations pertaining to the online scheduling wit</w:t>
      </w:r>
      <w:r w:rsidR="009D697B">
        <w:rPr>
          <w:rFonts w:asciiTheme="majorHAnsi" w:hAnsiTheme="majorHAnsi"/>
          <w:sz w:val="24"/>
          <w:szCs w:val="24"/>
        </w:rPr>
        <w:t>h reminder system for patients</w:t>
      </w:r>
      <w:r>
        <w:rPr>
          <w:rFonts w:asciiTheme="majorHAnsi" w:hAnsiTheme="majorHAnsi"/>
          <w:sz w:val="24"/>
          <w:szCs w:val="24"/>
        </w:rPr>
        <w:t>. This is in accordance to our 3rd Year PHINMA-UI System Analysis and</w:t>
      </w:r>
      <w:r w:rsidR="001E38D9">
        <w:rPr>
          <w:rFonts w:asciiTheme="majorHAnsi" w:hAnsiTheme="majorHAnsi"/>
          <w:sz w:val="24"/>
          <w:szCs w:val="24"/>
        </w:rPr>
        <w:t xml:space="preserve"> Design project entitled </w:t>
      </w:r>
      <w:r w:rsidR="009D697B">
        <w:rPr>
          <w:rFonts w:asciiTheme="majorHAnsi" w:hAnsiTheme="majorHAnsi"/>
          <w:b/>
          <w:sz w:val="24"/>
          <w:szCs w:val="24"/>
        </w:rPr>
        <w:t>DREIDENTS DENTAL CARE ONLINE PATIENT</w:t>
      </w:r>
      <w:r w:rsidR="00430914">
        <w:rPr>
          <w:rFonts w:asciiTheme="majorHAnsi" w:hAnsiTheme="majorHAnsi"/>
          <w:b/>
          <w:sz w:val="24"/>
          <w:szCs w:val="24"/>
        </w:rPr>
        <w:t>S</w:t>
      </w:r>
      <w:bookmarkStart w:id="0" w:name="_GoBack"/>
      <w:bookmarkEnd w:id="0"/>
      <w:r w:rsidRPr="00017F0A">
        <w:rPr>
          <w:rFonts w:asciiTheme="majorHAnsi" w:hAnsiTheme="majorHAnsi"/>
          <w:b/>
          <w:sz w:val="24"/>
          <w:szCs w:val="24"/>
        </w:rPr>
        <w:t xml:space="preserve"> SCHEDULING WITH REMINDER SYSTEM</w:t>
      </w:r>
      <w:r>
        <w:rPr>
          <w:rFonts w:asciiTheme="majorHAnsi" w:hAnsiTheme="majorHAnsi"/>
          <w:sz w:val="24"/>
          <w:szCs w:val="24"/>
        </w:rPr>
        <w:t xml:space="preserve"> which aims to systematically automate your scheduling process of your good</w:t>
      </w:r>
      <w:r w:rsidR="009D697B">
        <w:rPr>
          <w:rFonts w:asciiTheme="majorHAnsi" w:hAnsiTheme="majorHAnsi"/>
          <w:sz w:val="24"/>
          <w:szCs w:val="24"/>
        </w:rPr>
        <w:t xml:space="preserve"> dental</w:t>
      </w:r>
      <w:r>
        <w:rPr>
          <w:rFonts w:asciiTheme="majorHAnsi" w:hAnsiTheme="majorHAnsi"/>
          <w:sz w:val="24"/>
          <w:szCs w:val="24"/>
        </w:rPr>
        <w:t xml:space="preserve"> clinic. Moreover, this project study will be of great help to </w:t>
      </w:r>
      <w:proofErr w:type="spellStart"/>
      <w:r w:rsidR="009D697B">
        <w:rPr>
          <w:rFonts w:asciiTheme="majorHAnsi" w:hAnsiTheme="majorHAnsi"/>
          <w:sz w:val="24"/>
          <w:szCs w:val="24"/>
        </w:rPr>
        <w:t>Dreidents</w:t>
      </w:r>
      <w:proofErr w:type="spellEnd"/>
      <w:r w:rsidR="009D697B">
        <w:rPr>
          <w:rFonts w:asciiTheme="majorHAnsi" w:hAnsiTheme="majorHAnsi"/>
          <w:sz w:val="24"/>
          <w:szCs w:val="24"/>
        </w:rPr>
        <w:t xml:space="preserve"> Dental Care</w:t>
      </w:r>
      <w:r>
        <w:rPr>
          <w:rFonts w:asciiTheme="majorHAnsi" w:hAnsiTheme="majorHAnsi"/>
          <w:sz w:val="24"/>
          <w:szCs w:val="24"/>
        </w:rPr>
        <w:t xml:space="preserve"> for a technological advancement through an online automated system, as well as help me accomplished my System Analysis and Design project. We will be grateful if you will permit us to do so.</w:t>
      </w:r>
    </w:p>
    <w:p w:rsidR="00B17AC4" w:rsidRDefault="00E42C50" w:rsidP="001E38D9">
      <w:pPr>
        <w:spacing w:after="0"/>
        <w:rPr>
          <w:rFonts w:asciiTheme="majorHAnsi" w:hAnsiTheme="majorHAnsi"/>
          <w:sz w:val="24"/>
          <w:szCs w:val="24"/>
        </w:rPr>
      </w:pPr>
      <w:r>
        <w:rPr>
          <w:rFonts w:asciiTheme="majorHAnsi" w:hAnsiTheme="majorHAnsi"/>
          <w:sz w:val="24"/>
          <w:szCs w:val="24"/>
        </w:rPr>
        <w:tab/>
        <w:t>Hoping for your kind consideration.</w:t>
      </w:r>
    </w:p>
    <w:p w:rsidR="00B17AC4" w:rsidRDefault="00B17AC4" w:rsidP="001E38D9">
      <w:pPr>
        <w:spacing w:after="0"/>
        <w:rPr>
          <w:rFonts w:asciiTheme="majorHAnsi" w:hAnsiTheme="majorHAnsi"/>
          <w:sz w:val="24"/>
          <w:szCs w:val="24"/>
        </w:rPr>
      </w:pPr>
    </w:p>
    <w:p w:rsidR="00B17AC4" w:rsidRDefault="00E42C50" w:rsidP="001E38D9">
      <w:pPr>
        <w:spacing w:after="0"/>
        <w:ind w:left="7290"/>
        <w:rPr>
          <w:rFonts w:asciiTheme="majorHAnsi" w:hAnsiTheme="majorHAnsi"/>
          <w:sz w:val="24"/>
          <w:szCs w:val="24"/>
        </w:rPr>
      </w:pPr>
      <w:r>
        <w:rPr>
          <w:rFonts w:asciiTheme="majorHAnsi" w:hAnsiTheme="majorHAnsi"/>
          <w:sz w:val="24"/>
          <w:szCs w:val="24"/>
        </w:rPr>
        <w:t>Very truly yours,</w:t>
      </w:r>
    </w:p>
    <w:p w:rsidR="00B17AC4" w:rsidRDefault="00D65E6D" w:rsidP="001E38D9">
      <w:pPr>
        <w:spacing w:after="0"/>
        <w:ind w:left="7290"/>
        <w:rPr>
          <w:rFonts w:asciiTheme="majorHAnsi" w:hAnsiTheme="majorHAnsi"/>
          <w:sz w:val="24"/>
          <w:szCs w:val="24"/>
        </w:rPr>
      </w:pPr>
      <w:r>
        <w:rPr>
          <w:rFonts w:asciiTheme="majorHAnsi" w:hAnsiTheme="majorHAnsi"/>
          <w:noProof/>
          <w:sz w:val="24"/>
          <w:szCs w:val="24"/>
        </w:rPr>
        <w:drawing>
          <wp:anchor distT="0" distB="0" distL="114300" distR="114300" simplePos="0" relativeHeight="251658240" behindDoc="0" locked="0" layoutInCell="1" allowOverlap="1" wp14:anchorId="48D6486C" wp14:editId="5FA54467">
            <wp:simplePos x="0" y="0"/>
            <wp:positionH relativeFrom="column">
              <wp:posOffset>4340225</wp:posOffset>
            </wp:positionH>
            <wp:positionV relativeFrom="paragraph">
              <wp:posOffset>10795</wp:posOffset>
            </wp:positionV>
            <wp:extent cx="1777365" cy="323215"/>
            <wp:effectExtent l="0" t="0" r="0" b="0"/>
            <wp:wrapThrough wrapText="bothSides">
              <wp:wrapPolygon edited="0">
                <wp:start x="0" y="0"/>
                <wp:lineTo x="0" y="20369"/>
                <wp:lineTo x="21299" y="20369"/>
                <wp:lineTo x="21299" y="0"/>
                <wp:lineTo x="0" y="0"/>
              </wp:wrapPolygon>
            </wp:wrapThrough>
            <wp:docPr id="2" name="Picture 2" descr="C:\Users\Finn\AppData\Local\Microsoft\Windows\INetCacheContent.Word\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nn\AppData\Local\Microsoft\Windows\INetCacheContent.Word\signatu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7365" cy="323215"/>
                    </a:xfrm>
                    <a:prstGeom prst="rect">
                      <a:avLst/>
                    </a:prstGeom>
                    <a:noFill/>
                    <a:ln>
                      <a:noFill/>
                    </a:ln>
                  </pic:spPr>
                </pic:pic>
              </a:graphicData>
            </a:graphic>
          </wp:anchor>
        </w:drawing>
      </w:r>
    </w:p>
    <w:p w:rsidR="00B17AC4" w:rsidRDefault="00E42C50" w:rsidP="001E38D9">
      <w:pPr>
        <w:spacing w:after="0"/>
        <w:ind w:left="7290"/>
        <w:rPr>
          <w:rFonts w:asciiTheme="majorHAnsi" w:hAnsiTheme="majorHAnsi"/>
          <w:b/>
          <w:sz w:val="24"/>
          <w:szCs w:val="24"/>
        </w:rPr>
      </w:pPr>
      <w:r>
        <w:rPr>
          <w:rFonts w:asciiTheme="majorHAnsi" w:hAnsiTheme="majorHAnsi"/>
          <w:b/>
          <w:sz w:val="24"/>
          <w:szCs w:val="24"/>
        </w:rPr>
        <w:t>Jan Russell Bautista</w:t>
      </w:r>
    </w:p>
    <w:p w:rsidR="00B17AC4" w:rsidRDefault="00E42C50" w:rsidP="001E38D9">
      <w:pPr>
        <w:spacing w:after="0"/>
        <w:ind w:left="7290"/>
        <w:rPr>
          <w:rFonts w:asciiTheme="majorHAnsi" w:hAnsiTheme="majorHAnsi"/>
          <w:sz w:val="24"/>
          <w:szCs w:val="24"/>
        </w:rPr>
      </w:pPr>
      <w:r>
        <w:rPr>
          <w:rFonts w:asciiTheme="majorHAnsi" w:hAnsiTheme="majorHAnsi"/>
          <w:sz w:val="24"/>
          <w:szCs w:val="24"/>
        </w:rPr>
        <w:t xml:space="preserve">      Group Leader</w:t>
      </w:r>
    </w:p>
    <w:p w:rsidR="00B17AC4" w:rsidRDefault="00E42C50" w:rsidP="001E38D9">
      <w:pPr>
        <w:spacing w:after="0"/>
        <w:rPr>
          <w:rFonts w:asciiTheme="majorHAnsi" w:hAnsiTheme="majorHAnsi"/>
          <w:sz w:val="24"/>
          <w:szCs w:val="24"/>
        </w:rPr>
      </w:pPr>
      <w:r>
        <w:rPr>
          <w:rFonts w:asciiTheme="majorHAnsi" w:hAnsiTheme="majorHAnsi"/>
          <w:sz w:val="24"/>
          <w:szCs w:val="24"/>
        </w:rPr>
        <w:t>Noted:</w:t>
      </w:r>
    </w:p>
    <w:p w:rsidR="00B17AC4" w:rsidRDefault="00B17AC4" w:rsidP="001E38D9">
      <w:pPr>
        <w:pStyle w:val="NoSpacing1"/>
        <w:rPr>
          <w:rFonts w:asciiTheme="majorHAnsi" w:hAnsiTheme="majorHAnsi"/>
          <w:sz w:val="24"/>
          <w:szCs w:val="24"/>
        </w:rPr>
      </w:pPr>
    </w:p>
    <w:p w:rsidR="00B17AC4" w:rsidRDefault="00E42C50" w:rsidP="001E38D9">
      <w:pPr>
        <w:pStyle w:val="NoSpacing1"/>
        <w:rPr>
          <w:rFonts w:asciiTheme="majorHAnsi" w:hAnsiTheme="majorHAnsi"/>
          <w:b/>
          <w:sz w:val="24"/>
          <w:szCs w:val="24"/>
        </w:rPr>
      </w:pPr>
      <w:r>
        <w:rPr>
          <w:rFonts w:asciiTheme="majorHAnsi" w:hAnsiTheme="majorHAnsi"/>
          <w:b/>
          <w:sz w:val="24"/>
          <w:szCs w:val="24"/>
        </w:rPr>
        <w:t>JOSE S. CORDOVA</w:t>
      </w:r>
    </w:p>
    <w:p w:rsidR="00B17AC4" w:rsidRDefault="00E42C50" w:rsidP="001E38D9">
      <w:pPr>
        <w:pStyle w:val="NoSpacing1"/>
        <w:rPr>
          <w:rFonts w:asciiTheme="majorHAnsi" w:hAnsiTheme="majorHAnsi"/>
          <w:sz w:val="24"/>
          <w:szCs w:val="24"/>
        </w:rPr>
      </w:pPr>
      <w:r>
        <w:rPr>
          <w:rFonts w:asciiTheme="majorHAnsi" w:hAnsiTheme="majorHAnsi"/>
          <w:sz w:val="24"/>
          <w:szCs w:val="24"/>
        </w:rPr>
        <w:t xml:space="preserve">         Adviser</w:t>
      </w:r>
    </w:p>
    <w:p w:rsidR="00B17AC4" w:rsidRDefault="00B17AC4" w:rsidP="001E38D9">
      <w:pPr>
        <w:pStyle w:val="NoSpacing1"/>
        <w:rPr>
          <w:rFonts w:asciiTheme="majorHAnsi" w:hAnsiTheme="majorHAnsi"/>
          <w:sz w:val="24"/>
          <w:szCs w:val="24"/>
        </w:rPr>
      </w:pPr>
    </w:p>
    <w:p w:rsidR="00B17AC4" w:rsidRDefault="00B17AC4" w:rsidP="001E38D9">
      <w:pPr>
        <w:pStyle w:val="NoSpacing1"/>
        <w:rPr>
          <w:rFonts w:asciiTheme="majorHAnsi" w:hAnsiTheme="majorHAnsi"/>
          <w:sz w:val="24"/>
          <w:szCs w:val="24"/>
        </w:rPr>
      </w:pPr>
    </w:p>
    <w:p w:rsidR="00B17AC4" w:rsidRDefault="00E42C50" w:rsidP="001E38D9">
      <w:pPr>
        <w:pStyle w:val="NoSpacing1"/>
        <w:rPr>
          <w:rFonts w:asciiTheme="majorHAnsi" w:hAnsiTheme="majorHAnsi"/>
          <w:b/>
          <w:sz w:val="24"/>
          <w:szCs w:val="24"/>
        </w:rPr>
      </w:pPr>
      <w:r>
        <w:rPr>
          <w:rFonts w:asciiTheme="majorHAnsi" w:hAnsiTheme="majorHAnsi"/>
          <w:b/>
          <w:sz w:val="24"/>
          <w:szCs w:val="24"/>
        </w:rPr>
        <w:t>SETH A. NONO, MSCS</w:t>
      </w:r>
    </w:p>
    <w:p w:rsidR="00B17AC4" w:rsidRDefault="00E42C50" w:rsidP="001E38D9">
      <w:pPr>
        <w:pStyle w:val="NoSpacing1"/>
        <w:rPr>
          <w:sz w:val="24"/>
          <w:szCs w:val="24"/>
        </w:rPr>
      </w:pPr>
      <w:r>
        <w:rPr>
          <w:rFonts w:asciiTheme="majorHAnsi" w:hAnsiTheme="majorHAnsi"/>
          <w:sz w:val="24"/>
          <w:szCs w:val="24"/>
        </w:rPr>
        <w:t xml:space="preserve">       Dean, CITE</w:t>
      </w:r>
      <w:r>
        <w:rPr>
          <w:rFonts w:asciiTheme="majorHAnsi" w:hAnsiTheme="majorHAnsi"/>
          <w:sz w:val="24"/>
          <w:szCs w:val="24"/>
        </w:rPr>
        <w:tab/>
      </w:r>
    </w:p>
    <w:sectPr w:rsidR="00B17AC4">
      <w:headerReference w:type="default" r:id="rId8"/>
      <w:pgSz w:w="12960" w:h="18720"/>
      <w:pgMar w:top="1440" w:right="1440" w:bottom="18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250" w:rsidRDefault="002D2250">
      <w:pPr>
        <w:spacing w:after="0" w:line="240" w:lineRule="auto"/>
      </w:pPr>
      <w:r>
        <w:separator/>
      </w:r>
    </w:p>
  </w:endnote>
  <w:endnote w:type="continuationSeparator" w:id="0">
    <w:p w:rsidR="002D2250" w:rsidRDefault="002D2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yriad Pro">
    <w:altName w:val="Arial"/>
    <w:charset w:val="00"/>
    <w:family w:val="swiss"/>
    <w:pitch w:val="default"/>
    <w:sig w:usb0="00000000" w:usb1="00000000"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250" w:rsidRDefault="002D2250">
      <w:pPr>
        <w:spacing w:after="0" w:line="240" w:lineRule="auto"/>
      </w:pPr>
      <w:r>
        <w:separator/>
      </w:r>
    </w:p>
  </w:footnote>
  <w:footnote w:type="continuationSeparator" w:id="0">
    <w:p w:rsidR="002D2250" w:rsidRDefault="002D2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AC4" w:rsidRDefault="00E42C50">
    <w:pPr>
      <w:pStyle w:val="Header"/>
      <w:jc w:val="center"/>
      <w:rPr>
        <w:rFonts w:ascii="Myriad Pro" w:hAnsi="Myriad Pro"/>
        <w:color w:val="003300"/>
        <w:sz w:val="28"/>
        <w:szCs w:val="28"/>
      </w:rPr>
    </w:pPr>
    <w:r>
      <w:rPr>
        <w:rFonts w:ascii="Myriad Pro" w:hAnsi="Myriad Pro"/>
        <w:noProof/>
        <w:color w:val="003300"/>
        <w:sz w:val="28"/>
        <w:szCs w:val="28"/>
      </w:rPr>
      <w:drawing>
        <wp:anchor distT="0" distB="0" distL="114300" distR="114300" simplePos="0" relativeHeight="251658240" behindDoc="1" locked="0" layoutInCell="1" allowOverlap="1">
          <wp:simplePos x="0" y="0"/>
          <wp:positionH relativeFrom="column">
            <wp:posOffset>1918970</wp:posOffset>
          </wp:positionH>
          <wp:positionV relativeFrom="paragraph">
            <wp:posOffset>-303530</wp:posOffset>
          </wp:positionV>
          <wp:extent cx="2425700" cy="1049655"/>
          <wp:effectExtent l="0" t="0" r="0" b="0"/>
          <wp:wrapTight wrapText="bothSides">
            <wp:wrapPolygon edited="0">
              <wp:start x="8991" y="0"/>
              <wp:lineTo x="7294" y="1176"/>
              <wp:lineTo x="5937" y="5488"/>
              <wp:lineTo x="170" y="11760"/>
              <wp:lineTo x="170" y="20385"/>
              <wp:lineTo x="9160" y="20385"/>
              <wp:lineTo x="19338" y="20385"/>
              <wp:lineTo x="20865" y="20385"/>
              <wp:lineTo x="21374" y="19993"/>
              <wp:lineTo x="21204" y="12544"/>
              <wp:lineTo x="15946" y="6272"/>
              <wp:lineTo x="21204" y="0"/>
              <wp:lineTo x="8991" y="0"/>
            </wp:wrapPolygon>
          </wp:wrapTight>
          <wp:docPr id="1" name="Picture 0" descr="75309_photo_0_971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75309_photo_0_971748.png"/>
                  <pic:cNvPicPr>
                    <a:picLocks noChangeAspect="1"/>
                  </pic:cNvPicPr>
                </pic:nvPicPr>
                <pic:blipFill>
                  <a:blip r:embed="rId1"/>
                  <a:srcRect t="10059"/>
                  <a:stretch>
                    <a:fillRect/>
                  </a:stretch>
                </pic:blipFill>
                <pic:spPr>
                  <a:xfrm>
                    <a:off x="0" y="0"/>
                    <a:ext cx="2425700" cy="1049655"/>
                  </a:xfrm>
                  <a:prstGeom prst="rect">
                    <a:avLst/>
                  </a:prstGeom>
                </pic:spPr>
              </pic:pic>
            </a:graphicData>
          </a:graphic>
        </wp:anchor>
      </w:drawing>
    </w:r>
  </w:p>
  <w:p w:rsidR="00B17AC4" w:rsidRDefault="00B17AC4">
    <w:pPr>
      <w:pStyle w:val="Header"/>
      <w:jc w:val="center"/>
      <w:rPr>
        <w:rFonts w:ascii="Myriad Pro" w:hAnsi="Myriad Pro"/>
        <w:color w:val="003300"/>
        <w:sz w:val="28"/>
        <w:szCs w:val="28"/>
      </w:rPr>
    </w:pPr>
  </w:p>
  <w:p w:rsidR="00B17AC4" w:rsidRDefault="00B17AC4">
    <w:pPr>
      <w:pStyle w:val="Header"/>
      <w:jc w:val="cent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94AAF"/>
    <w:rsid w:val="00017F0A"/>
    <w:rsid w:val="00026DE4"/>
    <w:rsid w:val="00064389"/>
    <w:rsid w:val="000A5F3A"/>
    <w:rsid w:val="000B6A19"/>
    <w:rsid w:val="000D75C1"/>
    <w:rsid w:val="000E0A08"/>
    <w:rsid w:val="000E255F"/>
    <w:rsid w:val="00192537"/>
    <w:rsid w:val="001E2EB2"/>
    <w:rsid w:val="001E38D9"/>
    <w:rsid w:val="00261B56"/>
    <w:rsid w:val="002C02C2"/>
    <w:rsid w:val="002D2250"/>
    <w:rsid w:val="002E7A72"/>
    <w:rsid w:val="002F4636"/>
    <w:rsid w:val="002F5257"/>
    <w:rsid w:val="00323609"/>
    <w:rsid w:val="00332F36"/>
    <w:rsid w:val="0033769A"/>
    <w:rsid w:val="00383111"/>
    <w:rsid w:val="003B1AD8"/>
    <w:rsid w:val="003D4485"/>
    <w:rsid w:val="00430914"/>
    <w:rsid w:val="00496B4C"/>
    <w:rsid w:val="004F168F"/>
    <w:rsid w:val="00584A1F"/>
    <w:rsid w:val="005C7BB4"/>
    <w:rsid w:val="005D0ECC"/>
    <w:rsid w:val="00614818"/>
    <w:rsid w:val="00650B17"/>
    <w:rsid w:val="006C78BD"/>
    <w:rsid w:val="0076764B"/>
    <w:rsid w:val="007A2310"/>
    <w:rsid w:val="00801043"/>
    <w:rsid w:val="00941658"/>
    <w:rsid w:val="00966341"/>
    <w:rsid w:val="009759A8"/>
    <w:rsid w:val="009C2588"/>
    <w:rsid w:val="009D3F6E"/>
    <w:rsid w:val="009D697B"/>
    <w:rsid w:val="009E520F"/>
    <w:rsid w:val="00A133D5"/>
    <w:rsid w:val="00A370D3"/>
    <w:rsid w:val="00A37883"/>
    <w:rsid w:val="00A67BEF"/>
    <w:rsid w:val="00A9677F"/>
    <w:rsid w:val="00AB7971"/>
    <w:rsid w:val="00AC66EE"/>
    <w:rsid w:val="00AD5AD8"/>
    <w:rsid w:val="00B17AC4"/>
    <w:rsid w:val="00B823B6"/>
    <w:rsid w:val="00BD245F"/>
    <w:rsid w:val="00C947B7"/>
    <w:rsid w:val="00CD7E96"/>
    <w:rsid w:val="00D56C0E"/>
    <w:rsid w:val="00D61C03"/>
    <w:rsid w:val="00D65E6D"/>
    <w:rsid w:val="00D94AAF"/>
    <w:rsid w:val="00E16FF9"/>
    <w:rsid w:val="00E42C50"/>
    <w:rsid w:val="00ED0558"/>
    <w:rsid w:val="00EF0A9B"/>
    <w:rsid w:val="00F52933"/>
    <w:rsid w:val="00F743C1"/>
    <w:rsid w:val="00F97C93"/>
    <w:rsid w:val="00FA23E5"/>
    <w:rsid w:val="6B7809FB"/>
  </w:rsids>
  <m:mathPr>
    <m:mathFont m:val="Cambria Math"/>
    <m:brkBin m:val="before"/>
    <m:brkBinSub m:val="--"/>
    <m:smallFrac/>
    <m:dispDef/>
    <m:lMargin m:val="0"/>
    <m:rMargin m:val="0"/>
    <m:defJc m:val="centerGroup"/>
    <m:wrapIndent m:val="1440"/>
    <m:intLim m:val="subSup"/>
    <m:naryLim m:val="undOvr"/>
  </m:mathPr>
  <w:themeFontLang w:val="fil-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DE8F0"/>
  <w15:docId w15:val="{8E52C074-01DB-474A-BEE5-9C67DA89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customStyle="1" w:styleId="NoSpacing1">
    <w:name w:val="No Spacing1"/>
    <w:uiPriority w:val="1"/>
    <w:qFormat/>
    <w:pPr>
      <w:spacing w:after="0" w:line="240" w:lineRule="auto"/>
    </w:pPr>
    <w:rPr>
      <w:sz w:val="22"/>
      <w:szCs w:val="2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199</Words>
  <Characters>1139</Characters>
  <Application>Microsoft Office Word</Application>
  <DocSecurity>0</DocSecurity>
  <Lines>9</Lines>
  <Paragraphs>2</Paragraphs>
  <ScaleCrop>false</ScaleCrop>
  <Company>Grizli777</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Cryssa</dc:creator>
  <cp:lastModifiedBy>Finn</cp:lastModifiedBy>
  <cp:revision>10</cp:revision>
  <dcterms:created xsi:type="dcterms:W3CDTF">2017-07-08T02:24:00Z</dcterms:created>
  <dcterms:modified xsi:type="dcterms:W3CDTF">2017-08-02T03:42:00Z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