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76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7"/>
        <w:gridCol w:w="4023"/>
      </w:tblGrid>
      <w:tr w:rsidR="004A73C3" w:rsidRPr="00EF2EF6" w:rsidTr="004A73C3">
        <w:trPr>
          <w:trHeight w:val="557"/>
        </w:trPr>
        <w:tc>
          <w:tcPr>
            <w:tcW w:w="14760" w:type="dxa"/>
            <w:gridSpan w:val="2"/>
            <w:shd w:val="clear" w:color="auto" w:fill="000000" w:themeFill="text1"/>
          </w:tcPr>
          <w:p w:rsidR="004A73C3" w:rsidRPr="00EF2EF6" w:rsidRDefault="008B50DE" w:rsidP="00A57C2D">
            <w:pPr>
              <w:widowControl/>
              <w:tabs>
                <w:tab w:val="right" w:pos="4252"/>
              </w:tabs>
              <w:spacing w:line="340" w:lineRule="atLeast"/>
              <w:rPr>
                <w:rFonts w:ascii="Arial Narrow" w:hAnsi="Arial Narrow" w:cs="Arial"/>
                <w:b/>
                <w:color w:val="FFFFFF" w:themeColor="background1"/>
                <w:sz w:val="28"/>
                <w:lang w:val="en-GB"/>
              </w:rPr>
            </w:pPr>
            <w:r>
              <w:rPr>
                <w:rFonts w:ascii="Arial Narrow" w:hAnsi="Arial Narrow" w:cs="Arial"/>
                <w:b/>
                <w:color w:val="FFFFFF" w:themeColor="background1"/>
                <w:sz w:val="28"/>
                <w:lang w:val="en-GB"/>
              </w:rPr>
              <w:t xml:space="preserve">Year </w:t>
            </w:r>
            <w:r w:rsidR="004A73C3" w:rsidRPr="00EF2EF6">
              <w:rPr>
                <w:rFonts w:ascii="Arial Narrow" w:hAnsi="Arial Narrow" w:cs="Arial"/>
                <w:b/>
                <w:color w:val="FFFFFF" w:themeColor="background1"/>
                <w:sz w:val="28"/>
                <w:lang w:val="en-GB"/>
              </w:rPr>
              <w:t xml:space="preserve"> </w:t>
            </w:r>
            <w:r w:rsidR="007A3FF7">
              <w:rPr>
                <w:rFonts w:ascii="Arial Narrow" w:hAnsi="Arial Narrow" w:cs="Arial"/>
                <w:b/>
                <w:color w:val="FFFFFF" w:themeColor="background1"/>
                <w:sz w:val="28"/>
                <w:lang w:val="en-GB"/>
              </w:rPr>
              <w:t xml:space="preserve">10 </w:t>
            </w:r>
            <w:r w:rsidR="004A73C3" w:rsidRPr="00EF2EF6">
              <w:rPr>
                <w:rFonts w:ascii="Arial Narrow" w:hAnsi="Arial Narrow" w:cs="Arial"/>
                <w:b/>
                <w:color w:val="FFFFFF" w:themeColor="background1"/>
                <w:sz w:val="28"/>
                <w:lang w:val="en-GB"/>
              </w:rPr>
              <w:t>Unit</w:t>
            </w:r>
            <w:r w:rsidR="007627B0" w:rsidRPr="00EF2EF6">
              <w:rPr>
                <w:rFonts w:ascii="Arial Narrow" w:hAnsi="Arial Narrow" w:cs="Arial"/>
                <w:b/>
                <w:color w:val="FFFFFF" w:themeColor="background1"/>
                <w:sz w:val="28"/>
                <w:lang w:val="en-GB"/>
              </w:rPr>
              <w:t xml:space="preserve"> of Study: </w:t>
            </w:r>
            <w:r w:rsidR="007A3FF7">
              <w:rPr>
                <w:rFonts w:ascii="Arial Narrow" w:hAnsi="Arial Narrow" w:cs="Arial"/>
                <w:b/>
                <w:color w:val="FFFFFF" w:themeColor="background1"/>
                <w:sz w:val="28"/>
                <w:lang w:val="en-GB"/>
              </w:rPr>
              <w:t xml:space="preserve"> Earth Science </w:t>
            </w:r>
            <w:r w:rsidR="008905BD">
              <w:rPr>
                <w:rFonts w:ascii="Arial Narrow" w:hAnsi="Arial Narrow" w:cs="Arial"/>
                <w:b/>
                <w:color w:val="FFFFFF" w:themeColor="background1"/>
                <w:sz w:val="28"/>
                <w:lang w:val="en-GB"/>
              </w:rPr>
              <w:t>/Geology</w:t>
            </w:r>
          </w:p>
        </w:tc>
      </w:tr>
      <w:tr w:rsidR="004A73C3" w:rsidRPr="00EF2EF6" w:rsidTr="007A3FF7">
        <w:trPr>
          <w:trHeight w:val="4200"/>
        </w:trPr>
        <w:tc>
          <w:tcPr>
            <w:tcW w:w="10737" w:type="dxa"/>
          </w:tcPr>
          <w:p w:rsidR="004A73C3" w:rsidRPr="00EF2EF6" w:rsidRDefault="004A73C3">
            <w:pPr>
              <w:rPr>
                <w:rFonts w:ascii="Arial Narrow" w:hAnsi="Arial Narrow" w:cs="Arial"/>
                <w:b/>
                <w:sz w:val="24"/>
                <w:szCs w:val="24"/>
              </w:rPr>
            </w:pPr>
            <w:r w:rsidRPr="00EF2EF6">
              <w:rPr>
                <w:rFonts w:ascii="Arial Narrow" w:hAnsi="Arial Narrow" w:cs="Arial"/>
                <w:b/>
                <w:sz w:val="24"/>
                <w:szCs w:val="24"/>
              </w:rPr>
              <w:t>About this Unit:</w:t>
            </w:r>
          </w:p>
          <w:p w:rsidR="006254B4" w:rsidRPr="00EF2EF6" w:rsidRDefault="006254B4" w:rsidP="006254B4">
            <w:pPr>
              <w:pStyle w:val="ListParagraph"/>
              <w:rPr>
                <w:rFonts w:ascii="Arial Narrow" w:hAnsi="Arial Narrow" w:cs="Arial"/>
                <w:b/>
                <w:sz w:val="24"/>
                <w:szCs w:val="24"/>
              </w:rPr>
            </w:pPr>
          </w:p>
          <w:p w:rsidR="0019451E" w:rsidRDefault="0019451E" w:rsidP="00465E1C">
            <w:pPr>
              <w:rPr>
                <w:rFonts w:ascii="Arial Narrow" w:hAnsi="Arial Narrow"/>
                <w:sz w:val="24"/>
                <w:szCs w:val="24"/>
                <w:lang w:val="en-AU"/>
              </w:rPr>
            </w:pPr>
            <w:r>
              <w:rPr>
                <w:rFonts w:ascii="Arial Narrow" w:hAnsi="Arial Narrow"/>
                <w:sz w:val="24"/>
                <w:szCs w:val="24"/>
                <w:lang w:val="en-AU"/>
              </w:rPr>
              <w:t>This unit is vital to students understanding of the place of humans in the natural world. It is a wonderful opportunity to show students the way in which science works and how grand ideas can change the established thinking of the time. Without the idea and subsequent evidence that the earth formed billions of years ago, the theory of evolution could not have been developed … the foundation of modern biology.</w:t>
            </w:r>
          </w:p>
          <w:p w:rsidR="00DB3EE0" w:rsidRDefault="00DB3EE0" w:rsidP="00465E1C">
            <w:pPr>
              <w:rPr>
                <w:rFonts w:ascii="Arial Narrow" w:hAnsi="Arial Narrow"/>
                <w:sz w:val="24"/>
                <w:szCs w:val="24"/>
                <w:lang w:val="en-AU"/>
              </w:rPr>
            </w:pPr>
          </w:p>
          <w:p w:rsidR="0019451E" w:rsidRDefault="0019451E" w:rsidP="00465E1C">
            <w:pPr>
              <w:rPr>
                <w:rFonts w:ascii="Arial Narrow" w:hAnsi="Arial Narrow"/>
                <w:sz w:val="24"/>
                <w:szCs w:val="24"/>
                <w:lang w:val="en-AU"/>
              </w:rPr>
            </w:pPr>
            <w:r>
              <w:rPr>
                <w:rFonts w:ascii="Arial Narrow" w:hAnsi="Arial Narrow"/>
                <w:sz w:val="24"/>
                <w:szCs w:val="24"/>
                <w:lang w:val="en-AU"/>
              </w:rPr>
              <w:t>During this topic, constantly stress the way science works … observations made, evidence collected, ideas/hypothesis proposed then tested. Ideas and theories have to well communicated, tested by others</w:t>
            </w:r>
            <w:r w:rsidR="00DB3EE0">
              <w:rPr>
                <w:rFonts w:ascii="Arial Narrow" w:hAnsi="Arial Narrow"/>
                <w:sz w:val="24"/>
                <w:szCs w:val="24"/>
                <w:lang w:val="en-AU"/>
              </w:rPr>
              <w:t>. However, it is a human process and it is often very difficult to convince people to change their views … it is the quality and quantity of evidence that counts. Relate these ideas to the current issue of Global warming as you expose students to the radical ideas of the past on the age of the earth and the theory of tectonic plates.</w:t>
            </w:r>
          </w:p>
          <w:p w:rsidR="00DB3EE0" w:rsidRDefault="00DB3EE0" w:rsidP="00465E1C">
            <w:pPr>
              <w:rPr>
                <w:rFonts w:ascii="Arial Narrow" w:hAnsi="Arial Narrow"/>
                <w:sz w:val="24"/>
                <w:szCs w:val="24"/>
                <w:lang w:val="en-AU"/>
              </w:rPr>
            </w:pPr>
          </w:p>
          <w:p w:rsidR="008F50B4" w:rsidRDefault="007A3FF7" w:rsidP="00465E1C">
            <w:pPr>
              <w:rPr>
                <w:rFonts w:ascii="Arial Narrow" w:hAnsi="Arial Narrow"/>
                <w:sz w:val="24"/>
                <w:szCs w:val="24"/>
              </w:rPr>
            </w:pPr>
            <w:r w:rsidRPr="00C41B26">
              <w:rPr>
                <w:rFonts w:ascii="Arial Narrow" w:hAnsi="Arial Narrow"/>
                <w:sz w:val="24"/>
                <w:szCs w:val="24"/>
                <w:lang w:val="en-AU"/>
              </w:rPr>
              <w:t>The to</w:t>
            </w:r>
            <w:r w:rsidR="00CA269B">
              <w:rPr>
                <w:rFonts w:ascii="Arial Narrow" w:hAnsi="Arial Narrow"/>
                <w:sz w:val="24"/>
                <w:szCs w:val="24"/>
                <w:lang w:val="en-AU"/>
              </w:rPr>
              <w:t>tal time for this topic is</w:t>
            </w:r>
            <w:r w:rsidR="00E54A77">
              <w:rPr>
                <w:rFonts w:ascii="Arial Narrow" w:hAnsi="Arial Narrow"/>
                <w:sz w:val="24"/>
                <w:szCs w:val="24"/>
                <w:lang w:val="en-AU"/>
              </w:rPr>
              <w:t xml:space="preserve"> 20 lessons.</w:t>
            </w:r>
            <w:r w:rsidRPr="00C41B26">
              <w:rPr>
                <w:rFonts w:ascii="Arial Narrow" w:hAnsi="Arial Narrow"/>
                <w:sz w:val="24"/>
                <w:szCs w:val="24"/>
                <w:lang w:val="en-AU"/>
              </w:rPr>
              <w:t xml:space="preserve"> </w:t>
            </w:r>
            <w:r w:rsidR="00E54A77">
              <w:rPr>
                <w:rFonts w:ascii="Arial Narrow" w:hAnsi="Arial Narrow"/>
                <w:sz w:val="24"/>
                <w:szCs w:val="24"/>
                <w:lang w:val="en-AU"/>
              </w:rPr>
              <w:t>I</w:t>
            </w:r>
            <w:r w:rsidR="009B205A">
              <w:rPr>
                <w:rFonts w:ascii="Arial Narrow" w:hAnsi="Arial Narrow"/>
                <w:sz w:val="24"/>
                <w:szCs w:val="24"/>
                <w:lang w:val="en-AU"/>
              </w:rPr>
              <w:t>t</w:t>
            </w:r>
            <w:r w:rsidR="00E54A77">
              <w:rPr>
                <w:rFonts w:ascii="Arial Narrow" w:hAnsi="Arial Narrow"/>
                <w:sz w:val="24"/>
                <w:szCs w:val="24"/>
                <w:lang w:val="en-AU"/>
              </w:rPr>
              <w:t xml:space="preserve"> is not possible to do all the experiments and activities in the time available, so plan your time carefully and select ones that suit you and the class.</w:t>
            </w:r>
            <w:r w:rsidRPr="00C41B26">
              <w:rPr>
                <w:rFonts w:ascii="Arial Narrow" w:hAnsi="Arial Narrow"/>
                <w:sz w:val="24"/>
                <w:szCs w:val="24"/>
                <w:lang w:val="en-AU"/>
              </w:rPr>
              <w:t xml:space="preserve"> Students have the opportunity to research for the achievement standard </w:t>
            </w:r>
            <w:r w:rsidRPr="00C41B26">
              <w:rPr>
                <w:rFonts w:ascii="Arial Narrow" w:hAnsi="Arial Narrow"/>
                <w:sz w:val="24"/>
                <w:szCs w:val="24"/>
              </w:rPr>
              <w:t>90952 (Science 1.13) Demonstrate an understanding of the formation of surface features in NZ</w:t>
            </w:r>
            <w:r w:rsidR="00465E1C">
              <w:rPr>
                <w:rFonts w:ascii="Arial Narrow" w:hAnsi="Arial Narrow"/>
                <w:sz w:val="24"/>
                <w:szCs w:val="24"/>
              </w:rPr>
              <w:t>….but this should only be offered to top classes, and probably best made optional, primarily as a homework exercise</w:t>
            </w:r>
            <w:r w:rsidR="008F50B4">
              <w:rPr>
                <w:rFonts w:ascii="Arial Narrow" w:hAnsi="Arial Narrow"/>
                <w:sz w:val="24"/>
                <w:szCs w:val="24"/>
              </w:rPr>
              <w:t>.</w:t>
            </w:r>
          </w:p>
          <w:p w:rsidR="00A05D2E" w:rsidRDefault="00A05D2E" w:rsidP="00465E1C">
            <w:pPr>
              <w:rPr>
                <w:rFonts w:ascii="Arial Narrow" w:hAnsi="Arial Narrow"/>
                <w:sz w:val="24"/>
                <w:szCs w:val="24"/>
              </w:rPr>
            </w:pPr>
          </w:p>
          <w:p w:rsidR="00A05D2E" w:rsidRDefault="00A05D2E" w:rsidP="00465E1C">
            <w:pPr>
              <w:rPr>
                <w:rFonts w:ascii="Arial Narrow" w:hAnsi="Arial Narrow"/>
                <w:sz w:val="24"/>
                <w:szCs w:val="24"/>
              </w:rPr>
            </w:pPr>
            <w:r>
              <w:rPr>
                <w:rFonts w:ascii="Arial Narrow" w:hAnsi="Arial Narrow"/>
                <w:sz w:val="24"/>
                <w:szCs w:val="24"/>
              </w:rPr>
              <w:t xml:space="preserve">Major project/investigation: The </w:t>
            </w:r>
            <w:hyperlink r:id="rId9" w:history="1">
              <w:r w:rsidRPr="00A05D2E">
                <w:rPr>
                  <w:rStyle w:val="Hyperlink"/>
                  <w:rFonts w:ascii="Arial Narrow" w:hAnsi="Arial Narrow"/>
                  <w:sz w:val="24"/>
                  <w:szCs w:val="24"/>
                </w:rPr>
                <w:t>My Volcano</w:t>
              </w:r>
            </w:hyperlink>
            <w:r>
              <w:rPr>
                <w:rFonts w:ascii="Arial Narrow" w:hAnsi="Arial Narrow"/>
                <w:sz w:val="24"/>
                <w:szCs w:val="24"/>
              </w:rPr>
              <w:t xml:space="preserve"> project in the “investigations” folder is well worth doing and should be read over thoroughly before the topic as there are various ways this can be managed according to the ability/behavior of the students.</w:t>
            </w:r>
          </w:p>
          <w:p w:rsidR="008F50B4" w:rsidRDefault="008F50B4" w:rsidP="00465E1C">
            <w:pPr>
              <w:rPr>
                <w:rFonts w:ascii="Arial Narrow" w:hAnsi="Arial Narrow"/>
                <w:sz w:val="24"/>
                <w:szCs w:val="24"/>
              </w:rPr>
            </w:pPr>
          </w:p>
          <w:p w:rsidR="008F50B4" w:rsidRDefault="008F50B4" w:rsidP="00465E1C">
            <w:pPr>
              <w:rPr>
                <w:rFonts w:ascii="Arial Narrow" w:hAnsi="Arial Narrow"/>
                <w:sz w:val="24"/>
                <w:szCs w:val="24"/>
              </w:rPr>
            </w:pPr>
            <w:r>
              <w:rPr>
                <w:rFonts w:ascii="Arial Narrow" w:hAnsi="Arial Narrow"/>
                <w:sz w:val="24"/>
                <w:szCs w:val="24"/>
              </w:rPr>
              <w:t>Resources: Text books … Pathfinder, ESA study guide and Nature of Science all have useful information and questions.</w:t>
            </w:r>
          </w:p>
          <w:p w:rsidR="00A001FD" w:rsidRDefault="00A001FD" w:rsidP="00465E1C">
            <w:pPr>
              <w:rPr>
                <w:rFonts w:ascii="Arial Narrow" w:hAnsi="Arial Narrow"/>
                <w:sz w:val="24"/>
                <w:szCs w:val="24"/>
              </w:rPr>
            </w:pPr>
            <w:r>
              <w:rPr>
                <w:rFonts w:ascii="Arial Narrow" w:hAnsi="Arial Narrow"/>
                <w:sz w:val="24"/>
                <w:szCs w:val="24"/>
              </w:rPr>
              <w:t xml:space="preserve">                    </w:t>
            </w:r>
            <w:hyperlink r:id="rId10" w:history="1">
              <w:r w:rsidRPr="00A001FD">
                <w:rPr>
                  <w:rStyle w:val="Hyperlink"/>
                  <w:rFonts w:ascii="Arial Narrow" w:hAnsi="Arial Narrow"/>
                  <w:sz w:val="24"/>
                  <w:szCs w:val="24"/>
                </w:rPr>
                <w:t>Differentiation made easy</w:t>
              </w:r>
            </w:hyperlink>
            <w:r>
              <w:rPr>
                <w:rFonts w:ascii="Arial Narrow" w:hAnsi="Arial Narrow"/>
                <w:sz w:val="24"/>
                <w:szCs w:val="24"/>
              </w:rPr>
              <w:t xml:space="preserve">  a book of worksheets pitched at 3 levels on Earth Science topics … in the electronic file under “class activities”, sheets can be printed or shown using the data projector</w:t>
            </w:r>
          </w:p>
          <w:p w:rsidR="00CA269B" w:rsidRDefault="008F50B4" w:rsidP="00465E1C">
            <w:pPr>
              <w:rPr>
                <w:rFonts w:ascii="Arial Narrow" w:hAnsi="Arial Narrow"/>
                <w:sz w:val="24"/>
                <w:szCs w:val="24"/>
              </w:rPr>
            </w:pPr>
            <w:r>
              <w:rPr>
                <w:rFonts w:ascii="Arial Narrow" w:hAnsi="Arial Narrow"/>
                <w:sz w:val="24"/>
                <w:szCs w:val="24"/>
              </w:rPr>
              <w:t xml:space="preserve">                    Science Learning Hub has three rele</w:t>
            </w:r>
            <w:r w:rsidR="00B82594">
              <w:rPr>
                <w:rFonts w:ascii="Arial Narrow" w:hAnsi="Arial Narrow"/>
                <w:sz w:val="24"/>
                <w:szCs w:val="24"/>
              </w:rPr>
              <w:t xml:space="preserve">vant contexts … </w:t>
            </w:r>
            <w:hyperlink r:id="rId11" w:history="1">
              <w:r w:rsidR="00B82594" w:rsidRPr="00B82594">
                <w:rPr>
                  <w:rStyle w:val="Hyperlink"/>
                  <w:rFonts w:ascii="Arial Narrow" w:hAnsi="Arial Narrow"/>
                  <w:sz w:val="24"/>
                  <w:szCs w:val="24"/>
                </w:rPr>
                <w:t>Dating the Past</w:t>
              </w:r>
            </w:hyperlink>
            <w:r>
              <w:rPr>
                <w:rFonts w:ascii="Arial Narrow" w:hAnsi="Arial Narrow"/>
                <w:sz w:val="24"/>
                <w:szCs w:val="24"/>
              </w:rPr>
              <w:t xml:space="preserve">, </w:t>
            </w:r>
            <w:hyperlink r:id="rId12" w:history="1">
              <w:r w:rsidRPr="00B82594">
                <w:rPr>
                  <w:rStyle w:val="Hyperlink"/>
                  <w:rFonts w:ascii="Arial Narrow" w:hAnsi="Arial Narrow"/>
                  <w:sz w:val="24"/>
                  <w:szCs w:val="24"/>
                </w:rPr>
                <w:t>Earthquakes</w:t>
              </w:r>
            </w:hyperlink>
            <w:r>
              <w:rPr>
                <w:rFonts w:ascii="Arial Narrow" w:hAnsi="Arial Narrow"/>
                <w:sz w:val="24"/>
                <w:szCs w:val="24"/>
              </w:rPr>
              <w:t xml:space="preserve"> and </w:t>
            </w:r>
            <w:hyperlink r:id="rId13" w:history="1">
              <w:r w:rsidR="00A47107" w:rsidRPr="00B82594">
                <w:rPr>
                  <w:rStyle w:val="Hyperlink"/>
                  <w:rFonts w:ascii="Arial Narrow" w:hAnsi="Arial Narrow"/>
                  <w:sz w:val="24"/>
                  <w:szCs w:val="24"/>
                </w:rPr>
                <w:t>Volcanoes</w:t>
              </w:r>
            </w:hyperlink>
            <w:r w:rsidR="00A47107">
              <w:rPr>
                <w:rFonts w:ascii="Arial Narrow" w:hAnsi="Arial Narrow"/>
                <w:sz w:val="24"/>
                <w:szCs w:val="24"/>
              </w:rPr>
              <w:t xml:space="preserve"> …                         some of these resources are incorporated into the scheme, but there are many others, plus good video clips and animations with NZ scientists and content.</w:t>
            </w:r>
            <w:r w:rsidR="007D1906">
              <w:rPr>
                <w:rFonts w:ascii="Arial Narrow" w:hAnsi="Arial Narrow"/>
                <w:sz w:val="24"/>
                <w:szCs w:val="24"/>
              </w:rPr>
              <w:t xml:space="preserve"> </w:t>
            </w:r>
            <w:r w:rsidR="007A3FF7" w:rsidRPr="00C41B26">
              <w:rPr>
                <w:rFonts w:ascii="Arial Narrow" w:hAnsi="Arial Narrow"/>
                <w:sz w:val="24"/>
                <w:szCs w:val="24"/>
              </w:rPr>
              <w:t xml:space="preserve">  </w:t>
            </w:r>
            <w:r w:rsidR="00C41B26" w:rsidRPr="00C41B26">
              <w:rPr>
                <w:rFonts w:ascii="Arial Narrow" w:hAnsi="Arial Narrow"/>
                <w:sz w:val="24"/>
                <w:szCs w:val="24"/>
              </w:rPr>
              <w:t xml:space="preserve"> </w:t>
            </w:r>
          </w:p>
          <w:p w:rsidR="007D1906" w:rsidRDefault="007D1906" w:rsidP="00465E1C">
            <w:pPr>
              <w:rPr>
                <w:rFonts w:ascii="Arial Narrow" w:hAnsi="Arial Narrow"/>
                <w:sz w:val="24"/>
                <w:szCs w:val="24"/>
              </w:rPr>
            </w:pPr>
            <w:r>
              <w:rPr>
                <w:rFonts w:ascii="Arial Narrow" w:hAnsi="Arial Narrow"/>
                <w:sz w:val="24"/>
                <w:szCs w:val="24"/>
              </w:rPr>
              <w:t xml:space="preserve">Several experiments/activities in this unit are taken from Earth Learning Ideas </w:t>
            </w:r>
            <w:hyperlink r:id="rId14" w:history="1">
              <w:r w:rsidRPr="00C53CD3">
                <w:rPr>
                  <w:rStyle w:val="Hyperlink"/>
                  <w:rFonts w:ascii="Arial Narrow" w:hAnsi="Arial Narrow"/>
                  <w:sz w:val="24"/>
                  <w:szCs w:val="24"/>
                </w:rPr>
                <w:t>http://www.earthlearningidea.com/home/Teaching_strategies.html</w:t>
              </w:r>
            </w:hyperlink>
            <w:r>
              <w:rPr>
                <w:rFonts w:ascii="Arial Narrow" w:hAnsi="Arial Narrow"/>
                <w:sz w:val="24"/>
                <w:szCs w:val="24"/>
              </w:rPr>
              <w:t xml:space="preserve"> where there are many more. </w:t>
            </w:r>
          </w:p>
          <w:p w:rsidR="00CA269B" w:rsidRDefault="00CA269B" w:rsidP="00465E1C">
            <w:pPr>
              <w:rPr>
                <w:rFonts w:ascii="Arial Narrow" w:hAnsi="Arial Narrow"/>
                <w:sz w:val="24"/>
                <w:szCs w:val="24"/>
              </w:rPr>
            </w:pPr>
          </w:p>
          <w:p w:rsidR="009B205A" w:rsidRDefault="009B205A" w:rsidP="00CA269B">
            <w:pPr>
              <w:rPr>
                <w:rFonts w:ascii="Arial Narrow" w:hAnsi="Arial Narrow"/>
                <w:sz w:val="24"/>
                <w:szCs w:val="24"/>
              </w:rPr>
            </w:pPr>
          </w:p>
          <w:p w:rsidR="00CA269B" w:rsidRDefault="00CA269B" w:rsidP="00CA269B">
            <w:pPr>
              <w:rPr>
                <w:rFonts w:ascii="Arial Narrow" w:hAnsi="Arial Narrow"/>
                <w:sz w:val="24"/>
                <w:szCs w:val="24"/>
              </w:rPr>
            </w:pPr>
            <w:r>
              <w:rPr>
                <w:rFonts w:ascii="Arial Narrow" w:hAnsi="Arial Narrow"/>
                <w:sz w:val="24"/>
                <w:szCs w:val="24"/>
              </w:rPr>
              <w:t>Year 9</w:t>
            </w:r>
            <w:r w:rsidR="00C41B26" w:rsidRPr="00C41B26">
              <w:rPr>
                <w:rFonts w:ascii="Arial Narrow" w:hAnsi="Arial Narrow"/>
                <w:sz w:val="24"/>
                <w:szCs w:val="24"/>
              </w:rPr>
              <w:t xml:space="preserve"> links</w:t>
            </w:r>
            <w:r>
              <w:rPr>
                <w:rFonts w:ascii="Arial Narrow" w:hAnsi="Arial Narrow"/>
                <w:sz w:val="24"/>
                <w:szCs w:val="24"/>
              </w:rPr>
              <w:t>: Chemistry topic … crystal formation, movement of particles, convection of heat</w:t>
            </w:r>
          </w:p>
          <w:p w:rsidR="00CA269B" w:rsidRDefault="00C41B26" w:rsidP="00CA269B">
            <w:pPr>
              <w:rPr>
                <w:rFonts w:ascii="Arial Narrow" w:hAnsi="Arial Narrow"/>
                <w:sz w:val="24"/>
                <w:szCs w:val="24"/>
              </w:rPr>
            </w:pPr>
            <w:r w:rsidRPr="00C41B26">
              <w:rPr>
                <w:rFonts w:ascii="Arial Narrow" w:hAnsi="Arial Narrow"/>
                <w:sz w:val="24"/>
                <w:szCs w:val="24"/>
              </w:rPr>
              <w:t xml:space="preserve"> </w:t>
            </w:r>
            <w:r w:rsidR="00CA269B">
              <w:rPr>
                <w:rFonts w:ascii="Arial Narrow" w:hAnsi="Arial Narrow"/>
                <w:sz w:val="24"/>
                <w:szCs w:val="24"/>
              </w:rPr>
              <w:t xml:space="preserve">                    Space: Age of the universe and life cycle of stars</w:t>
            </w:r>
          </w:p>
          <w:p w:rsidR="006254B4" w:rsidRDefault="00CA269B" w:rsidP="00CA269B">
            <w:pPr>
              <w:rPr>
                <w:rFonts w:ascii="Arial Narrow" w:hAnsi="Arial Narrow"/>
                <w:sz w:val="24"/>
                <w:szCs w:val="24"/>
              </w:rPr>
            </w:pPr>
            <w:r>
              <w:rPr>
                <w:rFonts w:ascii="Arial Narrow" w:hAnsi="Arial Narrow"/>
                <w:sz w:val="24"/>
                <w:szCs w:val="24"/>
              </w:rPr>
              <w:t>Year 10 links:</w:t>
            </w:r>
            <w:r w:rsidR="00C41B26" w:rsidRPr="00C41B26">
              <w:rPr>
                <w:rFonts w:ascii="Arial Narrow" w:hAnsi="Arial Narrow"/>
                <w:sz w:val="24"/>
                <w:szCs w:val="24"/>
              </w:rPr>
              <w:t>, Fire and Fuels</w:t>
            </w:r>
            <w:r>
              <w:rPr>
                <w:rFonts w:ascii="Arial Narrow" w:hAnsi="Arial Narrow"/>
                <w:sz w:val="24"/>
                <w:szCs w:val="24"/>
              </w:rPr>
              <w:t>… coal is a rock that can be classes as sedimentary or metamorphic rock depending on the degree of heat and pressure experienced. … natural greenhouse effect is greatly affected by volcanic eruptions, a key part of the carbon cycle</w:t>
            </w:r>
            <w:r w:rsidR="008905BD">
              <w:rPr>
                <w:rFonts w:ascii="Arial Narrow" w:hAnsi="Arial Narrow"/>
                <w:sz w:val="24"/>
                <w:szCs w:val="24"/>
              </w:rPr>
              <w:t xml:space="preserve">. </w:t>
            </w:r>
          </w:p>
          <w:p w:rsidR="008905BD" w:rsidRDefault="008905BD" w:rsidP="00CA269B">
            <w:pPr>
              <w:rPr>
                <w:rFonts w:ascii="Arial Narrow" w:hAnsi="Arial Narrow"/>
                <w:sz w:val="24"/>
                <w:szCs w:val="24"/>
              </w:rPr>
            </w:pPr>
            <w:r>
              <w:rPr>
                <w:rFonts w:ascii="Arial Narrow" w:hAnsi="Arial Narrow"/>
                <w:sz w:val="24"/>
                <w:szCs w:val="24"/>
              </w:rPr>
              <w:t xml:space="preserve">                       Metals: All metals come from earth processes. Most are mined as oxides, the oxygen content a result of photosynthesis by early organisms.</w:t>
            </w:r>
          </w:p>
          <w:p w:rsidR="008905BD" w:rsidRDefault="008905BD" w:rsidP="00CA269B">
            <w:pPr>
              <w:rPr>
                <w:rFonts w:ascii="Arial Narrow" w:hAnsi="Arial Narrow"/>
                <w:sz w:val="24"/>
                <w:szCs w:val="24"/>
              </w:rPr>
            </w:pPr>
            <w:r>
              <w:rPr>
                <w:rFonts w:ascii="Arial Narrow" w:hAnsi="Arial Narrow"/>
                <w:sz w:val="24"/>
                <w:szCs w:val="24"/>
              </w:rPr>
              <w:t xml:space="preserve">                       Humans: we have evolved to operate in an oxygen rich atmosphere as a result of changes over geologic time due to plants. The earth’s atmosphere originally contained no oxygen.</w:t>
            </w:r>
          </w:p>
          <w:p w:rsidR="00CA269B" w:rsidRDefault="00CA269B" w:rsidP="00CA269B">
            <w:pPr>
              <w:rPr>
                <w:rFonts w:ascii="Arial Narrow" w:hAnsi="Arial Narrow"/>
                <w:sz w:val="24"/>
                <w:szCs w:val="24"/>
              </w:rPr>
            </w:pPr>
            <w:r>
              <w:rPr>
                <w:rFonts w:ascii="Arial Narrow" w:hAnsi="Arial Narrow"/>
                <w:sz w:val="24"/>
                <w:szCs w:val="24"/>
              </w:rPr>
              <w:t>Future importance: Concept of geologic time needed for ev</w:t>
            </w:r>
            <w:r w:rsidR="009B205A">
              <w:rPr>
                <w:rFonts w:ascii="Arial Narrow" w:hAnsi="Arial Narrow"/>
                <w:sz w:val="24"/>
                <w:szCs w:val="24"/>
              </w:rPr>
              <w:t xml:space="preserve">olution in </w:t>
            </w:r>
            <w:proofErr w:type="spellStart"/>
            <w:r w:rsidR="009B205A">
              <w:rPr>
                <w:rFonts w:ascii="Arial Narrow" w:hAnsi="Arial Narrow"/>
                <w:sz w:val="24"/>
                <w:szCs w:val="24"/>
              </w:rPr>
              <w:t>yr</w:t>
            </w:r>
            <w:proofErr w:type="spellEnd"/>
            <w:r w:rsidR="009B205A">
              <w:rPr>
                <w:rFonts w:ascii="Arial Narrow" w:hAnsi="Arial Narrow"/>
                <w:sz w:val="24"/>
                <w:szCs w:val="24"/>
              </w:rPr>
              <w:t xml:space="preserve"> 12</w:t>
            </w:r>
            <w:r>
              <w:rPr>
                <w:rFonts w:ascii="Arial Narrow" w:hAnsi="Arial Narrow"/>
                <w:sz w:val="24"/>
                <w:szCs w:val="24"/>
              </w:rPr>
              <w:t xml:space="preserve"> and 13 Bio</w:t>
            </w:r>
          </w:p>
          <w:p w:rsidR="00CA269B" w:rsidRDefault="00CA269B" w:rsidP="00CA269B">
            <w:pPr>
              <w:rPr>
                <w:rFonts w:ascii="Arial Narrow" w:hAnsi="Arial Narrow"/>
                <w:sz w:val="24"/>
                <w:szCs w:val="24"/>
              </w:rPr>
            </w:pPr>
            <w:r>
              <w:rPr>
                <w:rFonts w:ascii="Arial Narrow" w:hAnsi="Arial Narrow"/>
                <w:sz w:val="24"/>
                <w:szCs w:val="24"/>
              </w:rPr>
              <w:t xml:space="preserve">                               Structure and bonding of materials (rocks) in </w:t>
            </w:r>
            <w:proofErr w:type="spellStart"/>
            <w:r>
              <w:rPr>
                <w:rFonts w:ascii="Arial Narrow" w:hAnsi="Arial Narrow"/>
                <w:sz w:val="24"/>
                <w:szCs w:val="24"/>
              </w:rPr>
              <w:t>yr</w:t>
            </w:r>
            <w:proofErr w:type="spellEnd"/>
            <w:r>
              <w:rPr>
                <w:rFonts w:ascii="Arial Narrow" w:hAnsi="Arial Narrow"/>
                <w:sz w:val="24"/>
                <w:szCs w:val="24"/>
              </w:rPr>
              <w:t xml:space="preserve"> 12 and 13 </w:t>
            </w:r>
            <w:proofErr w:type="spellStart"/>
            <w:r>
              <w:rPr>
                <w:rFonts w:ascii="Arial Narrow" w:hAnsi="Arial Narrow"/>
                <w:sz w:val="24"/>
                <w:szCs w:val="24"/>
              </w:rPr>
              <w:t>chem</w:t>
            </w:r>
            <w:proofErr w:type="spellEnd"/>
          </w:p>
          <w:p w:rsidR="005A7C12" w:rsidRPr="00C41B26" w:rsidRDefault="005A7C12" w:rsidP="00CA269B">
            <w:pPr>
              <w:rPr>
                <w:rFonts w:ascii="Arial Narrow" w:hAnsi="Arial Narrow" w:cs="Arial"/>
                <w:sz w:val="24"/>
                <w:szCs w:val="24"/>
              </w:rPr>
            </w:pPr>
            <w:r>
              <w:rPr>
                <w:rFonts w:ascii="Arial Narrow" w:hAnsi="Arial Narrow"/>
                <w:sz w:val="24"/>
                <w:szCs w:val="24"/>
              </w:rPr>
              <w:t xml:space="preserve">                               Geology/earth science units in </w:t>
            </w:r>
            <w:proofErr w:type="spellStart"/>
            <w:r>
              <w:rPr>
                <w:rFonts w:ascii="Arial Narrow" w:hAnsi="Arial Narrow"/>
                <w:sz w:val="24"/>
                <w:szCs w:val="24"/>
              </w:rPr>
              <w:t>yr</w:t>
            </w:r>
            <w:proofErr w:type="spellEnd"/>
            <w:r>
              <w:rPr>
                <w:rFonts w:ascii="Arial Narrow" w:hAnsi="Arial Narrow"/>
                <w:sz w:val="24"/>
                <w:szCs w:val="24"/>
              </w:rPr>
              <w:t xml:space="preserve"> 12 and 13 science</w:t>
            </w:r>
          </w:p>
        </w:tc>
        <w:tc>
          <w:tcPr>
            <w:tcW w:w="4023" w:type="dxa"/>
          </w:tcPr>
          <w:p w:rsidR="004A73C3" w:rsidRPr="00EF2EF6" w:rsidRDefault="00F557AB">
            <w:pPr>
              <w:rPr>
                <w:rFonts w:ascii="Arial Narrow" w:hAnsi="Arial Narrow" w:cs="Arial"/>
                <w:b/>
                <w:sz w:val="24"/>
                <w:szCs w:val="24"/>
              </w:rPr>
            </w:pPr>
            <w:r w:rsidRPr="00EF2EF6">
              <w:rPr>
                <w:rFonts w:ascii="Arial Narrow" w:hAnsi="Arial Narrow" w:cs="Arial"/>
                <w:b/>
                <w:sz w:val="24"/>
                <w:szCs w:val="24"/>
              </w:rPr>
              <w:lastRenderedPageBreak/>
              <w:t>Language for Learning</w:t>
            </w:r>
          </w:p>
          <w:p w:rsidR="004A73C3" w:rsidRPr="00EF2EF6" w:rsidRDefault="004A73C3">
            <w:pPr>
              <w:rPr>
                <w:rFonts w:ascii="Arial Narrow" w:hAnsi="Arial Narrow" w:cs="Arial"/>
                <w:sz w:val="18"/>
                <w:szCs w:val="18"/>
              </w:rPr>
            </w:pPr>
          </w:p>
          <w:p w:rsidR="00195628" w:rsidRDefault="00DB3EE0" w:rsidP="00A57C2D">
            <w:pPr>
              <w:rPr>
                <w:rFonts w:ascii="Arial Narrow" w:hAnsi="Arial Narrow" w:cs="Arial"/>
                <w:szCs w:val="22"/>
              </w:rPr>
            </w:pPr>
            <w:r w:rsidRPr="00DB3EE0">
              <w:rPr>
                <w:rFonts w:ascii="Arial Narrow" w:hAnsi="Arial Narrow" w:cs="Arial"/>
                <w:szCs w:val="22"/>
              </w:rPr>
              <w:t>plate tectonics</w:t>
            </w:r>
          </w:p>
          <w:p w:rsidR="00DB3EE0" w:rsidRDefault="00DB3EE0" w:rsidP="00A57C2D">
            <w:pPr>
              <w:rPr>
                <w:rFonts w:ascii="Arial Narrow" w:hAnsi="Arial Narrow" w:cs="Arial"/>
                <w:szCs w:val="22"/>
              </w:rPr>
            </w:pPr>
            <w:r w:rsidRPr="00DB3EE0">
              <w:rPr>
                <w:rFonts w:ascii="Arial Narrow" w:hAnsi="Arial Narrow" w:cs="Arial"/>
                <w:szCs w:val="22"/>
              </w:rPr>
              <w:t>earthquakes and volcanic eruptions</w:t>
            </w:r>
          </w:p>
          <w:p w:rsidR="00DB3EE0" w:rsidRDefault="00DB3EE0" w:rsidP="00A57C2D">
            <w:pPr>
              <w:rPr>
                <w:rFonts w:ascii="Arial Narrow" w:hAnsi="Arial Narrow" w:cs="Arial"/>
                <w:szCs w:val="22"/>
              </w:rPr>
            </w:pPr>
            <w:r w:rsidRPr="00DB3EE0">
              <w:rPr>
                <w:rFonts w:ascii="Arial Narrow" w:hAnsi="Arial Narrow" w:cs="Arial"/>
                <w:szCs w:val="22"/>
              </w:rPr>
              <w:t xml:space="preserve">crust, mantle, outer core, inner core, subduction zone, constructive, destructive and conservative plate boundaries.   </w:t>
            </w:r>
          </w:p>
          <w:p w:rsidR="00DB3EE0" w:rsidRDefault="00DB3EE0" w:rsidP="00A57C2D">
            <w:pPr>
              <w:rPr>
                <w:rFonts w:ascii="Arial Narrow" w:hAnsi="Arial Narrow" w:cs="Arial"/>
                <w:szCs w:val="22"/>
              </w:rPr>
            </w:pPr>
            <w:r w:rsidRPr="00DB3EE0">
              <w:rPr>
                <w:rFonts w:ascii="Arial Narrow" w:hAnsi="Arial Narrow" w:cs="Arial"/>
                <w:szCs w:val="22"/>
              </w:rPr>
              <w:t xml:space="preserve">Richter and </w:t>
            </w:r>
            <w:proofErr w:type="spellStart"/>
            <w:r w:rsidRPr="00DB3EE0">
              <w:rPr>
                <w:rFonts w:ascii="Arial Narrow" w:hAnsi="Arial Narrow" w:cs="Arial"/>
                <w:szCs w:val="22"/>
              </w:rPr>
              <w:t>Mercalli</w:t>
            </w:r>
            <w:proofErr w:type="spellEnd"/>
            <w:r w:rsidRPr="00DB3EE0">
              <w:rPr>
                <w:rFonts w:ascii="Arial Narrow" w:hAnsi="Arial Narrow" w:cs="Arial"/>
                <w:szCs w:val="22"/>
              </w:rPr>
              <w:t xml:space="preserve"> scale, epicenter, focus, p and s waves, viscosity of larva, shield, dome, caldera</w:t>
            </w:r>
          </w:p>
          <w:p w:rsidR="00DB3EE0" w:rsidRDefault="00DB3EE0" w:rsidP="00A57C2D">
            <w:pPr>
              <w:rPr>
                <w:rFonts w:ascii="Arial Narrow" w:hAnsi="Arial Narrow" w:cs="Arial"/>
                <w:szCs w:val="22"/>
              </w:rPr>
            </w:pPr>
            <w:r w:rsidRPr="00DB3EE0">
              <w:rPr>
                <w:rFonts w:ascii="Arial Narrow" w:hAnsi="Arial Narrow" w:cs="Arial"/>
                <w:szCs w:val="22"/>
              </w:rPr>
              <w:t>sedimentary (including fossils), metamorphic and igneous rocks</w:t>
            </w:r>
          </w:p>
          <w:p w:rsidR="00DB3EE0" w:rsidRPr="00DB3EE0" w:rsidRDefault="00DB3EE0" w:rsidP="00DB3EE0">
            <w:pPr>
              <w:rPr>
                <w:rFonts w:ascii="Arial Narrow" w:hAnsi="Arial Narrow" w:cs="Arial"/>
                <w:szCs w:val="22"/>
              </w:rPr>
            </w:pPr>
            <w:r w:rsidRPr="00DB3EE0">
              <w:rPr>
                <w:rFonts w:ascii="Arial Narrow" w:hAnsi="Arial Narrow" w:cs="Arial"/>
                <w:szCs w:val="22"/>
              </w:rPr>
              <w:t>erosion and weathering</w:t>
            </w:r>
          </w:p>
          <w:p w:rsidR="00DB3EE0" w:rsidRPr="00004A95" w:rsidRDefault="00DB3EE0" w:rsidP="00A57C2D">
            <w:pPr>
              <w:rPr>
                <w:rFonts w:ascii="Arial Narrow" w:hAnsi="Arial Narrow" w:cs="Arial"/>
                <w:szCs w:val="22"/>
              </w:rPr>
            </w:pPr>
          </w:p>
        </w:tc>
      </w:tr>
      <w:tr w:rsidR="00F557AB" w:rsidRPr="00EF2EF6" w:rsidTr="0005736A">
        <w:trPr>
          <w:trHeight w:val="2999"/>
        </w:trPr>
        <w:tc>
          <w:tcPr>
            <w:tcW w:w="14760" w:type="dxa"/>
            <w:gridSpan w:val="2"/>
          </w:tcPr>
          <w:p w:rsidR="0005736A" w:rsidRPr="00EF2EF6" w:rsidRDefault="00F557AB" w:rsidP="000E1430">
            <w:pPr>
              <w:rPr>
                <w:rFonts w:ascii="Arial Narrow" w:hAnsi="Arial Narrow" w:cs="Arial"/>
                <w:b/>
                <w:sz w:val="24"/>
                <w:szCs w:val="24"/>
              </w:rPr>
            </w:pPr>
            <w:r w:rsidRPr="00EF2EF6">
              <w:rPr>
                <w:rFonts w:ascii="Arial Narrow" w:hAnsi="Arial Narrow" w:cs="Arial"/>
                <w:b/>
                <w:sz w:val="24"/>
                <w:szCs w:val="24"/>
              </w:rPr>
              <w:lastRenderedPageBreak/>
              <w:t>Learning Area Statements</w:t>
            </w:r>
            <w:r w:rsidR="007A7A40">
              <w:rPr>
                <w:rFonts w:ascii="Arial Narrow" w:hAnsi="Arial Narrow" w:cs="Arial"/>
                <w:b/>
                <w:sz w:val="24"/>
                <w:szCs w:val="24"/>
              </w:rPr>
              <w:t xml:space="preserve"> (Nature of Science)</w:t>
            </w:r>
          </w:p>
          <w:p w:rsidR="00C41B26" w:rsidRDefault="00C41B26" w:rsidP="00C41B26">
            <w:pPr>
              <w:rPr>
                <w:rFonts w:ascii="Arial" w:hAnsi="Arial" w:cs="Arial"/>
                <w:b/>
                <w:sz w:val="20"/>
                <w:lang w:val="en-NZ"/>
              </w:rPr>
            </w:pPr>
          </w:p>
          <w:p w:rsidR="00C41B26" w:rsidRPr="00E36CC9" w:rsidRDefault="00C41B26" w:rsidP="00C41B26">
            <w:pPr>
              <w:rPr>
                <w:rFonts w:ascii="Arial" w:hAnsi="Arial" w:cs="Arial"/>
                <w:b/>
                <w:szCs w:val="22"/>
                <w:lang w:val="en-NZ"/>
              </w:rPr>
            </w:pPr>
            <w:r w:rsidRPr="00E36CC9">
              <w:rPr>
                <w:rFonts w:ascii="Arial" w:hAnsi="Arial" w:cs="Arial"/>
                <w:b/>
                <w:szCs w:val="22"/>
                <w:lang w:val="en-NZ"/>
              </w:rPr>
              <w:t>Level 5 Planet earth and Beyond:</w:t>
            </w:r>
          </w:p>
          <w:p w:rsidR="00C41B26" w:rsidRPr="00E36CC9" w:rsidRDefault="00C41B26" w:rsidP="00C41B26">
            <w:pPr>
              <w:rPr>
                <w:rFonts w:ascii="Arial" w:hAnsi="Arial" w:cs="Arial"/>
                <w:b/>
                <w:szCs w:val="22"/>
                <w:lang w:val="en-NZ"/>
              </w:rPr>
            </w:pPr>
            <w:r w:rsidRPr="00E36CC9">
              <w:rPr>
                <w:rFonts w:ascii="Arial" w:hAnsi="Arial" w:cs="Arial"/>
                <w:b/>
                <w:szCs w:val="22"/>
                <w:lang w:val="en-NZ"/>
              </w:rPr>
              <w:t>Earth Systems</w:t>
            </w:r>
          </w:p>
          <w:p w:rsidR="00C41B26" w:rsidRPr="0066173D" w:rsidRDefault="00C41B26" w:rsidP="0066173D">
            <w:pPr>
              <w:pStyle w:val="ListParagraph"/>
              <w:numPr>
                <w:ilvl w:val="0"/>
                <w:numId w:val="40"/>
              </w:numPr>
              <w:rPr>
                <w:rFonts w:ascii="Arial" w:hAnsi="Arial" w:cs="Arial"/>
                <w:szCs w:val="22"/>
                <w:lang w:val="en-NZ"/>
              </w:rPr>
            </w:pPr>
            <w:r w:rsidRPr="0066173D">
              <w:rPr>
                <w:rFonts w:ascii="Arial" w:hAnsi="Arial" w:cs="Arial"/>
                <w:szCs w:val="22"/>
                <w:lang w:val="en-NZ"/>
              </w:rPr>
              <w:t>Investigate the composition, structure and features of the geosphere, hydrosphere, and atmosphere.</w:t>
            </w:r>
          </w:p>
          <w:p w:rsidR="00C41B26" w:rsidRPr="00E36CC9" w:rsidRDefault="00C41B26" w:rsidP="00C41B26">
            <w:pPr>
              <w:rPr>
                <w:rFonts w:ascii="Arial" w:hAnsi="Arial" w:cs="Arial"/>
                <w:b/>
                <w:szCs w:val="22"/>
                <w:lang w:val="en-NZ"/>
              </w:rPr>
            </w:pPr>
            <w:r w:rsidRPr="00E36CC9">
              <w:rPr>
                <w:rFonts w:ascii="Arial" w:hAnsi="Arial" w:cs="Arial"/>
                <w:b/>
                <w:szCs w:val="22"/>
                <w:lang w:val="en-NZ"/>
              </w:rPr>
              <w:t>Interacting Systems</w:t>
            </w:r>
          </w:p>
          <w:p w:rsidR="00C41B26" w:rsidRPr="0066173D" w:rsidRDefault="00C41B26" w:rsidP="0066173D">
            <w:pPr>
              <w:pStyle w:val="ListParagraph"/>
              <w:numPr>
                <w:ilvl w:val="0"/>
                <w:numId w:val="40"/>
              </w:numPr>
              <w:rPr>
                <w:rFonts w:ascii="Arial" w:hAnsi="Arial" w:cs="Arial"/>
                <w:szCs w:val="22"/>
                <w:lang w:val="en-NZ"/>
              </w:rPr>
            </w:pPr>
            <w:r w:rsidRPr="0066173D">
              <w:rPr>
                <w:rFonts w:ascii="Arial" w:hAnsi="Arial" w:cs="Arial"/>
                <w:szCs w:val="22"/>
                <w:lang w:val="en-NZ"/>
              </w:rPr>
              <w:t>Investigate how heat from the Sun, the Earth and human activities is distributed around the Earth by the geosphere, hydrosphere, and atmosphere.</w:t>
            </w:r>
          </w:p>
          <w:p w:rsidR="00CD6B25" w:rsidRPr="0066173D" w:rsidRDefault="00CD6B25" w:rsidP="00C41B26">
            <w:pPr>
              <w:rPr>
                <w:rFonts w:ascii="Arial" w:hAnsi="Arial" w:cs="Arial"/>
                <w:b/>
                <w:szCs w:val="22"/>
                <w:lang w:val="en-NZ"/>
              </w:rPr>
            </w:pPr>
          </w:p>
          <w:p w:rsidR="00CD6B25" w:rsidRPr="0066173D" w:rsidRDefault="00CD6B25" w:rsidP="00C41B26">
            <w:pPr>
              <w:rPr>
                <w:rFonts w:ascii="Arial" w:hAnsi="Arial" w:cs="Arial"/>
                <w:b/>
                <w:szCs w:val="22"/>
                <w:lang w:val="en-NZ"/>
              </w:rPr>
            </w:pPr>
            <w:r w:rsidRPr="0066173D">
              <w:rPr>
                <w:rFonts w:ascii="Arial" w:hAnsi="Arial" w:cs="Arial"/>
                <w:b/>
                <w:szCs w:val="22"/>
                <w:lang w:val="en-NZ"/>
              </w:rPr>
              <w:t>The Nature of Science</w:t>
            </w:r>
          </w:p>
          <w:p w:rsidR="0066173D" w:rsidRPr="0066173D" w:rsidRDefault="0066173D" w:rsidP="0066173D">
            <w:pPr>
              <w:rPr>
                <w:rFonts w:ascii="Arial" w:hAnsi="Arial" w:cs="Arial"/>
                <w:b/>
                <w:szCs w:val="22"/>
              </w:rPr>
            </w:pPr>
            <w:r w:rsidRPr="0066173D">
              <w:rPr>
                <w:rFonts w:ascii="Arial" w:hAnsi="Arial" w:cs="Arial"/>
                <w:b/>
                <w:szCs w:val="22"/>
              </w:rPr>
              <w:t>Understanding about science</w:t>
            </w:r>
          </w:p>
          <w:p w:rsidR="0066173D" w:rsidRPr="0066173D" w:rsidRDefault="0066173D" w:rsidP="0066173D">
            <w:pPr>
              <w:pStyle w:val="ListParagraph"/>
              <w:numPr>
                <w:ilvl w:val="0"/>
                <w:numId w:val="39"/>
              </w:numPr>
              <w:rPr>
                <w:rFonts w:ascii="Arial" w:hAnsi="Arial" w:cs="Arial"/>
                <w:b/>
                <w:szCs w:val="22"/>
              </w:rPr>
            </w:pPr>
            <w:r w:rsidRPr="0066173D">
              <w:rPr>
                <w:rFonts w:ascii="Arial" w:hAnsi="Arial" w:cs="Arial"/>
                <w:szCs w:val="22"/>
              </w:rPr>
              <w:t>Appreciate that science is a way of explaining the world and that science knowledge changes over time (level 3 &amp; 4)</w:t>
            </w:r>
          </w:p>
          <w:p w:rsidR="0066173D" w:rsidRPr="0066173D" w:rsidRDefault="009B205A" w:rsidP="0066173D">
            <w:pPr>
              <w:pStyle w:val="ListParagraph"/>
              <w:numPr>
                <w:ilvl w:val="0"/>
                <w:numId w:val="39"/>
              </w:numPr>
              <w:rPr>
                <w:rFonts w:ascii="Arial" w:hAnsi="Arial" w:cs="Arial"/>
                <w:b/>
                <w:szCs w:val="22"/>
              </w:rPr>
            </w:pPr>
            <w:r>
              <w:rPr>
                <w:rFonts w:ascii="Arial" w:hAnsi="Arial" w:cs="Arial"/>
                <w:szCs w:val="22"/>
              </w:rPr>
              <w:t>Identify ways in</w:t>
            </w:r>
            <w:r w:rsidR="0066173D" w:rsidRPr="0066173D">
              <w:rPr>
                <w:rFonts w:ascii="Arial" w:hAnsi="Arial" w:cs="Arial"/>
                <w:szCs w:val="22"/>
              </w:rPr>
              <w:t xml:space="preserve"> which scientists work together and provide evidence to support their ideas (level 3 &amp; 4) Understand that scientists’ investigations are informed by current scientific theories and aim to collect evidence that will be interpreted through processes of logical argument. (level 5 &amp; 6)</w:t>
            </w:r>
          </w:p>
          <w:p w:rsidR="007A7A40" w:rsidRPr="00C41B26" w:rsidRDefault="007A7A40" w:rsidP="00C41B26">
            <w:pPr>
              <w:rPr>
                <w:rFonts w:ascii="Arial Narrow" w:hAnsi="Arial Narrow" w:cs="Arial"/>
                <w:b/>
                <w:sz w:val="24"/>
                <w:szCs w:val="24"/>
              </w:rPr>
            </w:pPr>
          </w:p>
        </w:tc>
      </w:tr>
    </w:tbl>
    <w:p w:rsidR="00100095" w:rsidRPr="00EF2EF6" w:rsidRDefault="00100095">
      <w:pPr>
        <w:rPr>
          <w:rFonts w:ascii="Arial Narrow" w:hAnsi="Arial Narrow"/>
        </w:rPr>
      </w:pPr>
    </w:p>
    <w:p w:rsidR="007627B0" w:rsidRPr="00EF2EF6" w:rsidRDefault="007627B0">
      <w:pPr>
        <w:rPr>
          <w:rFonts w:ascii="Arial Narrow" w:hAnsi="Arial Narrow"/>
        </w:rPr>
      </w:pPr>
    </w:p>
    <w:tbl>
      <w:tblPr>
        <w:tblpPr w:leftFromText="180" w:rightFromText="180" w:tblpY="525"/>
        <w:tblW w:w="14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5954"/>
        <w:gridCol w:w="2409"/>
        <w:gridCol w:w="3774"/>
      </w:tblGrid>
      <w:tr w:rsidR="00846073" w:rsidRPr="00EF2EF6" w:rsidTr="00340C02">
        <w:trPr>
          <w:trHeight w:val="354"/>
        </w:trPr>
        <w:tc>
          <w:tcPr>
            <w:tcW w:w="14655" w:type="dxa"/>
            <w:gridSpan w:val="4"/>
            <w:shd w:val="clear" w:color="auto" w:fill="000000" w:themeFill="text1"/>
          </w:tcPr>
          <w:p w:rsidR="00846073" w:rsidRPr="0024725E" w:rsidRDefault="007A3FF7" w:rsidP="00340C02">
            <w:pPr>
              <w:shd w:val="clear" w:color="auto" w:fill="000000" w:themeFill="text1"/>
              <w:rPr>
                <w:rFonts w:ascii="Arial Narrow" w:hAnsi="Arial Narrow" w:cs="Arial"/>
                <w:color w:val="FFFFFF" w:themeColor="background1"/>
              </w:rPr>
            </w:pPr>
            <w:r w:rsidRPr="0024725E">
              <w:rPr>
                <w:rFonts w:ascii="Arial Narrow" w:hAnsi="Arial Narrow" w:cs="Arial"/>
                <w:color w:val="FFFFFF" w:themeColor="background1"/>
              </w:rPr>
              <w:lastRenderedPageBreak/>
              <w:t xml:space="preserve"> </w:t>
            </w:r>
          </w:p>
          <w:p w:rsidR="005371C9" w:rsidRPr="0024725E" w:rsidRDefault="005371C9" w:rsidP="00340C02">
            <w:pPr>
              <w:shd w:val="clear" w:color="auto" w:fill="000000" w:themeFill="text1"/>
              <w:rPr>
                <w:rFonts w:ascii="Arial Narrow" w:hAnsi="Arial Narrow" w:cs="Arial"/>
                <w:color w:val="FFFFFF" w:themeColor="background1"/>
                <w:sz w:val="18"/>
                <w:szCs w:val="18"/>
              </w:rPr>
            </w:pPr>
            <w:r w:rsidRPr="0024725E">
              <w:rPr>
                <w:rFonts w:ascii="Arial Narrow" w:hAnsi="Arial Narrow" w:cs="Arial"/>
                <w:color w:val="FFFFFF" w:themeColor="background1"/>
                <w:sz w:val="18"/>
                <w:szCs w:val="18"/>
              </w:rPr>
              <w:t>LEARNING OBJECTIVES</w:t>
            </w:r>
            <w:r w:rsidRPr="0024725E">
              <w:rPr>
                <w:rFonts w:ascii="Arial Narrow" w:hAnsi="Arial Narrow" w:cs="Arial"/>
                <w:color w:val="FFFFFF" w:themeColor="background1"/>
                <w:sz w:val="18"/>
                <w:szCs w:val="18"/>
              </w:rPr>
              <w:tab/>
            </w:r>
            <w:r w:rsidRPr="0024725E">
              <w:rPr>
                <w:rFonts w:ascii="Arial Narrow" w:hAnsi="Arial Narrow" w:cs="Arial"/>
                <w:color w:val="FFFFFF" w:themeColor="background1"/>
                <w:sz w:val="18"/>
                <w:szCs w:val="18"/>
              </w:rPr>
              <w:tab/>
              <w:t xml:space="preserve"> POSSIBLE TEACHING ACTIVITIES                                  </w:t>
            </w:r>
            <w:r w:rsidR="0079737E" w:rsidRPr="0024725E">
              <w:rPr>
                <w:rFonts w:ascii="Arial Narrow" w:hAnsi="Arial Narrow" w:cs="Arial"/>
                <w:color w:val="FFFFFF" w:themeColor="background1"/>
                <w:sz w:val="18"/>
                <w:szCs w:val="18"/>
              </w:rPr>
              <w:t xml:space="preserve">                 </w:t>
            </w:r>
            <w:r w:rsidR="007A3FF7" w:rsidRPr="0024725E">
              <w:rPr>
                <w:rFonts w:ascii="Arial Narrow" w:hAnsi="Arial Narrow" w:cs="Arial"/>
                <w:color w:val="FFFFFF" w:themeColor="background1"/>
                <w:sz w:val="18"/>
                <w:szCs w:val="18"/>
              </w:rPr>
              <w:t xml:space="preserve">                   </w:t>
            </w:r>
            <w:r w:rsidR="0079737E" w:rsidRPr="0024725E">
              <w:rPr>
                <w:rFonts w:ascii="Arial Narrow" w:hAnsi="Arial Narrow" w:cs="Arial"/>
                <w:color w:val="FFFFFF" w:themeColor="background1"/>
                <w:sz w:val="18"/>
                <w:szCs w:val="18"/>
              </w:rPr>
              <w:t xml:space="preserve">    </w:t>
            </w:r>
            <w:r w:rsidRPr="0024725E">
              <w:rPr>
                <w:rFonts w:ascii="Arial Narrow" w:hAnsi="Arial Narrow" w:cs="Arial"/>
                <w:color w:val="FFFFFF" w:themeColor="background1"/>
                <w:sz w:val="18"/>
                <w:szCs w:val="18"/>
              </w:rPr>
              <w:t>LEARNING OUTCOMES</w:t>
            </w:r>
            <w:r w:rsidRPr="0024725E">
              <w:rPr>
                <w:rFonts w:ascii="Arial Narrow" w:hAnsi="Arial Narrow" w:cs="Arial"/>
                <w:color w:val="FFFFFF" w:themeColor="background1"/>
                <w:sz w:val="18"/>
                <w:szCs w:val="18"/>
              </w:rPr>
              <w:tab/>
              <w:t xml:space="preserve">                             </w:t>
            </w:r>
            <w:r w:rsidR="0079737E" w:rsidRPr="0024725E">
              <w:rPr>
                <w:rFonts w:ascii="Arial Narrow" w:hAnsi="Arial Narrow" w:cs="Arial"/>
                <w:color w:val="FFFFFF" w:themeColor="background1"/>
                <w:sz w:val="18"/>
                <w:szCs w:val="18"/>
              </w:rPr>
              <w:t xml:space="preserve">                                     </w:t>
            </w:r>
            <w:r w:rsidR="00004A95" w:rsidRPr="0024725E">
              <w:rPr>
                <w:rFonts w:ascii="Arial Narrow" w:hAnsi="Arial Narrow" w:cs="Arial"/>
                <w:color w:val="FFFFFF" w:themeColor="background1"/>
                <w:sz w:val="18"/>
                <w:szCs w:val="18"/>
              </w:rPr>
              <w:t>NOTES</w:t>
            </w:r>
          </w:p>
          <w:p w:rsidR="005371C9" w:rsidRPr="0024725E" w:rsidRDefault="005371C9" w:rsidP="00340C02">
            <w:pPr>
              <w:shd w:val="clear" w:color="auto" w:fill="000000" w:themeFill="text1"/>
              <w:rPr>
                <w:rFonts w:ascii="Arial Narrow" w:hAnsi="Arial Narrow" w:cs="Arial"/>
                <w:color w:val="FFFFFF" w:themeColor="background1"/>
              </w:rPr>
            </w:pPr>
          </w:p>
        </w:tc>
      </w:tr>
      <w:tr w:rsidR="005371C9" w:rsidRPr="00EF2EF6" w:rsidTr="00340C02">
        <w:trPr>
          <w:trHeight w:val="390"/>
        </w:trPr>
        <w:tc>
          <w:tcPr>
            <w:tcW w:w="14655" w:type="dxa"/>
            <w:gridSpan w:val="4"/>
          </w:tcPr>
          <w:p w:rsidR="005371C9" w:rsidRPr="0024725E" w:rsidRDefault="00C41B26" w:rsidP="00340C02">
            <w:pPr>
              <w:rPr>
                <w:rFonts w:ascii="Arial Narrow" w:hAnsi="Arial Narrow" w:cs="Arial"/>
              </w:rPr>
            </w:pPr>
            <w:r w:rsidRPr="0024725E">
              <w:rPr>
                <w:rFonts w:ascii="Arial Narrow" w:hAnsi="Arial Narrow"/>
                <w:sz w:val="24"/>
                <w:szCs w:val="24"/>
              </w:rPr>
              <w:t>The structure of the Earth (ge</w:t>
            </w:r>
            <w:r w:rsidR="00E36CC9">
              <w:rPr>
                <w:rFonts w:ascii="Arial Narrow" w:hAnsi="Arial Narrow"/>
                <w:sz w:val="24"/>
                <w:szCs w:val="24"/>
              </w:rPr>
              <w:t xml:space="preserve">osphere) </w:t>
            </w:r>
            <w:r w:rsidR="0024725E">
              <w:rPr>
                <w:rFonts w:ascii="Arial Narrow" w:hAnsi="Arial Narrow"/>
                <w:sz w:val="24"/>
                <w:szCs w:val="24"/>
              </w:rPr>
              <w:t>2</w:t>
            </w:r>
            <w:r w:rsidR="00014BF2">
              <w:rPr>
                <w:rFonts w:ascii="Arial Narrow" w:hAnsi="Arial Narrow"/>
                <w:sz w:val="24"/>
                <w:szCs w:val="24"/>
              </w:rPr>
              <w:t xml:space="preserve"> - 3</w:t>
            </w:r>
            <w:r w:rsidRPr="0024725E">
              <w:rPr>
                <w:rFonts w:ascii="Arial Narrow" w:hAnsi="Arial Narrow"/>
                <w:sz w:val="24"/>
                <w:szCs w:val="24"/>
              </w:rPr>
              <w:t xml:space="preserve"> periods</w:t>
            </w:r>
          </w:p>
        </w:tc>
      </w:tr>
      <w:tr w:rsidR="004315FC" w:rsidRPr="00EF2EF6" w:rsidTr="00340C02">
        <w:trPr>
          <w:trHeight w:val="2380"/>
        </w:trPr>
        <w:tc>
          <w:tcPr>
            <w:tcW w:w="2518" w:type="dxa"/>
          </w:tcPr>
          <w:p w:rsidR="0024725E" w:rsidRPr="00344E08" w:rsidRDefault="0024725E" w:rsidP="00340C02">
            <w:pPr>
              <w:widowControl/>
              <w:overflowPunct/>
              <w:autoSpaceDE/>
              <w:autoSpaceDN/>
              <w:adjustRightInd/>
              <w:spacing w:line="240" w:lineRule="auto"/>
              <w:textAlignment w:val="auto"/>
              <w:rPr>
                <w:rFonts w:ascii="Arial Narrow" w:hAnsi="Arial Narrow"/>
                <w:sz w:val="20"/>
              </w:rPr>
            </w:pPr>
            <w:r w:rsidRPr="00344E08">
              <w:rPr>
                <w:rFonts w:ascii="Arial Narrow" w:hAnsi="Arial Narrow"/>
                <w:sz w:val="20"/>
              </w:rPr>
              <w:t>To describe the main events in the history of the earth which is at least 4.5 billion years old</w:t>
            </w:r>
          </w:p>
          <w:p w:rsidR="0024725E" w:rsidRPr="0024725E" w:rsidRDefault="0024725E" w:rsidP="00340C02">
            <w:pPr>
              <w:widowControl/>
              <w:overflowPunct/>
              <w:autoSpaceDE/>
              <w:autoSpaceDN/>
              <w:adjustRightInd/>
              <w:spacing w:line="240" w:lineRule="auto"/>
              <w:textAlignment w:val="auto"/>
              <w:rPr>
                <w:rFonts w:ascii="Arial Narrow" w:hAnsi="Arial Narrow"/>
                <w:sz w:val="20"/>
              </w:rPr>
            </w:pPr>
          </w:p>
          <w:p w:rsidR="004315FC" w:rsidRPr="0024725E" w:rsidRDefault="0024725E" w:rsidP="00340C02">
            <w:pPr>
              <w:widowControl/>
              <w:overflowPunct/>
              <w:autoSpaceDE/>
              <w:autoSpaceDN/>
              <w:adjustRightInd/>
              <w:spacing w:line="240" w:lineRule="auto"/>
              <w:textAlignment w:val="auto"/>
              <w:rPr>
                <w:rFonts w:ascii="Arial Narrow" w:hAnsi="Arial Narrow"/>
                <w:sz w:val="20"/>
              </w:rPr>
            </w:pPr>
            <w:r w:rsidRPr="0024725E">
              <w:rPr>
                <w:rFonts w:ascii="Arial Narrow" w:hAnsi="Arial Narrow"/>
                <w:sz w:val="20"/>
              </w:rPr>
              <w:t>To recall and describe the composition of the main layers  the earth</w:t>
            </w:r>
          </w:p>
          <w:p w:rsidR="0024725E" w:rsidRPr="0024725E" w:rsidRDefault="0024725E" w:rsidP="00340C02">
            <w:pPr>
              <w:pStyle w:val="ListParagraph"/>
              <w:rPr>
                <w:rFonts w:ascii="Arial Narrow" w:hAnsi="Arial Narrow"/>
                <w:sz w:val="20"/>
              </w:rPr>
            </w:pPr>
          </w:p>
          <w:p w:rsidR="0024725E" w:rsidRPr="0024725E" w:rsidRDefault="0024725E" w:rsidP="00340C02">
            <w:pPr>
              <w:widowControl/>
              <w:overflowPunct/>
              <w:autoSpaceDE/>
              <w:autoSpaceDN/>
              <w:adjustRightInd/>
              <w:spacing w:line="240" w:lineRule="auto"/>
              <w:textAlignment w:val="auto"/>
              <w:rPr>
                <w:rFonts w:ascii="Arial Narrow" w:hAnsi="Arial Narrow"/>
                <w:sz w:val="20"/>
              </w:rPr>
            </w:pPr>
            <w:r w:rsidRPr="0024725E">
              <w:rPr>
                <w:rFonts w:ascii="Arial Narrow" w:hAnsi="Arial Narrow"/>
                <w:sz w:val="20"/>
              </w:rPr>
              <w:t>To compare oceanic to continental crust</w:t>
            </w:r>
          </w:p>
          <w:p w:rsidR="0024725E" w:rsidRPr="0079737E" w:rsidRDefault="0024725E" w:rsidP="00340C02">
            <w:pPr>
              <w:widowControl/>
              <w:overflowPunct/>
              <w:autoSpaceDE/>
              <w:autoSpaceDN/>
              <w:adjustRightInd/>
              <w:spacing w:line="240" w:lineRule="auto"/>
              <w:textAlignment w:val="auto"/>
              <w:rPr>
                <w:rFonts w:ascii="Arial Narrow" w:hAnsi="Arial Narrow"/>
              </w:rPr>
            </w:pPr>
          </w:p>
        </w:tc>
        <w:tc>
          <w:tcPr>
            <w:tcW w:w="5954" w:type="dxa"/>
          </w:tcPr>
          <w:p w:rsidR="00D67971" w:rsidRPr="00232A48" w:rsidRDefault="0024725E" w:rsidP="00340C02">
            <w:pPr>
              <w:rPr>
                <w:rFonts w:ascii="Arial Narrow" w:hAnsi="Arial Narrow"/>
                <w:sz w:val="20"/>
              </w:rPr>
            </w:pPr>
            <w:r w:rsidRPr="00232A48">
              <w:rPr>
                <w:rFonts w:ascii="Arial Narrow" w:hAnsi="Arial Narrow"/>
                <w:sz w:val="20"/>
              </w:rPr>
              <w:t>Complete the toilet paper timeline</w:t>
            </w:r>
            <w:r w:rsidR="006D57EF">
              <w:rPr>
                <w:rFonts w:ascii="Arial Narrow" w:hAnsi="Arial Narrow"/>
                <w:sz w:val="20"/>
              </w:rPr>
              <w:t xml:space="preserve"> (</w:t>
            </w:r>
            <w:proofErr w:type="spellStart"/>
            <w:r w:rsidR="006D57EF">
              <w:rPr>
                <w:rFonts w:ascii="Arial Narrow" w:hAnsi="Arial Narrow"/>
                <w:sz w:val="20"/>
              </w:rPr>
              <w:t>Expt</w:t>
            </w:r>
            <w:proofErr w:type="spellEnd"/>
            <w:r w:rsidR="006D57EF">
              <w:rPr>
                <w:rFonts w:ascii="Arial Narrow" w:hAnsi="Arial Narrow"/>
                <w:sz w:val="20"/>
              </w:rPr>
              <w:t xml:space="preserve"> 1)</w:t>
            </w:r>
            <w:r w:rsidRPr="00232A48">
              <w:rPr>
                <w:rFonts w:ascii="Arial Narrow" w:hAnsi="Arial Narrow"/>
                <w:sz w:val="20"/>
              </w:rPr>
              <w:t xml:space="preserve"> to grasp the age of the earth and how little humans have been on the planet</w:t>
            </w:r>
            <w:r w:rsidR="00232A48" w:rsidRPr="00232A48">
              <w:rPr>
                <w:rFonts w:ascii="Arial Narrow" w:hAnsi="Arial Narrow"/>
                <w:sz w:val="20"/>
              </w:rPr>
              <w:t xml:space="preserve"> or get students to guess the key d</w:t>
            </w:r>
            <w:r w:rsidR="009B205A">
              <w:rPr>
                <w:rFonts w:ascii="Arial Narrow" w:hAnsi="Arial Narrow"/>
                <w:sz w:val="20"/>
              </w:rPr>
              <w:t xml:space="preserve">ates in earth’ history using </w:t>
            </w:r>
            <w:r w:rsidR="00232A48" w:rsidRPr="00232A48">
              <w:rPr>
                <w:rFonts w:ascii="Arial Narrow" w:hAnsi="Arial Narrow"/>
                <w:sz w:val="20"/>
              </w:rPr>
              <w:t xml:space="preserve"> </w:t>
            </w:r>
            <w:r w:rsidR="000373FB" w:rsidRPr="00232A48">
              <w:rPr>
                <w:rFonts w:ascii="Arial Narrow" w:hAnsi="Arial Narrow"/>
                <w:sz w:val="20"/>
              </w:rPr>
              <w:t>PowerPoint</w:t>
            </w:r>
            <w:r w:rsidR="009B205A">
              <w:rPr>
                <w:rFonts w:ascii="Arial Narrow" w:hAnsi="Arial Narrow"/>
                <w:sz w:val="20"/>
              </w:rPr>
              <w:t xml:space="preserve"> 1 The history of the earth</w:t>
            </w:r>
            <w:r w:rsidRPr="00232A48">
              <w:rPr>
                <w:rFonts w:ascii="Arial Narrow" w:hAnsi="Arial Narrow"/>
                <w:sz w:val="20"/>
              </w:rPr>
              <w:t xml:space="preserve">.  </w:t>
            </w:r>
            <w:r w:rsidR="00D67971" w:rsidRPr="00232A48">
              <w:rPr>
                <w:rFonts w:ascii="Arial Narrow" w:hAnsi="Arial Narrow"/>
                <w:sz w:val="20"/>
              </w:rPr>
              <w:t xml:space="preserve">:  the </w:t>
            </w:r>
            <w:hyperlink r:id="rId15" w:history="1">
              <w:r w:rsidR="00D67971" w:rsidRPr="00232A48">
                <w:rPr>
                  <w:rStyle w:val="Hyperlink"/>
                  <w:rFonts w:ascii="Arial Narrow" w:hAnsi="Arial Narrow"/>
                  <w:sz w:val="20"/>
                </w:rPr>
                <w:t>http://youtu.be/toQ14R9yDCU</w:t>
              </w:r>
            </w:hyperlink>
            <w:r w:rsidR="00232A48" w:rsidRPr="00232A48">
              <w:rPr>
                <w:rFonts w:ascii="Arial Narrow" w:hAnsi="Arial Narrow"/>
                <w:sz w:val="20"/>
              </w:rPr>
              <w:t xml:space="preserve"> i</w:t>
            </w:r>
            <w:r w:rsidR="00D67971" w:rsidRPr="00232A48">
              <w:rPr>
                <w:rFonts w:ascii="Arial Narrow" w:hAnsi="Arial Narrow"/>
                <w:sz w:val="20"/>
              </w:rPr>
              <w:t>s a great introduction to this</w:t>
            </w:r>
            <w:r w:rsidR="00232A48" w:rsidRPr="00232A48">
              <w:rPr>
                <w:rFonts w:ascii="Arial Narrow" w:hAnsi="Arial Narrow"/>
                <w:sz w:val="20"/>
              </w:rPr>
              <w:t xml:space="preserve">.   Extension:  students research how scientists have dated the earths without any rocks left from 4.6 billions years ago. </w:t>
            </w:r>
          </w:p>
          <w:p w:rsidR="0024725E" w:rsidRPr="00232A48" w:rsidRDefault="0024725E" w:rsidP="00340C02">
            <w:pPr>
              <w:rPr>
                <w:rFonts w:ascii="Arial Narrow" w:hAnsi="Arial Narrow"/>
                <w:sz w:val="20"/>
              </w:rPr>
            </w:pPr>
          </w:p>
          <w:p w:rsidR="0024725E" w:rsidRDefault="0024725E" w:rsidP="00340C02">
            <w:pPr>
              <w:rPr>
                <w:rFonts w:ascii="Arial Narrow" w:hAnsi="Arial Narrow"/>
                <w:sz w:val="20"/>
              </w:rPr>
            </w:pPr>
            <w:r w:rsidRPr="00232A48">
              <w:rPr>
                <w:rFonts w:ascii="Arial Narrow" w:hAnsi="Arial Narrow"/>
                <w:sz w:val="20"/>
              </w:rPr>
              <w:t>Identify the different laye</w:t>
            </w:r>
            <w:r w:rsidR="009B205A">
              <w:rPr>
                <w:rFonts w:ascii="Arial Narrow" w:hAnsi="Arial Narrow"/>
                <w:sz w:val="20"/>
              </w:rPr>
              <w:t>rs of the earth using PowerPoint 2 – Structure of the Earth</w:t>
            </w:r>
            <w:r w:rsidR="009B205A" w:rsidRPr="00232A48">
              <w:rPr>
                <w:rFonts w:ascii="Arial Narrow" w:hAnsi="Arial Narrow"/>
                <w:sz w:val="20"/>
              </w:rPr>
              <w:t xml:space="preserve"> </w:t>
            </w:r>
            <w:r w:rsidRPr="00232A48">
              <w:rPr>
                <w:rFonts w:ascii="Arial Narrow" w:hAnsi="Arial Narrow"/>
                <w:sz w:val="20"/>
              </w:rPr>
              <w:t xml:space="preserve">or internet research using the worksheet.   Give students pictures or data on the density of oceanic and continental crust and give students to compare.  </w:t>
            </w:r>
          </w:p>
          <w:p w:rsidR="002F7B75" w:rsidRDefault="002F7B75" w:rsidP="00340C02">
            <w:pPr>
              <w:rPr>
                <w:rFonts w:ascii="Arial Narrow" w:hAnsi="Arial Narrow"/>
                <w:sz w:val="20"/>
              </w:rPr>
            </w:pPr>
            <w:r>
              <w:rPr>
                <w:rFonts w:ascii="Arial Narrow" w:hAnsi="Arial Narrow"/>
                <w:sz w:val="20"/>
              </w:rPr>
              <w:t xml:space="preserve">AND/OR show </w:t>
            </w:r>
            <w:proofErr w:type="spellStart"/>
            <w:r>
              <w:rPr>
                <w:rFonts w:ascii="Arial Narrow" w:hAnsi="Arial Narrow"/>
                <w:sz w:val="20"/>
              </w:rPr>
              <w:t>Brainpop</w:t>
            </w:r>
            <w:proofErr w:type="spellEnd"/>
            <w:r>
              <w:rPr>
                <w:rFonts w:ascii="Arial Narrow" w:hAnsi="Arial Narrow"/>
                <w:sz w:val="20"/>
              </w:rPr>
              <w:t xml:space="preserve"> clip on the </w:t>
            </w:r>
            <w:hyperlink r:id="rId16" w:history="1">
              <w:r w:rsidRPr="002F7B75">
                <w:rPr>
                  <w:rStyle w:val="Hyperlink"/>
                  <w:rFonts w:ascii="Arial Narrow" w:hAnsi="Arial Narrow"/>
                  <w:sz w:val="20"/>
                </w:rPr>
                <w:t>Earth’s structure.</w:t>
              </w:r>
            </w:hyperlink>
            <w:r w:rsidR="001705FC">
              <w:rPr>
                <w:rFonts w:ascii="Arial Narrow" w:hAnsi="Arial Narrow"/>
                <w:sz w:val="20"/>
              </w:rPr>
              <w:t xml:space="preserve"> Many other </w:t>
            </w:r>
            <w:proofErr w:type="spellStart"/>
            <w:r w:rsidR="001705FC">
              <w:rPr>
                <w:rFonts w:ascii="Arial Narrow" w:hAnsi="Arial Narrow"/>
                <w:sz w:val="20"/>
              </w:rPr>
              <w:t>Brainpop</w:t>
            </w:r>
            <w:proofErr w:type="spellEnd"/>
            <w:r w:rsidR="001705FC">
              <w:rPr>
                <w:rFonts w:ascii="Arial Narrow" w:hAnsi="Arial Narrow"/>
                <w:sz w:val="20"/>
              </w:rPr>
              <w:t xml:space="preserve"> clips available for this topic too.</w:t>
            </w:r>
            <w:bookmarkStart w:id="0" w:name="_GoBack"/>
            <w:bookmarkEnd w:id="0"/>
          </w:p>
          <w:p w:rsidR="006D57EF" w:rsidRDefault="006D57EF" w:rsidP="00340C02">
            <w:pPr>
              <w:rPr>
                <w:rFonts w:ascii="Arial Narrow" w:hAnsi="Arial Narrow"/>
                <w:sz w:val="20"/>
              </w:rPr>
            </w:pPr>
          </w:p>
          <w:p w:rsidR="006D57EF" w:rsidRDefault="006D57EF" w:rsidP="00340C02">
            <w:pPr>
              <w:rPr>
                <w:rFonts w:ascii="Arial Narrow" w:hAnsi="Arial Narrow"/>
                <w:sz w:val="20"/>
              </w:rPr>
            </w:pPr>
            <w:proofErr w:type="spellStart"/>
            <w:r>
              <w:rPr>
                <w:rFonts w:ascii="Arial Narrow" w:hAnsi="Arial Narrow"/>
                <w:sz w:val="20"/>
              </w:rPr>
              <w:t>Expt</w:t>
            </w:r>
            <w:proofErr w:type="spellEnd"/>
            <w:r>
              <w:rPr>
                <w:rFonts w:ascii="Arial Narrow" w:hAnsi="Arial Narrow"/>
                <w:sz w:val="20"/>
              </w:rPr>
              <w:t xml:space="preserve"> 2 Density does matter … use this to clarify ideas about density.</w:t>
            </w:r>
          </w:p>
          <w:p w:rsidR="00FF2C8A" w:rsidRDefault="00FF2C8A" w:rsidP="00340C02">
            <w:pPr>
              <w:rPr>
                <w:rFonts w:ascii="Arial Narrow" w:hAnsi="Arial Narrow"/>
                <w:sz w:val="20"/>
              </w:rPr>
            </w:pPr>
          </w:p>
          <w:p w:rsidR="00FF2C8A" w:rsidRPr="00232A48" w:rsidRDefault="00FF2C8A" w:rsidP="00340C02">
            <w:pPr>
              <w:rPr>
                <w:rFonts w:ascii="Arial Narrow" w:hAnsi="Arial Narrow"/>
                <w:sz w:val="20"/>
              </w:rPr>
            </w:pPr>
            <w:r>
              <w:rPr>
                <w:rFonts w:ascii="Arial Narrow" w:hAnsi="Arial Narrow"/>
                <w:sz w:val="20"/>
              </w:rPr>
              <w:t xml:space="preserve">Optional thinking/literacy activity: </w:t>
            </w:r>
            <w:hyperlink r:id="rId17" w:history="1">
              <w:r w:rsidRPr="00FF2C8A">
                <w:rPr>
                  <w:rStyle w:val="Hyperlink"/>
                  <w:rFonts w:ascii="Arial Narrow" w:hAnsi="Arial Narrow"/>
                  <w:sz w:val="20"/>
                </w:rPr>
                <w:t>Earth’s core</w:t>
              </w:r>
            </w:hyperlink>
            <w:r>
              <w:rPr>
                <w:rFonts w:ascii="Arial Narrow" w:hAnsi="Arial Narrow"/>
                <w:sz w:val="20"/>
              </w:rPr>
              <w:t xml:space="preserve"> … requires cards cut out, set available </w:t>
            </w:r>
            <w:r w:rsidR="009E2435">
              <w:rPr>
                <w:rFonts w:ascii="Arial Narrow" w:hAnsi="Arial Narrow"/>
                <w:sz w:val="20"/>
              </w:rPr>
              <w:t>from technician. Good NOS activity, thinking about evidence and its interpretation.</w:t>
            </w:r>
          </w:p>
          <w:p w:rsidR="0024725E" w:rsidRPr="00232A48" w:rsidRDefault="0024725E" w:rsidP="00340C02">
            <w:pPr>
              <w:rPr>
                <w:rFonts w:ascii="Arial Narrow" w:hAnsi="Arial Narrow"/>
                <w:sz w:val="20"/>
              </w:rPr>
            </w:pPr>
          </w:p>
          <w:p w:rsidR="006D57EF" w:rsidRDefault="0024725E" w:rsidP="00340C02">
            <w:pPr>
              <w:rPr>
                <w:rFonts w:ascii="Arial Narrow" w:hAnsi="Arial Narrow"/>
                <w:sz w:val="20"/>
              </w:rPr>
            </w:pPr>
            <w:r w:rsidRPr="00232A48">
              <w:rPr>
                <w:rFonts w:ascii="Arial Narrow" w:hAnsi="Arial Narrow"/>
                <w:sz w:val="20"/>
              </w:rPr>
              <w:t xml:space="preserve">Extension:  </w:t>
            </w:r>
            <w:r w:rsidR="006D57EF">
              <w:rPr>
                <w:rFonts w:ascii="Arial Narrow" w:hAnsi="Arial Narrow"/>
                <w:sz w:val="20"/>
              </w:rPr>
              <w:t>A few periods on density can be inserted here if time permits.</w:t>
            </w:r>
          </w:p>
          <w:p w:rsidR="006D57EF" w:rsidRDefault="00B222EA" w:rsidP="00340C02">
            <w:pPr>
              <w:rPr>
                <w:rFonts w:ascii="Arial Narrow" w:hAnsi="Arial Narrow"/>
                <w:sz w:val="20"/>
              </w:rPr>
            </w:pPr>
            <w:r>
              <w:rPr>
                <w:rFonts w:ascii="Arial Narrow" w:hAnsi="Arial Narrow"/>
                <w:sz w:val="20"/>
              </w:rPr>
              <w:t>Expt. Salty surprises … teacher demo</w:t>
            </w:r>
          </w:p>
          <w:p w:rsidR="00B222EA" w:rsidRDefault="00B222EA" w:rsidP="00340C02">
            <w:pPr>
              <w:rPr>
                <w:rFonts w:ascii="Arial Narrow" w:hAnsi="Arial Narrow"/>
                <w:sz w:val="20"/>
              </w:rPr>
            </w:pPr>
            <w:r>
              <w:rPr>
                <w:rFonts w:ascii="Arial Narrow" w:hAnsi="Arial Narrow"/>
                <w:sz w:val="20"/>
              </w:rPr>
              <w:t>Expt. Rainbow Stack Challenge</w:t>
            </w:r>
          </w:p>
          <w:p w:rsidR="00035041" w:rsidRDefault="00035041" w:rsidP="00340C02">
            <w:pPr>
              <w:rPr>
                <w:rFonts w:ascii="Arial Narrow" w:hAnsi="Arial Narrow"/>
                <w:sz w:val="20"/>
              </w:rPr>
            </w:pPr>
            <w:r>
              <w:rPr>
                <w:rFonts w:ascii="Arial Narrow" w:hAnsi="Arial Narrow"/>
                <w:sz w:val="20"/>
              </w:rPr>
              <w:t xml:space="preserve">Expt. Net floats </w:t>
            </w:r>
            <w:r w:rsidRPr="00035041">
              <w:rPr>
                <w:rFonts w:ascii="Arial Narrow" w:hAnsi="Arial Narrow"/>
                <w:sz w:val="20"/>
              </w:rPr>
              <w:t>Density experiment using fishing floats for Maori as a context. Use this to re-</w:t>
            </w:r>
            <w:proofErr w:type="spellStart"/>
            <w:r w:rsidRPr="00035041">
              <w:rPr>
                <w:rFonts w:ascii="Arial Narrow" w:hAnsi="Arial Narrow"/>
                <w:sz w:val="20"/>
              </w:rPr>
              <w:t>inforce</w:t>
            </w:r>
            <w:proofErr w:type="spellEnd"/>
            <w:r w:rsidRPr="00035041">
              <w:rPr>
                <w:rFonts w:ascii="Arial Narrow" w:hAnsi="Arial Narrow"/>
                <w:sz w:val="20"/>
              </w:rPr>
              <w:t xml:space="preserve"> ideas about density if time. Can run whole experiment as an investigation, or use parts to focus on graphing, interpreting results.</w:t>
            </w:r>
          </w:p>
          <w:p w:rsidR="006D57EF" w:rsidRDefault="006D57EF" w:rsidP="00340C02">
            <w:pPr>
              <w:rPr>
                <w:rFonts w:ascii="Arial Narrow" w:hAnsi="Arial Narrow"/>
                <w:sz w:val="20"/>
              </w:rPr>
            </w:pPr>
          </w:p>
          <w:p w:rsidR="0024725E" w:rsidRDefault="006D57EF" w:rsidP="00340C02">
            <w:pPr>
              <w:rPr>
                <w:rFonts w:ascii="Arial Narrow" w:hAnsi="Arial Narrow"/>
                <w:sz w:val="20"/>
              </w:rPr>
            </w:pPr>
            <w:r>
              <w:rPr>
                <w:rFonts w:ascii="Arial Narrow" w:hAnsi="Arial Narrow"/>
                <w:sz w:val="20"/>
              </w:rPr>
              <w:t>S</w:t>
            </w:r>
            <w:r w:rsidR="0024725E" w:rsidRPr="00232A48">
              <w:rPr>
                <w:rFonts w:ascii="Arial Narrow" w:hAnsi="Arial Narrow"/>
                <w:sz w:val="20"/>
              </w:rPr>
              <w:t>tudents to explain how scientists calculate the density of each layer of the earth using seismic waves.</w:t>
            </w:r>
          </w:p>
          <w:p w:rsidR="007523CF" w:rsidRDefault="007523CF" w:rsidP="00340C02">
            <w:pPr>
              <w:rPr>
                <w:rFonts w:ascii="Arial Narrow" w:hAnsi="Arial Narrow"/>
                <w:sz w:val="20"/>
              </w:rPr>
            </w:pPr>
          </w:p>
          <w:p w:rsidR="007523CF" w:rsidRDefault="007523CF" w:rsidP="00340C02">
            <w:pPr>
              <w:rPr>
                <w:rFonts w:ascii="Arial Narrow" w:hAnsi="Arial Narrow"/>
                <w:sz w:val="20"/>
              </w:rPr>
            </w:pPr>
          </w:p>
          <w:p w:rsidR="001333A4" w:rsidRDefault="001333A4" w:rsidP="00340C02">
            <w:pPr>
              <w:rPr>
                <w:rFonts w:ascii="Arial Narrow" w:hAnsi="Arial Narrow"/>
                <w:sz w:val="20"/>
              </w:rPr>
            </w:pPr>
          </w:p>
          <w:p w:rsidR="007523CF" w:rsidRDefault="007523CF" w:rsidP="00340C02">
            <w:pPr>
              <w:rPr>
                <w:rFonts w:ascii="Arial Narrow" w:hAnsi="Arial Narrow"/>
                <w:sz w:val="20"/>
              </w:rPr>
            </w:pPr>
          </w:p>
          <w:p w:rsidR="007523CF" w:rsidRPr="00232A48" w:rsidRDefault="007523CF" w:rsidP="00340C02">
            <w:pPr>
              <w:rPr>
                <w:rFonts w:ascii="Arial Narrow" w:hAnsi="Arial Narrow"/>
                <w:sz w:val="20"/>
              </w:rPr>
            </w:pPr>
          </w:p>
          <w:p w:rsidR="004315FC" w:rsidRPr="00232A48" w:rsidRDefault="004315FC" w:rsidP="00340C02">
            <w:pPr>
              <w:widowControl/>
              <w:overflowPunct/>
              <w:autoSpaceDE/>
              <w:autoSpaceDN/>
              <w:adjustRightInd/>
              <w:spacing w:line="240" w:lineRule="auto"/>
              <w:textAlignment w:val="auto"/>
              <w:rPr>
                <w:rFonts w:ascii="Arial Narrow" w:hAnsi="Arial Narrow" w:cs="Arial"/>
                <w:bCs/>
                <w:sz w:val="20"/>
              </w:rPr>
            </w:pPr>
          </w:p>
        </w:tc>
        <w:tc>
          <w:tcPr>
            <w:tcW w:w="2409" w:type="dxa"/>
          </w:tcPr>
          <w:p w:rsidR="004315FC" w:rsidRDefault="00E1510C" w:rsidP="00340C02">
            <w:pPr>
              <w:widowControl/>
              <w:overflowPunct/>
              <w:autoSpaceDE/>
              <w:autoSpaceDN/>
              <w:adjustRightInd/>
              <w:spacing w:line="240" w:lineRule="auto"/>
              <w:textAlignment w:val="auto"/>
              <w:rPr>
                <w:rFonts w:ascii="Arial Narrow" w:hAnsi="Arial Narrow"/>
                <w:bCs/>
                <w:sz w:val="20"/>
              </w:rPr>
            </w:pPr>
            <w:r>
              <w:rPr>
                <w:rFonts w:ascii="Arial Narrow" w:hAnsi="Arial Narrow"/>
                <w:bCs/>
                <w:sz w:val="20"/>
              </w:rPr>
              <w:lastRenderedPageBreak/>
              <w:t>I can recall some key points in the history of the earth</w:t>
            </w:r>
          </w:p>
          <w:p w:rsidR="00E1510C" w:rsidRDefault="00E1510C" w:rsidP="00340C02">
            <w:pPr>
              <w:widowControl/>
              <w:overflowPunct/>
              <w:autoSpaceDE/>
              <w:autoSpaceDN/>
              <w:adjustRightInd/>
              <w:spacing w:line="240" w:lineRule="auto"/>
              <w:textAlignment w:val="auto"/>
              <w:rPr>
                <w:rFonts w:ascii="Arial Narrow" w:hAnsi="Arial Narrow"/>
                <w:bCs/>
                <w:sz w:val="20"/>
              </w:rPr>
            </w:pPr>
          </w:p>
          <w:p w:rsidR="00E1510C" w:rsidRDefault="00E1510C" w:rsidP="00340C02">
            <w:pPr>
              <w:widowControl/>
              <w:overflowPunct/>
              <w:autoSpaceDE/>
              <w:autoSpaceDN/>
              <w:adjustRightInd/>
              <w:spacing w:line="240" w:lineRule="auto"/>
              <w:textAlignment w:val="auto"/>
              <w:rPr>
                <w:rFonts w:ascii="Arial Narrow" w:hAnsi="Arial Narrow"/>
                <w:bCs/>
                <w:sz w:val="20"/>
              </w:rPr>
            </w:pPr>
            <w:r>
              <w:rPr>
                <w:rFonts w:ascii="Arial Narrow" w:hAnsi="Arial Narrow"/>
                <w:bCs/>
                <w:sz w:val="20"/>
              </w:rPr>
              <w:t xml:space="preserve">I call label the inner and outer core, mantle and crust on a diagram of the earth.  </w:t>
            </w:r>
          </w:p>
          <w:p w:rsidR="00E1510C" w:rsidRDefault="00E1510C" w:rsidP="00340C02">
            <w:pPr>
              <w:widowControl/>
              <w:overflowPunct/>
              <w:autoSpaceDE/>
              <w:autoSpaceDN/>
              <w:adjustRightInd/>
              <w:spacing w:line="240" w:lineRule="auto"/>
              <w:textAlignment w:val="auto"/>
              <w:rPr>
                <w:rFonts w:ascii="Arial Narrow" w:hAnsi="Arial Narrow"/>
                <w:bCs/>
                <w:sz w:val="20"/>
              </w:rPr>
            </w:pPr>
          </w:p>
          <w:p w:rsidR="00E1510C" w:rsidRDefault="00E1510C" w:rsidP="00340C02">
            <w:pPr>
              <w:widowControl/>
              <w:overflowPunct/>
              <w:autoSpaceDE/>
              <w:autoSpaceDN/>
              <w:adjustRightInd/>
              <w:spacing w:line="240" w:lineRule="auto"/>
              <w:textAlignment w:val="auto"/>
              <w:rPr>
                <w:rFonts w:ascii="Arial Narrow" w:hAnsi="Arial Narrow"/>
                <w:bCs/>
                <w:sz w:val="20"/>
              </w:rPr>
            </w:pPr>
            <w:r>
              <w:rPr>
                <w:rFonts w:ascii="Arial Narrow" w:hAnsi="Arial Narrow"/>
                <w:bCs/>
                <w:sz w:val="20"/>
              </w:rPr>
              <w:t>I can describe how each layer is different in terms of temperature, density and composition.</w:t>
            </w:r>
          </w:p>
          <w:p w:rsidR="00E1510C" w:rsidRDefault="00E1510C" w:rsidP="00340C02">
            <w:pPr>
              <w:widowControl/>
              <w:overflowPunct/>
              <w:autoSpaceDE/>
              <w:autoSpaceDN/>
              <w:adjustRightInd/>
              <w:spacing w:line="240" w:lineRule="auto"/>
              <w:textAlignment w:val="auto"/>
              <w:rPr>
                <w:rFonts w:ascii="Arial Narrow" w:hAnsi="Arial Narrow"/>
                <w:bCs/>
                <w:sz w:val="20"/>
              </w:rPr>
            </w:pPr>
          </w:p>
          <w:p w:rsidR="00E1510C" w:rsidRPr="00E1510C" w:rsidRDefault="00E1510C" w:rsidP="00340C02">
            <w:pPr>
              <w:widowControl/>
              <w:overflowPunct/>
              <w:autoSpaceDE/>
              <w:autoSpaceDN/>
              <w:adjustRightInd/>
              <w:spacing w:line="240" w:lineRule="auto"/>
              <w:textAlignment w:val="auto"/>
              <w:rPr>
                <w:rFonts w:ascii="Arial Narrow" w:hAnsi="Arial Narrow"/>
                <w:bCs/>
                <w:sz w:val="20"/>
              </w:rPr>
            </w:pPr>
            <w:r>
              <w:rPr>
                <w:rFonts w:ascii="Arial Narrow" w:hAnsi="Arial Narrow"/>
                <w:bCs/>
                <w:sz w:val="20"/>
              </w:rPr>
              <w:t>I can compare oceanic to continental crust</w:t>
            </w:r>
          </w:p>
        </w:tc>
        <w:tc>
          <w:tcPr>
            <w:tcW w:w="3774" w:type="dxa"/>
          </w:tcPr>
          <w:p w:rsidR="004D4A2F" w:rsidRPr="004D4A2F" w:rsidRDefault="00BF47E5" w:rsidP="004D4A2F">
            <w:pPr>
              <w:rPr>
                <w:rFonts w:ascii="Arial Narrow" w:hAnsi="Arial Narrow"/>
              </w:rPr>
            </w:pPr>
            <w:r>
              <w:rPr>
                <w:rFonts w:ascii="Arial Narrow" w:hAnsi="Arial Narrow"/>
              </w:rPr>
              <w:t xml:space="preserve"> </w:t>
            </w:r>
            <w:r w:rsidR="004D4A2F">
              <w:rPr>
                <w:rFonts w:ascii="Arial Narrow" w:hAnsi="Arial Narrow"/>
                <w:sz w:val="20"/>
              </w:rPr>
              <w:t xml:space="preserve"> Students can complete the timeline with either toilet paper or string. It shows how difficult it is to grasp the age of the earth. This can also be shown with the history of earth in a year (</w:t>
            </w:r>
            <w:r w:rsidR="004D4A2F">
              <w:t xml:space="preserve"> </w:t>
            </w:r>
            <w:hyperlink r:id="rId18" w:history="1">
              <w:r w:rsidR="004D4A2F" w:rsidRPr="004D4A2F">
                <w:rPr>
                  <w:rStyle w:val="Hyperlink"/>
                  <w:rFonts w:ascii="Arial Narrow" w:hAnsi="Arial Narrow"/>
                </w:rPr>
                <w:t>http://climatecrocks.com/2010/12/31/david-brower-the-earths-history-in-one-year/</w:t>
              </w:r>
            </w:hyperlink>
            <w:r w:rsidR="004D4A2F" w:rsidRPr="004D4A2F">
              <w:rPr>
                <w:rFonts w:ascii="Arial Narrow" w:hAnsi="Arial Narrow"/>
              </w:rPr>
              <w:t>)</w:t>
            </w:r>
          </w:p>
          <w:p w:rsidR="004D4A2F" w:rsidRDefault="004D4A2F" w:rsidP="004D4A2F"/>
          <w:p w:rsidR="004D4A2F" w:rsidRDefault="004D4A2F" w:rsidP="004D4A2F">
            <w:pPr>
              <w:rPr>
                <w:rFonts w:ascii="Arial Narrow" w:hAnsi="Arial Narrow"/>
                <w:sz w:val="20"/>
              </w:rPr>
            </w:pPr>
            <w:r>
              <w:rPr>
                <w:rFonts w:ascii="Arial Narrow" w:hAnsi="Arial Narrow"/>
                <w:sz w:val="20"/>
              </w:rPr>
              <w:t>There is also a great, if long, documentary “How the Earth was made” to help show str</w:t>
            </w:r>
            <w:r w:rsidR="00936C6B">
              <w:rPr>
                <w:rFonts w:ascii="Arial Narrow" w:hAnsi="Arial Narrow"/>
                <w:sz w:val="20"/>
              </w:rPr>
              <w:t>ucture and history of the earth (in ICT file</w:t>
            </w:r>
            <w:r w:rsidR="00CA1D24">
              <w:rPr>
                <w:rFonts w:ascii="Arial Narrow" w:hAnsi="Arial Narrow"/>
                <w:sz w:val="20"/>
              </w:rPr>
              <w:t xml:space="preserve"> and DVD in library</w:t>
            </w:r>
            <w:r w:rsidR="00936C6B">
              <w:rPr>
                <w:rFonts w:ascii="Arial Narrow" w:hAnsi="Arial Narrow"/>
                <w:sz w:val="20"/>
              </w:rPr>
              <w:t>)</w:t>
            </w:r>
            <w:r w:rsidR="00CA1D24">
              <w:rPr>
                <w:rFonts w:ascii="Arial Narrow" w:hAnsi="Arial Narrow"/>
                <w:sz w:val="20"/>
              </w:rPr>
              <w:t xml:space="preserve">. One technique for using this </w:t>
            </w:r>
            <w:proofErr w:type="spellStart"/>
            <w:r w:rsidR="00CA1D24">
              <w:rPr>
                <w:rFonts w:ascii="Arial Narrow" w:hAnsi="Arial Narrow"/>
                <w:sz w:val="20"/>
              </w:rPr>
              <w:t>dvd</w:t>
            </w:r>
            <w:proofErr w:type="spellEnd"/>
            <w:r w:rsidR="00CA1D24">
              <w:rPr>
                <w:rFonts w:ascii="Arial Narrow" w:hAnsi="Arial Narrow"/>
                <w:sz w:val="20"/>
              </w:rPr>
              <w:t xml:space="preserve"> is to show a 10 min section each period. It is very good at showing scientists at work and the gradual build up of evidence</w:t>
            </w:r>
            <w:r w:rsidR="009B205A">
              <w:rPr>
                <w:rFonts w:ascii="Arial Narrow" w:hAnsi="Arial Narrow"/>
                <w:sz w:val="20"/>
              </w:rPr>
              <w:t>… could ask students to note down key pieces of evidence each time.</w:t>
            </w:r>
          </w:p>
          <w:p w:rsidR="004D4A2F" w:rsidRDefault="004D4A2F" w:rsidP="004D4A2F">
            <w:pPr>
              <w:rPr>
                <w:rFonts w:ascii="Arial Narrow" w:hAnsi="Arial Narrow"/>
                <w:sz w:val="20"/>
              </w:rPr>
            </w:pPr>
          </w:p>
          <w:p w:rsidR="00773BE3" w:rsidRDefault="00773BE3" w:rsidP="00340C02">
            <w:pPr>
              <w:rPr>
                <w:rFonts w:ascii="Arial Narrow" w:hAnsi="Arial Narrow"/>
              </w:rPr>
            </w:pPr>
          </w:p>
          <w:p w:rsidR="00F206E5" w:rsidRDefault="00773BE3" w:rsidP="00340C02">
            <w:pPr>
              <w:rPr>
                <w:rFonts w:ascii="Arial Narrow" w:hAnsi="Arial Narrow"/>
                <w:sz w:val="20"/>
              </w:rPr>
            </w:pPr>
            <w:r>
              <w:rPr>
                <w:rFonts w:ascii="Arial Narrow" w:hAnsi="Arial Narrow"/>
                <w:sz w:val="20"/>
              </w:rPr>
              <w:t>Homework:  Earth’s structure</w:t>
            </w:r>
          </w:p>
          <w:p w:rsidR="00773BE3" w:rsidRDefault="00773BE3" w:rsidP="00340C02">
            <w:pPr>
              <w:rPr>
                <w:rFonts w:ascii="Arial Narrow" w:hAnsi="Arial Narrow"/>
                <w:sz w:val="20"/>
              </w:rPr>
            </w:pPr>
            <w:r>
              <w:rPr>
                <w:rFonts w:ascii="Arial Narrow" w:hAnsi="Arial Narrow"/>
                <w:sz w:val="20"/>
              </w:rPr>
              <w:t xml:space="preserve">Internet research sheet. </w:t>
            </w:r>
          </w:p>
          <w:p w:rsidR="00773BE3" w:rsidRDefault="00773BE3" w:rsidP="00340C02">
            <w:pPr>
              <w:rPr>
                <w:rFonts w:ascii="Arial Narrow" w:hAnsi="Arial Narrow"/>
                <w:sz w:val="20"/>
              </w:rPr>
            </w:pPr>
          </w:p>
          <w:p w:rsidR="00773BE3" w:rsidRPr="00773BE3" w:rsidRDefault="00773BE3" w:rsidP="00340C02">
            <w:pPr>
              <w:rPr>
                <w:rFonts w:ascii="Arial Narrow" w:hAnsi="Arial Narrow"/>
                <w:sz w:val="20"/>
              </w:rPr>
            </w:pPr>
          </w:p>
        </w:tc>
      </w:tr>
      <w:tr w:rsidR="004315FC" w:rsidRPr="00EF2EF6" w:rsidTr="00340C02">
        <w:trPr>
          <w:trHeight w:val="276"/>
        </w:trPr>
        <w:tc>
          <w:tcPr>
            <w:tcW w:w="14655" w:type="dxa"/>
            <w:gridSpan w:val="4"/>
          </w:tcPr>
          <w:p w:rsidR="00435621" w:rsidRPr="00E1510C" w:rsidRDefault="00C41B26" w:rsidP="00340C02">
            <w:pPr>
              <w:rPr>
                <w:rFonts w:ascii="Arial Narrow" w:hAnsi="Arial Narrow"/>
                <w:sz w:val="20"/>
              </w:rPr>
            </w:pPr>
            <w:r w:rsidRPr="00E1510C">
              <w:rPr>
                <w:rFonts w:ascii="Arial Narrow" w:hAnsi="Arial Narrow"/>
                <w:sz w:val="20"/>
              </w:rPr>
              <w:lastRenderedPageBreak/>
              <w:t>Continental Drift and Plate Tectonics</w:t>
            </w:r>
            <w:r w:rsidR="00E36CC9" w:rsidRPr="00E1510C">
              <w:rPr>
                <w:rFonts w:ascii="Arial Narrow" w:hAnsi="Arial Narrow"/>
                <w:sz w:val="20"/>
              </w:rPr>
              <w:t xml:space="preserve">  4-5 periods</w:t>
            </w:r>
          </w:p>
          <w:p w:rsidR="004315FC" w:rsidRPr="00E1510C" w:rsidRDefault="004315FC" w:rsidP="00340C02">
            <w:pPr>
              <w:rPr>
                <w:rFonts w:ascii="Arial Narrow" w:hAnsi="Arial Narrow"/>
                <w:sz w:val="20"/>
              </w:rPr>
            </w:pPr>
          </w:p>
        </w:tc>
      </w:tr>
      <w:tr w:rsidR="004315FC" w:rsidRPr="00EF2EF6" w:rsidTr="00340C02">
        <w:trPr>
          <w:trHeight w:val="416"/>
        </w:trPr>
        <w:tc>
          <w:tcPr>
            <w:tcW w:w="2518" w:type="dxa"/>
          </w:tcPr>
          <w:p w:rsidR="00D67971" w:rsidRPr="00232A48" w:rsidRDefault="00D67971" w:rsidP="00340C02">
            <w:pPr>
              <w:widowControl/>
              <w:overflowPunct/>
              <w:autoSpaceDE/>
              <w:autoSpaceDN/>
              <w:adjustRightInd/>
              <w:spacing w:line="240" w:lineRule="auto"/>
              <w:textAlignment w:val="auto"/>
              <w:rPr>
                <w:rFonts w:ascii="Arial Narrow" w:hAnsi="Arial Narrow"/>
                <w:sz w:val="20"/>
              </w:rPr>
            </w:pPr>
            <w:r w:rsidRPr="00232A48">
              <w:rPr>
                <w:rFonts w:ascii="Arial Narrow" w:hAnsi="Arial Narrow"/>
                <w:sz w:val="20"/>
              </w:rPr>
              <w:t>To appreciate that the earth’s crust is composed of sections which sit on the mantle called Tectonic Plates</w:t>
            </w:r>
          </w:p>
          <w:p w:rsidR="00D67971" w:rsidRPr="00232A48" w:rsidRDefault="00D67971" w:rsidP="00340C02">
            <w:pPr>
              <w:widowControl/>
              <w:overflowPunct/>
              <w:autoSpaceDE/>
              <w:autoSpaceDN/>
              <w:adjustRightInd/>
              <w:spacing w:line="240" w:lineRule="auto"/>
              <w:textAlignment w:val="auto"/>
              <w:rPr>
                <w:rFonts w:ascii="Arial Narrow" w:hAnsi="Arial Narrow"/>
                <w:sz w:val="20"/>
              </w:rPr>
            </w:pPr>
          </w:p>
          <w:p w:rsidR="0024725E" w:rsidRPr="00232A48" w:rsidRDefault="00D67971" w:rsidP="00340C02">
            <w:pPr>
              <w:widowControl/>
              <w:overflowPunct/>
              <w:autoSpaceDE/>
              <w:autoSpaceDN/>
              <w:adjustRightInd/>
              <w:spacing w:line="240" w:lineRule="auto"/>
              <w:textAlignment w:val="auto"/>
              <w:rPr>
                <w:rFonts w:ascii="Arial Narrow" w:hAnsi="Arial Narrow"/>
                <w:sz w:val="20"/>
              </w:rPr>
            </w:pPr>
            <w:r w:rsidRPr="00232A48">
              <w:rPr>
                <w:rFonts w:ascii="Arial Narrow" w:hAnsi="Arial Narrow"/>
                <w:sz w:val="20"/>
              </w:rPr>
              <w:t>To describe Wegners</w:t>
            </w:r>
            <w:r w:rsidR="0024725E" w:rsidRPr="00232A48">
              <w:rPr>
                <w:rFonts w:ascii="Arial Narrow" w:hAnsi="Arial Narrow"/>
                <w:sz w:val="20"/>
              </w:rPr>
              <w:t xml:space="preserve"> theory of continental drift relating to the evidence to support the theory</w:t>
            </w:r>
          </w:p>
          <w:p w:rsidR="00D67971" w:rsidRPr="00232A48" w:rsidRDefault="00D67971" w:rsidP="00340C02">
            <w:pPr>
              <w:widowControl/>
              <w:overflowPunct/>
              <w:autoSpaceDE/>
              <w:autoSpaceDN/>
              <w:adjustRightInd/>
              <w:spacing w:line="240" w:lineRule="auto"/>
              <w:textAlignment w:val="auto"/>
              <w:rPr>
                <w:rFonts w:ascii="Arial Narrow" w:hAnsi="Arial Narrow"/>
                <w:sz w:val="20"/>
              </w:rPr>
            </w:pPr>
          </w:p>
          <w:p w:rsidR="0024725E" w:rsidRPr="00232A48" w:rsidRDefault="00D67971" w:rsidP="00340C02">
            <w:pPr>
              <w:widowControl/>
              <w:overflowPunct/>
              <w:autoSpaceDE/>
              <w:autoSpaceDN/>
              <w:adjustRightInd/>
              <w:spacing w:line="240" w:lineRule="auto"/>
              <w:textAlignment w:val="auto"/>
              <w:rPr>
                <w:rFonts w:ascii="Arial Narrow" w:hAnsi="Arial Narrow"/>
                <w:sz w:val="20"/>
              </w:rPr>
            </w:pPr>
            <w:r w:rsidRPr="00232A48">
              <w:rPr>
                <w:rFonts w:ascii="Arial Narrow" w:hAnsi="Arial Narrow"/>
                <w:sz w:val="20"/>
              </w:rPr>
              <w:t>T</w:t>
            </w:r>
            <w:r w:rsidR="0024725E" w:rsidRPr="00232A48">
              <w:rPr>
                <w:rFonts w:ascii="Arial Narrow" w:hAnsi="Arial Narrow"/>
                <w:sz w:val="20"/>
              </w:rPr>
              <w:t xml:space="preserve">o explain how </w:t>
            </w:r>
            <w:r w:rsidRPr="00232A48">
              <w:rPr>
                <w:rFonts w:ascii="Arial Narrow" w:hAnsi="Arial Narrow"/>
                <w:sz w:val="20"/>
              </w:rPr>
              <w:t xml:space="preserve"> and why </w:t>
            </w:r>
            <w:r w:rsidR="0024725E" w:rsidRPr="00232A48">
              <w:rPr>
                <w:rFonts w:ascii="Arial Narrow" w:hAnsi="Arial Narrow"/>
                <w:sz w:val="20"/>
              </w:rPr>
              <w:t>tectonic plates move</w:t>
            </w:r>
          </w:p>
          <w:p w:rsidR="00D67971" w:rsidRPr="00232A48" w:rsidRDefault="00D67971" w:rsidP="00340C02">
            <w:pPr>
              <w:widowControl/>
              <w:overflowPunct/>
              <w:autoSpaceDE/>
              <w:autoSpaceDN/>
              <w:adjustRightInd/>
              <w:spacing w:line="240" w:lineRule="auto"/>
              <w:textAlignment w:val="auto"/>
              <w:rPr>
                <w:rFonts w:ascii="Arial Narrow" w:hAnsi="Arial Narrow"/>
                <w:sz w:val="20"/>
              </w:rPr>
            </w:pPr>
          </w:p>
          <w:p w:rsidR="00D67971" w:rsidRPr="00232A48" w:rsidRDefault="00D67971" w:rsidP="00340C02">
            <w:pPr>
              <w:widowControl/>
              <w:overflowPunct/>
              <w:autoSpaceDE/>
              <w:autoSpaceDN/>
              <w:adjustRightInd/>
              <w:spacing w:line="240" w:lineRule="auto"/>
              <w:textAlignment w:val="auto"/>
              <w:rPr>
                <w:rFonts w:ascii="Arial Narrow" w:hAnsi="Arial Narrow"/>
                <w:sz w:val="20"/>
              </w:rPr>
            </w:pPr>
            <w:r w:rsidRPr="00232A48">
              <w:rPr>
                <w:rFonts w:ascii="Arial Narrow" w:hAnsi="Arial Narrow"/>
                <w:sz w:val="20"/>
              </w:rPr>
              <w:t xml:space="preserve">To classify the type of movement that arises when plates meet.  </w:t>
            </w:r>
          </w:p>
          <w:p w:rsidR="004315FC" w:rsidRPr="0079737E" w:rsidRDefault="004315FC" w:rsidP="00340C02">
            <w:pPr>
              <w:rPr>
                <w:rFonts w:ascii="Arial Narrow" w:hAnsi="Arial Narrow"/>
              </w:rPr>
            </w:pPr>
          </w:p>
          <w:p w:rsidR="004315FC" w:rsidRPr="0079737E" w:rsidRDefault="004315FC" w:rsidP="00340C02">
            <w:pPr>
              <w:rPr>
                <w:rFonts w:ascii="Arial Narrow" w:hAnsi="Arial Narrow"/>
              </w:rPr>
            </w:pPr>
          </w:p>
          <w:p w:rsidR="004315FC" w:rsidRPr="0079737E" w:rsidRDefault="004315FC" w:rsidP="00340C02">
            <w:pPr>
              <w:rPr>
                <w:rFonts w:ascii="Arial Narrow" w:hAnsi="Arial Narrow"/>
              </w:rPr>
            </w:pPr>
          </w:p>
          <w:p w:rsidR="004315FC" w:rsidRPr="0079737E" w:rsidRDefault="004315FC" w:rsidP="00340C02">
            <w:pPr>
              <w:rPr>
                <w:rFonts w:ascii="Arial Narrow" w:hAnsi="Arial Narrow"/>
              </w:rPr>
            </w:pPr>
          </w:p>
          <w:p w:rsidR="004315FC" w:rsidRPr="0079737E" w:rsidRDefault="004315FC" w:rsidP="00340C02">
            <w:pPr>
              <w:rPr>
                <w:rFonts w:ascii="Arial Narrow" w:hAnsi="Arial Narrow"/>
              </w:rPr>
            </w:pPr>
          </w:p>
          <w:p w:rsidR="004315FC" w:rsidRPr="0079737E" w:rsidRDefault="004315FC" w:rsidP="00340C02">
            <w:pPr>
              <w:rPr>
                <w:rFonts w:ascii="Arial Narrow" w:hAnsi="Arial Narrow"/>
              </w:rPr>
            </w:pPr>
          </w:p>
          <w:p w:rsidR="004315FC" w:rsidRPr="0079737E" w:rsidRDefault="004315FC" w:rsidP="00340C02">
            <w:pPr>
              <w:rPr>
                <w:rFonts w:ascii="Arial Narrow" w:hAnsi="Arial Narrow"/>
              </w:rPr>
            </w:pPr>
          </w:p>
        </w:tc>
        <w:tc>
          <w:tcPr>
            <w:tcW w:w="5954" w:type="dxa"/>
          </w:tcPr>
          <w:p w:rsidR="00A05D2E" w:rsidRDefault="00A05D2E" w:rsidP="00340C02">
            <w:pPr>
              <w:rPr>
                <w:rFonts w:ascii="Arial Narrow" w:hAnsi="Arial Narrow"/>
                <w:sz w:val="20"/>
              </w:rPr>
            </w:pPr>
            <w:r>
              <w:rPr>
                <w:rFonts w:ascii="Arial Narrow" w:hAnsi="Arial Narrow"/>
                <w:sz w:val="20"/>
              </w:rPr>
              <w:t xml:space="preserve">Introduce the </w:t>
            </w:r>
            <w:hyperlink r:id="rId19" w:history="1">
              <w:r w:rsidRPr="00A05D2E">
                <w:rPr>
                  <w:rStyle w:val="Hyperlink"/>
                  <w:rFonts w:ascii="Arial Narrow" w:hAnsi="Arial Narrow"/>
                  <w:sz w:val="20"/>
                </w:rPr>
                <w:t>My Volcano</w:t>
              </w:r>
            </w:hyperlink>
            <w:r>
              <w:rPr>
                <w:rFonts w:ascii="Arial Narrow" w:hAnsi="Arial Narrow"/>
                <w:sz w:val="20"/>
              </w:rPr>
              <w:t xml:space="preserve"> project early in this section to allow for completion in the time available.</w:t>
            </w:r>
            <w:r w:rsidR="00894F95">
              <w:rPr>
                <w:rFonts w:ascii="Arial Narrow" w:hAnsi="Arial Narrow"/>
                <w:sz w:val="20"/>
              </w:rPr>
              <w:t xml:space="preserve"> Can show PowerPoint 7 Volcanoes at this stage, and return to </w:t>
            </w:r>
            <w:r w:rsidR="00A130D8">
              <w:rPr>
                <w:rFonts w:ascii="Arial Narrow" w:hAnsi="Arial Narrow"/>
                <w:sz w:val="20"/>
              </w:rPr>
              <w:t>volcanoes in more detail later.</w:t>
            </w:r>
          </w:p>
          <w:p w:rsidR="007523CF" w:rsidRDefault="007523CF" w:rsidP="00340C02">
            <w:pPr>
              <w:rPr>
                <w:rFonts w:ascii="Arial Narrow" w:hAnsi="Arial Narrow"/>
                <w:sz w:val="20"/>
              </w:rPr>
            </w:pPr>
            <w:proofErr w:type="spellStart"/>
            <w:r>
              <w:rPr>
                <w:rFonts w:ascii="Arial Narrow" w:hAnsi="Arial Narrow"/>
                <w:sz w:val="20"/>
              </w:rPr>
              <w:t>Expt</w:t>
            </w:r>
            <w:proofErr w:type="spellEnd"/>
            <w:r>
              <w:rPr>
                <w:rFonts w:ascii="Arial Narrow" w:hAnsi="Arial Narrow"/>
                <w:sz w:val="20"/>
              </w:rPr>
              <w:t xml:space="preserve"> 5 Paper </w:t>
            </w:r>
            <w:proofErr w:type="spellStart"/>
            <w:r>
              <w:rPr>
                <w:rFonts w:ascii="Arial Narrow" w:hAnsi="Arial Narrow"/>
                <w:sz w:val="20"/>
              </w:rPr>
              <w:t>mache</w:t>
            </w:r>
            <w:proofErr w:type="spellEnd"/>
            <w:r>
              <w:rPr>
                <w:rFonts w:ascii="Arial Narrow" w:hAnsi="Arial Narrow"/>
                <w:sz w:val="20"/>
              </w:rPr>
              <w:t xml:space="preserve"> volcanoes …. And plan ahead if you intend using </w:t>
            </w:r>
            <w:proofErr w:type="spellStart"/>
            <w:r>
              <w:rPr>
                <w:rFonts w:ascii="Arial Narrow" w:hAnsi="Arial Narrow"/>
                <w:sz w:val="20"/>
              </w:rPr>
              <w:t>Expt</w:t>
            </w:r>
            <w:proofErr w:type="spellEnd"/>
            <w:r>
              <w:rPr>
                <w:rFonts w:ascii="Arial Narrow" w:hAnsi="Arial Narrow"/>
                <w:sz w:val="20"/>
              </w:rPr>
              <w:t xml:space="preserve"> 6, but do this in the section on volcanoes if you can.</w:t>
            </w:r>
          </w:p>
          <w:p w:rsidR="00BD2C9D" w:rsidRDefault="00BD2C9D" w:rsidP="00340C02">
            <w:pPr>
              <w:rPr>
                <w:rFonts w:ascii="Arial Narrow" w:hAnsi="Arial Narrow"/>
                <w:sz w:val="20"/>
              </w:rPr>
            </w:pPr>
          </w:p>
          <w:p w:rsidR="00D67971" w:rsidRPr="00232A48" w:rsidRDefault="00D67971" w:rsidP="00340C02">
            <w:pPr>
              <w:rPr>
                <w:rFonts w:ascii="Arial Narrow" w:hAnsi="Arial Narrow"/>
                <w:sz w:val="20"/>
              </w:rPr>
            </w:pPr>
            <w:r w:rsidRPr="00232A48">
              <w:rPr>
                <w:rFonts w:ascii="Arial Narrow" w:hAnsi="Arial Narrow"/>
                <w:sz w:val="20"/>
              </w:rPr>
              <w:t xml:space="preserve">Assemble jigsaws of the earth’s tectonic plates – relate to how the plates have changed through time.  The you tube video explains this nicely:  </w:t>
            </w:r>
            <w:hyperlink r:id="rId20" w:history="1">
              <w:r w:rsidRPr="00232A48">
                <w:rPr>
                  <w:rStyle w:val="Hyperlink"/>
                  <w:rFonts w:ascii="Arial Narrow" w:hAnsi="Arial Narrow"/>
                  <w:sz w:val="20"/>
                </w:rPr>
                <w:t>http://youtu.be/QDqskltCixA</w:t>
              </w:r>
            </w:hyperlink>
          </w:p>
          <w:p w:rsidR="00D67971" w:rsidRPr="00232A48" w:rsidRDefault="00D67971" w:rsidP="00340C02">
            <w:pPr>
              <w:rPr>
                <w:rFonts w:ascii="Arial Narrow" w:hAnsi="Arial Narrow"/>
                <w:sz w:val="20"/>
              </w:rPr>
            </w:pPr>
          </w:p>
          <w:p w:rsidR="00232278" w:rsidRDefault="00531BDE" w:rsidP="00340C02">
            <w:pPr>
              <w:rPr>
                <w:rFonts w:ascii="Arial Narrow" w:hAnsi="Arial Narrow"/>
                <w:sz w:val="20"/>
              </w:rPr>
            </w:pPr>
            <w:r>
              <w:rPr>
                <w:rFonts w:ascii="Arial Narrow" w:hAnsi="Arial Narrow"/>
                <w:sz w:val="20"/>
              </w:rPr>
              <w:t>Show powerpoint or video to describe the story Weg</w:t>
            </w:r>
            <w:r w:rsidR="00340C02">
              <w:rPr>
                <w:rFonts w:ascii="Arial Narrow" w:hAnsi="Arial Narrow"/>
                <w:sz w:val="20"/>
              </w:rPr>
              <w:t>e</w:t>
            </w:r>
            <w:r>
              <w:rPr>
                <w:rFonts w:ascii="Arial Narrow" w:hAnsi="Arial Narrow"/>
                <w:sz w:val="20"/>
              </w:rPr>
              <w:t xml:space="preserve">ner’s theory of continental drift.   Discuss the evidence to support Wegner’s </w:t>
            </w:r>
            <w:r w:rsidR="00CD6B25">
              <w:rPr>
                <w:rFonts w:ascii="Arial Narrow" w:hAnsi="Arial Narrow"/>
                <w:sz w:val="20"/>
              </w:rPr>
              <w:t xml:space="preserve">theory such as sea floor spreading, fossil and rock evidence. </w:t>
            </w:r>
          </w:p>
          <w:p w:rsidR="00232278" w:rsidRDefault="00232278" w:rsidP="00340C02">
            <w:pPr>
              <w:rPr>
                <w:rFonts w:ascii="Arial Narrow" w:hAnsi="Arial Narrow"/>
                <w:sz w:val="20"/>
              </w:rPr>
            </w:pPr>
            <w:r>
              <w:rPr>
                <w:rFonts w:ascii="Arial Narrow" w:hAnsi="Arial Narrow"/>
                <w:sz w:val="20"/>
              </w:rPr>
              <w:t xml:space="preserve">Use Wegener’s theory activity sheet </w:t>
            </w:r>
          </w:p>
          <w:p w:rsidR="00531BDE" w:rsidRDefault="00340C02" w:rsidP="00340C02">
            <w:pPr>
              <w:rPr>
                <w:rFonts w:ascii="Arial Narrow" w:hAnsi="Arial Narrow"/>
                <w:sz w:val="20"/>
              </w:rPr>
            </w:pPr>
            <w:r>
              <w:rPr>
                <w:rFonts w:ascii="Arial Narrow" w:hAnsi="Arial Narrow"/>
                <w:sz w:val="20"/>
              </w:rPr>
              <w:t xml:space="preserve">Creative writing activity:  student write a letter to the Geological Society dated 1912 either supporting or disagreeing with </w:t>
            </w:r>
            <w:r w:rsidR="001333A4">
              <w:rPr>
                <w:rFonts w:ascii="Arial Narrow" w:hAnsi="Arial Narrow"/>
                <w:sz w:val="20"/>
              </w:rPr>
              <w:t>Wegener’s</w:t>
            </w:r>
          </w:p>
          <w:p w:rsidR="001333A4" w:rsidRDefault="001333A4" w:rsidP="00340C02">
            <w:pPr>
              <w:rPr>
                <w:rFonts w:ascii="Arial Narrow" w:hAnsi="Arial Narrow"/>
                <w:sz w:val="20"/>
              </w:rPr>
            </w:pPr>
          </w:p>
          <w:p w:rsidR="001333A4" w:rsidRDefault="001333A4" w:rsidP="00340C02">
            <w:pPr>
              <w:rPr>
                <w:rFonts w:ascii="Arial Narrow" w:hAnsi="Arial Narrow"/>
                <w:sz w:val="20"/>
              </w:rPr>
            </w:pPr>
            <w:r>
              <w:rPr>
                <w:rFonts w:ascii="Arial Narrow" w:hAnsi="Arial Narrow"/>
                <w:sz w:val="20"/>
              </w:rPr>
              <w:t>Biography of a scientist. This class or homework task is in the homework folder. Good NOS activity to show that science is a human endeavor. A chance to show there are lots of NZ scientists and find out their stories.</w:t>
            </w:r>
          </w:p>
          <w:p w:rsidR="00531BDE" w:rsidRDefault="00531BDE" w:rsidP="00340C02">
            <w:pPr>
              <w:rPr>
                <w:rFonts w:ascii="Arial Narrow" w:hAnsi="Arial Narrow"/>
                <w:sz w:val="20"/>
              </w:rPr>
            </w:pPr>
          </w:p>
          <w:p w:rsidR="00014BF2" w:rsidRDefault="00232A48" w:rsidP="00340C02">
            <w:pPr>
              <w:rPr>
                <w:rFonts w:ascii="Arial Narrow" w:hAnsi="Arial Narrow"/>
                <w:sz w:val="20"/>
              </w:rPr>
            </w:pPr>
            <w:r w:rsidRPr="00232A48">
              <w:rPr>
                <w:rFonts w:ascii="Arial Narrow" w:hAnsi="Arial Narrow"/>
                <w:sz w:val="20"/>
              </w:rPr>
              <w:t>Critical thinking:  Explain how tectonic plates move through convection currents.  Relate the outcomes of the practical activity (</w:t>
            </w:r>
            <w:r w:rsidR="00014BF2">
              <w:rPr>
                <w:rFonts w:ascii="Arial Narrow" w:hAnsi="Arial Narrow"/>
                <w:sz w:val="20"/>
              </w:rPr>
              <w:t xml:space="preserve">expt. 3, or simply </w:t>
            </w:r>
            <w:r w:rsidRPr="00232A48">
              <w:rPr>
                <w:rFonts w:ascii="Arial Narrow" w:hAnsi="Arial Narrow"/>
                <w:sz w:val="20"/>
              </w:rPr>
              <w:t>heating a crystal of po</w:t>
            </w:r>
            <w:r>
              <w:rPr>
                <w:rFonts w:ascii="Arial Narrow" w:hAnsi="Arial Narrow"/>
                <w:sz w:val="20"/>
              </w:rPr>
              <w:t>tassium permanganate in water</w:t>
            </w:r>
            <w:r w:rsidR="00531BDE">
              <w:rPr>
                <w:rFonts w:ascii="Arial Narrow" w:hAnsi="Arial Narrow"/>
                <w:sz w:val="20"/>
              </w:rPr>
              <w:t xml:space="preserve"> or use rice</w:t>
            </w:r>
            <w:r>
              <w:rPr>
                <w:rFonts w:ascii="Arial Narrow" w:hAnsi="Arial Narrow"/>
                <w:sz w:val="20"/>
              </w:rPr>
              <w:t xml:space="preserve">) </w:t>
            </w:r>
            <w:r w:rsidRPr="00232A48">
              <w:rPr>
                <w:rFonts w:ascii="Arial Narrow" w:hAnsi="Arial Narrow"/>
                <w:sz w:val="20"/>
              </w:rPr>
              <w:t>to the behaviour of magma in the mantle through changes in density.</w:t>
            </w:r>
            <w:r w:rsidR="00531BDE">
              <w:rPr>
                <w:rFonts w:ascii="Arial Narrow" w:hAnsi="Arial Narrow"/>
                <w:sz w:val="20"/>
              </w:rPr>
              <w:t xml:space="preserve">  </w:t>
            </w:r>
            <w:r w:rsidR="00014BF2">
              <w:rPr>
                <w:rFonts w:ascii="Arial Narrow" w:hAnsi="Arial Narrow"/>
                <w:sz w:val="20"/>
              </w:rPr>
              <w:t xml:space="preserve">Reinforce with </w:t>
            </w:r>
            <w:r w:rsidR="00014BF2">
              <w:rPr>
                <w:rFonts w:ascii="Arial Narrow" w:hAnsi="Arial Narrow"/>
                <w:sz w:val="20"/>
              </w:rPr>
              <w:lastRenderedPageBreak/>
              <w:t>teacher demo 4. wax volcano.</w:t>
            </w:r>
          </w:p>
          <w:p w:rsidR="00232A48" w:rsidRPr="00232A48" w:rsidRDefault="00531BDE" w:rsidP="00340C02">
            <w:pPr>
              <w:rPr>
                <w:rFonts w:ascii="Arial Narrow" w:hAnsi="Arial Narrow"/>
                <w:sz w:val="20"/>
              </w:rPr>
            </w:pPr>
            <w:r>
              <w:rPr>
                <w:rFonts w:ascii="Arial Narrow" w:hAnsi="Arial Narrow"/>
                <w:sz w:val="20"/>
              </w:rPr>
              <w:t xml:space="preserve">Get students to understand the heat generated by the mantle is through a series of nuclear reactions. </w:t>
            </w:r>
          </w:p>
          <w:p w:rsidR="00531BDE" w:rsidRPr="00531BDE" w:rsidRDefault="00531BDE" w:rsidP="00340C02">
            <w:pPr>
              <w:rPr>
                <w:rFonts w:ascii="Arial Narrow" w:hAnsi="Arial Narrow"/>
                <w:sz w:val="20"/>
              </w:rPr>
            </w:pPr>
            <w:r w:rsidRPr="00531BDE">
              <w:rPr>
                <w:rFonts w:ascii="Arial Narrow" w:hAnsi="Arial Narrow"/>
                <w:sz w:val="20"/>
              </w:rPr>
              <w:t xml:space="preserve">Video </w:t>
            </w:r>
            <w:hyperlink r:id="rId21" w:history="1">
              <w:r w:rsidRPr="00531BDE">
                <w:rPr>
                  <w:rStyle w:val="Hyperlink"/>
                  <w:rFonts w:ascii="Arial Narrow" w:hAnsi="Arial Narrow" w:cs="Arial"/>
                  <w:sz w:val="20"/>
                </w:rPr>
                <w:t>http://www.youtube.com/watch?v=QDqskltCixA</w:t>
              </w:r>
            </w:hyperlink>
          </w:p>
          <w:p w:rsidR="00531BDE" w:rsidRDefault="00531BDE" w:rsidP="00340C02">
            <w:pPr>
              <w:rPr>
                <w:rFonts w:ascii="Arial Narrow" w:hAnsi="Arial Narrow"/>
                <w:sz w:val="20"/>
              </w:rPr>
            </w:pPr>
          </w:p>
          <w:p w:rsidR="00D67971" w:rsidRPr="00232A48" w:rsidRDefault="00D67971" w:rsidP="00340C02">
            <w:pPr>
              <w:rPr>
                <w:rFonts w:ascii="Arial Narrow" w:hAnsi="Arial Narrow"/>
                <w:sz w:val="20"/>
              </w:rPr>
            </w:pPr>
            <w:r w:rsidRPr="00232A48">
              <w:rPr>
                <w:rFonts w:ascii="Arial Narrow" w:hAnsi="Arial Narrow"/>
                <w:sz w:val="20"/>
              </w:rPr>
              <w:t xml:space="preserve">Classify plate </w:t>
            </w:r>
            <w:r w:rsidR="00232A48">
              <w:rPr>
                <w:rFonts w:ascii="Arial Narrow" w:hAnsi="Arial Narrow"/>
                <w:sz w:val="20"/>
              </w:rPr>
              <w:t xml:space="preserve">boundary </w:t>
            </w:r>
            <w:r w:rsidRPr="00232A48">
              <w:rPr>
                <w:rFonts w:ascii="Arial Narrow" w:hAnsi="Arial Narrow"/>
                <w:sz w:val="20"/>
              </w:rPr>
              <w:t>movement as divergent, convergent or conservative and</w:t>
            </w:r>
            <w:r w:rsidR="00531BDE">
              <w:rPr>
                <w:rFonts w:ascii="Arial Narrow" w:hAnsi="Arial Narrow"/>
                <w:sz w:val="20"/>
              </w:rPr>
              <w:t xml:space="preserve"> explain how each type behaves using powerpoint to aid understanding.</w:t>
            </w:r>
          </w:p>
          <w:p w:rsidR="004315FC" w:rsidRDefault="004315FC" w:rsidP="00340C02">
            <w:pPr>
              <w:rPr>
                <w:rFonts w:ascii="Arial Narrow" w:hAnsi="Arial Narrow"/>
                <w:sz w:val="20"/>
              </w:rPr>
            </w:pPr>
          </w:p>
          <w:p w:rsidR="00826519" w:rsidRDefault="00826519" w:rsidP="00340C02">
            <w:pPr>
              <w:rPr>
                <w:rFonts w:ascii="Arial Narrow" w:hAnsi="Arial Narrow"/>
                <w:sz w:val="20"/>
              </w:rPr>
            </w:pPr>
            <w:r>
              <w:rPr>
                <w:rFonts w:ascii="Arial Narrow" w:hAnsi="Arial Narrow"/>
                <w:sz w:val="20"/>
              </w:rPr>
              <w:t>Experiments:</w:t>
            </w:r>
          </w:p>
          <w:p w:rsidR="00826519" w:rsidRDefault="00014BF2" w:rsidP="00340C02">
            <w:pPr>
              <w:rPr>
                <w:rFonts w:ascii="Arial Narrow" w:hAnsi="Arial Narrow"/>
                <w:sz w:val="20"/>
              </w:rPr>
            </w:pPr>
            <w:r>
              <w:rPr>
                <w:rFonts w:ascii="Arial Narrow" w:hAnsi="Arial Narrow"/>
                <w:sz w:val="20"/>
              </w:rPr>
              <w:t xml:space="preserve">3. </w:t>
            </w:r>
            <w:r w:rsidR="00826519">
              <w:rPr>
                <w:rFonts w:ascii="Arial Narrow" w:hAnsi="Arial Narrow"/>
                <w:sz w:val="20"/>
              </w:rPr>
              <w:t xml:space="preserve">A Magma model – models convection in the mantle and movement of cardboard plates. Use conclusion to compare model with </w:t>
            </w:r>
            <w:r w:rsidR="00E30C3D">
              <w:rPr>
                <w:rFonts w:ascii="Arial Narrow" w:hAnsi="Arial Narrow"/>
                <w:sz w:val="20"/>
              </w:rPr>
              <w:t>our best explanation of what happens … bring out NOS ideas about modeling and communicating.</w:t>
            </w:r>
          </w:p>
          <w:p w:rsidR="00E30C3D" w:rsidRPr="00232A48" w:rsidRDefault="00014BF2" w:rsidP="007523CF">
            <w:pPr>
              <w:rPr>
                <w:rFonts w:ascii="Arial Narrow" w:hAnsi="Arial Narrow"/>
                <w:sz w:val="20"/>
              </w:rPr>
            </w:pPr>
            <w:r>
              <w:rPr>
                <w:rFonts w:ascii="Arial Narrow" w:hAnsi="Arial Narrow"/>
                <w:sz w:val="20"/>
              </w:rPr>
              <w:t>4. Wax volcano demo … this shows how magma can rise through the crust and form different structures, including volcanoes.</w:t>
            </w:r>
          </w:p>
        </w:tc>
        <w:tc>
          <w:tcPr>
            <w:tcW w:w="2409" w:type="dxa"/>
          </w:tcPr>
          <w:p w:rsidR="004315FC" w:rsidRDefault="00D67B95" w:rsidP="00340C02">
            <w:pPr>
              <w:widowControl/>
              <w:overflowPunct/>
              <w:autoSpaceDE/>
              <w:autoSpaceDN/>
              <w:adjustRightInd/>
              <w:spacing w:after="200" w:line="276" w:lineRule="auto"/>
              <w:textAlignment w:val="auto"/>
              <w:rPr>
                <w:rFonts w:ascii="Arial Narrow" w:hAnsi="Arial Narrow" w:cs="Arial"/>
                <w:sz w:val="20"/>
              </w:rPr>
            </w:pPr>
            <w:r>
              <w:rPr>
                <w:rFonts w:ascii="Arial Narrow" w:hAnsi="Arial Narrow" w:cs="Arial"/>
                <w:sz w:val="20"/>
              </w:rPr>
              <w:lastRenderedPageBreak/>
              <w:t>I can describe a tectonic plate</w:t>
            </w:r>
          </w:p>
          <w:p w:rsidR="00D67B95" w:rsidRDefault="00D67B95" w:rsidP="00340C02">
            <w:pPr>
              <w:widowControl/>
              <w:overflowPunct/>
              <w:autoSpaceDE/>
              <w:autoSpaceDN/>
              <w:adjustRightInd/>
              <w:spacing w:after="200" w:line="276" w:lineRule="auto"/>
              <w:textAlignment w:val="auto"/>
              <w:rPr>
                <w:rFonts w:ascii="Arial Narrow" w:hAnsi="Arial Narrow" w:cs="Arial"/>
                <w:sz w:val="20"/>
              </w:rPr>
            </w:pPr>
            <w:r>
              <w:rPr>
                <w:rFonts w:ascii="Arial Narrow" w:hAnsi="Arial Narrow" w:cs="Arial"/>
                <w:sz w:val="20"/>
              </w:rPr>
              <w:t xml:space="preserve">I </w:t>
            </w:r>
            <w:r w:rsidR="00340C02">
              <w:rPr>
                <w:rFonts w:ascii="Arial Narrow" w:hAnsi="Arial Narrow" w:cs="Arial"/>
                <w:sz w:val="20"/>
              </w:rPr>
              <w:t>can explain the theory of ‘Conti</w:t>
            </w:r>
            <w:r>
              <w:rPr>
                <w:rFonts w:ascii="Arial Narrow" w:hAnsi="Arial Narrow" w:cs="Arial"/>
                <w:sz w:val="20"/>
              </w:rPr>
              <w:t>nential Drift’ and list some evidence to support the theory</w:t>
            </w:r>
          </w:p>
          <w:p w:rsidR="00D67B95" w:rsidRDefault="00D67B95" w:rsidP="00340C02">
            <w:pPr>
              <w:widowControl/>
              <w:overflowPunct/>
              <w:autoSpaceDE/>
              <w:autoSpaceDN/>
              <w:adjustRightInd/>
              <w:spacing w:after="200" w:line="276" w:lineRule="auto"/>
              <w:textAlignment w:val="auto"/>
              <w:rPr>
                <w:rFonts w:ascii="Arial Narrow" w:hAnsi="Arial Narrow" w:cs="Arial"/>
                <w:sz w:val="20"/>
              </w:rPr>
            </w:pPr>
            <w:r>
              <w:rPr>
                <w:rFonts w:ascii="Arial Narrow" w:hAnsi="Arial Narrow" w:cs="Arial"/>
                <w:sz w:val="20"/>
              </w:rPr>
              <w:t>I can explain how tectonic plates move</w:t>
            </w:r>
          </w:p>
          <w:p w:rsidR="00D67B95" w:rsidRDefault="00D67B95" w:rsidP="00340C02">
            <w:pPr>
              <w:widowControl/>
              <w:overflowPunct/>
              <w:autoSpaceDE/>
              <w:autoSpaceDN/>
              <w:adjustRightInd/>
              <w:spacing w:after="200" w:line="276" w:lineRule="auto"/>
              <w:textAlignment w:val="auto"/>
              <w:rPr>
                <w:rFonts w:ascii="Arial Narrow" w:hAnsi="Arial Narrow" w:cs="Arial"/>
                <w:sz w:val="20"/>
              </w:rPr>
            </w:pPr>
            <w:r>
              <w:rPr>
                <w:rFonts w:ascii="Arial Narrow" w:hAnsi="Arial Narrow" w:cs="Arial"/>
                <w:sz w:val="20"/>
              </w:rPr>
              <w:t xml:space="preserve">I can </w:t>
            </w:r>
            <w:r w:rsidR="00931B12">
              <w:rPr>
                <w:rFonts w:ascii="Arial Narrow" w:hAnsi="Arial Narrow" w:cs="Arial"/>
                <w:sz w:val="20"/>
              </w:rPr>
              <w:t>describe the 3 types of movement that happens when the plate boundaries me</w:t>
            </w:r>
            <w:r w:rsidR="00340C02">
              <w:rPr>
                <w:rFonts w:ascii="Arial Narrow" w:hAnsi="Arial Narrow" w:cs="Arial"/>
                <w:sz w:val="20"/>
              </w:rPr>
              <w:t>e</w:t>
            </w:r>
            <w:r w:rsidR="00931B12">
              <w:rPr>
                <w:rFonts w:ascii="Arial Narrow" w:hAnsi="Arial Narrow" w:cs="Arial"/>
                <w:sz w:val="20"/>
              </w:rPr>
              <w:t xml:space="preserve">t </w:t>
            </w:r>
          </w:p>
          <w:p w:rsidR="00D67B95" w:rsidRPr="00E1510C" w:rsidRDefault="00D67B95" w:rsidP="00340C02">
            <w:pPr>
              <w:widowControl/>
              <w:overflowPunct/>
              <w:autoSpaceDE/>
              <w:autoSpaceDN/>
              <w:adjustRightInd/>
              <w:spacing w:after="200" w:line="276" w:lineRule="auto"/>
              <w:textAlignment w:val="auto"/>
              <w:rPr>
                <w:rFonts w:ascii="Arial Narrow" w:hAnsi="Arial Narrow" w:cs="Arial"/>
                <w:sz w:val="20"/>
              </w:rPr>
            </w:pPr>
          </w:p>
          <w:p w:rsidR="004315FC" w:rsidRPr="00E1510C" w:rsidRDefault="004315FC" w:rsidP="00340C02">
            <w:pPr>
              <w:widowControl/>
              <w:overflowPunct/>
              <w:autoSpaceDE/>
              <w:autoSpaceDN/>
              <w:adjustRightInd/>
              <w:spacing w:after="200" w:line="276" w:lineRule="auto"/>
              <w:textAlignment w:val="auto"/>
              <w:rPr>
                <w:rFonts w:ascii="Arial Narrow" w:hAnsi="Arial Narrow"/>
                <w:sz w:val="20"/>
              </w:rPr>
            </w:pPr>
          </w:p>
          <w:p w:rsidR="004315FC" w:rsidRPr="00E1510C" w:rsidRDefault="004315FC" w:rsidP="00340C02">
            <w:pPr>
              <w:widowControl/>
              <w:overflowPunct/>
              <w:autoSpaceDE/>
              <w:autoSpaceDN/>
              <w:adjustRightInd/>
              <w:spacing w:after="200" w:line="276" w:lineRule="auto"/>
              <w:textAlignment w:val="auto"/>
              <w:rPr>
                <w:rFonts w:ascii="Arial Narrow" w:hAnsi="Arial Narrow"/>
                <w:sz w:val="20"/>
              </w:rPr>
            </w:pPr>
          </w:p>
          <w:p w:rsidR="004315FC" w:rsidRPr="00E1510C" w:rsidRDefault="004315FC" w:rsidP="00340C02">
            <w:pPr>
              <w:widowControl/>
              <w:overflowPunct/>
              <w:autoSpaceDE/>
              <w:autoSpaceDN/>
              <w:adjustRightInd/>
              <w:spacing w:after="200" w:line="276" w:lineRule="auto"/>
              <w:textAlignment w:val="auto"/>
              <w:rPr>
                <w:rFonts w:ascii="Arial Narrow" w:hAnsi="Arial Narrow"/>
                <w:sz w:val="20"/>
              </w:rPr>
            </w:pPr>
          </w:p>
          <w:p w:rsidR="004315FC" w:rsidRPr="00E1510C" w:rsidRDefault="004315FC" w:rsidP="00340C02">
            <w:pPr>
              <w:rPr>
                <w:rFonts w:ascii="Arial Narrow" w:hAnsi="Arial Narrow"/>
                <w:sz w:val="20"/>
              </w:rPr>
            </w:pPr>
          </w:p>
        </w:tc>
        <w:tc>
          <w:tcPr>
            <w:tcW w:w="3774" w:type="dxa"/>
          </w:tcPr>
          <w:p w:rsidR="00CD7C3B" w:rsidRDefault="00CD7C3B" w:rsidP="00340C02">
            <w:pPr>
              <w:widowControl/>
              <w:overflowPunct/>
              <w:autoSpaceDE/>
              <w:autoSpaceDN/>
              <w:adjustRightInd/>
              <w:spacing w:after="200" w:line="276" w:lineRule="auto"/>
              <w:textAlignment w:val="auto"/>
              <w:rPr>
                <w:rFonts w:ascii="Arial Narrow" w:hAnsi="Arial Narrow"/>
                <w:sz w:val="20"/>
              </w:rPr>
            </w:pPr>
            <w:r>
              <w:rPr>
                <w:rFonts w:ascii="Arial Narrow" w:hAnsi="Arial Narrow"/>
                <w:sz w:val="20"/>
              </w:rPr>
              <w:t>On-going homework on the My Volcano project …e-mail parents with details.</w:t>
            </w:r>
          </w:p>
          <w:p w:rsidR="00407188" w:rsidRDefault="00773BE3" w:rsidP="00340C02">
            <w:pPr>
              <w:widowControl/>
              <w:overflowPunct/>
              <w:autoSpaceDE/>
              <w:autoSpaceDN/>
              <w:adjustRightInd/>
              <w:spacing w:after="200" w:line="276" w:lineRule="auto"/>
              <w:textAlignment w:val="auto"/>
              <w:rPr>
                <w:rFonts w:ascii="Arial Narrow" w:hAnsi="Arial Narrow"/>
                <w:sz w:val="20"/>
              </w:rPr>
            </w:pPr>
            <w:proofErr w:type="spellStart"/>
            <w:r>
              <w:rPr>
                <w:rFonts w:ascii="Arial Narrow" w:hAnsi="Arial Narrow"/>
                <w:sz w:val="20"/>
              </w:rPr>
              <w:t>Powerpoint</w:t>
            </w:r>
            <w:proofErr w:type="spellEnd"/>
            <w:r>
              <w:rPr>
                <w:rFonts w:ascii="Arial Narrow" w:hAnsi="Arial Narrow"/>
                <w:sz w:val="20"/>
              </w:rPr>
              <w:t xml:space="preserve"> 3. </w:t>
            </w:r>
            <w:r w:rsidR="00407188">
              <w:rPr>
                <w:rFonts w:ascii="Arial Narrow" w:hAnsi="Arial Narrow"/>
                <w:sz w:val="20"/>
              </w:rPr>
              <w:t>Weg</w:t>
            </w:r>
            <w:r w:rsidR="00340C02">
              <w:rPr>
                <w:rFonts w:ascii="Arial Narrow" w:hAnsi="Arial Narrow"/>
                <w:sz w:val="20"/>
              </w:rPr>
              <w:t>e</w:t>
            </w:r>
            <w:r w:rsidR="00407188">
              <w:rPr>
                <w:rFonts w:ascii="Arial Narrow" w:hAnsi="Arial Narrow"/>
                <w:sz w:val="20"/>
              </w:rPr>
              <w:t>ners Theory</w:t>
            </w:r>
          </w:p>
          <w:p w:rsidR="00531BDE" w:rsidRDefault="00531BDE" w:rsidP="00340C02">
            <w:pPr>
              <w:widowControl/>
              <w:overflowPunct/>
              <w:autoSpaceDE/>
              <w:autoSpaceDN/>
              <w:adjustRightInd/>
              <w:spacing w:after="200" w:line="276" w:lineRule="auto"/>
              <w:textAlignment w:val="auto"/>
              <w:rPr>
                <w:rFonts w:ascii="Arial Narrow" w:hAnsi="Arial Narrow"/>
                <w:sz w:val="20"/>
              </w:rPr>
            </w:pPr>
            <w:r>
              <w:rPr>
                <w:rFonts w:ascii="Arial Narrow" w:hAnsi="Arial Narrow"/>
                <w:sz w:val="20"/>
              </w:rPr>
              <w:t>Students should appreciate that the scientific community at the time, literally laughed at Wegner’s claims, partly due to lack of evidence for the theory.  It wasn’t until after Wegner’s death that more evidence</w:t>
            </w:r>
          </w:p>
          <w:p w:rsidR="00531BDE" w:rsidRDefault="00760668" w:rsidP="00340C02">
            <w:pPr>
              <w:widowControl/>
              <w:overflowPunct/>
              <w:autoSpaceDE/>
              <w:autoSpaceDN/>
              <w:adjustRightInd/>
              <w:spacing w:after="200" w:line="276" w:lineRule="auto"/>
              <w:textAlignment w:val="auto"/>
              <w:rPr>
                <w:rFonts w:ascii="Arial Narrow" w:hAnsi="Arial Narrow"/>
                <w:sz w:val="20"/>
              </w:rPr>
            </w:pPr>
            <w:r>
              <w:rPr>
                <w:rFonts w:ascii="Arial Narrow" w:hAnsi="Arial Narrow"/>
                <w:sz w:val="20"/>
              </w:rPr>
              <w:t>When heating the potassium permangante, the bunsen flame must be directly under the crystal to show the direction of the current accurately.</w:t>
            </w:r>
          </w:p>
          <w:p w:rsidR="004315FC" w:rsidRPr="00232A48" w:rsidRDefault="00232A48" w:rsidP="00340C02">
            <w:pPr>
              <w:widowControl/>
              <w:overflowPunct/>
              <w:autoSpaceDE/>
              <w:autoSpaceDN/>
              <w:adjustRightInd/>
              <w:spacing w:after="200" w:line="276" w:lineRule="auto"/>
              <w:textAlignment w:val="auto"/>
              <w:rPr>
                <w:rFonts w:ascii="Arial Narrow" w:hAnsi="Arial Narrow"/>
                <w:sz w:val="20"/>
              </w:rPr>
            </w:pPr>
            <w:r w:rsidRPr="00232A48">
              <w:rPr>
                <w:rFonts w:ascii="Arial Narrow" w:hAnsi="Arial Narrow"/>
                <w:sz w:val="20"/>
              </w:rPr>
              <w:t>Relating the upward movement of water to other processes such as smoke rising</w:t>
            </w:r>
            <w:r>
              <w:rPr>
                <w:rFonts w:ascii="Arial Narrow" w:hAnsi="Arial Narrow"/>
                <w:sz w:val="20"/>
              </w:rPr>
              <w:t xml:space="preserve">, hot air baloons </w:t>
            </w:r>
            <w:r w:rsidRPr="00232A48">
              <w:rPr>
                <w:rFonts w:ascii="Arial Narrow" w:hAnsi="Arial Narrow"/>
                <w:sz w:val="20"/>
              </w:rPr>
              <w:t xml:space="preserve"> would be useful to help students</w:t>
            </w:r>
            <w:r>
              <w:rPr>
                <w:rFonts w:ascii="Arial Narrow" w:hAnsi="Arial Narrow"/>
                <w:sz w:val="20"/>
              </w:rPr>
              <w:t xml:space="preserve"> understand that this a process </w:t>
            </w:r>
            <w:r w:rsidRPr="00232A48">
              <w:rPr>
                <w:rFonts w:ascii="Arial Narrow" w:hAnsi="Arial Narrow"/>
                <w:sz w:val="20"/>
              </w:rPr>
              <w:t xml:space="preserve">of heat transfer that uses a medium. </w:t>
            </w:r>
          </w:p>
          <w:p w:rsidR="004315FC" w:rsidRDefault="00760668" w:rsidP="00340C02">
            <w:pPr>
              <w:widowControl/>
              <w:overflowPunct/>
              <w:autoSpaceDE/>
              <w:autoSpaceDN/>
              <w:adjustRightInd/>
              <w:spacing w:after="200" w:line="276" w:lineRule="auto"/>
              <w:textAlignment w:val="auto"/>
              <w:rPr>
                <w:rFonts w:ascii="Arial Narrow" w:hAnsi="Arial Narrow"/>
                <w:sz w:val="20"/>
              </w:rPr>
            </w:pPr>
            <w:r>
              <w:rPr>
                <w:rFonts w:ascii="Arial Narrow" w:hAnsi="Arial Narrow"/>
                <w:sz w:val="20"/>
              </w:rPr>
              <w:t xml:space="preserve">Homework: pangaea cloze passage or students summarise the work of Wegner through </w:t>
            </w:r>
            <w:r>
              <w:rPr>
                <w:rFonts w:ascii="Arial Narrow" w:hAnsi="Arial Narrow"/>
                <w:sz w:val="20"/>
              </w:rPr>
              <w:lastRenderedPageBreak/>
              <w:t>research.</w:t>
            </w:r>
          </w:p>
          <w:p w:rsidR="004315FC" w:rsidRDefault="00407188" w:rsidP="00340C02">
            <w:pPr>
              <w:widowControl/>
              <w:overflowPunct/>
              <w:autoSpaceDE/>
              <w:autoSpaceDN/>
              <w:adjustRightInd/>
              <w:spacing w:after="200" w:line="276" w:lineRule="auto"/>
              <w:textAlignment w:val="auto"/>
              <w:rPr>
                <w:rFonts w:ascii="Arial Narrow" w:hAnsi="Arial Narrow"/>
                <w:sz w:val="20"/>
              </w:rPr>
            </w:pPr>
            <w:r>
              <w:rPr>
                <w:rFonts w:ascii="Arial Narrow" w:hAnsi="Arial Narrow"/>
                <w:sz w:val="20"/>
              </w:rPr>
              <w:t>Powerpoint 4.  How tectonic plates move.</w:t>
            </w:r>
          </w:p>
          <w:p w:rsidR="009E2435" w:rsidRPr="0066495B" w:rsidRDefault="009E2435" w:rsidP="00340C02">
            <w:pPr>
              <w:widowControl/>
              <w:overflowPunct/>
              <w:autoSpaceDE/>
              <w:autoSpaceDN/>
              <w:adjustRightInd/>
              <w:spacing w:after="200" w:line="276" w:lineRule="auto"/>
              <w:textAlignment w:val="auto"/>
              <w:rPr>
                <w:rFonts w:ascii="Arial Narrow" w:hAnsi="Arial Narrow"/>
                <w:sz w:val="20"/>
              </w:rPr>
            </w:pPr>
            <w:r>
              <w:rPr>
                <w:rFonts w:ascii="Arial Narrow" w:hAnsi="Arial Narrow"/>
                <w:sz w:val="20"/>
              </w:rPr>
              <w:t>Homework: p68, 69 or 70 from Book of Worksheets.</w:t>
            </w:r>
          </w:p>
        </w:tc>
      </w:tr>
      <w:tr w:rsidR="004315FC" w:rsidRPr="00EF2EF6" w:rsidTr="00340C02">
        <w:trPr>
          <w:trHeight w:val="297"/>
        </w:trPr>
        <w:tc>
          <w:tcPr>
            <w:tcW w:w="14655" w:type="dxa"/>
            <w:gridSpan w:val="4"/>
          </w:tcPr>
          <w:p w:rsidR="004315FC" w:rsidRPr="00E1510C" w:rsidRDefault="0024725E" w:rsidP="00340C02">
            <w:pPr>
              <w:rPr>
                <w:rFonts w:ascii="Arial Narrow" w:hAnsi="Arial Narrow"/>
                <w:sz w:val="20"/>
              </w:rPr>
            </w:pPr>
            <w:r w:rsidRPr="00E1510C">
              <w:rPr>
                <w:rFonts w:ascii="Arial Narrow" w:hAnsi="Arial Narrow"/>
                <w:sz w:val="20"/>
              </w:rPr>
              <w:lastRenderedPageBreak/>
              <w:t>Explaining the phenomena of earthquakes and volcanoes</w:t>
            </w:r>
            <w:r w:rsidR="00E36CC9" w:rsidRPr="00E1510C">
              <w:rPr>
                <w:rFonts w:ascii="Arial Narrow" w:hAnsi="Arial Narrow"/>
                <w:sz w:val="20"/>
              </w:rPr>
              <w:t xml:space="preserve">  (4-5 lessons)</w:t>
            </w:r>
          </w:p>
        </w:tc>
      </w:tr>
      <w:tr w:rsidR="004315FC" w:rsidRPr="00F446A0" w:rsidTr="00340C02">
        <w:trPr>
          <w:trHeight w:val="5025"/>
        </w:trPr>
        <w:tc>
          <w:tcPr>
            <w:tcW w:w="2518" w:type="dxa"/>
          </w:tcPr>
          <w:p w:rsidR="00344E08" w:rsidRPr="00F76090" w:rsidRDefault="00344E08" w:rsidP="00340C02">
            <w:pPr>
              <w:widowControl/>
              <w:overflowPunct/>
              <w:autoSpaceDE/>
              <w:autoSpaceDN/>
              <w:adjustRightInd/>
              <w:spacing w:line="276" w:lineRule="auto"/>
              <w:textAlignment w:val="auto"/>
              <w:rPr>
                <w:rFonts w:ascii="Arial Narrow" w:hAnsi="Arial Narrow"/>
                <w:sz w:val="20"/>
              </w:rPr>
            </w:pPr>
            <w:r w:rsidRPr="00F76090">
              <w:rPr>
                <w:rFonts w:ascii="Arial Narrow" w:hAnsi="Arial Narrow"/>
                <w:sz w:val="20"/>
              </w:rPr>
              <w:t>Identify what an earthquake is and why it happens</w:t>
            </w:r>
          </w:p>
          <w:p w:rsidR="00CD6B25" w:rsidRDefault="00CD6B25" w:rsidP="00340C02">
            <w:pPr>
              <w:widowControl/>
              <w:overflowPunct/>
              <w:autoSpaceDE/>
              <w:autoSpaceDN/>
              <w:adjustRightInd/>
              <w:spacing w:line="276" w:lineRule="auto"/>
              <w:textAlignment w:val="auto"/>
              <w:rPr>
                <w:rFonts w:ascii="Arial Narrow" w:hAnsi="Arial Narrow"/>
                <w:sz w:val="20"/>
              </w:rPr>
            </w:pPr>
          </w:p>
          <w:p w:rsidR="00344E08" w:rsidRDefault="00344E08" w:rsidP="00340C02">
            <w:pPr>
              <w:widowControl/>
              <w:overflowPunct/>
              <w:autoSpaceDE/>
              <w:autoSpaceDN/>
              <w:adjustRightInd/>
              <w:spacing w:line="276" w:lineRule="auto"/>
              <w:textAlignment w:val="auto"/>
              <w:rPr>
                <w:rFonts w:ascii="Arial Narrow" w:hAnsi="Arial Narrow"/>
                <w:sz w:val="20"/>
              </w:rPr>
            </w:pPr>
            <w:r w:rsidRPr="00742FAD">
              <w:rPr>
                <w:rFonts w:ascii="Arial Narrow" w:hAnsi="Arial Narrow"/>
                <w:sz w:val="20"/>
              </w:rPr>
              <w:t>Describe the location</w:t>
            </w:r>
            <w:r w:rsidRPr="00F76090">
              <w:rPr>
                <w:rFonts w:ascii="Arial Narrow" w:hAnsi="Arial Narrow"/>
                <w:sz w:val="20"/>
              </w:rPr>
              <w:t xml:space="preserve"> of earthquakes and volcanoes around the world</w:t>
            </w:r>
          </w:p>
          <w:p w:rsidR="00CD6B25" w:rsidRDefault="00CD6B25" w:rsidP="00340C02">
            <w:pPr>
              <w:widowControl/>
              <w:overflowPunct/>
              <w:autoSpaceDE/>
              <w:autoSpaceDN/>
              <w:adjustRightInd/>
              <w:spacing w:line="276" w:lineRule="auto"/>
              <w:textAlignment w:val="auto"/>
              <w:rPr>
                <w:rFonts w:ascii="Arial Narrow" w:hAnsi="Arial Narrow"/>
                <w:sz w:val="20"/>
              </w:rPr>
            </w:pPr>
          </w:p>
          <w:p w:rsidR="00344E08" w:rsidRPr="00F76090" w:rsidRDefault="00344E08" w:rsidP="00340C02">
            <w:pPr>
              <w:widowControl/>
              <w:overflowPunct/>
              <w:autoSpaceDE/>
              <w:autoSpaceDN/>
              <w:adjustRightInd/>
              <w:spacing w:line="276" w:lineRule="auto"/>
              <w:textAlignment w:val="auto"/>
              <w:rPr>
                <w:rFonts w:ascii="Arial Narrow" w:hAnsi="Arial Narrow"/>
                <w:sz w:val="20"/>
              </w:rPr>
            </w:pPr>
            <w:r w:rsidRPr="00F76090">
              <w:rPr>
                <w:rFonts w:ascii="Arial Narrow" w:hAnsi="Arial Narrow"/>
                <w:sz w:val="20"/>
              </w:rPr>
              <w:t>Explain why New Zealand has so many earthquakes and volcanoes</w:t>
            </w:r>
          </w:p>
          <w:p w:rsidR="004315FC" w:rsidRDefault="004315FC" w:rsidP="00340C02">
            <w:pPr>
              <w:rPr>
                <w:rFonts w:ascii="Arial Narrow" w:hAnsi="Arial Narrow"/>
                <w:szCs w:val="22"/>
              </w:rPr>
            </w:pPr>
          </w:p>
          <w:p w:rsidR="00D67B95" w:rsidRDefault="00D67B95" w:rsidP="00340C02">
            <w:pPr>
              <w:rPr>
                <w:rFonts w:ascii="Arial Narrow" w:hAnsi="Arial Narrow"/>
                <w:szCs w:val="22"/>
              </w:rPr>
            </w:pPr>
          </w:p>
          <w:p w:rsidR="00D67B95" w:rsidRDefault="00D67B95" w:rsidP="00340C02">
            <w:pPr>
              <w:rPr>
                <w:rFonts w:ascii="Arial Narrow" w:hAnsi="Arial Narrow"/>
                <w:szCs w:val="22"/>
              </w:rPr>
            </w:pPr>
          </w:p>
          <w:p w:rsidR="00D67B95" w:rsidRDefault="00D67B95" w:rsidP="00340C02">
            <w:pPr>
              <w:rPr>
                <w:rFonts w:ascii="Arial Narrow" w:hAnsi="Arial Narrow"/>
                <w:szCs w:val="22"/>
              </w:rPr>
            </w:pPr>
          </w:p>
          <w:p w:rsidR="00D67B95" w:rsidRDefault="00D67B95" w:rsidP="00340C02">
            <w:pPr>
              <w:rPr>
                <w:rFonts w:ascii="Arial Narrow" w:hAnsi="Arial Narrow"/>
                <w:szCs w:val="22"/>
              </w:rPr>
            </w:pPr>
          </w:p>
          <w:p w:rsidR="00D67B95" w:rsidRDefault="00D67B95" w:rsidP="00340C02">
            <w:pPr>
              <w:rPr>
                <w:rFonts w:ascii="Arial Narrow" w:hAnsi="Arial Narrow"/>
                <w:szCs w:val="22"/>
              </w:rPr>
            </w:pPr>
          </w:p>
          <w:p w:rsidR="00D67B95" w:rsidRDefault="00D67B95" w:rsidP="00340C02">
            <w:pPr>
              <w:rPr>
                <w:rFonts w:ascii="Arial Narrow" w:hAnsi="Arial Narrow"/>
                <w:szCs w:val="22"/>
              </w:rPr>
            </w:pPr>
          </w:p>
          <w:p w:rsidR="00D67B95" w:rsidRDefault="00D67B95" w:rsidP="00340C02">
            <w:pPr>
              <w:rPr>
                <w:rFonts w:ascii="Arial Narrow" w:hAnsi="Arial Narrow"/>
                <w:szCs w:val="22"/>
              </w:rPr>
            </w:pPr>
          </w:p>
          <w:p w:rsidR="00D67B95" w:rsidRDefault="00D67B95" w:rsidP="00340C02">
            <w:pPr>
              <w:rPr>
                <w:rFonts w:ascii="Arial Narrow" w:hAnsi="Arial Narrow"/>
                <w:szCs w:val="22"/>
              </w:rPr>
            </w:pPr>
          </w:p>
          <w:p w:rsidR="00D67B95" w:rsidRPr="00F446A0" w:rsidRDefault="00D67B95" w:rsidP="00340C02">
            <w:pPr>
              <w:rPr>
                <w:rFonts w:ascii="Arial Narrow" w:hAnsi="Arial Narrow"/>
                <w:szCs w:val="22"/>
              </w:rPr>
            </w:pPr>
          </w:p>
        </w:tc>
        <w:tc>
          <w:tcPr>
            <w:tcW w:w="5954" w:type="dxa"/>
          </w:tcPr>
          <w:p w:rsidR="0066495B" w:rsidRDefault="00344E08" w:rsidP="00340C02">
            <w:pPr>
              <w:rPr>
                <w:rFonts w:ascii="Arial Narrow" w:hAnsi="Arial Narrow"/>
                <w:sz w:val="20"/>
              </w:rPr>
            </w:pPr>
            <w:r w:rsidRPr="00F76090">
              <w:rPr>
                <w:rFonts w:ascii="Arial Narrow" w:hAnsi="Arial Narrow"/>
                <w:sz w:val="20"/>
              </w:rPr>
              <w:t>Map the location of earthquakes and rela</w:t>
            </w:r>
            <w:r w:rsidR="0066495B">
              <w:rPr>
                <w:rFonts w:ascii="Arial Narrow" w:hAnsi="Arial Narrow"/>
                <w:sz w:val="20"/>
              </w:rPr>
              <w:t>te to plate tectonics.  Make notes on the effects of divergent, convergent and</w:t>
            </w:r>
            <w:r w:rsidR="0066495B" w:rsidRPr="00F76090">
              <w:rPr>
                <w:rFonts w:ascii="Arial Narrow" w:hAnsi="Arial Narrow"/>
                <w:sz w:val="20"/>
              </w:rPr>
              <w:t xml:space="preserve"> conservative </w:t>
            </w:r>
            <w:r w:rsidR="0066495B">
              <w:rPr>
                <w:rFonts w:ascii="Arial Narrow" w:hAnsi="Arial Narrow"/>
                <w:sz w:val="20"/>
              </w:rPr>
              <w:t xml:space="preserve">plate movement </w:t>
            </w:r>
            <w:r w:rsidRPr="00F76090">
              <w:rPr>
                <w:rFonts w:ascii="Arial Narrow" w:hAnsi="Arial Narrow"/>
                <w:sz w:val="20"/>
              </w:rPr>
              <w:t>and</w:t>
            </w:r>
            <w:r w:rsidR="00F76090">
              <w:rPr>
                <w:rFonts w:ascii="Arial Narrow" w:hAnsi="Arial Narrow"/>
                <w:sz w:val="20"/>
              </w:rPr>
              <w:t xml:space="preserve"> explain how each type behaves using powerpoint. </w:t>
            </w:r>
          </w:p>
          <w:p w:rsidR="00742FAD" w:rsidRDefault="00742FAD" w:rsidP="00340C02">
            <w:pPr>
              <w:rPr>
                <w:rFonts w:ascii="Arial Narrow" w:hAnsi="Arial Narrow"/>
                <w:sz w:val="20"/>
              </w:rPr>
            </w:pPr>
          </w:p>
          <w:p w:rsidR="00D67B95" w:rsidRDefault="00344E08" w:rsidP="00340C02">
            <w:pPr>
              <w:rPr>
                <w:rFonts w:ascii="Arial Narrow" w:hAnsi="Arial Narrow"/>
                <w:sz w:val="20"/>
              </w:rPr>
            </w:pPr>
            <w:r w:rsidRPr="00F76090">
              <w:rPr>
                <w:rFonts w:ascii="Arial Narrow" w:hAnsi="Arial Narrow"/>
                <w:sz w:val="20"/>
              </w:rPr>
              <w:t xml:space="preserve">Discuss the behaviour of the different plate movements in NZ (the north being convergent through the process of subduction) and the </w:t>
            </w:r>
            <w:r w:rsidR="00F76090">
              <w:rPr>
                <w:rFonts w:ascii="Arial Narrow" w:hAnsi="Arial Narrow"/>
                <w:sz w:val="20"/>
              </w:rPr>
              <w:t xml:space="preserve">south creating mountains chains.  </w:t>
            </w:r>
            <w:r w:rsidR="00742FAD">
              <w:rPr>
                <w:rFonts w:ascii="Arial Narrow" w:hAnsi="Arial Narrow"/>
                <w:sz w:val="20"/>
              </w:rPr>
              <w:t xml:space="preserve">Look at the evidence to support sub-duction in the north in regards to the depth of volcanoes and the shallowness of volcanoes in the south. </w:t>
            </w:r>
            <w:r w:rsidR="00D67B95">
              <w:rPr>
                <w:rFonts w:ascii="Arial Narrow" w:hAnsi="Arial Narrow"/>
                <w:sz w:val="20"/>
              </w:rPr>
              <w:t>This is supported well by the Science Learning Activity:  Shaky NZ</w:t>
            </w:r>
          </w:p>
          <w:p w:rsidR="00D67B95" w:rsidRDefault="00D67B95" w:rsidP="00340C02">
            <w:pPr>
              <w:rPr>
                <w:rFonts w:ascii="Arial Narrow" w:hAnsi="Arial Narrow"/>
                <w:sz w:val="20"/>
              </w:rPr>
            </w:pPr>
          </w:p>
          <w:p w:rsidR="00344E08" w:rsidRDefault="00D67B95" w:rsidP="00340C02">
            <w:pPr>
              <w:rPr>
                <w:rFonts w:ascii="Arial Narrow" w:hAnsi="Arial Narrow"/>
                <w:sz w:val="20"/>
              </w:rPr>
            </w:pPr>
            <w:r>
              <w:rPr>
                <w:rFonts w:ascii="Arial Narrow" w:hAnsi="Arial Narrow"/>
                <w:sz w:val="20"/>
              </w:rPr>
              <w:t>Science Learning</w:t>
            </w:r>
            <w:r w:rsidR="0077580B">
              <w:rPr>
                <w:rFonts w:ascii="Arial Narrow" w:hAnsi="Arial Narrow"/>
                <w:sz w:val="20"/>
              </w:rPr>
              <w:t xml:space="preserve"> </w:t>
            </w:r>
            <w:r w:rsidR="00D1406E">
              <w:rPr>
                <w:rFonts w:ascii="Arial Narrow" w:hAnsi="Arial Narrow"/>
                <w:sz w:val="20"/>
              </w:rPr>
              <w:t xml:space="preserve">Activity:  Earthquakes: Past and Future </w:t>
            </w:r>
            <w:r>
              <w:rPr>
                <w:rFonts w:ascii="Arial Narrow" w:hAnsi="Arial Narrow"/>
                <w:sz w:val="20"/>
              </w:rPr>
              <w:t>(students look at historical earthquakes in NZ)</w:t>
            </w:r>
          </w:p>
          <w:p w:rsidR="009E2435" w:rsidRDefault="009E2435" w:rsidP="00340C02">
            <w:pPr>
              <w:rPr>
                <w:rFonts w:ascii="Arial Narrow" w:hAnsi="Arial Narrow"/>
                <w:sz w:val="20"/>
              </w:rPr>
            </w:pPr>
          </w:p>
          <w:p w:rsidR="009E2435" w:rsidRDefault="000C2B19" w:rsidP="00340C02">
            <w:pPr>
              <w:rPr>
                <w:rFonts w:ascii="Arial Narrow" w:hAnsi="Arial Narrow"/>
                <w:sz w:val="20"/>
              </w:rPr>
            </w:pPr>
            <w:r>
              <w:rPr>
                <w:rFonts w:ascii="Arial Narrow" w:hAnsi="Arial Narrow"/>
                <w:sz w:val="20"/>
              </w:rPr>
              <w:t>PowerPoint 6 Earthquakes ….</w:t>
            </w:r>
            <w:r w:rsidR="009E2435">
              <w:rPr>
                <w:rFonts w:ascii="Arial Narrow" w:hAnsi="Arial Narrow"/>
                <w:sz w:val="20"/>
              </w:rPr>
              <w:t xml:space="preserve">Use slinky spring to demo transverse and longitudinal waves. </w:t>
            </w:r>
          </w:p>
          <w:p w:rsidR="00CF0609" w:rsidRDefault="00CF0609" w:rsidP="00340C02">
            <w:pPr>
              <w:rPr>
                <w:rFonts w:ascii="Arial Narrow" w:hAnsi="Arial Narrow"/>
                <w:sz w:val="20"/>
              </w:rPr>
            </w:pPr>
            <w:r>
              <w:rPr>
                <w:rFonts w:ascii="Arial Narrow" w:hAnsi="Arial Narrow"/>
                <w:sz w:val="20"/>
              </w:rPr>
              <w:t>Use PowerPoint 6a Earthquake waves to focus on this area in particular if time permits, supported by Earthquake waves worksheet.</w:t>
            </w:r>
            <w:r w:rsidR="00012AA6">
              <w:rPr>
                <w:rFonts w:ascii="Arial Narrow" w:hAnsi="Arial Narrow"/>
                <w:sz w:val="20"/>
              </w:rPr>
              <w:t xml:space="preserve"> Lots of video clips in ICT file.</w:t>
            </w:r>
          </w:p>
          <w:p w:rsidR="0077580B" w:rsidRDefault="0077580B" w:rsidP="00340C02">
            <w:pPr>
              <w:rPr>
                <w:rFonts w:ascii="Arial Narrow" w:hAnsi="Arial Narrow"/>
                <w:sz w:val="20"/>
              </w:rPr>
            </w:pPr>
          </w:p>
          <w:p w:rsidR="0077580B" w:rsidRDefault="0077580B" w:rsidP="00340C02">
            <w:pPr>
              <w:rPr>
                <w:rFonts w:ascii="Arial Narrow" w:hAnsi="Arial Narrow"/>
                <w:sz w:val="20"/>
              </w:rPr>
            </w:pPr>
            <w:r>
              <w:rPr>
                <w:rFonts w:ascii="Arial Narrow" w:hAnsi="Arial Narrow"/>
                <w:sz w:val="20"/>
              </w:rPr>
              <w:t>Science Learning Activity: Earthquake Intensity (looks at Mercalli scale)</w:t>
            </w:r>
          </w:p>
          <w:p w:rsidR="00F76090" w:rsidRDefault="00F76090" w:rsidP="00340C02">
            <w:pPr>
              <w:rPr>
                <w:rFonts w:ascii="Arial Narrow" w:hAnsi="Arial Narrow"/>
                <w:sz w:val="20"/>
              </w:rPr>
            </w:pPr>
          </w:p>
          <w:p w:rsidR="00344E08" w:rsidRPr="00F76090" w:rsidRDefault="00F76090" w:rsidP="00340C02">
            <w:pPr>
              <w:rPr>
                <w:rFonts w:ascii="Arial Narrow" w:hAnsi="Arial Narrow"/>
                <w:sz w:val="20"/>
              </w:rPr>
            </w:pPr>
            <w:r>
              <w:rPr>
                <w:rFonts w:ascii="Arial Narrow" w:hAnsi="Arial Narrow"/>
                <w:sz w:val="20"/>
              </w:rPr>
              <w:t xml:space="preserve">Discuss the </w:t>
            </w:r>
            <w:r w:rsidR="00344E08" w:rsidRPr="00F76090">
              <w:rPr>
                <w:rFonts w:ascii="Arial Narrow" w:hAnsi="Arial Narrow"/>
                <w:sz w:val="20"/>
              </w:rPr>
              <w:t>Canterbury Earthquakes and how different people experienced it</w:t>
            </w:r>
          </w:p>
          <w:p w:rsidR="00344E08" w:rsidRDefault="00344E08" w:rsidP="00340C02">
            <w:pPr>
              <w:rPr>
                <w:rFonts w:ascii="Arial Narrow" w:hAnsi="Arial Narrow"/>
                <w:sz w:val="20"/>
              </w:rPr>
            </w:pPr>
            <w:r w:rsidRPr="00F76090">
              <w:rPr>
                <w:rFonts w:ascii="Arial Narrow" w:hAnsi="Arial Narrow"/>
                <w:sz w:val="20"/>
              </w:rPr>
              <w:lastRenderedPageBreak/>
              <w:t>Investigating the Canterbury earthquakes:  Achievement standard research task (see assessment folder)</w:t>
            </w:r>
          </w:p>
          <w:p w:rsidR="0066495B" w:rsidRDefault="0066495B" w:rsidP="00340C02">
            <w:pPr>
              <w:rPr>
                <w:rFonts w:ascii="Arial Narrow" w:hAnsi="Arial Narrow"/>
                <w:sz w:val="20"/>
              </w:rPr>
            </w:pPr>
          </w:p>
          <w:p w:rsidR="004315FC" w:rsidRPr="00F446A0" w:rsidRDefault="0066495B" w:rsidP="00012AA6">
            <w:pPr>
              <w:rPr>
                <w:rFonts w:ascii="Arial Narrow" w:hAnsi="Arial Narrow"/>
                <w:szCs w:val="22"/>
              </w:rPr>
            </w:pPr>
            <w:r>
              <w:rPr>
                <w:rFonts w:ascii="Arial Narrow" w:hAnsi="Arial Narrow"/>
                <w:sz w:val="20"/>
              </w:rPr>
              <w:t xml:space="preserve">Extension: </w:t>
            </w:r>
            <w:r w:rsidR="00CF0609">
              <w:rPr>
                <w:rFonts w:ascii="Arial Narrow" w:hAnsi="Arial Narrow"/>
                <w:sz w:val="20"/>
              </w:rPr>
              <w:t xml:space="preserve">PowerPoint 6b Earthquake </w:t>
            </w:r>
            <w:r w:rsidR="00012AA6">
              <w:rPr>
                <w:rFonts w:ascii="Arial Narrow" w:hAnsi="Arial Narrow"/>
                <w:sz w:val="20"/>
              </w:rPr>
              <w:t>epicenter. S</w:t>
            </w:r>
            <w:r>
              <w:rPr>
                <w:rFonts w:ascii="Arial Narrow" w:hAnsi="Arial Narrow"/>
                <w:sz w:val="20"/>
              </w:rPr>
              <w:t>tudents should be able to calculate the location of an earthquake based on seismic data</w:t>
            </w:r>
            <w:r w:rsidR="00693580">
              <w:rPr>
                <w:rFonts w:ascii="Arial Narrow" w:hAnsi="Arial Narrow"/>
                <w:sz w:val="20"/>
              </w:rPr>
              <w:t xml:space="preserve"> (worksheet  ‘locating earthquakes’</w:t>
            </w:r>
            <w:r w:rsidR="00CF0609">
              <w:rPr>
                <w:rFonts w:ascii="Arial Narrow" w:hAnsi="Arial Narrow"/>
                <w:sz w:val="20"/>
              </w:rPr>
              <w:t xml:space="preserve"> or ‘finding the </w:t>
            </w:r>
            <w:proofErr w:type="spellStart"/>
            <w:r w:rsidR="00CF0609">
              <w:rPr>
                <w:rFonts w:ascii="Arial Narrow" w:hAnsi="Arial Narrow"/>
                <w:sz w:val="20"/>
              </w:rPr>
              <w:t>epicentre</w:t>
            </w:r>
            <w:proofErr w:type="spellEnd"/>
            <w:r w:rsidR="00CF0609">
              <w:rPr>
                <w:rFonts w:ascii="Arial Narrow" w:hAnsi="Arial Narrow"/>
                <w:sz w:val="20"/>
              </w:rPr>
              <w:t>’</w:t>
            </w:r>
            <w:r w:rsidR="00693580">
              <w:rPr>
                <w:rFonts w:ascii="Arial Narrow" w:hAnsi="Arial Narrow"/>
                <w:sz w:val="20"/>
              </w:rPr>
              <w:t>)</w:t>
            </w:r>
          </w:p>
        </w:tc>
        <w:tc>
          <w:tcPr>
            <w:tcW w:w="2409" w:type="dxa"/>
          </w:tcPr>
          <w:p w:rsidR="004315FC" w:rsidRDefault="00931B12" w:rsidP="00340C02">
            <w:pPr>
              <w:rPr>
                <w:rFonts w:ascii="Arial Narrow" w:hAnsi="Arial Narrow"/>
                <w:sz w:val="20"/>
              </w:rPr>
            </w:pPr>
            <w:r>
              <w:rPr>
                <w:rFonts w:ascii="Arial Narrow" w:hAnsi="Arial Narrow"/>
                <w:sz w:val="20"/>
              </w:rPr>
              <w:lastRenderedPageBreak/>
              <w:t>I can describe an earthquake and explain why it happens</w:t>
            </w:r>
          </w:p>
          <w:p w:rsidR="00931B12" w:rsidRDefault="00931B12" w:rsidP="00340C02">
            <w:pPr>
              <w:rPr>
                <w:rFonts w:ascii="Arial Narrow" w:hAnsi="Arial Narrow"/>
                <w:sz w:val="20"/>
              </w:rPr>
            </w:pPr>
          </w:p>
          <w:p w:rsidR="00931B12" w:rsidRDefault="00931B12" w:rsidP="00340C02">
            <w:pPr>
              <w:rPr>
                <w:rFonts w:ascii="Arial Narrow" w:hAnsi="Arial Narrow"/>
                <w:sz w:val="20"/>
              </w:rPr>
            </w:pPr>
            <w:r>
              <w:rPr>
                <w:rFonts w:ascii="Arial Narrow" w:hAnsi="Arial Narrow"/>
                <w:sz w:val="20"/>
              </w:rPr>
              <w:t>I can explain the behaviour of plate movement in NZ</w:t>
            </w:r>
          </w:p>
          <w:p w:rsidR="00931B12" w:rsidRDefault="00931B12" w:rsidP="00340C02">
            <w:pPr>
              <w:rPr>
                <w:rFonts w:ascii="Arial Narrow" w:hAnsi="Arial Narrow"/>
                <w:sz w:val="20"/>
              </w:rPr>
            </w:pPr>
          </w:p>
          <w:p w:rsidR="00C62082" w:rsidRDefault="00C62082" w:rsidP="00340C02">
            <w:pPr>
              <w:rPr>
                <w:rFonts w:ascii="Arial Narrow" w:hAnsi="Arial Narrow"/>
                <w:sz w:val="20"/>
              </w:rPr>
            </w:pPr>
          </w:p>
          <w:p w:rsidR="00931B12" w:rsidRPr="00E1510C" w:rsidRDefault="00931B12" w:rsidP="00340C02">
            <w:pPr>
              <w:rPr>
                <w:rFonts w:ascii="Arial Narrow" w:hAnsi="Arial Narrow"/>
                <w:sz w:val="20"/>
              </w:rPr>
            </w:pPr>
          </w:p>
        </w:tc>
        <w:tc>
          <w:tcPr>
            <w:tcW w:w="3774" w:type="dxa"/>
          </w:tcPr>
          <w:p w:rsidR="00407188" w:rsidRDefault="00407188" w:rsidP="00340C02">
            <w:pPr>
              <w:rPr>
                <w:rFonts w:ascii="Arial Narrow" w:hAnsi="Arial Narrow"/>
                <w:sz w:val="20"/>
              </w:rPr>
            </w:pPr>
            <w:r>
              <w:rPr>
                <w:rFonts w:ascii="Arial Narrow" w:hAnsi="Arial Narrow"/>
                <w:sz w:val="20"/>
              </w:rPr>
              <w:t>Powerpoint 5.  NZ plate tectonic</w:t>
            </w:r>
            <w:r w:rsidR="00D1406E">
              <w:rPr>
                <w:rFonts w:ascii="Arial Narrow" w:hAnsi="Arial Narrow"/>
                <w:sz w:val="20"/>
              </w:rPr>
              <w:t>s</w:t>
            </w:r>
          </w:p>
          <w:p w:rsidR="00407188" w:rsidRDefault="00407188" w:rsidP="00340C02">
            <w:pPr>
              <w:rPr>
                <w:rFonts w:ascii="Arial Narrow" w:hAnsi="Arial Narrow"/>
                <w:sz w:val="20"/>
              </w:rPr>
            </w:pPr>
          </w:p>
          <w:p w:rsidR="004315FC" w:rsidRDefault="00344E08" w:rsidP="00340C02">
            <w:pPr>
              <w:rPr>
                <w:rFonts w:ascii="Arial Narrow" w:hAnsi="Arial Narrow"/>
                <w:sz w:val="20"/>
              </w:rPr>
            </w:pPr>
            <w:r w:rsidRPr="00344E08">
              <w:rPr>
                <w:rFonts w:ascii="Arial Narrow" w:hAnsi="Arial Narrow"/>
                <w:sz w:val="20"/>
              </w:rPr>
              <w:t>The creation of mountains in the south is unique for conservative plate boundaries which generally create fold mountains rather than the distinctive southern Alp range</w:t>
            </w:r>
            <w:r>
              <w:rPr>
                <w:rFonts w:ascii="Arial Narrow" w:hAnsi="Arial Narrow"/>
                <w:sz w:val="20"/>
              </w:rPr>
              <w:t xml:space="preserve"> which is more symptomatic of convergent plate boundaries</w:t>
            </w:r>
            <w:r w:rsidR="0066495B">
              <w:rPr>
                <w:rFonts w:ascii="Arial Narrow" w:hAnsi="Arial Narrow"/>
                <w:sz w:val="20"/>
              </w:rPr>
              <w:t xml:space="preserve"> (this information is in the powerpoint)</w:t>
            </w:r>
          </w:p>
          <w:p w:rsidR="0066495B" w:rsidRDefault="0066495B" w:rsidP="00340C02">
            <w:pPr>
              <w:rPr>
                <w:rFonts w:ascii="Arial Narrow" w:hAnsi="Arial Narrow"/>
                <w:sz w:val="20"/>
              </w:rPr>
            </w:pPr>
          </w:p>
          <w:p w:rsidR="00D67B95" w:rsidRDefault="00D67B95" w:rsidP="00340C02">
            <w:pPr>
              <w:rPr>
                <w:rFonts w:ascii="Arial Narrow" w:hAnsi="Arial Narrow"/>
                <w:sz w:val="20"/>
              </w:rPr>
            </w:pPr>
            <w:r>
              <w:rPr>
                <w:rFonts w:ascii="Arial Narrow" w:hAnsi="Arial Narrow"/>
                <w:sz w:val="20"/>
              </w:rPr>
              <w:t>Science Learning Worksheet:  Shaky NZ</w:t>
            </w:r>
          </w:p>
          <w:p w:rsidR="0066495B" w:rsidRDefault="00D1406E" w:rsidP="00340C02">
            <w:pPr>
              <w:rPr>
                <w:rFonts w:ascii="Arial Narrow" w:hAnsi="Arial Narrow"/>
                <w:sz w:val="20"/>
              </w:rPr>
            </w:pPr>
            <w:r>
              <w:rPr>
                <w:rFonts w:ascii="Arial Narrow" w:hAnsi="Arial Narrow"/>
                <w:sz w:val="20"/>
              </w:rPr>
              <w:t>Science Learning Worksheet:  Earthquakes: Past and Future</w:t>
            </w:r>
          </w:p>
          <w:p w:rsidR="0066495B" w:rsidRDefault="0066495B" w:rsidP="00340C02">
            <w:pPr>
              <w:rPr>
                <w:rFonts w:ascii="Arial Narrow" w:hAnsi="Arial Narrow"/>
                <w:sz w:val="20"/>
              </w:rPr>
            </w:pPr>
          </w:p>
          <w:p w:rsidR="0066495B" w:rsidRDefault="0077580B" w:rsidP="00340C02">
            <w:pPr>
              <w:rPr>
                <w:rFonts w:ascii="Arial Narrow" w:hAnsi="Arial Narrow"/>
                <w:sz w:val="20"/>
              </w:rPr>
            </w:pPr>
            <w:r>
              <w:rPr>
                <w:rFonts w:ascii="Arial Narrow" w:hAnsi="Arial Narrow"/>
                <w:sz w:val="20"/>
              </w:rPr>
              <w:t>Science Learning Worksheet: Earthquake Intensity</w:t>
            </w:r>
          </w:p>
          <w:p w:rsidR="0066495B" w:rsidRDefault="0066495B" w:rsidP="00340C02">
            <w:pPr>
              <w:rPr>
                <w:rFonts w:ascii="Arial Narrow" w:hAnsi="Arial Narrow"/>
                <w:sz w:val="20"/>
              </w:rPr>
            </w:pPr>
          </w:p>
          <w:p w:rsidR="009C7AF8" w:rsidRDefault="001705FC" w:rsidP="00340C02">
            <w:pPr>
              <w:rPr>
                <w:rFonts w:ascii="Arial Narrow" w:hAnsi="Arial Narrow"/>
                <w:sz w:val="20"/>
              </w:rPr>
            </w:pPr>
            <w:hyperlink r:id="rId22" w:history="1">
              <w:r w:rsidR="009C7AF8" w:rsidRPr="0012722A">
                <w:rPr>
                  <w:rStyle w:val="Hyperlink"/>
                  <w:rFonts w:ascii="Arial Narrow" w:hAnsi="Arial Narrow"/>
                  <w:sz w:val="20"/>
                </w:rPr>
                <w:t>www.christchurchquakemap.co.nz</w:t>
              </w:r>
            </w:hyperlink>
          </w:p>
          <w:p w:rsidR="009C7AF8" w:rsidRDefault="009C7AF8" w:rsidP="00340C02">
            <w:pPr>
              <w:rPr>
                <w:rFonts w:ascii="Arial Narrow" w:hAnsi="Arial Narrow"/>
                <w:sz w:val="20"/>
              </w:rPr>
            </w:pPr>
          </w:p>
          <w:p w:rsidR="0066495B" w:rsidRDefault="0066495B" w:rsidP="00340C02">
            <w:pPr>
              <w:rPr>
                <w:rFonts w:ascii="Arial Narrow" w:hAnsi="Arial Narrow"/>
                <w:sz w:val="20"/>
              </w:rPr>
            </w:pPr>
          </w:p>
          <w:p w:rsidR="0066495B" w:rsidRDefault="0066495B" w:rsidP="00340C02">
            <w:pPr>
              <w:rPr>
                <w:rFonts w:ascii="Arial Narrow" w:hAnsi="Arial Narrow"/>
                <w:sz w:val="20"/>
              </w:rPr>
            </w:pPr>
          </w:p>
          <w:p w:rsidR="0066495B" w:rsidRDefault="0066495B" w:rsidP="00340C02">
            <w:pPr>
              <w:rPr>
                <w:rFonts w:ascii="Arial Narrow" w:hAnsi="Arial Narrow"/>
                <w:sz w:val="20"/>
              </w:rPr>
            </w:pPr>
          </w:p>
          <w:p w:rsidR="00340C02" w:rsidRDefault="00340C02" w:rsidP="00340C02">
            <w:pPr>
              <w:rPr>
                <w:rFonts w:ascii="Arial Narrow" w:hAnsi="Arial Narrow"/>
                <w:sz w:val="20"/>
              </w:rPr>
            </w:pPr>
          </w:p>
          <w:p w:rsidR="00592A54" w:rsidRPr="00344E08" w:rsidRDefault="00592A54" w:rsidP="00340C02">
            <w:pPr>
              <w:rPr>
                <w:rFonts w:ascii="Arial Narrow" w:hAnsi="Arial Narrow"/>
                <w:sz w:val="20"/>
              </w:rPr>
            </w:pPr>
          </w:p>
        </w:tc>
      </w:tr>
      <w:tr w:rsidR="00340C02" w:rsidRPr="00F446A0" w:rsidTr="009D0AA6">
        <w:trPr>
          <w:trHeight w:val="416"/>
        </w:trPr>
        <w:tc>
          <w:tcPr>
            <w:tcW w:w="14655" w:type="dxa"/>
            <w:gridSpan w:val="4"/>
          </w:tcPr>
          <w:p w:rsidR="00340C02" w:rsidRDefault="00340C02" w:rsidP="00340C02">
            <w:pPr>
              <w:rPr>
                <w:rFonts w:ascii="Arial Narrow" w:hAnsi="Arial Narrow"/>
                <w:sz w:val="20"/>
              </w:rPr>
            </w:pPr>
            <w:r>
              <w:rPr>
                <w:rFonts w:ascii="Arial Narrow" w:hAnsi="Arial Narrow"/>
                <w:sz w:val="20"/>
              </w:rPr>
              <w:lastRenderedPageBreak/>
              <w:t>Volcanoes and Volcanic Rocks (2-3 lessons)</w:t>
            </w:r>
          </w:p>
        </w:tc>
      </w:tr>
      <w:tr w:rsidR="00340C02" w:rsidRPr="00F446A0" w:rsidTr="0066173D">
        <w:trPr>
          <w:trHeight w:val="1124"/>
        </w:trPr>
        <w:tc>
          <w:tcPr>
            <w:tcW w:w="2518" w:type="dxa"/>
          </w:tcPr>
          <w:p w:rsidR="00340C02" w:rsidRPr="00742FAD" w:rsidRDefault="00340C02" w:rsidP="00340C02">
            <w:pPr>
              <w:widowControl/>
              <w:overflowPunct/>
              <w:autoSpaceDE/>
              <w:autoSpaceDN/>
              <w:adjustRightInd/>
              <w:spacing w:line="240" w:lineRule="auto"/>
              <w:textAlignment w:val="auto"/>
              <w:rPr>
                <w:rFonts w:ascii="Arial Narrow" w:hAnsi="Arial Narrow"/>
                <w:sz w:val="20"/>
              </w:rPr>
            </w:pPr>
            <w:r w:rsidRPr="00F76090">
              <w:rPr>
                <w:rFonts w:ascii="Arial Narrow" w:hAnsi="Arial Narrow"/>
                <w:sz w:val="20"/>
              </w:rPr>
              <w:t>Identify what a volcano is and why it happens</w:t>
            </w:r>
          </w:p>
          <w:p w:rsidR="00340C02" w:rsidRDefault="00340C02" w:rsidP="00340C02">
            <w:pPr>
              <w:rPr>
                <w:rFonts w:ascii="Arial Narrow" w:hAnsi="Arial Narrow"/>
                <w:szCs w:val="22"/>
              </w:rPr>
            </w:pPr>
          </w:p>
          <w:p w:rsidR="00340C02" w:rsidRPr="00742FAD" w:rsidRDefault="00340C02" w:rsidP="00340C02">
            <w:pPr>
              <w:widowControl/>
              <w:overflowPunct/>
              <w:autoSpaceDE/>
              <w:autoSpaceDN/>
              <w:adjustRightInd/>
              <w:spacing w:line="240" w:lineRule="auto"/>
              <w:textAlignment w:val="auto"/>
              <w:rPr>
                <w:rFonts w:ascii="Arial Narrow" w:hAnsi="Arial Narrow"/>
                <w:sz w:val="20"/>
              </w:rPr>
            </w:pPr>
            <w:r w:rsidRPr="00742FAD">
              <w:rPr>
                <w:rFonts w:ascii="Arial Narrow" w:hAnsi="Arial Narrow"/>
                <w:sz w:val="20"/>
              </w:rPr>
              <w:t xml:space="preserve">Identify the types of rocks that form in volcanoes </w:t>
            </w:r>
          </w:p>
          <w:p w:rsidR="00340C02" w:rsidRPr="00F76090" w:rsidRDefault="00340C02" w:rsidP="00340C02">
            <w:pPr>
              <w:rPr>
                <w:rFonts w:ascii="Arial Narrow" w:hAnsi="Arial Narrow"/>
                <w:sz w:val="20"/>
              </w:rPr>
            </w:pPr>
          </w:p>
        </w:tc>
        <w:tc>
          <w:tcPr>
            <w:tcW w:w="5954" w:type="dxa"/>
          </w:tcPr>
          <w:p w:rsidR="00340C02" w:rsidRDefault="00340C02" w:rsidP="00340C02">
            <w:pPr>
              <w:rPr>
                <w:rFonts w:ascii="Arial Narrow" w:hAnsi="Arial Narrow"/>
                <w:sz w:val="20"/>
              </w:rPr>
            </w:pPr>
            <w:r>
              <w:rPr>
                <w:rFonts w:ascii="Arial Narrow" w:hAnsi="Arial Narrow"/>
                <w:sz w:val="20"/>
              </w:rPr>
              <w:t xml:space="preserve">Discuss the different types of volcano. Watch Learning Hub video:  DEVORA about risk assessment of volcanos in Auckland.  </w:t>
            </w:r>
            <w:r w:rsidRPr="00F76090">
              <w:rPr>
                <w:rFonts w:ascii="Arial Narrow" w:hAnsi="Arial Narrow"/>
                <w:sz w:val="20"/>
              </w:rPr>
              <w:t>Build a paper Mache volcano modelled after a NZ example</w:t>
            </w:r>
            <w:r>
              <w:rPr>
                <w:rFonts w:ascii="Arial Narrow" w:hAnsi="Arial Narrow"/>
                <w:sz w:val="20"/>
              </w:rPr>
              <w:t xml:space="preserve">.  Science Learning Activity: Watching Rangitoto erupt. </w:t>
            </w:r>
          </w:p>
          <w:p w:rsidR="00465E1C" w:rsidRDefault="00465E1C" w:rsidP="00340C02">
            <w:pPr>
              <w:rPr>
                <w:rFonts w:ascii="Arial Narrow" w:hAnsi="Arial Narrow"/>
                <w:sz w:val="20"/>
              </w:rPr>
            </w:pPr>
            <w:r>
              <w:rPr>
                <w:rFonts w:ascii="Arial Narrow" w:hAnsi="Arial Narrow"/>
                <w:sz w:val="20"/>
              </w:rPr>
              <w:t xml:space="preserve">Volcano activities can be combined using the resources in: </w:t>
            </w:r>
            <w:r w:rsidRPr="00465E1C">
              <w:rPr>
                <w:rFonts w:ascii="Arial Narrow" w:hAnsi="Arial Narrow"/>
                <w:sz w:val="20"/>
              </w:rPr>
              <w:t>V:\Science\The SCIENCE file\Year 10\Geology  PT 2013\Homework\Project My Volcano</w:t>
            </w:r>
          </w:p>
          <w:p w:rsidR="00465E1C" w:rsidRDefault="00465E1C" w:rsidP="00340C02">
            <w:pPr>
              <w:rPr>
                <w:rFonts w:ascii="Arial Narrow" w:hAnsi="Arial Narrow"/>
                <w:sz w:val="20"/>
              </w:rPr>
            </w:pPr>
            <w:r>
              <w:rPr>
                <w:rFonts w:ascii="Arial Narrow" w:hAnsi="Arial Narrow"/>
                <w:sz w:val="20"/>
              </w:rPr>
              <w:t>Inviting a guest marker into see the student presentations is a good motivator … HOS or DP responsible for year group</w:t>
            </w:r>
          </w:p>
          <w:p w:rsidR="007523CF" w:rsidRDefault="007523CF" w:rsidP="00340C02">
            <w:pPr>
              <w:rPr>
                <w:rFonts w:ascii="Arial Narrow" w:hAnsi="Arial Narrow"/>
                <w:sz w:val="20"/>
              </w:rPr>
            </w:pPr>
            <w:proofErr w:type="spellStart"/>
            <w:r>
              <w:rPr>
                <w:rFonts w:ascii="Arial Narrow" w:hAnsi="Arial Narrow"/>
                <w:sz w:val="20"/>
              </w:rPr>
              <w:t>Expt</w:t>
            </w:r>
            <w:proofErr w:type="spellEnd"/>
            <w:r>
              <w:rPr>
                <w:rFonts w:ascii="Arial Narrow" w:hAnsi="Arial Narrow"/>
                <w:sz w:val="20"/>
              </w:rPr>
              <w:t xml:space="preserve"> 6 Volcanic eruption simulations. Fit his in if possible as part of the discussion on different types of larva and why they produce different types of igneous rocks.</w:t>
            </w:r>
          </w:p>
          <w:p w:rsidR="00FF2C8A" w:rsidRDefault="00FF2C8A" w:rsidP="00340C02">
            <w:pPr>
              <w:rPr>
                <w:rFonts w:ascii="Arial Narrow" w:hAnsi="Arial Narrow"/>
                <w:sz w:val="20"/>
              </w:rPr>
            </w:pPr>
          </w:p>
          <w:p w:rsidR="00FF2C8A" w:rsidRDefault="002801FA" w:rsidP="00340C02">
            <w:pPr>
              <w:rPr>
                <w:rFonts w:ascii="Arial Narrow" w:hAnsi="Arial Narrow"/>
                <w:sz w:val="20"/>
              </w:rPr>
            </w:pPr>
            <w:r>
              <w:rPr>
                <w:rFonts w:ascii="Arial Narrow" w:hAnsi="Arial Narrow"/>
                <w:sz w:val="20"/>
              </w:rPr>
              <w:t xml:space="preserve">In Class Activity folder, </w:t>
            </w:r>
            <w:hyperlink r:id="rId23" w:history="1">
              <w:r w:rsidRPr="002801FA">
                <w:rPr>
                  <w:rStyle w:val="Hyperlink"/>
                  <w:rFonts w:ascii="Arial Narrow" w:hAnsi="Arial Narrow"/>
                  <w:sz w:val="20"/>
                </w:rPr>
                <w:t xml:space="preserve">Igneous rocks </w:t>
              </w:r>
            </w:hyperlink>
            <w:r>
              <w:rPr>
                <w:rFonts w:ascii="Arial Narrow" w:hAnsi="Arial Narrow"/>
                <w:sz w:val="20"/>
              </w:rPr>
              <w:t xml:space="preserve"> Investigate</w:t>
            </w:r>
            <w:r w:rsidR="00340C02" w:rsidRPr="00742FAD">
              <w:rPr>
                <w:rFonts w:ascii="Arial Narrow" w:hAnsi="Arial Narrow"/>
                <w:sz w:val="20"/>
              </w:rPr>
              <w:t xml:space="preserve"> the different types of rock </w:t>
            </w:r>
            <w:r w:rsidR="0066173D">
              <w:rPr>
                <w:rFonts w:ascii="Arial Narrow" w:hAnsi="Arial Narrow"/>
                <w:sz w:val="20"/>
              </w:rPr>
              <w:t>formed by volcanoes (identifying dif</w:t>
            </w:r>
            <w:r>
              <w:rPr>
                <w:rFonts w:ascii="Arial Narrow" w:hAnsi="Arial Narrow"/>
                <w:sz w:val="20"/>
              </w:rPr>
              <w:t xml:space="preserve">ferent rocks &amp; related video) and why they </w:t>
            </w:r>
            <w:r>
              <w:rPr>
                <w:rFonts w:ascii="Arial Narrow" w:hAnsi="Arial Narrow"/>
                <w:sz w:val="20"/>
              </w:rPr>
              <w:lastRenderedPageBreak/>
              <w:t>are useful, in everyday life and to help us understand volcanoes.</w:t>
            </w:r>
            <w:r w:rsidR="00070D3C">
              <w:rPr>
                <w:rFonts w:ascii="Arial Narrow" w:hAnsi="Arial Narrow"/>
                <w:sz w:val="20"/>
              </w:rPr>
              <w:t xml:space="preserve"> Can be done in a classroom.</w:t>
            </w:r>
          </w:p>
          <w:p w:rsidR="00340C02" w:rsidRDefault="00340C02" w:rsidP="00340C02">
            <w:pPr>
              <w:spacing w:before="120" w:after="120" w:line="240" w:lineRule="auto"/>
              <w:rPr>
                <w:rFonts w:ascii="Arial Narrow" w:hAnsi="Arial Narrow"/>
                <w:sz w:val="20"/>
              </w:rPr>
            </w:pPr>
            <w:r w:rsidRPr="00F76090">
              <w:rPr>
                <w:rFonts w:ascii="Arial Narrow" w:hAnsi="Arial Narrow"/>
                <w:sz w:val="20"/>
              </w:rPr>
              <w:t>A short sequence at the end of the film Dante’s Peak is effective at showing the effect of pyroclastic erruptions</w:t>
            </w:r>
          </w:p>
          <w:p w:rsidR="001F6104" w:rsidRDefault="00A130D8" w:rsidP="001F6104">
            <w:pPr>
              <w:rPr>
                <w:rFonts w:ascii="Arial Narrow" w:hAnsi="Arial Narrow"/>
                <w:sz w:val="20"/>
              </w:rPr>
            </w:pPr>
            <w:proofErr w:type="spellStart"/>
            <w:r>
              <w:rPr>
                <w:rFonts w:ascii="Arial Narrow" w:hAnsi="Arial Narrow"/>
                <w:sz w:val="20"/>
              </w:rPr>
              <w:t>Expt</w:t>
            </w:r>
            <w:proofErr w:type="spellEnd"/>
            <w:r w:rsidR="00BD2C9D">
              <w:rPr>
                <w:rFonts w:ascii="Arial Narrow" w:hAnsi="Arial Narrow"/>
                <w:sz w:val="20"/>
              </w:rPr>
              <w:t xml:space="preserve"> 7</w:t>
            </w:r>
            <w:r w:rsidR="00965257">
              <w:rPr>
                <w:rFonts w:ascii="Arial Narrow" w:hAnsi="Arial Narrow"/>
                <w:sz w:val="20"/>
              </w:rPr>
              <w:t xml:space="preserve"> Igneous rock experiments. In this folder are several ways of showing how the rate of cooling affects crystal growth.</w:t>
            </w:r>
            <w:r w:rsidR="00340C02">
              <w:rPr>
                <w:rFonts w:ascii="Arial Narrow" w:hAnsi="Arial Narrow"/>
                <w:sz w:val="20"/>
              </w:rPr>
              <w:t>:  growing crystals.  Student cool saturated solutions quickly and slowly to mod</w:t>
            </w:r>
            <w:r w:rsidR="0066173D">
              <w:rPr>
                <w:rFonts w:ascii="Arial Narrow" w:hAnsi="Arial Narrow"/>
                <w:sz w:val="20"/>
              </w:rPr>
              <w:t>el</w:t>
            </w:r>
            <w:r w:rsidR="001F6104">
              <w:rPr>
                <w:rFonts w:ascii="Arial Narrow" w:hAnsi="Arial Narrow"/>
                <w:sz w:val="20"/>
              </w:rPr>
              <w:t xml:space="preserve"> crystal size in igneous rock.</w:t>
            </w:r>
          </w:p>
          <w:p w:rsidR="001F6104" w:rsidRDefault="001F6104" w:rsidP="001F6104">
            <w:pPr>
              <w:rPr>
                <w:rFonts w:ascii="Arial Narrow" w:hAnsi="Arial Narrow"/>
                <w:sz w:val="20"/>
              </w:rPr>
            </w:pPr>
            <w:r>
              <w:rPr>
                <w:rFonts w:ascii="Arial Narrow" w:hAnsi="Arial Narrow"/>
                <w:sz w:val="20"/>
              </w:rPr>
              <w:t>Combine with samples of actual volcanic rocks</w:t>
            </w:r>
          </w:p>
          <w:p w:rsidR="00340C02" w:rsidRPr="00F76090" w:rsidRDefault="0066173D" w:rsidP="001F6104">
            <w:pPr>
              <w:rPr>
                <w:rFonts w:ascii="Arial Narrow" w:hAnsi="Arial Narrow"/>
                <w:sz w:val="20"/>
              </w:rPr>
            </w:pPr>
            <w:r>
              <w:rPr>
                <w:rFonts w:ascii="Arial Narrow" w:hAnsi="Arial Narrow"/>
                <w:sz w:val="20"/>
              </w:rPr>
              <w:t xml:space="preserve">Extension:  </w:t>
            </w:r>
            <w:r w:rsidR="001F6104">
              <w:rPr>
                <w:rFonts w:ascii="Arial Narrow" w:hAnsi="Arial Narrow"/>
                <w:sz w:val="20"/>
              </w:rPr>
              <w:t xml:space="preserve">Try the ‘Tasty Earth science’ experiments with a Maori context. </w:t>
            </w:r>
            <w:r>
              <w:rPr>
                <w:rFonts w:ascii="Arial Narrow" w:hAnsi="Arial Narrow"/>
                <w:sz w:val="20"/>
              </w:rPr>
              <w:t>Compare</w:t>
            </w:r>
            <w:r w:rsidR="001F6104">
              <w:rPr>
                <w:rFonts w:ascii="Arial Narrow" w:hAnsi="Arial Narrow"/>
                <w:sz w:val="20"/>
              </w:rPr>
              <w:t>s</w:t>
            </w:r>
            <w:r>
              <w:rPr>
                <w:rFonts w:ascii="Arial Narrow" w:hAnsi="Arial Narrow"/>
                <w:sz w:val="20"/>
              </w:rPr>
              <w:t xml:space="preserve"> </w:t>
            </w:r>
            <w:r w:rsidR="001F6104">
              <w:rPr>
                <w:rFonts w:ascii="Arial Narrow" w:hAnsi="Arial Narrow"/>
                <w:sz w:val="20"/>
              </w:rPr>
              <w:t>obsidian, pumice and basalt through making of toffee, hokey pokey and fudge. Ask to use a food tech room or set for homework.</w:t>
            </w:r>
            <w:r>
              <w:rPr>
                <w:rFonts w:ascii="Arial Narrow" w:hAnsi="Arial Narrow"/>
                <w:sz w:val="20"/>
              </w:rPr>
              <w:t xml:space="preserve"> </w:t>
            </w:r>
          </w:p>
        </w:tc>
        <w:tc>
          <w:tcPr>
            <w:tcW w:w="2409" w:type="dxa"/>
          </w:tcPr>
          <w:p w:rsidR="00340C02" w:rsidRDefault="004D4A2F" w:rsidP="00340C02">
            <w:pPr>
              <w:rPr>
                <w:rFonts w:ascii="Arial Narrow" w:hAnsi="Arial Narrow"/>
                <w:sz w:val="20"/>
              </w:rPr>
            </w:pPr>
            <w:r>
              <w:rPr>
                <w:rFonts w:ascii="Arial Narrow" w:hAnsi="Arial Narrow"/>
                <w:sz w:val="20"/>
              </w:rPr>
              <w:lastRenderedPageBreak/>
              <w:t>I can recall the main shapes of volcanoes</w:t>
            </w:r>
          </w:p>
          <w:p w:rsidR="004D4A2F" w:rsidRDefault="004D4A2F" w:rsidP="00340C02">
            <w:pPr>
              <w:rPr>
                <w:rFonts w:ascii="Arial Narrow" w:hAnsi="Arial Narrow"/>
                <w:sz w:val="20"/>
              </w:rPr>
            </w:pPr>
          </w:p>
          <w:p w:rsidR="004D4A2F" w:rsidRDefault="004D4A2F" w:rsidP="00340C02">
            <w:pPr>
              <w:rPr>
                <w:rFonts w:ascii="Arial Narrow" w:hAnsi="Arial Narrow"/>
                <w:sz w:val="20"/>
              </w:rPr>
            </w:pPr>
            <w:r>
              <w:rPr>
                <w:rFonts w:ascii="Arial Narrow" w:hAnsi="Arial Narrow"/>
                <w:sz w:val="20"/>
              </w:rPr>
              <w:t>I can explain why the North Island has volcanoes due to subduction</w:t>
            </w:r>
          </w:p>
          <w:p w:rsidR="004D4A2F" w:rsidRDefault="004D4A2F" w:rsidP="00340C02">
            <w:pPr>
              <w:rPr>
                <w:rFonts w:ascii="Arial Narrow" w:hAnsi="Arial Narrow"/>
                <w:sz w:val="20"/>
              </w:rPr>
            </w:pPr>
          </w:p>
          <w:p w:rsidR="004D4A2F" w:rsidRDefault="004D4A2F" w:rsidP="00340C02">
            <w:pPr>
              <w:rPr>
                <w:rFonts w:ascii="Arial Narrow" w:hAnsi="Arial Narrow"/>
                <w:sz w:val="20"/>
              </w:rPr>
            </w:pPr>
            <w:r>
              <w:rPr>
                <w:rFonts w:ascii="Arial Narrow" w:hAnsi="Arial Narrow"/>
                <w:sz w:val="20"/>
              </w:rPr>
              <w:t>I can recall the names of some common volcanic rocks and identify them by different features including crystal size</w:t>
            </w:r>
          </w:p>
          <w:p w:rsidR="004D4A2F" w:rsidRDefault="004D4A2F" w:rsidP="00340C02">
            <w:pPr>
              <w:rPr>
                <w:rFonts w:ascii="Arial Narrow" w:hAnsi="Arial Narrow"/>
                <w:sz w:val="20"/>
              </w:rPr>
            </w:pPr>
          </w:p>
          <w:p w:rsidR="004D4A2F" w:rsidRDefault="004D4A2F" w:rsidP="00340C02">
            <w:pPr>
              <w:rPr>
                <w:rFonts w:ascii="Arial Narrow" w:hAnsi="Arial Narrow"/>
                <w:sz w:val="20"/>
              </w:rPr>
            </w:pPr>
          </w:p>
        </w:tc>
        <w:tc>
          <w:tcPr>
            <w:tcW w:w="3774" w:type="dxa"/>
          </w:tcPr>
          <w:p w:rsidR="00340C02" w:rsidRPr="00592A54" w:rsidRDefault="00340C02" w:rsidP="00340C02">
            <w:pPr>
              <w:rPr>
                <w:rFonts w:ascii="Arial Narrow" w:hAnsi="Arial Narrow" w:cs="Arial"/>
                <w:sz w:val="20"/>
              </w:rPr>
            </w:pPr>
            <w:r>
              <w:rPr>
                <w:rFonts w:ascii="Arial Narrow" w:hAnsi="Arial Narrow"/>
                <w:sz w:val="20"/>
              </w:rPr>
              <w:t>Science Learning Worksheet: Watching Rangitoto erupt (needs the text book:</w:t>
            </w:r>
            <w:r w:rsidRPr="007B67BE">
              <w:rPr>
                <w:i/>
              </w:rPr>
              <w:t xml:space="preserve"> </w:t>
            </w:r>
            <w:r w:rsidRPr="00592A54">
              <w:rPr>
                <w:rFonts w:ascii="Arial Narrow" w:hAnsi="Arial Narrow" w:cs="Arial"/>
                <w:i/>
                <w:sz w:val="20"/>
              </w:rPr>
              <w:t>Rangitoto</w:t>
            </w:r>
            <w:r w:rsidRPr="00592A54">
              <w:rPr>
                <w:rFonts w:ascii="Arial Narrow" w:hAnsi="Arial Narrow" w:cs="Arial"/>
                <w:sz w:val="20"/>
              </w:rPr>
              <w:t xml:space="preserve"> by Maria Gill and Heather Arnold</w:t>
            </w:r>
          </w:p>
          <w:p w:rsidR="00340C02" w:rsidRDefault="00340C02" w:rsidP="00340C02">
            <w:pPr>
              <w:rPr>
                <w:rFonts w:ascii="Arial Narrow" w:hAnsi="Arial Narrow"/>
                <w:sz w:val="20"/>
              </w:rPr>
            </w:pPr>
          </w:p>
          <w:p w:rsidR="00340C02" w:rsidRDefault="00340C02" w:rsidP="00340C02">
            <w:pPr>
              <w:rPr>
                <w:rFonts w:ascii="Arial Narrow" w:hAnsi="Arial Narrow"/>
                <w:sz w:val="20"/>
              </w:rPr>
            </w:pPr>
            <w:r>
              <w:rPr>
                <w:rFonts w:ascii="Arial Narrow" w:hAnsi="Arial Narrow"/>
                <w:sz w:val="20"/>
              </w:rPr>
              <w:t>Homework:   Predicting volcanic eruptions</w:t>
            </w:r>
          </w:p>
          <w:p w:rsidR="004D4A2F" w:rsidRPr="00D1406E" w:rsidRDefault="004D4A2F" w:rsidP="004D4A2F">
            <w:pPr>
              <w:rPr>
                <w:rFonts w:ascii="Arial Narrow" w:hAnsi="Arial Narrow"/>
                <w:sz w:val="20"/>
              </w:rPr>
            </w:pPr>
            <w:r>
              <w:rPr>
                <w:rFonts w:ascii="Arial Narrow" w:hAnsi="Arial Narrow"/>
                <w:sz w:val="20"/>
              </w:rPr>
              <w:t>Science Learning worksheet: growing crystals</w:t>
            </w:r>
          </w:p>
          <w:p w:rsidR="004D4A2F" w:rsidRDefault="004D4A2F" w:rsidP="004D4A2F">
            <w:pPr>
              <w:rPr>
                <w:rFonts w:ascii="Arial Narrow" w:hAnsi="Arial Narrow"/>
                <w:sz w:val="20"/>
              </w:rPr>
            </w:pPr>
            <w:r>
              <w:rPr>
                <w:rFonts w:ascii="Arial Narrow" w:hAnsi="Arial Narrow"/>
                <w:sz w:val="20"/>
              </w:rPr>
              <w:t>Science Learning worksheet:  Making Lava Fudge.</w:t>
            </w:r>
          </w:p>
          <w:p w:rsidR="00936C6B" w:rsidRPr="00592A54" w:rsidRDefault="00936C6B" w:rsidP="004D4A2F">
            <w:pPr>
              <w:rPr>
                <w:rFonts w:ascii="Arial Narrow" w:hAnsi="Arial Narrow"/>
                <w:sz w:val="20"/>
              </w:rPr>
            </w:pPr>
            <w:r>
              <w:rPr>
                <w:rFonts w:ascii="Arial Narrow" w:hAnsi="Arial Narrow"/>
                <w:sz w:val="20"/>
              </w:rPr>
              <w:t>Research Activity on Volcanoes (in homework folder)</w:t>
            </w:r>
          </w:p>
          <w:p w:rsidR="004D4A2F" w:rsidRDefault="004D4A2F" w:rsidP="004D4A2F">
            <w:pPr>
              <w:rPr>
                <w:rFonts w:ascii="Arial Narrow" w:hAnsi="Arial Narrow"/>
                <w:szCs w:val="22"/>
              </w:rPr>
            </w:pPr>
          </w:p>
          <w:p w:rsidR="00A130D8" w:rsidRDefault="004D4A2F" w:rsidP="004D4A2F">
            <w:pPr>
              <w:rPr>
                <w:rFonts w:ascii="Arial Narrow" w:hAnsi="Arial Narrow"/>
                <w:sz w:val="20"/>
              </w:rPr>
            </w:pPr>
            <w:r>
              <w:rPr>
                <w:rFonts w:ascii="Arial Narrow" w:hAnsi="Arial Narrow"/>
                <w:sz w:val="20"/>
              </w:rPr>
              <w:t>Science Learning worksheet:  Identifying different rocks and Video: differences in rocks</w:t>
            </w:r>
            <w:r w:rsidR="00A130D8">
              <w:rPr>
                <w:rFonts w:ascii="Arial Narrow" w:hAnsi="Arial Narrow"/>
                <w:sz w:val="20"/>
              </w:rPr>
              <w:t xml:space="preserve"> </w:t>
            </w:r>
          </w:p>
          <w:p w:rsidR="00A130D8" w:rsidRDefault="00A130D8" w:rsidP="004D4A2F">
            <w:pPr>
              <w:rPr>
                <w:rFonts w:ascii="Arial Narrow" w:hAnsi="Arial Narrow"/>
                <w:sz w:val="20"/>
              </w:rPr>
            </w:pPr>
          </w:p>
          <w:p w:rsidR="00936C6B" w:rsidRDefault="00A130D8" w:rsidP="004D4A2F">
            <w:pPr>
              <w:rPr>
                <w:rFonts w:ascii="Arial Narrow" w:hAnsi="Arial Narrow"/>
                <w:sz w:val="20"/>
              </w:rPr>
            </w:pPr>
            <w:r>
              <w:rPr>
                <w:rFonts w:ascii="Arial Narrow" w:hAnsi="Arial Narrow"/>
                <w:sz w:val="20"/>
              </w:rPr>
              <w:lastRenderedPageBreak/>
              <w:t xml:space="preserve">Homework: </w:t>
            </w:r>
            <w:hyperlink r:id="rId24" w:history="1">
              <w:r w:rsidRPr="001F6104">
                <w:rPr>
                  <w:rStyle w:val="Hyperlink"/>
                  <w:rFonts w:ascii="Arial Narrow" w:hAnsi="Arial Narrow"/>
                  <w:sz w:val="20"/>
                </w:rPr>
                <w:t>Making Lava Fudge</w:t>
              </w:r>
            </w:hyperlink>
            <w:r>
              <w:rPr>
                <w:rFonts w:ascii="Arial Narrow" w:hAnsi="Arial Narrow"/>
                <w:sz w:val="20"/>
              </w:rPr>
              <w:t xml:space="preserve"> (to model the different proportions of mineral in </w:t>
            </w:r>
            <w:r>
              <w:t xml:space="preserve"> </w:t>
            </w:r>
            <w:hyperlink r:id="rId25" w:tooltip="A type of rock that contains a lot of iron but not much silica. Can form spectacular columns on cooling. Associated with volcanic fields such as Auckland or Whāngārei." w:history="1">
              <w:r w:rsidRPr="00592A54">
                <w:rPr>
                  <w:rStyle w:val="Hyperlink"/>
                  <w:rFonts w:ascii="Arial Narrow" w:hAnsi="Arial Narrow"/>
                  <w:sz w:val="20"/>
                </w:rPr>
                <w:t>basalt</w:t>
              </w:r>
            </w:hyperlink>
            <w:r w:rsidRPr="00592A54">
              <w:rPr>
                <w:rFonts w:ascii="Arial Narrow" w:hAnsi="Arial Narrow"/>
                <w:sz w:val="20"/>
              </w:rPr>
              <w:t xml:space="preserve">, </w:t>
            </w:r>
            <w:hyperlink r:id="rId26" w:tooltip="A type of rock that contains moderate amounts of silica and iron. Includes rocks such as scoria. Associated with cone volcanoes or stratovolcanoes. Mt Taranaki and Mt Tongariro are examples of andesite volcanoes." w:history="1">
              <w:r w:rsidRPr="00592A54">
                <w:rPr>
                  <w:rStyle w:val="Hyperlink"/>
                  <w:rFonts w:ascii="Arial Narrow" w:hAnsi="Arial Narrow"/>
                  <w:sz w:val="20"/>
                </w:rPr>
                <w:t>andesite</w:t>
              </w:r>
            </w:hyperlink>
            <w:r w:rsidRPr="00592A54">
              <w:rPr>
                <w:rFonts w:ascii="Arial Narrow" w:hAnsi="Arial Narrow"/>
                <w:sz w:val="20"/>
              </w:rPr>
              <w:t xml:space="preserve"> and </w:t>
            </w:r>
            <w:r w:rsidRPr="00A130D8">
              <w:rPr>
                <w:rFonts w:ascii="Arial Narrow" w:hAnsi="Arial Narrow"/>
                <w:sz w:val="20"/>
              </w:rPr>
              <w:t>rhyolite</w:t>
            </w:r>
            <w:r>
              <w:rPr>
                <w:rFonts w:ascii="Arial Narrow" w:hAnsi="Arial Narrow"/>
                <w:sz w:val="20"/>
              </w:rPr>
              <w:t xml:space="preserve"> … good as homework (could be optional) as no food in lab. Suggest they bring fudge for judges of presentation!</w:t>
            </w:r>
          </w:p>
        </w:tc>
      </w:tr>
      <w:tr w:rsidR="004315FC" w:rsidRPr="00EF2EF6" w:rsidTr="00340C02">
        <w:trPr>
          <w:trHeight w:val="318"/>
        </w:trPr>
        <w:tc>
          <w:tcPr>
            <w:tcW w:w="14655" w:type="dxa"/>
            <w:gridSpan w:val="4"/>
          </w:tcPr>
          <w:p w:rsidR="004315FC" w:rsidRPr="00E1510C" w:rsidRDefault="00D1406E" w:rsidP="00340C02">
            <w:pPr>
              <w:rPr>
                <w:rFonts w:ascii="Arial Narrow" w:hAnsi="Arial Narrow"/>
                <w:sz w:val="20"/>
              </w:rPr>
            </w:pPr>
            <w:r>
              <w:rPr>
                <w:rFonts w:ascii="Arial Narrow" w:hAnsi="Arial Narrow"/>
                <w:sz w:val="20"/>
              </w:rPr>
              <w:lastRenderedPageBreak/>
              <w:t>T</w:t>
            </w:r>
            <w:r w:rsidR="00F76090" w:rsidRPr="00E1510C">
              <w:rPr>
                <w:rFonts w:ascii="Arial Narrow" w:hAnsi="Arial Narrow"/>
                <w:sz w:val="20"/>
              </w:rPr>
              <w:t>he rock</w:t>
            </w:r>
            <w:r w:rsidR="00344E08" w:rsidRPr="00E1510C">
              <w:rPr>
                <w:rFonts w:ascii="Arial Narrow" w:hAnsi="Arial Narrow"/>
                <w:sz w:val="20"/>
              </w:rPr>
              <w:t xml:space="preserve"> cycle</w:t>
            </w:r>
            <w:r w:rsidR="00C62082">
              <w:rPr>
                <w:rFonts w:ascii="Arial Narrow" w:hAnsi="Arial Narrow"/>
                <w:sz w:val="20"/>
              </w:rPr>
              <w:t xml:space="preserve"> (4</w:t>
            </w:r>
            <w:r w:rsidR="00E36CC9" w:rsidRPr="00E1510C">
              <w:rPr>
                <w:rFonts w:ascii="Arial Narrow" w:hAnsi="Arial Narrow"/>
                <w:sz w:val="20"/>
              </w:rPr>
              <w:t xml:space="preserve"> periods)</w:t>
            </w:r>
          </w:p>
        </w:tc>
      </w:tr>
      <w:tr w:rsidR="004908CA" w:rsidRPr="00F446A0" w:rsidTr="00340C02">
        <w:trPr>
          <w:trHeight w:val="1170"/>
        </w:trPr>
        <w:tc>
          <w:tcPr>
            <w:tcW w:w="2518" w:type="dxa"/>
          </w:tcPr>
          <w:p w:rsidR="00CD6B25" w:rsidRDefault="00742FAD" w:rsidP="00340C02">
            <w:pPr>
              <w:widowControl/>
              <w:overflowPunct/>
              <w:autoSpaceDE/>
              <w:autoSpaceDN/>
              <w:adjustRightInd/>
              <w:spacing w:line="240" w:lineRule="auto"/>
              <w:textAlignment w:val="auto"/>
              <w:rPr>
                <w:rFonts w:ascii="Arial Narrow" w:hAnsi="Arial Narrow"/>
                <w:sz w:val="20"/>
              </w:rPr>
            </w:pPr>
            <w:r>
              <w:rPr>
                <w:rFonts w:ascii="Arial Narrow" w:hAnsi="Arial Narrow"/>
                <w:sz w:val="20"/>
              </w:rPr>
              <w:t>To classify rocks as igneous, metamorphic and sedimentary.</w:t>
            </w:r>
          </w:p>
          <w:p w:rsidR="00742FAD" w:rsidRDefault="00742FAD" w:rsidP="00340C02">
            <w:pPr>
              <w:widowControl/>
              <w:overflowPunct/>
              <w:autoSpaceDE/>
              <w:autoSpaceDN/>
              <w:adjustRightInd/>
              <w:spacing w:line="240" w:lineRule="auto"/>
              <w:textAlignment w:val="auto"/>
              <w:rPr>
                <w:rFonts w:ascii="Arial Narrow" w:hAnsi="Arial Narrow"/>
                <w:sz w:val="20"/>
              </w:rPr>
            </w:pPr>
            <w:r>
              <w:rPr>
                <w:rFonts w:ascii="Arial Narrow" w:hAnsi="Arial Narrow"/>
                <w:sz w:val="20"/>
              </w:rPr>
              <w:t xml:space="preserve"> </w:t>
            </w:r>
          </w:p>
          <w:p w:rsidR="00F76090" w:rsidRDefault="00F76090" w:rsidP="00340C02">
            <w:pPr>
              <w:widowControl/>
              <w:overflowPunct/>
              <w:autoSpaceDE/>
              <w:autoSpaceDN/>
              <w:adjustRightInd/>
              <w:spacing w:line="240" w:lineRule="auto"/>
              <w:textAlignment w:val="auto"/>
              <w:rPr>
                <w:rFonts w:ascii="Arial Narrow" w:hAnsi="Arial Narrow"/>
                <w:sz w:val="20"/>
              </w:rPr>
            </w:pPr>
            <w:r w:rsidRPr="00742FAD">
              <w:rPr>
                <w:rFonts w:ascii="Arial Narrow" w:hAnsi="Arial Narrow"/>
                <w:sz w:val="20"/>
              </w:rPr>
              <w:t>Identify the main agents of weathering as wind and water</w:t>
            </w:r>
          </w:p>
          <w:p w:rsidR="00CD6B25" w:rsidRPr="00742FAD" w:rsidRDefault="00CD6B25" w:rsidP="00340C02">
            <w:pPr>
              <w:widowControl/>
              <w:overflowPunct/>
              <w:autoSpaceDE/>
              <w:autoSpaceDN/>
              <w:adjustRightInd/>
              <w:spacing w:line="240" w:lineRule="auto"/>
              <w:textAlignment w:val="auto"/>
              <w:rPr>
                <w:rFonts w:ascii="Arial Narrow" w:hAnsi="Arial Narrow"/>
                <w:sz w:val="20"/>
              </w:rPr>
            </w:pPr>
          </w:p>
          <w:p w:rsidR="00F76090" w:rsidRDefault="00F76090" w:rsidP="00340C02">
            <w:pPr>
              <w:widowControl/>
              <w:overflowPunct/>
              <w:autoSpaceDE/>
              <w:autoSpaceDN/>
              <w:adjustRightInd/>
              <w:spacing w:line="240" w:lineRule="auto"/>
              <w:textAlignment w:val="auto"/>
              <w:rPr>
                <w:rFonts w:ascii="Arial Narrow" w:hAnsi="Arial Narrow"/>
                <w:sz w:val="20"/>
              </w:rPr>
            </w:pPr>
            <w:r w:rsidRPr="00742FAD">
              <w:rPr>
                <w:rFonts w:ascii="Arial Narrow" w:hAnsi="Arial Narrow"/>
                <w:sz w:val="20"/>
              </w:rPr>
              <w:t xml:space="preserve">Explain the erosion cycle and relate to the water cycle </w:t>
            </w:r>
          </w:p>
          <w:p w:rsidR="00CD6B25" w:rsidRPr="00742FAD" w:rsidRDefault="00CD6B25" w:rsidP="00340C02">
            <w:pPr>
              <w:widowControl/>
              <w:overflowPunct/>
              <w:autoSpaceDE/>
              <w:autoSpaceDN/>
              <w:adjustRightInd/>
              <w:spacing w:line="240" w:lineRule="auto"/>
              <w:textAlignment w:val="auto"/>
              <w:rPr>
                <w:rFonts w:ascii="Arial Narrow" w:hAnsi="Arial Narrow"/>
                <w:sz w:val="20"/>
              </w:rPr>
            </w:pPr>
          </w:p>
          <w:p w:rsidR="00F76090" w:rsidRDefault="00F76090" w:rsidP="00340C02">
            <w:pPr>
              <w:widowControl/>
              <w:overflowPunct/>
              <w:autoSpaceDE/>
              <w:autoSpaceDN/>
              <w:adjustRightInd/>
              <w:spacing w:line="240" w:lineRule="auto"/>
              <w:textAlignment w:val="auto"/>
              <w:rPr>
                <w:rFonts w:ascii="Arial Narrow" w:hAnsi="Arial Narrow"/>
                <w:sz w:val="20"/>
              </w:rPr>
            </w:pPr>
            <w:r w:rsidRPr="00742FAD">
              <w:rPr>
                <w:rFonts w:ascii="Arial Narrow" w:hAnsi="Arial Narrow"/>
                <w:sz w:val="20"/>
              </w:rPr>
              <w:t>Describe how mountains are formed and shaped by weather and climate</w:t>
            </w:r>
          </w:p>
          <w:p w:rsidR="00CD6B25" w:rsidRPr="00742FAD" w:rsidRDefault="00CD6B25" w:rsidP="00340C02">
            <w:pPr>
              <w:widowControl/>
              <w:overflowPunct/>
              <w:autoSpaceDE/>
              <w:autoSpaceDN/>
              <w:adjustRightInd/>
              <w:spacing w:line="240" w:lineRule="auto"/>
              <w:textAlignment w:val="auto"/>
              <w:rPr>
                <w:rFonts w:ascii="Arial Narrow" w:hAnsi="Arial Narrow"/>
                <w:sz w:val="20"/>
              </w:rPr>
            </w:pPr>
          </w:p>
          <w:p w:rsidR="00F76090" w:rsidRDefault="00F76090" w:rsidP="00340C02">
            <w:pPr>
              <w:widowControl/>
              <w:overflowPunct/>
              <w:autoSpaceDE/>
              <w:autoSpaceDN/>
              <w:adjustRightInd/>
              <w:spacing w:line="240" w:lineRule="auto"/>
              <w:textAlignment w:val="auto"/>
              <w:rPr>
                <w:rFonts w:ascii="Arial Narrow" w:hAnsi="Arial Narrow"/>
                <w:sz w:val="20"/>
              </w:rPr>
            </w:pPr>
            <w:r w:rsidRPr="00742FAD">
              <w:rPr>
                <w:rFonts w:ascii="Arial Narrow" w:hAnsi="Arial Narrow"/>
                <w:sz w:val="20"/>
              </w:rPr>
              <w:t>Explain how weathering affects the landscape</w:t>
            </w:r>
          </w:p>
          <w:p w:rsidR="00CD6B25" w:rsidRPr="00742FAD" w:rsidRDefault="00CD6B25" w:rsidP="00340C02">
            <w:pPr>
              <w:widowControl/>
              <w:overflowPunct/>
              <w:autoSpaceDE/>
              <w:autoSpaceDN/>
              <w:adjustRightInd/>
              <w:spacing w:line="240" w:lineRule="auto"/>
              <w:textAlignment w:val="auto"/>
              <w:rPr>
                <w:rFonts w:ascii="Arial Narrow" w:hAnsi="Arial Narrow"/>
                <w:sz w:val="20"/>
              </w:rPr>
            </w:pPr>
          </w:p>
          <w:p w:rsidR="004908CA" w:rsidRPr="00531BDE" w:rsidRDefault="00F76090" w:rsidP="00340C02">
            <w:pPr>
              <w:widowControl/>
              <w:overflowPunct/>
              <w:autoSpaceDE/>
              <w:autoSpaceDN/>
              <w:adjustRightInd/>
              <w:spacing w:line="240" w:lineRule="auto"/>
              <w:textAlignment w:val="auto"/>
              <w:rPr>
                <w:rFonts w:ascii="Arial Narrow" w:hAnsi="Arial Narrow"/>
                <w:sz w:val="20"/>
              </w:rPr>
            </w:pPr>
            <w:r w:rsidRPr="00742FAD">
              <w:rPr>
                <w:rFonts w:ascii="Arial Narrow" w:hAnsi="Arial Narrow"/>
                <w:sz w:val="20"/>
              </w:rPr>
              <w:t>Identify the types of rock that form from erosion and deposition</w:t>
            </w:r>
          </w:p>
        </w:tc>
        <w:tc>
          <w:tcPr>
            <w:tcW w:w="5954" w:type="dxa"/>
          </w:tcPr>
          <w:p w:rsidR="00070D3C" w:rsidRDefault="00070D3C" w:rsidP="00340C02">
            <w:pPr>
              <w:rPr>
                <w:rFonts w:ascii="Arial Narrow" w:hAnsi="Arial Narrow"/>
                <w:sz w:val="20"/>
              </w:rPr>
            </w:pPr>
            <w:r>
              <w:rPr>
                <w:rFonts w:ascii="Arial Narrow" w:hAnsi="Arial Narrow"/>
                <w:sz w:val="20"/>
              </w:rPr>
              <w:t>PowerPoint 8 The Rock Cycle.</w:t>
            </w:r>
          </w:p>
          <w:p w:rsidR="00D1406E" w:rsidRDefault="001D256A" w:rsidP="00340C02">
            <w:pPr>
              <w:rPr>
                <w:rFonts w:ascii="Arial Narrow" w:hAnsi="Arial Narrow"/>
                <w:sz w:val="20"/>
              </w:rPr>
            </w:pPr>
            <w:proofErr w:type="spellStart"/>
            <w:r>
              <w:rPr>
                <w:rFonts w:ascii="Arial Narrow" w:hAnsi="Arial Narrow"/>
                <w:sz w:val="20"/>
              </w:rPr>
              <w:t>Expt</w:t>
            </w:r>
            <w:proofErr w:type="spellEnd"/>
            <w:r>
              <w:rPr>
                <w:rFonts w:ascii="Arial Narrow" w:hAnsi="Arial Narrow"/>
                <w:sz w:val="20"/>
              </w:rPr>
              <w:t xml:space="preserve"> 11 Rock Identification. Several activities here. </w:t>
            </w:r>
            <w:r w:rsidR="00742FAD">
              <w:rPr>
                <w:rFonts w:ascii="Arial Narrow" w:hAnsi="Arial Narrow"/>
                <w:sz w:val="20"/>
              </w:rPr>
              <w:t xml:space="preserve">Give the classification </w:t>
            </w:r>
            <w:r w:rsidR="00742FAD" w:rsidRPr="00742FAD">
              <w:rPr>
                <w:rFonts w:ascii="Arial Narrow" w:hAnsi="Arial Narrow"/>
                <w:sz w:val="20"/>
              </w:rPr>
              <w:t xml:space="preserve">criteria of the 3 types of rock (igneous, metamorphic and sedimentary).  Student observe and try to classify a range of rocks (from the rock kit) using observable features. </w:t>
            </w:r>
            <w:r w:rsidR="00592A54">
              <w:rPr>
                <w:rFonts w:ascii="Arial Narrow" w:hAnsi="Arial Narrow"/>
                <w:sz w:val="20"/>
              </w:rPr>
              <w:t xml:space="preserve">  </w:t>
            </w:r>
            <w:r w:rsidR="00936C6B">
              <w:rPr>
                <w:rFonts w:ascii="Arial Narrow" w:hAnsi="Arial Narrow"/>
                <w:sz w:val="20"/>
              </w:rPr>
              <w:t xml:space="preserve">Internet research activities. </w:t>
            </w:r>
          </w:p>
          <w:p w:rsidR="00654E11" w:rsidRDefault="00654E11" w:rsidP="00654E11">
            <w:pPr>
              <w:rPr>
                <w:rFonts w:ascii="Arial Narrow" w:hAnsi="Arial Narrow"/>
                <w:sz w:val="20"/>
              </w:rPr>
            </w:pPr>
            <w:proofErr w:type="spellStart"/>
            <w:r>
              <w:rPr>
                <w:rFonts w:ascii="Arial Narrow" w:hAnsi="Arial Narrow"/>
                <w:sz w:val="20"/>
              </w:rPr>
              <w:t>Expt</w:t>
            </w:r>
            <w:proofErr w:type="spellEnd"/>
            <w:r>
              <w:rPr>
                <w:rFonts w:ascii="Arial Narrow" w:hAnsi="Arial Narrow"/>
                <w:sz w:val="20"/>
              </w:rPr>
              <w:t xml:space="preserve"> 9 Crayon Rock Cycle </w:t>
            </w:r>
            <w:r w:rsidRPr="008720DA">
              <w:rPr>
                <w:rFonts w:ascii="Arial Narrow" w:hAnsi="Arial Narrow"/>
                <w:sz w:val="20"/>
              </w:rPr>
              <w:t xml:space="preserve"> students could carry out one of the crayon rock activities which use grated crayons to model the rock cycle. </w:t>
            </w:r>
            <w:r>
              <w:rPr>
                <w:rFonts w:ascii="Arial Narrow" w:hAnsi="Arial Narrow"/>
                <w:sz w:val="20"/>
              </w:rPr>
              <w:t xml:space="preserve"> Although these experiments do illustrate the rock cycle well they are messy and definitely need to be practiced beforehand … leave out if short of time.</w:t>
            </w:r>
          </w:p>
          <w:p w:rsidR="00D1406E" w:rsidRDefault="00D1406E" w:rsidP="00340C02">
            <w:pPr>
              <w:rPr>
                <w:rFonts w:ascii="Arial Narrow" w:hAnsi="Arial Narrow"/>
                <w:sz w:val="20"/>
              </w:rPr>
            </w:pPr>
          </w:p>
          <w:p w:rsidR="00654E11" w:rsidRPr="00742FAD" w:rsidRDefault="00654E11" w:rsidP="00340C02">
            <w:pPr>
              <w:rPr>
                <w:rFonts w:ascii="Arial Narrow" w:hAnsi="Arial Narrow"/>
                <w:sz w:val="20"/>
              </w:rPr>
            </w:pPr>
            <w:r>
              <w:rPr>
                <w:rFonts w:ascii="Arial Narrow" w:hAnsi="Arial Narrow"/>
                <w:sz w:val="20"/>
              </w:rPr>
              <w:t>PowerPoint 9 Rocks and Weathering … discuss NZ examples as you go through this, plus use one or more worksheets.</w:t>
            </w:r>
            <w:r w:rsidR="00325A2D">
              <w:rPr>
                <w:rFonts w:ascii="Arial Narrow" w:hAnsi="Arial Narrow"/>
                <w:sz w:val="20"/>
              </w:rPr>
              <w:t xml:space="preserve"> </w:t>
            </w:r>
          </w:p>
          <w:p w:rsidR="00D862E9" w:rsidRDefault="00D862E9" w:rsidP="00340C02">
            <w:pPr>
              <w:rPr>
                <w:rFonts w:ascii="Arial Narrow" w:hAnsi="Arial Narrow"/>
                <w:sz w:val="20"/>
              </w:rPr>
            </w:pPr>
            <w:proofErr w:type="spellStart"/>
            <w:r>
              <w:rPr>
                <w:rFonts w:ascii="Arial Narrow" w:hAnsi="Arial Narrow"/>
                <w:sz w:val="20"/>
              </w:rPr>
              <w:t>Expt</w:t>
            </w:r>
            <w:proofErr w:type="spellEnd"/>
            <w:r>
              <w:rPr>
                <w:rFonts w:ascii="Arial Narrow" w:hAnsi="Arial Narrow"/>
                <w:sz w:val="20"/>
              </w:rPr>
              <w:t xml:space="preserve"> </w:t>
            </w:r>
            <w:r w:rsidR="00BD2C9D">
              <w:rPr>
                <w:rFonts w:ascii="Arial Narrow" w:hAnsi="Arial Narrow"/>
                <w:sz w:val="20"/>
              </w:rPr>
              <w:t xml:space="preserve">8 </w:t>
            </w:r>
            <w:r>
              <w:rPr>
                <w:rFonts w:ascii="Arial Narrow" w:hAnsi="Arial Narrow"/>
                <w:sz w:val="20"/>
              </w:rPr>
              <w:t xml:space="preserve">Cracking apart     </w:t>
            </w:r>
            <w:r w:rsidR="00742FAD" w:rsidRPr="00742FAD">
              <w:rPr>
                <w:rFonts w:ascii="Arial Narrow" w:hAnsi="Arial Narrow"/>
                <w:sz w:val="20"/>
              </w:rPr>
              <w:t>Practical to mimic the weathering of rocks by heating and cooling (by placing in ice wat</w:t>
            </w:r>
            <w:r w:rsidR="00066DF7">
              <w:rPr>
                <w:rFonts w:ascii="Arial Narrow" w:hAnsi="Arial Narrow"/>
                <w:sz w:val="20"/>
              </w:rPr>
              <w:t>er</w:t>
            </w:r>
            <w:r w:rsidR="0066173D">
              <w:rPr>
                <w:rFonts w:ascii="Arial Narrow" w:hAnsi="Arial Narrow"/>
                <w:sz w:val="20"/>
              </w:rPr>
              <w:t xml:space="preserve">) a small piece of </w:t>
            </w:r>
            <w:r w:rsidR="00066DF7">
              <w:rPr>
                <w:rFonts w:ascii="Arial Narrow" w:hAnsi="Arial Narrow"/>
                <w:sz w:val="20"/>
              </w:rPr>
              <w:t>granite</w:t>
            </w:r>
            <w:r w:rsidR="00742FAD" w:rsidRPr="00742FAD">
              <w:rPr>
                <w:rFonts w:ascii="Arial Narrow" w:hAnsi="Arial Narrow"/>
                <w:sz w:val="20"/>
              </w:rPr>
              <w:t xml:space="preserve"> rock to break it up.  Relate thi</w:t>
            </w:r>
            <w:r w:rsidR="008D0A4B">
              <w:rPr>
                <w:rFonts w:ascii="Arial Narrow" w:hAnsi="Arial Narrow"/>
                <w:sz w:val="20"/>
              </w:rPr>
              <w:t xml:space="preserve">s to weathering of mountains.  (see worksheet:  breaking apart for more ideas and extension opportunity to compare different rocks).  </w:t>
            </w:r>
          </w:p>
          <w:p w:rsidR="00742FAD" w:rsidRPr="00742FAD" w:rsidRDefault="00693580" w:rsidP="00340C02">
            <w:pPr>
              <w:rPr>
                <w:rFonts w:ascii="Arial Narrow" w:hAnsi="Arial Narrow"/>
                <w:sz w:val="20"/>
              </w:rPr>
            </w:pPr>
            <w:r>
              <w:rPr>
                <w:rFonts w:ascii="Arial Narrow" w:hAnsi="Arial Narrow"/>
                <w:sz w:val="20"/>
              </w:rPr>
              <w:t>Activity:  matching statements ‘mechanical and chemical weathering’</w:t>
            </w:r>
          </w:p>
          <w:p w:rsidR="00693580" w:rsidRDefault="00693580" w:rsidP="00340C02">
            <w:pPr>
              <w:rPr>
                <w:rFonts w:ascii="Arial Narrow" w:hAnsi="Arial Narrow"/>
                <w:sz w:val="20"/>
              </w:rPr>
            </w:pPr>
          </w:p>
          <w:p w:rsidR="000B5570" w:rsidRDefault="00742FAD" w:rsidP="00066DF7">
            <w:pPr>
              <w:rPr>
                <w:rFonts w:ascii="Arial Narrow" w:hAnsi="Arial Narrow"/>
                <w:sz w:val="20"/>
              </w:rPr>
            </w:pPr>
            <w:r w:rsidRPr="00742FAD">
              <w:rPr>
                <w:rFonts w:ascii="Arial Narrow" w:hAnsi="Arial Narrow"/>
                <w:sz w:val="20"/>
              </w:rPr>
              <w:t xml:space="preserve">Discuss the recycling of rocks (reminding students about the difficulty in aging rocks on earth due to this) linking to the rock cycle.  Link this to the transformation of igneous/metamorphic rock due to weathering and erosion to the formation of sedimentary rocks. </w:t>
            </w:r>
            <w:r w:rsidR="00066DF7">
              <w:rPr>
                <w:rFonts w:ascii="Arial Narrow" w:hAnsi="Arial Narrow"/>
                <w:sz w:val="20"/>
              </w:rPr>
              <w:t xml:space="preserve"> Complete the on line activity on rock types, the rock cycle, how rocks change and testing skills:  </w:t>
            </w:r>
            <w:hyperlink r:id="rId27" w:history="1">
              <w:r w:rsidR="00066DF7" w:rsidRPr="008720DA">
                <w:rPr>
                  <w:rStyle w:val="Hyperlink"/>
                  <w:rFonts w:ascii="Arial Narrow" w:hAnsi="Arial Narrow"/>
                  <w:sz w:val="20"/>
                </w:rPr>
                <w:t>http://www.learner.org/interactives/rockcycle/index.html</w:t>
              </w:r>
            </w:hyperlink>
            <w:r w:rsidR="008720DA" w:rsidRPr="008720DA">
              <w:rPr>
                <w:rFonts w:ascii="Arial Narrow" w:hAnsi="Arial Narrow"/>
                <w:sz w:val="20"/>
              </w:rPr>
              <w:t xml:space="preserve"> </w:t>
            </w:r>
          </w:p>
          <w:p w:rsidR="00BD2C9D" w:rsidRDefault="00BD2C9D" w:rsidP="00066DF7">
            <w:pPr>
              <w:rPr>
                <w:rFonts w:ascii="Arial Narrow" w:hAnsi="Arial Narrow"/>
                <w:sz w:val="20"/>
              </w:rPr>
            </w:pPr>
            <w:proofErr w:type="spellStart"/>
            <w:r>
              <w:rPr>
                <w:rFonts w:ascii="Arial Narrow" w:hAnsi="Arial Narrow"/>
                <w:sz w:val="20"/>
              </w:rPr>
              <w:lastRenderedPageBreak/>
              <w:t>Expt</w:t>
            </w:r>
            <w:proofErr w:type="spellEnd"/>
            <w:r>
              <w:rPr>
                <w:rFonts w:ascii="Arial Narrow" w:hAnsi="Arial Narrow"/>
                <w:sz w:val="20"/>
              </w:rPr>
              <w:t xml:space="preserve"> 10 Heating carbonate rocks. A good simple experiment which draws together a number of factors and links to other topics. Read the teacher notes at the start of the </w:t>
            </w:r>
            <w:proofErr w:type="spellStart"/>
            <w:r>
              <w:rPr>
                <w:rFonts w:ascii="Arial Narrow" w:hAnsi="Arial Narrow"/>
                <w:sz w:val="20"/>
              </w:rPr>
              <w:t>expt</w:t>
            </w:r>
            <w:proofErr w:type="spellEnd"/>
            <w:r>
              <w:rPr>
                <w:rFonts w:ascii="Arial Narrow" w:hAnsi="Arial Narrow"/>
                <w:sz w:val="20"/>
              </w:rPr>
              <w:t xml:space="preserve"> for ideas on how to use/change it.</w:t>
            </w:r>
            <w:r w:rsidR="00070D3C">
              <w:rPr>
                <w:rFonts w:ascii="Arial Narrow" w:hAnsi="Arial Narrow"/>
                <w:sz w:val="20"/>
              </w:rPr>
              <w:t xml:space="preserve"> </w:t>
            </w:r>
          </w:p>
          <w:p w:rsidR="003A487F" w:rsidRDefault="003A487F" w:rsidP="00066DF7">
            <w:pPr>
              <w:rPr>
                <w:rFonts w:ascii="Arial Narrow" w:hAnsi="Arial Narrow"/>
                <w:sz w:val="20"/>
              </w:rPr>
            </w:pPr>
          </w:p>
          <w:p w:rsidR="003A487F" w:rsidRDefault="001705FC" w:rsidP="00066DF7">
            <w:pPr>
              <w:rPr>
                <w:rFonts w:ascii="Arial Narrow" w:hAnsi="Arial Narrow"/>
                <w:sz w:val="20"/>
              </w:rPr>
            </w:pPr>
            <w:hyperlink r:id="rId28" w:history="1">
              <w:r w:rsidR="003A487F" w:rsidRPr="007D1906">
                <w:rPr>
                  <w:rStyle w:val="Hyperlink"/>
                  <w:rFonts w:ascii="Arial Narrow" w:hAnsi="Arial Narrow"/>
                  <w:sz w:val="20"/>
                </w:rPr>
                <w:t>What geologists do</w:t>
              </w:r>
            </w:hyperlink>
            <w:r w:rsidR="003A487F">
              <w:rPr>
                <w:rFonts w:ascii="Arial Narrow" w:hAnsi="Arial Narrow"/>
                <w:sz w:val="20"/>
              </w:rPr>
              <w:t xml:space="preserve"> … </w:t>
            </w:r>
            <w:proofErr w:type="spellStart"/>
            <w:r w:rsidR="003A487F">
              <w:rPr>
                <w:rFonts w:ascii="Arial Narrow" w:hAnsi="Arial Narrow"/>
                <w:sz w:val="20"/>
              </w:rPr>
              <w:t>pdf</w:t>
            </w:r>
            <w:proofErr w:type="spellEnd"/>
            <w:r w:rsidR="003A487F">
              <w:rPr>
                <w:rFonts w:ascii="Arial Narrow" w:hAnsi="Arial Narrow"/>
                <w:sz w:val="20"/>
              </w:rPr>
              <w:t xml:space="preserve"> set of activities. Another good NOS activity linking careers with lives of real scientists. Simply read out one or more of the interviews as ‘stories’ or run the activities as suggested in the resource.</w:t>
            </w:r>
          </w:p>
          <w:p w:rsidR="00C62082" w:rsidRDefault="00C62082" w:rsidP="00340C02">
            <w:pPr>
              <w:rPr>
                <w:rFonts w:ascii="Arial Narrow" w:hAnsi="Arial Narrow"/>
                <w:sz w:val="20"/>
              </w:rPr>
            </w:pPr>
          </w:p>
          <w:p w:rsidR="00232278" w:rsidRDefault="00232278" w:rsidP="00340C02">
            <w:pPr>
              <w:rPr>
                <w:rFonts w:ascii="Arial Narrow" w:hAnsi="Arial Narrow"/>
                <w:sz w:val="20"/>
              </w:rPr>
            </w:pPr>
            <w:r>
              <w:rPr>
                <w:rFonts w:ascii="Arial Narrow" w:hAnsi="Arial Narrow"/>
                <w:sz w:val="20"/>
              </w:rPr>
              <w:t xml:space="preserve">Summarize weathering and erosion using the </w:t>
            </w:r>
            <w:hyperlink r:id="rId29" w:history="1">
              <w:r w:rsidRPr="007D1906">
                <w:rPr>
                  <w:rStyle w:val="Hyperlink"/>
                  <w:rFonts w:ascii="Arial Narrow" w:hAnsi="Arial Narrow"/>
                  <w:sz w:val="20"/>
                </w:rPr>
                <w:t>picture dictation task</w:t>
              </w:r>
            </w:hyperlink>
            <w:r>
              <w:rPr>
                <w:rFonts w:ascii="Arial Narrow" w:hAnsi="Arial Narrow"/>
                <w:sz w:val="20"/>
              </w:rPr>
              <w:t xml:space="preserve"> … could be done as formative assessment.</w:t>
            </w:r>
          </w:p>
          <w:p w:rsidR="002F7B75" w:rsidRDefault="002F7B75" w:rsidP="00340C02">
            <w:pPr>
              <w:rPr>
                <w:rFonts w:ascii="Arial Narrow" w:hAnsi="Arial Narrow"/>
                <w:sz w:val="20"/>
              </w:rPr>
            </w:pPr>
            <w:r>
              <w:rPr>
                <w:rFonts w:ascii="Arial Narrow" w:hAnsi="Arial Narrow"/>
                <w:sz w:val="20"/>
              </w:rPr>
              <w:t xml:space="preserve">Or try </w:t>
            </w:r>
            <w:hyperlink r:id="rId30" w:history="1">
              <w:r w:rsidRPr="002F7B75">
                <w:rPr>
                  <w:rStyle w:val="Hyperlink"/>
                  <w:rFonts w:ascii="Arial Narrow" w:hAnsi="Arial Narrow"/>
                  <w:sz w:val="20"/>
                </w:rPr>
                <w:t>Landform Detectives</w:t>
              </w:r>
            </w:hyperlink>
            <w:r>
              <w:rPr>
                <w:rFonts w:ascii="Arial Narrow" w:hAnsi="Arial Narrow"/>
                <w:sz w:val="20"/>
              </w:rPr>
              <w:t xml:space="preserve">, a great animated game where students have to predict the processes that made some of the world’s most distinctive geological features </w:t>
            </w:r>
            <w:proofErr w:type="spellStart"/>
            <w:r>
              <w:rPr>
                <w:rFonts w:ascii="Arial Narrow" w:hAnsi="Arial Narrow"/>
                <w:sz w:val="20"/>
              </w:rPr>
              <w:t>eg</w:t>
            </w:r>
            <w:proofErr w:type="spellEnd"/>
            <w:r>
              <w:rPr>
                <w:rFonts w:ascii="Arial Narrow" w:hAnsi="Arial Narrow"/>
                <w:sz w:val="20"/>
              </w:rPr>
              <w:t xml:space="preserve"> the Grand Canyon</w:t>
            </w:r>
          </w:p>
          <w:p w:rsidR="004908CA" w:rsidRPr="00742FAD" w:rsidRDefault="004908CA" w:rsidP="00340C02">
            <w:pPr>
              <w:rPr>
                <w:rFonts w:ascii="Arial Narrow" w:hAnsi="Arial Narrow"/>
                <w:sz w:val="20"/>
              </w:rPr>
            </w:pPr>
          </w:p>
        </w:tc>
        <w:tc>
          <w:tcPr>
            <w:tcW w:w="2409" w:type="dxa"/>
          </w:tcPr>
          <w:p w:rsidR="00852577" w:rsidRDefault="00C62082" w:rsidP="00340C02">
            <w:pPr>
              <w:widowControl/>
              <w:overflowPunct/>
              <w:autoSpaceDE/>
              <w:autoSpaceDN/>
              <w:adjustRightInd/>
              <w:spacing w:line="240" w:lineRule="auto"/>
              <w:textAlignment w:val="auto"/>
              <w:rPr>
                <w:rFonts w:ascii="Arial Narrow" w:hAnsi="Arial Narrow"/>
                <w:bCs/>
                <w:sz w:val="20"/>
              </w:rPr>
            </w:pPr>
            <w:r>
              <w:rPr>
                <w:rFonts w:ascii="Arial Narrow" w:hAnsi="Arial Narrow"/>
                <w:bCs/>
                <w:sz w:val="20"/>
              </w:rPr>
              <w:lastRenderedPageBreak/>
              <w:t>I can classify rocks as either sedimentary, metaphoric or igneous</w:t>
            </w:r>
          </w:p>
          <w:p w:rsidR="00C62082" w:rsidRDefault="00C62082" w:rsidP="00340C02">
            <w:pPr>
              <w:widowControl/>
              <w:overflowPunct/>
              <w:autoSpaceDE/>
              <w:autoSpaceDN/>
              <w:adjustRightInd/>
              <w:spacing w:line="240" w:lineRule="auto"/>
              <w:textAlignment w:val="auto"/>
              <w:rPr>
                <w:rFonts w:ascii="Arial Narrow" w:hAnsi="Arial Narrow"/>
                <w:bCs/>
                <w:sz w:val="20"/>
              </w:rPr>
            </w:pPr>
          </w:p>
          <w:p w:rsidR="00C62082" w:rsidRDefault="00C62082" w:rsidP="00340C02">
            <w:pPr>
              <w:widowControl/>
              <w:overflowPunct/>
              <w:autoSpaceDE/>
              <w:autoSpaceDN/>
              <w:adjustRightInd/>
              <w:spacing w:line="240" w:lineRule="auto"/>
              <w:textAlignment w:val="auto"/>
              <w:rPr>
                <w:rFonts w:ascii="Arial Narrow" w:hAnsi="Arial Narrow"/>
                <w:bCs/>
                <w:sz w:val="20"/>
              </w:rPr>
            </w:pPr>
            <w:r>
              <w:rPr>
                <w:rFonts w:ascii="Arial Narrow" w:hAnsi="Arial Narrow"/>
                <w:bCs/>
                <w:sz w:val="20"/>
              </w:rPr>
              <w:t>I can recall the processes that contribute to weathering of rocks</w:t>
            </w:r>
          </w:p>
          <w:p w:rsidR="00C62082" w:rsidRDefault="00C62082" w:rsidP="00340C02">
            <w:pPr>
              <w:widowControl/>
              <w:overflowPunct/>
              <w:autoSpaceDE/>
              <w:autoSpaceDN/>
              <w:adjustRightInd/>
              <w:spacing w:line="240" w:lineRule="auto"/>
              <w:textAlignment w:val="auto"/>
              <w:rPr>
                <w:rFonts w:ascii="Arial Narrow" w:hAnsi="Arial Narrow"/>
                <w:bCs/>
                <w:sz w:val="20"/>
              </w:rPr>
            </w:pPr>
          </w:p>
          <w:p w:rsidR="00C62082" w:rsidRDefault="00C62082" w:rsidP="00340C02">
            <w:pPr>
              <w:widowControl/>
              <w:overflowPunct/>
              <w:autoSpaceDE/>
              <w:autoSpaceDN/>
              <w:adjustRightInd/>
              <w:spacing w:line="240" w:lineRule="auto"/>
              <w:textAlignment w:val="auto"/>
              <w:rPr>
                <w:rFonts w:ascii="Arial Narrow" w:hAnsi="Arial Narrow"/>
                <w:bCs/>
                <w:sz w:val="20"/>
              </w:rPr>
            </w:pPr>
            <w:r>
              <w:rPr>
                <w:rFonts w:ascii="Arial Narrow" w:hAnsi="Arial Narrow"/>
                <w:bCs/>
                <w:sz w:val="20"/>
              </w:rPr>
              <w:t>I can describe the difference between weathering and erosion</w:t>
            </w:r>
          </w:p>
          <w:p w:rsidR="00C62082" w:rsidRDefault="00C62082" w:rsidP="00340C02">
            <w:pPr>
              <w:widowControl/>
              <w:overflowPunct/>
              <w:autoSpaceDE/>
              <w:autoSpaceDN/>
              <w:adjustRightInd/>
              <w:spacing w:line="240" w:lineRule="auto"/>
              <w:textAlignment w:val="auto"/>
              <w:rPr>
                <w:rFonts w:ascii="Arial Narrow" w:hAnsi="Arial Narrow"/>
                <w:bCs/>
                <w:sz w:val="20"/>
              </w:rPr>
            </w:pPr>
          </w:p>
          <w:p w:rsidR="00C62082" w:rsidRDefault="00C62082" w:rsidP="00340C02">
            <w:pPr>
              <w:widowControl/>
              <w:overflowPunct/>
              <w:autoSpaceDE/>
              <w:autoSpaceDN/>
              <w:adjustRightInd/>
              <w:spacing w:line="240" w:lineRule="auto"/>
              <w:textAlignment w:val="auto"/>
              <w:rPr>
                <w:rFonts w:ascii="Arial Narrow" w:hAnsi="Arial Narrow"/>
                <w:bCs/>
                <w:sz w:val="20"/>
              </w:rPr>
            </w:pPr>
            <w:r>
              <w:rPr>
                <w:rFonts w:ascii="Arial Narrow" w:hAnsi="Arial Narrow"/>
                <w:bCs/>
                <w:sz w:val="20"/>
              </w:rPr>
              <w:t>I can explain how rock types can be transformed via the rock cycle</w:t>
            </w:r>
          </w:p>
          <w:p w:rsidR="00C62082" w:rsidRDefault="00C62082" w:rsidP="00340C02">
            <w:pPr>
              <w:widowControl/>
              <w:overflowPunct/>
              <w:autoSpaceDE/>
              <w:autoSpaceDN/>
              <w:adjustRightInd/>
              <w:spacing w:line="240" w:lineRule="auto"/>
              <w:textAlignment w:val="auto"/>
              <w:rPr>
                <w:rFonts w:ascii="Arial Narrow" w:hAnsi="Arial Narrow"/>
                <w:bCs/>
                <w:sz w:val="20"/>
              </w:rPr>
            </w:pPr>
          </w:p>
          <w:p w:rsidR="00C62082" w:rsidRPr="00E1510C" w:rsidRDefault="00C62082" w:rsidP="00340C02">
            <w:pPr>
              <w:widowControl/>
              <w:overflowPunct/>
              <w:autoSpaceDE/>
              <w:autoSpaceDN/>
              <w:adjustRightInd/>
              <w:spacing w:line="240" w:lineRule="auto"/>
              <w:textAlignment w:val="auto"/>
              <w:rPr>
                <w:rFonts w:ascii="Arial Narrow" w:hAnsi="Arial Narrow"/>
                <w:bCs/>
                <w:sz w:val="20"/>
              </w:rPr>
            </w:pPr>
          </w:p>
        </w:tc>
        <w:tc>
          <w:tcPr>
            <w:tcW w:w="3774" w:type="dxa"/>
          </w:tcPr>
          <w:p w:rsidR="00592A54" w:rsidRDefault="00936C6B" w:rsidP="00340C02">
            <w:pPr>
              <w:rPr>
                <w:rFonts w:ascii="Arial Narrow" w:hAnsi="Arial Narrow"/>
                <w:sz w:val="20"/>
              </w:rPr>
            </w:pPr>
            <w:r>
              <w:rPr>
                <w:rFonts w:ascii="Arial Narrow" w:hAnsi="Arial Narrow"/>
                <w:sz w:val="20"/>
              </w:rPr>
              <w:t>Rocky crossword worksheet</w:t>
            </w:r>
          </w:p>
          <w:p w:rsidR="00936C6B" w:rsidRDefault="00936C6B" w:rsidP="00340C02">
            <w:pPr>
              <w:rPr>
                <w:rFonts w:ascii="Arial Narrow" w:hAnsi="Arial Narrow"/>
                <w:sz w:val="20"/>
              </w:rPr>
            </w:pPr>
          </w:p>
          <w:p w:rsidR="00936C6B" w:rsidRDefault="00936C6B" w:rsidP="00340C02">
            <w:pPr>
              <w:rPr>
                <w:rFonts w:ascii="Arial Narrow" w:hAnsi="Arial Narrow"/>
                <w:sz w:val="20"/>
              </w:rPr>
            </w:pPr>
            <w:r>
              <w:rPr>
                <w:rFonts w:ascii="Arial Narrow" w:hAnsi="Arial Narrow"/>
                <w:sz w:val="20"/>
              </w:rPr>
              <w:t>Rock cycle worksheet</w:t>
            </w:r>
          </w:p>
          <w:p w:rsidR="00936C6B" w:rsidRDefault="00936C6B" w:rsidP="00340C02">
            <w:pPr>
              <w:rPr>
                <w:rFonts w:ascii="Arial Narrow" w:hAnsi="Arial Narrow"/>
                <w:sz w:val="20"/>
              </w:rPr>
            </w:pPr>
          </w:p>
          <w:p w:rsidR="00936C6B" w:rsidRDefault="00936C6B" w:rsidP="00340C02">
            <w:pPr>
              <w:rPr>
                <w:rFonts w:ascii="Arial Narrow" w:hAnsi="Arial Narrow"/>
                <w:sz w:val="20"/>
              </w:rPr>
            </w:pPr>
            <w:r>
              <w:rPr>
                <w:rFonts w:ascii="Arial Narrow" w:hAnsi="Arial Narrow"/>
                <w:sz w:val="20"/>
              </w:rPr>
              <w:t>Sedimentary rock and rocky internet – internet research worksheets</w:t>
            </w:r>
          </w:p>
          <w:p w:rsidR="0077580B" w:rsidRDefault="0077580B" w:rsidP="00340C02">
            <w:pPr>
              <w:rPr>
                <w:rFonts w:ascii="Arial Narrow" w:hAnsi="Arial Narrow"/>
                <w:sz w:val="20"/>
              </w:rPr>
            </w:pPr>
          </w:p>
          <w:p w:rsidR="00325A2D" w:rsidRDefault="00325A2D" w:rsidP="00340C02">
            <w:pPr>
              <w:rPr>
                <w:rFonts w:ascii="Arial Narrow" w:hAnsi="Arial Narrow"/>
                <w:sz w:val="20"/>
              </w:rPr>
            </w:pPr>
            <w:r>
              <w:rPr>
                <w:rFonts w:ascii="Arial Narrow" w:hAnsi="Arial Narrow"/>
                <w:sz w:val="20"/>
              </w:rPr>
              <w:t>Homework: There are several experiments that can be done at home … see investigations folder. These also make good science fair projects.</w:t>
            </w:r>
          </w:p>
          <w:p w:rsidR="008D0A4B" w:rsidRDefault="008D0A4B" w:rsidP="00340C02">
            <w:pPr>
              <w:rPr>
                <w:rFonts w:ascii="Arial Narrow" w:hAnsi="Arial Narrow"/>
                <w:sz w:val="20"/>
              </w:rPr>
            </w:pPr>
          </w:p>
          <w:p w:rsidR="009D0AA6" w:rsidRDefault="009D0AA6" w:rsidP="00340C02">
            <w:pPr>
              <w:rPr>
                <w:rFonts w:ascii="Arial Narrow" w:hAnsi="Arial Narrow"/>
                <w:sz w:val="20"/>
              </w:rPr>
            </w:pPr>
            <w:r>
              <w:rPr>
                <w:rFonts w:ascii="Arial Narrow" w:hAnsi="Arial Narrow"/>
                <w:sz w:val="20"/>
              </w:rPr>
              <w:t>Weathering and Erosion sheet</w:t>
            </w:r>
          </w:p>
          <w:p w:rsidR="00693580" w:rsidRDefault="00693580" w:rsidP="00340C02">
            <w:pPr>
              <w:rPr>
                <w:rFonts w:ascii="Arial Narrow" w:hAnsi="Arial Narrow"/>
                <w:sz w:val="20"/>
              </w:rPr>
            </w:pPr>
          </w:p>
          <w:p w:rsidR="00693580" w:rsidRDefault="00693580" w:rsidP="00340C02">
            <w:pPr>
              <w:rPr>
                <w:rFonts w:ascii="Arial Narrow" w:hAnsi="Arial Narrow"/>
                <w:sz w:val="20"/>
              </w:rPr>
            </w:pPr>
            <w:r>
              <w:rPr>
                <w:rFonts w:ascii="Arial Narrow" w:hAnsi="Arial Narrow"/>
                <w:sz w:val="20"/>
              </w:rPr>
              <w:t>Mechanical and chemical weathering’ worksheet</w:t>
            </w:r>
          </w:p>
          <w:p w:rsidR="00066DF7" w:rsidRDefault="00066DF7" w:rsidP="00340C02">
            <w:pPr>
              <w:rPr>
                <w:rFonts w:ascii="Arial Narrow" w:hAnsi="Arial Narrow"/>
                <w:sz w:val="20"/>
              </w:rPr>
            </w:pPr>
          </w:p>
          <w:p w:rsidR="00066DF7" w:rsidRPr="0077580B" w:rsidRDefault="00066DF7" w:rsidP="00340C02">
            <w:pPr>
              <w:rPr>
                <w:rFonts w:ascii="Arial Narrow" w:hAnsi="Arial Narrow"/>
                <w:sz w:val="20"/>
              </w:rPr>
            </w:pPr>
            <w:r>
              <w:rPr>
                <w:rFonts w:ascii="Arial Narrow" w:hAnsi="Arial Narrow"/>
                <w:sz w:val="20"/>
              </w:rPr>
              <w:t>Rocks and the Rock Cycle internet worksheet (thiis activity is great and covers a lot of the rock types and the rock cycle in one lesson).</w:t>
            </w:r>
          </w:p>
        </w:tc>
      </w:tr>
      <w:tr w:rsidR="00A03D29" w:rsidRPr="00F446A0" w:rsidTr="00340C02">
        <w:trPr>
          <w:trHeight w:val="150"/>
        </w:trPr>
        <w:tc>
          <w:tcPr>
            <w:tcW w:w="14655" w:type="dxa"/>
            <w:gridSpan w:val="4"/>
          </w:tcPr>
          <w:p w:rsidR="00A03D29" w:rsidRPr="00E1510C" w:rsidRDefault="00756E22" w:rsidP="00340C02">
            <w:pPr>
              <w:rPr>
                <w:rFonts w:ascii="Arial Narrow" w:hAnsi="Arial Narrow"/>
                <w:sz w:val="20"/>
              </w:rPr>
            </w:pPr>
            <w:r>
              <w:rPr>
                <w:rFonts w:ascii="Arial Narrow" w:hAnsi="Arial Narrow"/>
                <w:sz w:val="20"/>
              </w:rPr>
              <w:lastRenderedPageBreak/>
              <w:t>Formative assessment (1 to 2 periods)</w:t>
            </w:r>
          </w:p>
        </w:tc>
      </w:tr>
      <w:tr w:rsidR="004315FC" w:rsidRPr="00F446A0" w:rsidTr="00340C02">
        <w:trPr>
          <w:trHeight w:val="1335"/>
        </w:trPr>
        <w:tc>
          <w:tcPr>
            <w:tcW w:w="2518" w:type="dxa"/>
          </w:tcPr>
          <w:p w:rsidR="006477F8" w:rsidRDefault="00756E22" w:rsidP="00340C02">
            <w:pPr>
              <w:ind w:left="30"/>
              <w:rPr>
                <w:rFonts w:ascii="Arial Narrow" w:hAnsi="Arial Narrow" w:cs="Arial"/>
                <w:sz w:val="20"/>
              </w:rPr>
            </w:pPr>
            <w:r>
              <w:rPr>
                <w:rFonts w:ascii="Arial Narrow" w:hAnsi="Arial Narrow" w:cs="Arial"/>
                <w:sz w:val="20"/>
              </w:rPr>
              <w:t>To prepare for the final topic test</w:t>
            </w:r>
          </w:p>
          <w:p w:rsidR="00756E22" w:rsidRDefault="00756E22" w:rsidP="00340C02">
            <w:pPr>
              <w:ind w:left="30"/>
              <w:rPr>
                <w:rFonts w:ascii="Arial Narrow" w:hAnsi="Arial Narrow" w:cs="Arial"/>
                <w:sz w:val="20"/>
              </w:rPr>
            </w:pPr>
          </w:p>
          <w:p w:rsidR="00756E22" w:rsidRPr="00D67B95" w:rsidRDefault="00756E22" w:rsidP="00340C02">
            <w:pPr>
              <w:ind w:left="30"/>
              <w:rPr>
                <w:rFonts w:ascii="Arial Narrow" w:hAnsi="Arial Narrow" w:cs="Arial"/>
                <w:sz w:val="20"/>
              </w:rPr>
            </w:pPr>
            <w:r>
              <w:rPr>
                <w:rFonts w:ascii="Arial Narrow" w:hAnsi="Arial Narrow" w:cs="Arial"/>
                <w:sz w:val="20"/>
              </w:rPr>
              <w:t>To practice revision techniques</w:t>
            </w:r>
          </w:p>
        </w:tc>
        <w:tc>
          <w:tcPr>
            <w:tcW w:w="5954" w:type="dxa"/>
          </w:tcPr>
          <w:p w:rsidR="005605BF" w:rsidRDefault="0066133E" w:rsidP="00340C02">
            <w:pPr>
              <w:rPr>
                <w:rFonts w:ascii="Arial Narrow" w:hAnsi="Arial Narrow"/>
                <w:sz w:val="20"/>
              </w:rPr>
            </w:pPr>
            <w:r>
              <w:rPr>
                <w:rFonts w:ascii="Arial Narrow" w:hAnsi="Arial Narrow"/>
                <w:sz w:val="20"/>
              </w:rPr>
              <w:t>Use “Revision task – uses BBC bite sized” in homework folder. As is, this needs to be given out a few days in advance. Could be adapted for your class to cover certain part in less time.</w:t>
            </w:r>
          </w:p>
          <w:p w:rsidR="009E2C39" w:rsidRDefault="009E2C39" w:rsidP="00340C02">
            <w:pPr>
              <w:rPr>
                <w:rFonts w:ascii="Arial Narrow" w:hAnsi="Arial Narrow"/>
                <w:sz w:val="20"/>
              </w:rPr>
            </w:pPr>
          </w:p>
          <w:p w:rsidR="009E2C39" w:rsidRDefault="009E2C39" w:rsidP="00340C02">
            <w:pPr>
              <w:rPr>
                <w:rFonts w:ascii="Arial Narrow" w:hAnsi="Arial Narrow"/>
                <w:sz w:val="20"/>
              </w:rPr>
            </w:pPr>
            <w:r>
              <w:rPr>
                <w:rFonts w:ascii="Arial Narrow" w:hAnsi="Arial Narrow"/>
                <w:sz w:val="20"/>
              </w:rPr>
              <w:t xml:space="preserve">And/or use Year 10 Science </w:t>
            </w:r>
            <w:proofErr w:type="spellStart"/>
            <w:r>
              <w:rPr>
                <w:rFonts w:ascii="Arial Narrow" w:hAnsi="Arial Narrow"/>
                <w:sz w:val="20"/>
              </w:rPr>
              <w:t>moodle</w:t>
            </w:r>
            <w:proofErr w:type="spellEnd"/>
            <w:r>
              <w:rPr>
                <w:rFonts w:ascii="Arial Narrow" w:hAnsi="Arial Narrow"/>
                <w:sz w:val="20"/>
              </w:rPr>
              <w:t xml:space="preserve"> geology topic revision links. Direct students to the revision notes on Geology on the </w:t>
            </w:r>
            <w:proofErr w:type="spellStart"/>
            <w:r>
              <w:rPr>
                <w:rFonts w:ascii="Arial Narrow" w:hAnsi="Arial Narrow"/>
                <w:sz w:val="20"/>
              </w:rPr>
              <w:t>moodle</w:t>
            </w:r>
            <w:proofErr w:type="spellEnd"/>
            <w:r>
              <w:rPr>
                <w:rFonts w:ascii="Arial Narrow" w:hAnsi="Arial Narrow"/>
                <w:sz w:val="20"/>
              </w:rPr>
              <w:t>.</w:t>
            </w:r>
          </w:p>
          <w:p w:rsidR="0066133E" w:rsidRDefault="0066133E" w:rsidP="00340C02">
            <w:pPr>
              <w:rPr>
                <w:rFonts w:ascii="Arial Narrow" w:hAnsi="Arial Narrow"/>
                <w:sz w:val="20"/>
              </w:rPr>
            </w:pPr>
          </w:p>
          <w:p w:rsidR="0066133E" w:rsidRDefault="0066133E" w:rsidP="00340C02">
            <w:pPr>
              <w:rPr>
                <w:rFonts w:ascii="Arial Narrow" w:hAnsi="Arial Narrow"/>
                <w:sz w:val="20"/>
              </w:rPr>
            </w:pPr>
            <w:r>
              <w:rPr>
                <w:rFonts w:ascii="Arial Narrow" w:hAnsi="Arial Narrow"/>
                <w:sz w:val="20"/>
              </w:rPr>
              <w:t xml:space="preserve">Use a revision technique such as: make flash cards, create a concept map, </w:t>
            </w:r>
          </w:p>
          <w:p w:rsidR="0066133E" w:rsidRDefault="003906F9" w:rsidP="00340C02">
            <w:pPr>
              <w:rPr>
                <w:rFonts w:ascii="Arial Narrow" w:hAnsi="Arial Narrow"/>
                <w:sz w:val="20"/>
              </w:rPr>
            </w:pPr>
            <w:r>
              <w:rPr>
                <w:rFonts w:ascii="Arial Narrow" w:hAnsi="Arial Narrow"/>
                <w:sz w:val="20"/>
              </w:rPr>
              <w:t>Complete cloze exercises, do questions from text books, critique an excellence level answer to a sample problem.</w:t>
            </w:r>
          </w:p>
          <w:p w:rsidR="0066133E" w:rsidRDefault="0066133E" w:rsidP="0066133E">
            <w:pPr>
              <w:rPr>
                <w:rFonts w:ascii="Wingdings" w:hAnsi="Wingdings" w:cs="Arial"/>
                <w:sz w:val="32"/>
                <w:szCs w:val="32"/>
              </w:rPr>
            </w:pPr>
            <w:r>
              <w:rPr>
                <w:rFonts w:ascii="Arial Narrow" w:hAnsi="Arial Narrow"/>
                <w:sz w:val="20"/>
              </w:rPr>
              <w:t xml:space="preserve">Give out the student portfolios and have them fill in their </w:t>
            </w:r>
            <w:r w:rsidRPr="004B1666">
              <w:rPr>
                <w:rFonts w:ascii="Wingdings" w:hAnsi="Wingdings" w:cs="Arial"/>
                <w:sz w:val="32"/>
                <w:szCs w:val="32"/>
              </w:rPr>
              <w:t></w:t>
            </w:r>
            <w:r w:rsidRPr="00DF0774">
              <w:rPr>
                <w:rFonts w:ascii="Wingdings" w:hAnsi="Wingdings" w:cs="Arial"/>
                <w:sz w:val="32"/>
                <w:szCs w:val="32"/>
              </w:rPr>
              <w:t></w:t>
            </w:r>
            <w:r w:rsidRPr="00DF0774">
              <w:rPr>
                <w:rFonts w:ascii="Wingdings" w:hAnsi="Wingdings" w:cs="Arial"/>
                <w:sz w:val="32"/>
                <w:szCs w:val="32"/>
              </w:rPr>
              <w:t></w:t>
            </w:r>
            <w:r>
              <w:rPr>
                <w:rFonts w:ascii="Wingdings" w:hAnsi="Wingdings" w:cs="Arial"/>
                <w:sz w:val="32"/>
                <w:szCs w:val="32"/>
              </w:rPr>
              <w:t></w:t>
            </w:r>
            <w:r w:rsidRPr="0066133E">
              <w:rPr>
                <w:rFonts w:ascii="Arial Narrow" w:hAnsi="Arial Narrow" w:cs="Arial"/>
                <w:sz w:val="20"/>
              </w:rPr>
              <w:t>ratings on the learning objectives sheet, and re-look at their target grade for this topic.</w:t>
            </w:r>
            <w:r w:rsidRPr="0066133E">
              <w:rPr>
                <w:rFonts w:ascii="Arial Narrow" w:hAnsi="Arial Narrow" w:cs="Arial"/>
                <w:sz w:val="32"/>
                <w:szCs w:val="32"/>
              </w:rPr>
              <w:t xml:space="preserve"> </w:t>
            </w:r>
          </w:p>
          <w:p w:rsidR="0066133E" w:rsidRPr="00C62082" w:rsidRDefault="0066133E" w:rsidP="00340C02">
            <w:pPr>
              <w:rPr>
                <w:rFonts w:ascii="Arial Narrow" w:hAnsi="Arial Narrow"/>
                <w:sz w:val="20"/>
              </w:rPr>
            </w:pPr>
          </w:p>
        </w:tc>
        <w:tc>
          <w:tcPr>
            <w:tcW w:w="2409" w:type="dxa"/>
          </w:tcPr>
          <w:p w:rsidR="00997345" w:rsidRDefault="00756E22" w:rsidP="00340C02">
            <w:pPr>
              <w:rPr>
                <w:rFonts w:ascii="Arial Narrow" w:hAnsi="Arial Narrow"/>
                <w:sz w:val="20"/>
              </w:rPr>
            </w:pPr>
            <w:r>
              <w:rPr>
                <w:rFonts w:ascii="Arial Narrow" w:hAnsi="Arial Narrow"/>
                <w:sz w:val="20"/>
              </w:rPr>
              <w:t>I have revised all parts of the topic.</w:t>
            </w:r>
          </w:p>
          <w:p w:rsidR="00756E22" w:rsidRDefault="00756E22" w:rsidP="00340C02">
            <w:pPr>
              <w:rPr>
                <w:rFonts w:ascii="Arial Narrow" w:hAnsi="Arial Narrow"/>
                <w:sz w:val="20"/>
              </w:rPr>
            </w:pPr>
          </w:p>
          <w:p w:rsidR="00756E22" w:rsidRPr="00E1510C" w:rsidRDefault="00756E22" w:rsidP="00340C02">
            <w:pPr>
              <w:rPr>
                <w:rFonts w:ascii="Arial Narrow" w:hAnsi="Arial Narrow"/>
                <w:sz w:val="20"/>
              </w:rPr>
            </w:pPr>
            <w:r>
              <w:rPr>
                <w:rFonts w:ascii="Arial Narrow" w:hAnsi="Arial Narrow"/>
                <w:sz w:val="20"/>
              </w:rPr>
              <w:t>I can use a revision strategy to help remember information.</w:t>
            </w:r>
          </w:p>
        </w:tc>
        <w:tc>
          <w:tcPr>
            <w:tcW w:w="3774" w:type="dxa"/>
          </w:tcPr>
          <w:p w:rsidR="004315FC" w:rsidRPr="00F446A0" w:rsidRDefault="004315FC" w:rsidP="00340C02">
            <w:pPr>
              <w:rPr>
                <w:rFonts w:ascii="Arial Narrow" w:hAnsi="Arial Narrow"/>
                <w:szCs w:val="22"/>
              </w:rPr>
            </w:pPr>
          </w:p>
        </w:tc>
      </w:tr>
      <w:tr w:rsidR="004315FC" w:rsidRPr="00F446A0" w:rsidTr="00340C02">
        <w:trPr>
          <w:trHeight w:val="225"/>
        </w:trPr>
        <w:tc>
          <w:tcPr>
            <w:tcW w:w="14655" w:type="dxa"/>
            <w:gridSpan w:val="4"/>
          </w:tcPr>
          <w:p w:rsidR="004315FC" w:rsidRPr="00C62082" w:rsidRDefault="004315FC" w:rsidP="00340C02">
            <w:pPr>
              <w:rPr>
                <w:rFonts w:ascii="Arial Narrow" w:hAnsi="Arial Narrow"/>
                <w:sz w:val="20"/>
              </w:rPr>
            </w:pPr>
          </w:p>
        </w:tc>
      </w:tr>
      <w:tr w:rsidR="004315FC" w:rsidRPr="00F446A0" w:rsidTr="00340C02">
        <w:trPr>
          <w:trHeight w:val="274"/>
        </w:trPr>
        <w:tc>
          <w:tcPr>
            <w:tcW w:w="2518" w:type="dxa"/>
          </w:tcPr>
          <w:p w:rsidR="006477F8" w:rsidRPr="00F446A0" w:rsidRDefault="00465E1C" w:rsidP="00340C02">
            <w:pPr>
              <w:rPr>
                <w:rFonts w:ascii="Arial Narrow" w:hAnsi="Arial Narrow"/>
                <w:szCs w:val="22"/>
              </w:rPr>
            </w:pPr>
            <w:r>
              <w:rPr>
                <w:rFonts w:ascii="Arial Narrow" w:hAnsi="Arial Narrow"/>
                <w:szCs w:val="22"/>
              </w:rPr>
              <w:t>Assessment</w:t>
            </w:r>
            <w:r w:rsidR="008905BD">
              <w:rPr>
                <w:rFonts w:ascii="Arial Narrow" w:hAnsi="Arial Narrow"/>
                <w:szCs w:val="22"/>
              </w:rPr>
              <w:t xml:space="preserve"> (1 to 3 periods)</w:t>
            </w:r>
          </w:p>
        </w:tc>
        <w:tc>
          <w:tcPr>
            <w:tcW w:w="5954" w:type="dxa"/>
          </w:tcPr>
          <w:p w:rsidR="004315FC" w:rsidRPr="00F446A0" w:rsidRDefault="004315FC" w:rsidP="00340C02">
            <w:pPr>
              <w:rPr>
                <w:rFonts w:ascii="Arial Narrow" w:hAnsi="Arial Narrow"/>
                <w:szCs w:val="22"/>
              </w:rPr>
            </w:pPr>
          </w:p>
        </w:tc>
        <w:tc>
          <w:tcPr>
            <w:tcW w:w="2409" w:type="dxa"/>
          </w:tcPr>
          <w:p w:rsidR="006477F8" w:rsidRPr="00E1510C" w:rsidRDefault="006477F8" w:rsidP="00340C02">
            <w:pPr>
              <w:rPr>
                <w:rFonts w:ascii="Arial Narrow" w:hAnsi="Arial Narrow"/>
                <w:sz w:val="20"/>
              </w:rPr>
            </w:pPr>
          </w:p>
        </w:tc>
        <w:tc>
          <w:tcPr>
            <w:tcW w:w="3774" w:type="dxa"/>
          </w:tcPr>
          <w:p w:rsidR="006E2C73" w:rsidRPr="00F446A0" w:rsidRDefault="006E2C73" w:rsidP="00340C02">
            <w:pPr>
              <w:rPr>
                <w:rFonts w:ascii="Arial Narrow" w:hAnsi="Arial Narrow"/>
                <w:szCs w:val="22"/>
              </w:rPr>
            </w:pPr>
          </w:p>
        </w:tc>
      </w:tr>
      <w:tr w:rsidR="00B93F50" w:rsidRPr="00F446A0" w:rsidTr="00340C02">
        <w:trPr>
          <w:trHeight w:val="1644"/>
        </w:trPr>
        <w:tc>
          <w:tcPr>
            <w:tcW w:w="2518" w:type="dxa"/>
          </w:tcPr>
          <w:p w:rsidR="00B93F50" w:rsidRDefault="00465E1C" w:rsidP="00465E1C">
            <w:pPr>
              <w:pStyle w:val="ListParagraph"/>
              <w:widowControl/>
              <w:numPr>
                <w:ilvl w:val="0"/>
                <w:numId w:val="41"/>
              </w:numPr>
              <w:overflowPunct/>
              <w:autoSpaceDE/>
              <w:autoSpaceDN/>
              <w:adjustRightInd/>
              <w:spacing w:line="240" w:lineRule="auto"/>
              <w:textAlignment w:val="auto"/>
              <w:rPr>
                <w:rFonts w:ascii="Arial Narrow" w:hAnsi="Arial Narrow"/>
                <w:szCs w:val="22"/>
              </w:rPr>
            </w:pPr>
            <w:r>
              <w:rPr>
                <w:rFonts w:ascii="Arial Narrow" w:hAnsi="Arial Narrow"/>
                <w:szCs w:val="22"/>
              </w:rPr>
              <w:lastRenderedPageBreak/>
              <w:t>Topic test</w:t>
            </w:r>
          </w:p>
          <w:p w:rsidR="00465E1C" w:rsidRDefault="00465E1C" w:rsidP="00465E1C">
            <w:pPr>
              <w:pStyle w:val="ListParagraph"/>
              <w:widowControl/>
              <w:numPr>
                <w:ilvl w:val="0"/>
                <w:numId w:val="41"/>
              </w:numPr>
              <w:overflowPunct/>
              <w:autoSpaceDE/>
              <w:autoSpaceDN/>
              <w:adjustRightInd/>
              <w:spacing w:line="240" w:lineRule="auto"/>
              <w:textAlignment w:val="auto"/>
              <w:rPr>
                <w:rFonts w:ascii="Arial Narrow" w:hAnsi="Arial Narrow"/>
                <w:szCs w:val="22"/>
              </w:rPr>
            </w:pPr>
            <w:r>
              <w:rPr>
                <w:rFonts w:ascii="Arial Narrow" w:hAnsi="Arial Narrow"/>
                <w:szCs w:val="22"/>
              </w:rPr>
              <w:t>Topic retest</w:t>
            </w:r>
          </w:p>
          <w:p w:rsidR="00213C2D" w:rsidRDefault="00213C2D" w:rsidP="00213C2D">
            <w:pPr>
              <w:widowControl/>
              <w:overflowPunct/>
              <w:autoSpaceDE/>
              <w:autoSpaceDN/>
              <w:adjustRightInd/>
              <w:spacing w:line="240" w:lineRule="auto"/>
              <w:textAlignment w:val="auto"/>
              <w:rPr>
                <w:rFonts w:ascii="Arial Narrow" w:hAnsi="Arial Narrow"/>
                <w:szCs w:val="22"/>
              </w:rPr>
            </w:pPr>
          </w:p>
          <w:p w:rsidR="00213C2D" w:rsidRDefault="00213C2D" w:rsidP="00213C2D">
            <w:pPr>
              <w:widowControl/>
              <w:overflowPunct/>
              <w:autoSpaceDE/>
              <w:autoSpaceDN/>
              <w:adjustRightInd/>
              <w:spacing w:line="240" w:lineRule="auto"/>
              <w:textAlignment w:val="auto"/>
              <w:rPr>
                <w:rFonts w:ascii="Arial Narrow" w:hAnsi="Arial Narrow"/>
                <w:szCs w:val="22"/>
              </w:rPr>
            </w:pPr>
          </w:p>
          <w:p w:rsidR="00213C2D" w:rsidRDefault="00213C2D" w:rsidP="00213C2D">
            <w:pPr>
              <w:pStyle w:val="ListParagraph"/>
              <w:widowControl/>
              <w:numPr>
                <w:ilvl w:val="0"/>
                <w:numId w:val="41"/>
              </w:numPr>
              <w:overflowPunct/>
              <w:autoSpaceDE/>
              <w:autoSpaceDN/>
              <w:adjustRightInd/>
              <w:spacing w:line="240" w:lineRule="auto"/>
              <w:textAlignment w:val="auto"/>
              <w:rPr>
                <w:rFonts w:ascii="Arial Narrow" w:hAnsi="Arial Narrow"/>
                <w:szCs w:val="22"/>
              </w:rPr>
            </w:pPr>
            <w:r>
              <w:rPr>
                <w:rFonts w:ascii="Arial Narrow" w:hAnsi="Arial Narrow"/>
                <w:szCs w:val="22"/>
              </w:rPr>
              <w:t>My volcano project</w:t>
            </w:r>
          </w:p>
          <w:p w:rsidR="00CA1D24" w:rsidRDefault="00CA1D24" w:rsidP="00CA1D24">
            <w:pPr>
              <w:widowControl/>
              <w:overflowPunct/>
              <w:autoSpaceDE/>
              <w:autoSpaceDN/>
              <w:adjustRightInd/>
              <w:spacing w:line="240" w:lineRule="auto"/>
              <w:textAlignment w:val="auto"/>
              <w:rPr>
                <w:rFonts w:ascii="Arial Narrow" w:hAnsi="Arial Narrow"/>
                <w:szCs w:val="22"/>
              </w:rPr>
            </w:pPr>
          </w:p>
          <w:p w:rsidR="008905BD" w:rsidRDefault="008905BD" w:rsidP="00CA1D24">
            <w:pPr>
              <w:widowControl/>
              <w:overflowPunct/>
              <w:autoSpaceDE/>
              <w:autoSpaceDN/>
              <w:adjustRightInd/>
              <w:spacing w:line="240" w:lineRule="auto"/>
              <w:textAlignment w:val="auto"/>
              <w:rPr>
                <w:rFonts w:ascii="Arial Narrow" w:hAnsi="Arial Narrow"/>
                <w:szCs w:val="22"/>
              </w:rPr>
            </w:pPr>
          </w:p>
          <w:p w:rsidR="00CA1D24" w:rsidRDefault="00CA1D24" w:rsidP="00CA1D24">
            <w:pPr>
              <w:widowControl/>
              <w:overflowPunct/>
              <w:autoSpaceDE/>
              <w:autoSpaceDN/>
              <w:adjustRightInd/>
              <w:spacing w:line="240" w:lineRule="auto"/>
              <w:textAlignment w:val="auto"/>
              <w:rPr>
                <w:rFonts w:ascii="Arial Narrow" w:hAnsi="Arial Narrow"/>
                <w:szCs w:val="22"/>
              </w:rPr>
            </w:pPr>
          </w:p>
          <w:p w:rsidR="00CA1D24" w:rsidRPr="00CA1D24" w:rsidRDefault="00CA1D24" w:rsidP="00CA1D24">
            <w:pPr>
              <w:pStyle w:val="ListParagraph"/>
              <w:widowControl/>
              <w:numPr>
                <w:ilvl w:val="0"/>
                <w:numId w:val="41"/>
              </w:numPr>
              <w:overflowPunct/>
              <w:autoSpaceDE/>
              <w:autoSpaceDN/>
              <w:adjustRightInd/>
              <w:spacing w:line="240" w:lineRule="auto"/>
              <w:textAlignment w:val="auto"/>
              <w:rPr>
                <w:rFonts w:ascii="Arial Narrow" w:hAnsi="Arial Narrow"/>
                <w:szCs w:val="22"/>
              </w:rPr>
            </w:pPr>
            <w:r>
              <w:rPr>
                <w:rFonts w:ascii="Arial Narrow" w:hAnsi="Arial Narrow"/>
                <w:szCs w:val="22"/>
              </w:rPr>
              <w:t xml:space="preserve">NCEA </w:t>
            </w:r>
          </w:p>
        </w:tc>
        <w:tc>
          <w:tcPr>
            <w:tcW w:w="5954" w:type="dxa"/>
          </w:tcPr>
          <w:p w:rsidR="00B93F50" w:rsidRDefault="00465E1C" w:rsidP="00340C02">
            <w:pPr>
              <w:rPr>
                <w:rFonts w:ascii="Arial Narrow" w:hAnsi="Arial Narrow"/>
                <w:szCs w:val="22"/>
              </w:rPr>
            </w:pPr>
            <w:r>
              <w:rPr>
                <w:rFonts w:ascii="Arial Narrow" w:hAnsi="Arial Narrow"/>
                <w:szCs w:val="22"/>
              </w:rPr>
              <w:t>One period, use marking schedule to generate a number and grade</w:t>
            </w:r>
          </w:p>
          <w:p w:rsidR="00465E1C" w:rsidRDefault="00465E1C" w:rsidP="00340C02">
            <w:pPr>
              <w:rPr>
                <w:rFonts w:ascii="Arial Narrow" w:hAnsi="Arial Narrow"/>
                <w:szCs w:val="22"/>
              </w:rPr>
            </w:pPr>
            <w:r>
              <w:rPr>
                <w:rFonts w:ascii="Arial Narrow" w:hAnsi="Arial Narrow"/>
                <w:szCs w:val="22"/>
              </w:rPr>
              <w:t>Optional for teacher. Run at lunchtime</w:t>
            </w:r>
            <w:r w:rsidR="00213C2D">
              <w:rPr>
                <w:rFonts w:ascii="Arial Narrow" w:hAnsi="Arial Narrow"/>
                <w:szCs w:val="22"/>
              </w:rPr>
              <w:t xml:space="preserve"> for those who want to improve their grade.</w:t>
            </w:r>
          </w:p>
          <w:p w:rsidR="00213C2D" w:rsidRDefault="00213C2D" w:rsidP="00340C02">
            <w:pPr>
              <w:rPr>
                <w:rFonts w:ascii="Arial Narrow" w:hAnsi="Arial Narrow"/>
                <w:szCs w:val="22"/>
              </w:rPr>
            </w:pPr>
          </w:p>
          <w:p w:rsidR="00CA1D24" w:rsidRDefault="008905BD" w:rsidP="00340C02">
            <w:pPr>
              <w:rPr>
                <w:rFonts w:ascii="Arial Narrow" w:hAnsi="Arial Narrow"/>
                <w:sz w:val="24"/>
                <w:szCs w:val="24"/>
                <w:lang w:val="en-AU"/>
              </w:rPr>
            </w:pPr>
            <w:r>
              <w:rPr>
                <w:rFonts w:ascii="Arial Narrow" w:hAnsi="Arial Narrow"/>
                <w:szCs w:val="22"/>
              </w:rPr>
              <w:t xml:space="preserve">One or two periods for student presentations. </w:t>
            </w:r>
            <w:r w:rsidR="00213C2D">
              <w:rPr>
                <w:rFonts w:ascii="Arial Narrow" w:hAnsi="Arial Narrow"/>
                <w:szCs w:val="22"/>
              </w:rPr>
              <w:t xml:space="preserve">Combine with test grade to generate the overall report grade </w:t>
            </w:r>
            <w:proofErr w:type="spellStart"/>
            <w:r w:rsidR="00213C2D">
              <w:rPr>
                <w:rFonts w:ascii="Arial Narrow" w:hAnsi="Arial Narrow"/>
                <w:szCs w:val="22"/>
              </w:rPr>
              <w:t>ie</w:t>
            </w:r>
            <w:proofErr w:type="spellEnd"/>
            <w:r w:rsidR="00213C2D">
              <w:rPr>
                <w:rFonts w:ascii="Arial Narrow" w:hAnsi="Arial Narrow"/>
                <w:szCs w:val="22"/>
              </w:rPr>
              <w:t xml:space="preserve"> can bump up test mark ‘A’ to report grade ‘M’ if the project was excellent</w:t>
            </w:r>
            <w:r w:rsidR="00CA1D24" w:rsidRPr="00CA1D24">
              <w:rPr>
                <w:rFonts w:ascii="Arial Narrow" w:hAnsi="Arial Narrow"/>
                <w:sz w:val="24"/>
                <w:szCs w:val="24"/>
                <w:lang w:val="en-AU"/>
              </w:rPr>
              <w:t xml:space="preserve"> </w:t>
            </w:r>
          </w:p>
          <w:p w:rsidR="00CA1D24" w:rsidRDefault="00CA1D24" w:rsidP="00340C02">
            <w:pPr>
              <w:rPr>
                <w:rFonts w:ascii="Arial Narrow" w:hAnsi="Arial Narrow"/>
                <w:sz w:val="24"/>
                <w:szCs w:val="24"/>
                <w:lang w:val="en-AU"/>
              </w:rPr>
            </w:pPr>
          </w:p>
          <w:p w:rsidR="00213C2D" w:rsidRDefault="00CA1D24" w:rsidP="00340C02">
            <w:pPr>
              <w:rPr>
                <w:rFonts w:ascii="Arial Narrow" w:hAnsi="Arial Narrow"/>
                <w:szCs w:val="22"/>
              </w:rPr>
            </w:pPr>
            <w:r>
              <w:rPr>
                <w:rFonts w:ascii="Arial Narrow" w:hAnsi="Arial Narrow"/>
                <w:szCs w:val="22"/>
                <w:lang w:val="en-AU"/>
              </w:rPr>
              <w:t>AS</w:t>
            </w:r>
            <w:r w:rsidRPr="00CA1D24">
              <w:rPr>
                <w:rFonts w:ascii="Arial Narrow" w:hAnsi="Arial Narrow"/>
                <w:szCs w:val="22"/>
                <w:lang w:val="en-AU"/>
              </w:rPr>
              <w:t xml:space="preserve"> </w:t>
            </w:r>
            <w:r w:rsidRPr="00CA1D24">
              <w:rPr>
                <w:rFonts w:ascii="Arial Narrow" w:hAnsi="Arial Narrow"/>
                <w:szCs w:val="22"/>
              </w:rPr>
              <w:t>90952 (Science 1.13) Demonstrate an understanding of the formation of surface features in NZ</w:t>
            </w:r>
            <w:r>
              <w:rPr>
                <w:rFonts w:ascii="Arial Narrow" w:hAnsi="Arial Narrow"/>
                <w:szCs w:val="22"/>
              </w:rPr>
              <w:t xml:space="preserve">. Offer as optional </w:t>
            </w:r>
            <w:proofErr w:type="spellStart"/>
            <w:r>
              <w:rPr>
                <w:rFonts w:ascii="Arial Narrow" w:hAnsi="Arial Narrow"/>
                <w:szCs w:val="22"/>
              </w:rPr>
              <w:t>hw</w:t>
            </w:r>
            <w:proofErr w:type="spellEnd"/>
            <w:r>
              <w:rPr>
                <w:rFonts w:ascii="Arial Narrow" w:hAnsi="Arial Narrow"/>
                <w:szCs w:val="22"/>
              </w:rPr>
              <w:t xml:space="preserve"> task</w:t>
            </w:r>
          </w:p>
          <w:p w:rsidR="00CA1D24" w:rsidRDefault="00CA1D24" w:rsidP="00340C02">
            <w:pPr>
              <w:rPr>
                <w:rFonts w:ascii="Arial Narrow" w:hAnsi="Arial Narrow"/>
                <w:szCs w:val="22"/>
              </w:rPr>
            </w:pPr>
          </w:p>
          <w:p w:rsidR="00CA1D24" w:rsidRPr="00F446A0" w:rsidRDefault="00CA1D24" w:rsidP="00340C02">
            <w:pPr>
              <w:rPr>
                <w:rFonts w:ascii="Arial Narrow" w:hAnsi="Arial Narrow"/>
                <w:szCs w:val="22"/>
              </w:rPr>
            </w:pPr>
          </w:p>
        </w:tc>
        <w:tc>
          <w:tcPr>
            <w:tcW w:w="2409" w:type="dxa"/>
          </w:tcPr>
          <w:p w:rsidR="00B93F50" w:rsidRPr="00E1510C" w:rsidRDefault="00B93F50" w:rsidP="00340C02">
            <w:pPr>
              <w:rPr>
                <w:sz w:val="20"/>
              </w:rPr>
            </w:pPr>
          </w:p>
        </w:tc>
        <w:tc>
          <w:tcPr>
            <w:tcW w:w="3774" w:type="dxa"/>
          </w:tcPr>
          <w:p w:rsidR="00B93F50" w:rsidRPr="00F446A0" w:rsidRDefault="00B93F50" w:rsidP="00340C02">
            <w:pPr>
              <w:rPr>
                <w:rFonts w:ascii="Arial Narrow" w:hAnsi="Arial Narrow"/>
                <w:szCs w:val="22"/>
              </w:rPr>
            </w:pPr>
          </w:p>
        </w:tc>
      </w:tr>
    </w:tbl>
    <w:p w:rsidR="00846073" w:rsidRPr="00F446A0" w:rsidRDefault="00846073" w:rsidP="0066173D">
      <w:pPr>
        <w:rPr>
          <w:rFonts w:ascii="Arial Narrow" w:hAnsi="Arial Narrow" w:cs="Arial"/>
          <w:szCs w:val="22"/>
        </w:rPr>
      </w:pPr>
    </w:p>
    <w:sectPr w:rsidR="00846073" w:rsidRPr="00F446A0" w:rsidSect="004A73C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AA6" w:rsidRDefault="00012AA6" w:rsidP="00B030F7">
      <w:pPr>
        <w:spacing w:line="240" w:lineRule="auto"/>
      </w:pPr>
      <w:r>
        <w:separator/>
      </w:r>
    </w:p>
  </w:endnote>
  <w:endnote w:type="continuationSeparator" w:id="0">
    <w:p w:rsidR="00012AA6" w:rsidRDefault="00012AA6" w:rsidP="00B030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AA6" w:rsidRDefault="00012AA6" w:rsidP="00B030F7">
      <w:pPr>
        <w:spacing w:line="240" w:lineRule="auto"/>
      </w:pPr>
      <w:r>
        <w:separator/>
      </w:r>
    </w:p>
  </w:footnote>
  <w:footnote w:type="continuationSeparator" w:id="0">
    <w:p w:rsidR="00012AA6" w:rsidRDefault="00012AA6" w:rsidP="00B030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77BE"/>
    <w:multiLevelType w:val="hybridMultilevel"/>
    <w:tmpl w:val="FA5051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53167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ADD642D"/>
    <w:multiLevelType w:val="hybridMultilevel"/>
    <w:tmpl w:val="43EAED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F953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16B64E9"/>
    <w:multiLevelType w:val="hybridMultilevel"/>
    <w:tmpl w:val="1390DA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2712D85"/>
    <w:multiLevelType w:val="hybridMultilevel"/>
    <w:tmpl w:val="0E8C95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7DE625C"/>
    <w:multiLevelType w:val="hybridMultilevel"/>
    <w:tmpl w:val="3DAC38DE"/>
    <w:lvl w:ilvl="0" w:tplc="DC90379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9824736"/>
    <w:multiLevelType w:val="hybridMultilevel"/>
    <w:tmpl w:val="632E764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nsid w:val="1B2353C0"/>
    <w:multiLevelType w:val="hybridMultilevel"/>
    <w:tmpl w:val="A60A4EE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nsid w:val="1C0349BF"/>
    <w:multiLevelType w:val="hybridMultilevel"/>
    <w:tmpl w:val="C962512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F9F3E11"/>
    <w:multiLevelType w:val="hybridMultilevel"/>
    <w:tmpl w:val="8E48FF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3F93043"/>
    <w:multiLevelType w:val="hybridMultilevel"/>
    <w:tmpl w:val="7CFA19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248D7CAF"/>
    <w:multiLevelType w:val="hybridMultilevel"/>
    <w:tmpl w:val="2D962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8A6B9A"/>
    <w:multiLevelType w:val="hybridMultilevel"/>
    <w:tmpl w:val="D12623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CAD2AC3"/>
    <w:multiLevelType w:val="hybridMultilevel"/>
    <w:tmpl w:val="4702A9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3DD62BC"/>
    <w:multiLevelType w:val="hybridMultilevel"/>
    <w:tmpl w:val="0D968B38"/>
    <w:lvl w:ilvl="0" w:tplc="9C586C1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5A662FE"/>
    <w:multiLevelType w:val="hybridMultilevel"/>
    <w:tmpl w:val="0A8269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7765E7E"/>
    <w:multiLevelType w:val="hybridMultilevel"/>
    <w:tmpl w:val="C4AA2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88B62DA"/>
    <w:multiLevelType w:val="hybridMultilevel"/>
    <w:tmpl w:val="DD20CD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39F231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D2C7FED"/>
    <w:multiLevelType w:val="hybridMultilevel"/>
    <w:tmpl w:val="F176FEE6"/>
    <w:lvl w:ilvl="0" w:tplc="DC90379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34096A"/>
    <w:multiLevelType w:val="hybridMultilevel"/>
    <w:tmpl w:val="917CC1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2F915A7"/>
    <w:multiLevelType w:val="hybridMultilevel"/>
    <w:tmpl w:val="D6BA5B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47EF5E25"/>
    <w:multiLevelType w:val="hybridMultilevel"/>
    <w:tmpl w:val="0192A092"/>
    <w:lvl w:ilvl="0" w:tplc="9C586C1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8AA666F"/>
    <w:multiLevelType w:val="hybridMultilevel"/>
    <w:tmpl w:val="D4427F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51E87147"/>
    <w:multiLevelType w:val="hybridMultilevel"/>
    <w:tmpl w:val="23ACD05C"/>
    <w:lvl w:ilvl="0" w:tplc="9C586C1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54021A2D"/>
    <w:multiLevelType w:val="hybridMultilevel"/>
    <w:tmpl w:val="576E745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549B013C"/>
    <w:multiLevelType w:val="hybridMultilevel"/>
    <w:tmpl w:val="0AB64AB4"/>
    <w:lvl w:ilvl="0" w:tplc="9C586C1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5C0A4636"/>
    <w:multiLevelType w:val="hybridMultilevel"/>
    <w:tmpl w:val="B39E31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5E0530A3"/>
    <w:multiLevelType w:val="hybridMultilevel"/>
    <w:tmpl w:val="28DE5A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5F685496"/>
    <w:multiLevelType w:val="hybridMultilevel"/>
    <w:tmpl w:val="84924934"/>
    <w:lvl w:ilvl="0" w:tplc="9C586C1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602715BE"/>
    <w:multiLevelType w:val="hybridMultilevel"/>
    <w:tmpl w:val="AE3E33BA"/>
    <w:lvl w:ilvl="0" w:tplc="9C586C1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685675D7"/>
    <w:multiLevelType w:val="hybridMultilevel"/>
    <w:tmpl w:val="0C22E800"/>
    <w:lvl w:ilvl="0" w:tplc="08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A772FDA"/>
    <w:multiLevelType w:val="hybridMultilevel"/>
    <w:tmpl w:val="2D683E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DBF061F"/>
    <w:multiLevelType w:val="hybridMultilevel"/>
    <w:tmpl w:val="1BFA9A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6DD971C3"/>
    <w:multiLevelType w:val="hybridMultilevel"/>
    <w:tmpl w:val="48A2E0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1896316"/>
    <w:multiLevelType w:val="hybridMultilevel"/>
    <w:tmpl w:val="82A2E1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2020D69"/>
    <w:multiLevelType w:val="hybridMultilevel"/>
    <w:tmpl w:val="998289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723F3429"/>
    <w:multiLevelType w:val="hybridMultilevel"/>
    <w:tmpl w:val="9EA6DE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769A4ABF"/>
    <w:multiLevelType w:val="hybridMultilevel"/>
    <w:tmpl w:val="8B129F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E112CDA"/>
    <w:multiLevelType w:val="hybridMultilevel"/>
    <w:tmpl w:val="1C1EFC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7F6E05E1"/>
    <w:multiLevelType w:val="hybridMultilevel"/>
    <w:tmpl w:val="9446E9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1"/>
  </w:num>
  <w:num w:numId="2">
    <w:abstractNumId w:val="22"/>
  </w:num>
  <w:num w:numId="3">
    <w:abstractNumId w:val="7"/>
  </w:num>
  <w:num w:numId="4">
    <w:abstractNumId w:val="24"/>
  </w:num>
  <w:num w:numId="5">
    <w:abstractNumId w:val="35"/>
  </w:num>
  <w:num w:numId="6">
    <w:abstractNumId w:val="8"/>
  </w:num>
  <w:num w:numId="7">
    <w:abstractNumId w:val="26"/>
  </w:num>
  <w:num w:numId="8">
    <w:abstractNumId w:val="2"/>
  </w:num>
  <w:num w:numId="9">
    <w:abstractNumId w:val="11"/>
  </w:num>
  <w:num w:numId="10">
    <w:abstractNumId w:val="40"/>
  </w:num>
  <w:num w:numId="11">
    <w:abstractNumId w:val="12"/>
  </w:num>
  <w:num w:numId="12">
    <w:abstractNumId w:val="9"/>
  </w:num>
  <w:num w:numId="13">
    <w:abstractNumId w:val="39"/>
  </w:num>
  <w:num w:numId="14">
    <w:abstractNumId w:val="5"/>
  </w:num>
  <w:num w:numId="15">
    <w:abstractNumId w:val="14"/>
  </w:num>
  <w:num w:numId="16">
    <w:abstractNumId w:val="29"/>
  </w:num>
  <w:num w:numId="17">
    <w:abstractNumId w:val="17"/>
  </w:num>
  <w:num w:numId="18">
    <w:abstractNumId w:val="32"/>
  </w:num>
  <w:num w:numId="19">
    <w:abstractNumId w:val="37"/>
  </w:num>
  <w:num w:numId="20">
    <w:abstractNumId w:val="33"/>
  </w:num>
  <w:num w:numId="21">
    <w:abstractNumId w:val="28"/>
  </w:num>
  <w:num w:numId="22">
    <w:abstractNumId w:val="27"/>
  </w:num>
  <w:num w:numId="23">
    <w:abstractNumId w:val="25"/>
  </w:num>
  <w:num w:numId="24">
    <w:abstractNumId w:val="15"/>
  </w:num>
  <w:num w:numId="25">
    <w:abstractNumId w:val="31"/>
  </w:num>
  <w:num w:numId="26">
    <w:abstractNumId w:val="30"/>
  </w:num>
  <w:num w:numId="27">
    <w:abstractNumId w:val="23"/>
  </w:num>
  <w:num w:numId="28">
    <w:abstractNumId w:val="13"/>
  </w:num>
  <w:num w:numId="29">
    <w:abstractNumId w:val="34"/>
  </w:num>
  <w:num w:numId="30">
    <w:abstractNumId w:val="16"/>
  </w:num>
  <w:num w:numId="31">
    <w:abstractNumId w:val="6"/>
  </w:num>
  <w:num w:numId="32">
    <w:abstractNumId w:val="20"/>
  </w:num>
  <w:num w:numId="33">
    <w:abstractNumId w:val="10"/>
  </w:num>
  <w:num w:numId="34">
    <w:abstractNumId w:val="21"/>
  </w:num>
  <w:num w:numId="35">
    <w:abstractNumId w:val="1"/>
  </w:num>
  <w:num w:numId="36">
    <w:abstractNumId w:val="3"/>
  </w:num>
  <w:num w:numId="37">
    <w:abstractNumId w:val="19"/>
  </w:num>
  <w:num w:numId="38">
    <w:abstractNumId w:val="38"/>
  </w:num>
  <w:num w:numId="39">
    <w:abstractNumId w:val="0"/>
  </w:num>
  <w:num w:numId="40">
    <w:abstractNumId w:val="36"/>
  </w:num>
  <w:num w:numId="41">
    <w:abstractNumId w:val="18"/>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C3"/>
    <w:rsid w:val="00000FC7"/>
    <w:rsid w:val="00004A95"/>
    <w:rsid w:val="00012AA6"/>
    <w:rsid w:val="00014BF2"/>
    <w:rsid w:val="00035041"/>
    <w:rsid w:val="000373FB"/>
    <w:rsid w:val="0005736A"/>
    <w:rsid w:val="00064F0C"/>
    <w:rsid w:val="00066DF7"/>
    <w:rsid w:val="00070D3C"/>
    <w:rsid w:val="00091B14"/>
    <w:rsid w:val="00097564"/>
    <w:rsid w:val="000A020A"/>
    <w:rsid w:val="000B1445"/>
    <w:rsid w:val="000B5570"/>
    <w:rsid w:val="000B7104"/>
    <w:rsid w:val="000C2B19"/>
    <w:rsid w:val="000E1430"/>
    <w:rsid w:val="00100095"/>
    <w:rsid w:val="001333A4"/>
    <w:rsid w:val="00166462"/>
    <w:rsid w:val="001705FC"/>
    <w:rsid w:val="0019451E"/>
    <w:rsid w:val="00195628"/>
    <w:rsid w:val="00197E68"/>
    <w:rsid w:val="001D256A"/>
    <w:rsid w:val="001F6104"/>
    <w:rsid w:val="00213C2D"/>
    <w:rsid w:val="00232278"/>
    <w:rsid w:val="00232A48"/>
    <w:rsid w:val="00233F61"/>
    <w:rsid w:val="00243200"/>
    <w:rsid w:val="0024725E"/>
    <w:rsid w:val="00254F29"/>
    <w:rsid w:val="00267E63"/>
    <w:rsid w:val="002801FA"/>
    <w:rsid w:val="002A26F3"/>
    <w:rsid w:val="002D028F"/>
    <w:rsid w:val="002E701B"/>
    <w:rsid w:val="002F24C8"/>
    <w:rsid w:val="002F7B75"/>
    <w:rsid w:val="00325A2D"/>
    <w:rsid w:val="003369E1"/>
    <w:rsid w:val="00340C02"/>
    <w:rsid w:val="00344E08"/>
    <w:rsid w:val="00355078"/>
    <w:rsid w:val="003906F9"/>
    <w:rsid w:val="003942BE"/>
    <w:rsid w:val="003A487F"/>
    <w:rsid w:val="003D659E"/>
    <w:rsid w:val="00407188"/>
    <w:rsid w:val="004315FC"/>
    <w:rsid w:val="00435621"/>
    <w:rsid w:val="00451F5B"/>
    <w:rsid w:val="00465E1C"/>
    <w:rsid w:val="004908CA"/>
    <w:rsid w:val="004A1C2F"/>
    <w:rsid w:val="004A73C3"/>
    <w:rsid w:val="004D3697"/>
    <w:rsid w:val="004D4A2F"/>
    <w:rsid w:val="004F77F6"/>
    <w:rsid w:val="00502076"/>
    <w:rsid w:val="00511D63"/>
    <w:rsid w:val="00531BDE"/>
    <w:rsid w:val="005371C9"/>
    <w:rsid w:val="00542E7C"/>
    <w:rsid w:val="005605BF"/>
    <w:rsid w:val="00592A54"/>
    <w:rsid w:val="005A7C12"/>
    <w:rsid w:val="005F7DBF"/>
    <w:rsid w:val="006254B4"/>
    <w:rsid w:val="00633ACD"/>
    <w:rsid w:val="006477F8"/>
    <w:rsid w:val="00654E11"/>
    <w:rsid w:val="006567C2"/>
    <w:rsid w:val="006577C9"/>
    <w:rsid w:val="0066133E"/>
    <w:rsid w:val="0066173D"/>
    <w:rsid w:val="0066495B"/>
    <w:rsid w:val="00693580"/>
    <w:rsid w:val="006D57EF"/>
    <w:rsid w:val="006E2C73"/>
    <w:rsid w:val="006E6914"/>
    <w:rsid w:val="006E71E7"/>
    <w:rsid w:val="0073590B"/>
    <w:rsid w:val="00742FAD"/>
    <w:rsid w:val="00747029"/>
    <w:rsid w:val="007523CF"/>
    <w:rsid w:val="00756E22"/>
    <w:rsid w:val="007574B6"/>
    <w:rsid w:val="00760668"/>
    <w:rsid w:val="007627B0"/>
    <w:rsid w:val="00766ACC"/>
    <w:rsid w:val="00773BE3"/>
    <w:rsid w:val="0077580B"/>
    <w:rsid w:val="0079737E"/>
    <w:rsid w:val="007A0418"/>
    <w:rsid w:val="007A3FF7"/>
    <w:rsid w:val="007A7A40"/>
    <w:rsid w:val="007C5097"/>
    <w:rsid w:val="007D1906"/>
    <w:rsid w:val="007E45D4"/>
    <w:rsid w:val="00826519"/>
    <w:rsid w:val="0083762A"/>
    <w:rsid w:val="00846073"/>
    <w:rsid w:val="0085154F"/>
    <w:rsid w:val="00852577"/>
    <w:rsid w:val="008720DA"/>
    <w:rsid w:val="008846CE"/>
    <w:rsid w:val="008905BD"/>
    <w:rsid w:val="00894F95"/>
    <w:rsid w:val="008B50DE"/>
    <w:rsid w:val="008B7452"/>
    <w:rsid w:val="008D0A4B"/>
    <w:rsid w:val="008F50B4"/>
    <w:rsid w:val="0092009A"/>
    <w:rsid w:val="00931B12"/>
    <w:rsid w:val="00936C6B"/>
    <w:rsid w:val="009606BA"/>
    <w:rsid w:val="00962592"/>
    <w:rsid w:val="00965257"/>
    <w:rsid w:val="00997345"/>
    <w:rsid w:val="009A603F"/>
    <w:rsid w:val="009B205A"/>
    <w:rsid w:val="009C7ADC"/>
    <w:rsid w:val="009C7AF8"/>
    <w:rsid w:val="009D0AA6"/>
    <w:rsid w:val="009E2435"/>
    <w:rsid w:val="009E2C39"/>
    <w:rsid w:val="009F2D2A"/>
    <w:rsid w:val="00A001FD"/>
    <w:rsid w:val="00A03D29"/>
    <w:rsid w:val="00A05D2E"/>
    <w:rsid w:val="00A130D8"/>
    <w:rsid w:val="00A47107"/>
    <w:rsid w:val="00A57C2D"/>
    <w:rsid w:val="00A90500"/>
    <w:rsid w:val="00AB3D1B"/>
    <w:rsid w:val="00B030F7"/>
    <w:rsid w:val="00B05BAA"/>
    <w:rsid w:val="00B222EA"/>
    <w:rsid w:val="00B52082"/>
    <w:rsid w:val="00B745B8"/>
    <w:rsid w:val="00B82594"/>
    <w:rsid w:val="00B93F50"/>
    <w:rsid w:val="00BA3612"/>
    <w:rsid w:val="00BD2C9D"/>
    <w:rsid w:val="00BF41EC"/>
    <w:rsid w:val="00BF47E5"/>
    <w:rsid w:val="00C13058"/>
    <w:rsid w:val="00C16F45"/>
    <w:rsid w:val="00C316CC"/>
    <w:rsid w:val="00C41B26"/>
    <w:rsid w:val="00C62082"/>
    <w:rsid w:val="00C62960"/>
    <w:rsid w:val="00C9607D"/>
    <w:rsid w:val="00CA1D24"/>
    <w:rsid w:val="00CA269B"/>
    <w:rsid w:val="00CA4D1C"/>
    <w:rsid w:val="00CD6B25"/>
    <w:rsid w:val="00CD7C3B"/>
    <w:rsid w:val="00CF0609"/>
    <w:rsid w:val="00CF6696"/>
    <w:rsid w:val="00D1406E"/>
    <w:rsid w:val="00D5633C"/>
    <w:rsid w:val="00D67971"/>
    <w:rsid w:val="00D67B95"/>
    <w:rsid w:val="00D862E9"/>
    <w:rsid w:val="00D86BBB"/>
    <w:rsid w:val="00DB3EE0"/>
    <w:rsid w:val="00E13622"/>
    <w:rsid w:val="00E1510C"/>
    <w:rsid w:val="00E30C3D"/>
    <w:rsid w:val="00E35FC8"/>
    <w:rsid w:val="00E36CC9"/>
    <w:rsid w:val="00E54A77"/>
    <w:rsid w:val="00E60DF4"/>
    <w:rsid w:val="00E612E8"/>
    <w:rsid w:val="00E67B2F"/>
    <w:rsid w:val="00E7431D"/>
    <w:rsid w:val="00E754EC"/>
    <w:rsid w:val="00EF2EF6"/>
    <w:rsid w:val="00F206E5"/>
    <w:rsid w:val="00F43B8C"/>
    <w:rsid w:val="00F446A0"/>
    <w:rsid w:val="00F44EF2"/>
    <w:rsid w:val="00F54885"/>
    <w:rsid w:val="00F557AB"/>
    <w:rsid w:val="00F5586C"/>
    <w:rsid w:val="00F76090"/>
    <w:rsid w:val="00F80006"/>
    <w:rsid w:val="00FF2C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C3"/>
    <w:pPr>
      <w:widowControl w:val="0"/>
      <w:overflowPunct w:val="0"/>
      <w:autoSpaceDE w:val="0"/>
      <w:autoSpaceDN w:val="0"/>
      <w:adjustRightInd w:val="0"/>
      <w:spacing w:after="0" w:line="240" w:lineRule="atLeast"/>
      <w:textAlignment w:val="baseline"/>
    </w:pPr>
    <w:rPr>
      <w:rFonts w:ascii="Times New Roman" w:eastAsia="Times New Roman" w:hAnsi="Times New Roman" w:cs="Times New Roman"/>
      <w:szCs w:val="20"/>
      <w:lang w:val="en-US"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36A"/>
    <w:pPr>
      <w:ind w:left="720"/>
      <w:contextualSpacing/>
    </w:pPr>
  </w:style>
  <w:style w:type="paragraph" w:styleId="NormalWeb">
    <w:name w:val="Normal (Web)"/>
    <w:basedOn w:val="Normal"/>
    <w:unhideWhenUsed/>
    <w:rsid w:val="00004A95"/>
    <w:pPr>
      <w:widowControl/>
      <w:overflowPunct/>
      <w:autoSpaceDE/>
      <w:autoSpaceDN/>
      <w:adjustRightInd/>
      <w:spacing w:before="100" w:beforeAutospacing="1" w:after="100" w:afterAutospacing="1" w:line="240" w:lineRule="auto"/>
      <w:textAlignment w:val="auto"/>
    </w:pPr>
    <w:rPr>
      <w:color w:val="000000"/>
      <w:sz w:val="24"/>
      <w:szCs w:val="24"/>
      <w:lang w:val="en-NZ"/>
    </w:rPr>
  </w:style>
  <w:style w:type="character" w:customStyle="1" w:styleId="klink">
    <w:name w:val="klink"/>
    <w:basedOn w:val="DefaultParagraphFont"/>
    <w:rsid w:val="00004A95"/>
  </w:style>
  <w:style w:type="paragraph" w:styleId="Header">
    <w:name w:val="header"/>
    <w:basedOn w:val="Normal"/>
    <w:link w:val="HeaderChar"/>
    <w:unhideWhenUsed/>
    <w:rsid w:val="00B030F7"/>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030F7"/>
    <w:rPr>
      <w:rFonts w:ascii="Times New Roman" w:eastAsia="Times New Roman" w:hAnsi="Times New Roman" w:cs="Times New Roman"/>
      <w:szCs w:val="20"/>
      <w:lang w:val="en-US" w:eastAsia="en-NZ"/>
    </w:rPr>
  </w:style>
  <w:style w:type="paragraph" w:styleId="Footer">
    <w:name w:val="footer"/>
    <w:basedOn w:val="Normal"/>
    <w:link w:val="FooterChar"/>
    <w:uiPriority w:val="99"/>
    <w:unhideWhenUsed/>
    <w:rsid w:val="00B030F7"/>
    <w:pPr>
      <w:tabs>
        <w:tab w:val="center" w:pos="4513"/>
        <w:tab w:val="right" w:pos="9026"/>
      </w:tabs>
      <w:spacing w:line="240" w:lineRule="auto"/>
    </w:pPr>
  </w:style>
  <w:style w:type="character" w:customStyle="1" w:styleId="FooterChar">
    <w:name w:val="Footer Char"/>
    <w:basedOn w:val="DefaultParagraphFont"/>
    <w:link w:val="Footer"/>
    <w:uiPriority w:val="99"/>
    <w:rsid w:val="00B030F7"/>
    <w:rPr>
      <w:rFonts w:ascii="Times New Roman" w:eastAsia="Times New Roman" w:hAnsi="Times New Roman" w:cs="Times New Roman"/>
      <w:szCs w:val="20"/>
      <w:lang w:val="en-US" w:eastAsia="en-NZ"/>
    </w:rPr>
  </w:style>
  <w:style w:type="paragraph" w:styleId="BalloonText">
    <w:name w:val="Balloon Text"/>
    <w:basedOn w:val="Normal"/>
    <w:link w:val="BalloonTextChar"/>
    <w:uiPriority w:val="99"/>
    <w:semiHidden/>
    <w:unhideWhenUsed/>
    <w:rsid w:val="00B030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0F7"/>
    <w:rPr>
      <w:rFonts w:ascii="Tahoma" w:eastAsia="Times New Roman" w:hAnsi="Tahoma" w:cs="Tahoma"/>
      <w:sz w:val="16"/>
      <w:szCs w:val="16"/>
      <w:lang w:val="en-US" w:eastAsia="en-NZ"/>
    </w:rPr>
  </w:style>
  <w:style w:type="character" w:styleId="Hyperlink">
    <w:name w:val="Hyperlink"/>
    <w:basedOn w:val="DefaultParagraphFont"/>
    <w:uiPriority w:val="99"/>
    <w:unhideWhenUsed/>
    <w:rsid w:val="00D67971"/>
    <w:rPr>
      <w:color w:val="0000FF" w:themeColor="hyperlink"/>
      <w:u w:val="single"/>
    </w:rPr>
  </w:style>
  <w:style w:type="character" w:customStyle="1" w:styleId="EmailStyle251">
    <w:name w:val="EmailStyle251"/>
    <w:basedOn w:val="DefaultParagraphFont"/>
    <w:semiHidden/>
    <w:rsid w:val="00531BDE"/>
    <w:rPr>
      <w:rFonts w:ascii="Arial" w:hAnsi="Arial" w:cs="Arial"/>
      <w:sz w:val="20"/>
      <w:szCs w:val="20"/>
    </w:rPr>
  </w:style>
  <w:style w:type="character" w:styleId="FollowedHyperlink">
    <w:name w:val="FollowedHyperlink"/>
    <w:basedOn w:val="DefaultParagraphFont"/>
    <w:uiPriority w:val="99"/>
    <w:semiHidden/>
    <w:unhideWhenUsed/>
    <w:rsid w:val="00A001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C3"/>
    <w:pPr>
      <w:widowControl w:val="0"/>
      <w:overflowPunct w:val="0"/>
      <w:autoSpaceDE w:val="0"/>
      <w:autoSpaceDN w:val="0"/>
      <w:adjustRightInd w:val="0"/>
      <w:spacing w:after="0" w:line="240" w:lineRule="atLeast"/>
      <w:textAlignment w:val="baseline"/>
    </w:pPr>
    <w:rPr>
      <w:rFonts w:ascii="Times New Roman" w:eastAsia="Times New Roman" w:hAnsi="Times New Roman" w:cs="Times New Roman"/>
      <w:szCs w:val="20"/>
      <w:lang w:val="en-US"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36A"/>
    <w:pPr>
      <w:ind w:left="720"/>
      <w:contextualSpacing/>
    </w:pPr>
  </w:style>
  <w:style w:type="paragraph" w:styleId="NormalWeb">
    <w:name w:val="Normal (Web)"/>
    <w:basedOn w:val="Normal"/>
    <w:unhideWhenUsed/>
    <w:rsid w:val="00004A95"/>
    <w:pPr>
      <w:widowControl/>
      <w:overflowPunct/>
      <w:autoSpaceDE/>
      <w:autoSpaceDN/>
      <w:adjustRightInd/>
      <w:spacing w:before="100" w:beforeAutospacing="1" w:after="100" w:afterAutospacing="1" w:line="240" w:lineRule="auto"/>
      <w:textAlignment w:val="auto"/>
    </w:pPr>
    <w:rPr>
      <w:color w:val="000000"/>
      <w:sz w:val="24"/>
      <w:szCs w:val="24"/>
      <w:lang w:val="en-NZ"/>
    </w:rPr>
  </w:style>
  <w:style w:type="character" w:customStyle="1" w:styleId="klink">
    <w:name w:val="klink"/>
    <w:basedOn w:val="DefaultParagraphFont"/>
    <w:rsid w:val="00004A95"/>
  </w:style>
  <w:style w:type="paragraph" w:styleId="Header">
    <w:name w:val="header"/>
    <w:basedOn w:val="Normal"/>
    <w:link w:val="HeaderChar"/>
    <w:unhideWhenUsed/>
    <w:rsid w:val="00B030F7"/>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030F7"/>
    <w:rPr>
      <w:rFonts w:ascii="Times New Roman" w:eastAsia="Times New Roman" w:hAnsi="Times New Roman" w:cs="Times New Roman"/>
      <w:szCs w:val="20"/>
      <w:lang w:val="en-US" w:eastAsia="en-NZ"/>
    </w:rPr>
  </w:style>
  <w:style w:type="paragraph" w:styleId="Footer">
    <w:name w:val="footer"/>
    <w:basedOn w:val="Normal"/>
    <w:link w:val="FooterChar"/>
    <w:uiPriority w:val="99"/>
    <w:unhideWhenUsed/>
    <w:rsid w:val="00B030F7"/>
    <w:pPr>
      <w:tabs>
        <w:tab w:val="center" w:pos="4513"/>
        <w:tab w:val="right" w:pos="9026"/>
      </w:tabs>
      <w:spacing w:line="240" w:lineRule="auto"/>
    </w:pPr>
  </w:style>
  <w:style w:type="character" w:customStyle="1" w:styleId="FooterChar">
    <w:name w:val="Footer Char"/>
    <w:basedOn w:val="DefaultParagraphFont"/>
    <w:link w:val="Footer"/>
    <w:uiPriority w:val="99"/>
    <w:rsid w:val="00B030F7"/>
    <w:rPr>
      <w:rFonts w:ascii="Times New Roman" w:eastAsia="Times New Roman" w:hAnsi="Times New Roman" w:cs="Times New Roman"/>
      <w:szCs w:val="20"/>
      <w:lang w:val="en-US" w:eastAsia="en-NZ"/>
    </w:rPr>
  </w:style>
  <w:style w:type="paragraph" w:styleId="BalloonText">
    <w:name w:val="Balloon Text"/>
    <w:basedOn w:val="Normal"/>
    <w:link w:val="BalloonTextChar"/>
    <w:uiPriority w:val="99"/>
    <w:semiHidden/>
    <w:unhideWhenUsed/>
    <w:rsid w:val="00B030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0F7"/>
    <w:rPr>
      <w:rFonts w:ascii="Tahoma" w:eastAsia="Times New Roman" w:hAnsi="Tahoma" w:cs="Tahoma"/>
      <w:sz w:val="16"/>
      <w:szCs w:val="16"/>
      <w:lang w:val="en-US" w:eastAsia="en-NZ"/>
    </w:rPr>
  </w:style>
  <w:style w:type="character" w:styleId="Hyperlink">
    <w:name w:val="Hyperlink"/>
    <w:basedOn w:val="DefaultParagraphFont"/>
    <w:uiPriority w:val="99"/>
    <w:unhideWhenUsed/>
    <w:rsid w:val="00D67971"/>
    <w:rPr>
      <w:color w:val="0000FF" w:themeColor="hyperlink"/>
      <w:u w:val="single"/>
    </w:rPr>
  </w:style>
  <w:style w:type="character" w:customStyle="1" w:styleId="EmailStyle251">
    <w:name w:val="EmailStyle251"/>
    <w:basedOn w:val="DefaultParagraphFont"/>
    <w:semiHidden/>
    <w:rsid w:val="00531BDE"/>
    <w:rPr>
      <w:rFonts w:ascii="Arial" w:hAnsi="Arial" w:cs="Arial"/>
      <w:sz w:val="20"/>
      <w:szCs w:val="20"/>
    </w:rPr>
  </w:style>
  <w:style w:type="character" w:styleId="FollowedHyperlink">
    <w:name w:val="FollowedHyperlink"/>
    <w:basedOn w:val="DefaultParagraphFont"/>
    <w:uiPriority w:val="99"/>
    <w:semiHidden/>
    <w:unhideWhenUsed/>
    <w:rsid w:val="00A001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learn.org.nz/Contexts/Volcanoes" TargetMode="External"/><Relationship Id="rId18" Type="http://schemas.openxmlformats.org/officeDocument/2006/relationships/hyperlink" Target="http://climatecrocks.com/2010/12/31/david-brower-the-earths-history-in-one-year/" TargetMode="External"/><Relationship Id="rId26" Type="http://schemas.openxmlformats.org/officeDocument/2006/relationships/hyperlink" Target="http://www.sciencelearn.org.nz/About-this-site/Glossary/andesite" TargetMode="External"/><Relationship Id="rId3" Type="http://schemas.openxmlformats.org/officeDocument/2006/relationships/styles" Target="styles.xml"/><Relationship Id="rId21" Type="http://schemas.openxmlformats.org/officeDocument/2006/relationships/hyperlink" Target="http://www.youtube.com/watch?v=QDqskltCixA" TargetMode="External"/><Relationship Id="rId7" Type="http://schemas.openxmlformats.org/officeDocument/2006/relationships/footnotes" Target="footnotes.xml"/><Relationship Id="rId12" Type="http://schemas.openxmlformats.org/officeDocument/2006/relationships/hyperlink" Target="http://www.sciencelearn.org.nz/Contexts/Earthquakes" TargetMode="External"/><Relationship Id="rId17" Type="http://schemas.openxmlformats.org/officeDocument/2006/relationships/hyperlink" Target="file:///C:\Users\pt\AppData\Roaming\Microsoft\Class%20Activities\Earth's%20Core%20evidence%20activity.pdf" TargetMode="External"/><Relationship Id="rId25" Type="http://schemas.openxmlformats.org/officeDocument/2006/relationships/hyperlink" Target="http://www.sciencelearn.org.nz/About-this-site/Glossary/basalt" TargetMode="External"/><Relationship Id="rId2" Type="http://schemas.openxmlformats.org/officeDocument/2006/relationships/numbering" Target="numbering.xml"/><Relationship Id="rId16" Type="http://schemas.openxmlformats.org/officeDocument/2006/relationships/hyperlink" Target="http://www.brainpop.com/science/earthsystem/earthsstructure/" TargetMode="External"/><Relationship Id="rId20" Type="http://schemas.openxmlformats.org/officeDocument/2006/relationships/hyperlink" Target="http://youtu.be/QDqskltCixA" TargetMode="External"/><Relationship Id="rId29" Type="http://schemas.openxmlformats.org/officeDocument/2006/relationships/hyperlink" Target="../Class%20Activities/Picture%20dictation%20erosion%20and%20weathering.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learn.org.nz/Contexts/Dating-the-Past" TargetMode="External"/><Relationship Id="rId24" Type="http://schemas.openxmlformats.org/officeDocument/2006/relationships/hyperlink" Target="file:///C:\Users\pt\AppData\Roaming\Microsoft\Homework\Making+lava+fudge.doc"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youtu.be/toQ14R9yDCU" TargetMode="External"/><Relationship Id="rId23" Type="http://schemas.openxmlformats.org/officeDocument/2006/relationships/hyperlink" Target="file:///C:\Users\pt\AppData\Roaming\Microsoft\Class%20Activities\Igneous%20rocks" TargetMode="External"/><Relationship Id="rId28" Type="http://schemas.openxmlformats.org/officeDocument/2006/relationships/hyperlink" Target="../Class%20Activities/What%20geologists%20do.pdf" TargetMode="External"/><Relationship Id="rId10" Type="http://schemas.openxmlformats.org/officeDocument/2006/relationships/hyperlink" Target="file:///C:\Users\pt\AppData\Roaming\Microsoft\Class%20Activities\Book%20of%20worksheets%20on%20earth%20science%20and%20space.pdf" TargetMode="External"/><Relationship Id="rId19" Type="http://schemas.openxmlformats.org/officeDocument/2006/relationships/hyperlink" Target="file:///C:\Users\pt\AppData\Roaming\Microsoft\Investigations\Project%20My%20Volcano"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pt\AppData\Roaming\Microsoft\Investigations\Project%20My%20Volcano" TargetMode="External"/><Relationship Id="rId14" Type="http://schemas.openxmlformats.org/officeDocument/2006/relationships/hyperlink" Target="http://www.earthlearningidea.com/home/Teaching_strategies.html" TargetMode="External"/><Relationship Id="rId22" Type="http://schemas.openxmlformats.org/officeDocument/2006/relationships/hyperlink" Target="http://www.christchurchquakemap.co.nz" TargetMode="External"/><Relationship Id="rId27" Type="http://schemas.openxmlformats.org/officeDocument/2006/relationships/hyperlink" Target="http://www.learner.org/interactives/rockcycle/index.html" TargetMode="External"/><Relationship Id="rId30" Type="http://schemas.openxmlformats.org/officeDocument/2006/relationships/hyperlink" Target="http://www.brainpop.com/games/landformdet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14E0F-0EA4-4732-A0FD-674FBDC3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9</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23050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Ministry of Education</dc:creator>
  <cp:lastModifiedBy>David Paterson</cp:lastModifiedBy>
  <cp:revision>8</cp:revision>
  <dcterms:created xsi:type="dcterms:W3CDTF">2013-08-16T01:44:00Z</dcterms:created>
  <dcterms:modified xsi:type="dcterms:W3CDTF">2014-02-03T20:50:00Z</dcterms:modified>
</cp:coreProperties>
</file>