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240" w:after="0" w:line="240"/>
        <w:ind w:right="0" w:left="0" w:firstLine="0"/>
        <w:jc w:val="right"/>
        <w:rPr>
          <w:rFonts w:ascii="Arial" w:hAnsi="Arial" w:cs="Arial" w:eastAsia="Arial"/>
          <w:b/>
          <w:color w:val="auto"/>
          <w:spacing w:val="0"/>
          <w:position w:val="0"/>
          <w:sz w:val="40"/>
          <w:shd w:fill="auto" w:val="clear"/>
        </w:rPr>
      </w:pPr>
    </w:p>
    <w:p>
      <w:pPr>
        <w:spacing w:before="240" w:after="720" w:line="240"/>
        <w:ind w:right="0" w:left="0" w:firstLine="0"/>
        <w:jc w:val="right"/>
        <w:rPr>
          <w:rFonts w:ascii="Arial" w:hAnsi="Arial" w:cs="Arial" w:eastAsia="Arial"/>
          <w:b/>
          <w:color w:val="auto"/>
          <w:spacing w:val="0"/>
          <w:position w:val="0"/>
          <w:sz w:val="64"/>
          <w:shd w:fill="auto" w:val="clear"/>
        </w:rPr>
      </w:pPr>
      <w:r>
        <w:rPr>
          <w:rFonts w:ascii="Arial" w:hAnsi="Arial" w:cs="Arial" w:eastAsia="Arial"/>
          <w:b/>
          <w:color w:val="auto"/>
          <w:spacing w:val="0"/>
          <w:position w:val="0"/>
          <w:sz w:val="64"/>
          <w:shd w:fill="auto" w:val="clear"/>
        </w:rPr>
        <w:t xml:space="preserve">Software Requirements Specification</w:t>
      </w:r>
    </w:p>
    <w:p>
      <w:pPr>
        <w:spacing w:before="0" w:after="400" w:line="240"/>
        <w:ind w:right="0" w:left="0" w:firstLine="0"/>
        <w:jc w:val="right"/>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For</w:t>
      </w:r>
    </w:p>
    <w:p>
      <w:pPr>
        <w:spacing w:before="240" w:after="720" w:line="240"/>
        <w:ind w:right="0" w:left="0" w:firstLine="0"/>
        <w:jc w:val="right"/>
        <w:rPr>
          <w:rFonts w:ascii="Arial" w:hAnsi="Arial" w:cs="Arial" w:eastAsia="Arial"/>
          <w:b/>
          <w:color w:val="auto"/>
          <w:spacing w:val="0"/>
          <w:position w:val="0"/>
          <w:sz w:val="64"/>
          <w:shd w:fill="auto" w:val="clear"/>
        </w:rPr>
      </w:pPr>
      <w:r>
        <w:rPr>
          <w:rFonts w:ascii="Arial" w:hAnsi="Arial" w:cs="Arial" w:eastAsia="Arial"/>
          <w:b/>
          <w:color w:val="auto"/>
          <w:spacing w:val="0"/>
          <w:position w:val="0"/>
          <w:sz w:val="64"/>
          <w:shd w:fill="auto" w:val="clear"/>
        </w:rPr>
        <w:t xml:space="preserve">GPS-Graduation Planning System</w:t>
      </w:r>
    </w:p>
    <w:p>
      <w:pPr>
        <w:spacing w:before="240" w:after="720" w:line="240"/>
        <w:ind w:right="0" w:left="0" w:firstLine="0"/>
        <w:jc w:val="righ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Version 1.0 </w:t>
      </w:r>
    </w:p>
    <w:p>
      <w:pPr>
        <w:spacing w:before="240" w:after="720" w:line="240"/>
        <w:ind w:right="0" w:left="0" w:firstLine="0"/>
        <w:jc w:val="right"/>
        <w:rPr>
          <w:rFonts w:ascii="Arial" w:hAnsi="Arial" w:cs="Arial" w:eastAsia="Arial"/>
          <w:b/>
          <w:color w:val="auto"/>
          <w:spacing w:val="0"/>
          <w:position w:val="0"/>
          <w:sz w:val="28"/>
          <w:shd w:fill="auto" w:val="clear"/>
        </w:rPr>
      </w:pPr>
    </w:p>
    <w:p>
      <w:pPr>
        <w:spacing w:before="240" w:after="720" w:line="240"/>
        <w:ind w:right="0" w:left="0" w:firstLine="0"/>
        <w:jc w:val="righ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February 20, 2013</w:t>
      </w:r>
    </w:p>
    <w:p>
      <w:pPr>
        <w:keepNext w:val="true"/>
        <w:keepLines w:val="true"/>
        <w:spacing w:before="12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Table of Contents</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Table of Contents</w:t>
        <w:tab/>
        <w:t xml:space="preserve">ii</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Revision History</w:t>
        <w:tab/>
        <w:t xml:space="preserve">ii</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w:t>
        <w:tab/>
        <w:t xml:space="preserve">Introduction</w:t>
        <w:tab/>
        <w:t xml:space="preserve">1</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1.1</w:t>
        <w:tab/>
        <w:t xml:space="preserve">Purpose</w:t>
        <w:tab/>
        <w:t xml:space="preserve">1</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1.2</w:t>
        <w:tab/>
        <w:t xml:space="preserve">Document Conventions</w:t>
        <w:tab/>
        <w:t xml:space="preserve">1</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1.3</w:t>
        <w:tab/>
        <w:t xml:space="preserve">Intended Audience and Reading Suggestions</w:t>
        <w:tab/>
        <w:t xml:space="preserve">1</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1.4</w:t>
        <w:tab/>
        <w:t xml:space="preserve">Product Scope</w:t>
        <w:tab/>
        <w:t xml:space="preserve">1</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1.5</w:t>
        <w:tab/>
        <w:t xml:space="preserve">References</w:t>
        <w:tab/>
        <w:t xml:space="preserve">1</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2.</w:t>
        <w:tab/>
        <w:t xml:space="preserve">Overall Description</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2.1</w:t>
        <w:tab/>
        <w:t xml:space="preserve">Product Perspective</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2.2</w:t>
        <w:tab/>
        <w:t xml:space="preserve">Product Functions</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2.3</w:t>
        <w:tab/>
        <w:t xml:space="preserve">User Classes and Characteristics</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2.4</w:t>
        <w:tab/>
        <w:t xml:space="preserve">Operating Environment</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2.5</w:t>
        <w:tab/>
        <w:t xml:space="preserve">Design and Implementation Constraints</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2.6</w:t>
        <w:tab/>
        <w:t xml:space="preserve">User Documentation</w:t>
        <w:tab/>
        <w:t xml:space="preserve">2</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2.7</w:t>
        <w:tab/>
        <w:t xml:space="preserve">Assumptions and Dependencies</w:t>
        <w:tab/>
        <w:t xml:space="preserve">3</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3.</w:t>
        <w:tab/>
        <w:t xml:space="preserve">External Interface Requirements</w:t>
        <w:tab/>
        <w:t xml:space="preserve">3</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3.1</w:t>
        <w:tab/>
        <w:t xml:space="preserve">User Interfaces</w:t>
        <w:tab/>
        <w:t xml:space="preserve">3</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3.2</w:t>
        <w:tab/>
        <w:t xml:space="preserve">Hardware Interfaces</w:t>
        <w:tab/>
        <w:t xml:space="preserve">3</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3.3</w:t>
        <w:tab/>
        <w:t xml:space="preserve">Software Interfaces</w:t>
        <w:tab/>
        <w:t xml:space="preserve">3</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3.4</w:t>
        <w:tab/>
        <w:t xml:space="preserve">Communications Interfaces</w:t>
        <w:tab/>
        <w:t xml:space="preserve">3</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4.</w:t>
        <w:tab/>
        <w:t xml:space="preserve">System Features</w:t>
        <w:tab/>
        <w:t xml:space="preserve">4</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4.1</w:t>
        <w:tab/>
        <w:t xml:space="preserve">System Feature 1</w:t>
        <w:tab/>
        <w:t xml:space="preserve">4</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4.2</w:t>
        <w:tab/>
        <w:t xml:space="preserve">System Feature 2 (and so on)</w:t>
        <w:tab/>
        <w:t xml:space="preserve">4</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5.</w:t>
        <w:tab/>
        <w:t xml:space="preserve">Other Nonfunctional Requirements</w:t>
        <w:tab/>
        <w:t xml:space="preserve">4</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5.1</w:t>
        <w:tab/>
        <w:t xml:space="preserve">Performance Requirements</w:t>
        <w:tab/>
        <w:t xml:space="preserve">4</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5.2</w:t>
        <w:tab/>
        <w:t xml:space="preserve">Safety Requirements</w:t>
        <w:tab/>
        <w:t xml:space="preserve">5</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5.3</w:t>
        <w:tab/>
        <w:t xml:space="preserve">Security Requirements</w:t>
        <w:tab/>
        <w:t xml:space="preserve">5</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5.4</w:t>
        <w:tab/>
        <w:t xml:space="preserve">Software Quality Attributes</w:t>
        <w:tab/>
        <w:t xml:space="preserve">5</w:t>
      </w:r>
    </w:p>
    <w:p>
      <w:pPr>
        <w:tabs>
          <w:tab w:val="left" w:pos="720" w:leader="none"/>
          <w:tab w:val="right" w:pos="9360" w:leader="dot"/>
        </w:tabs>
        <w:spacing w:before="0" w:after="0" w:line="240"/>
        <w:ind w:right="0" w:left="27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5.5</w:t>
        <w:tab/>
        <w:t xml:space="preserve">Business Rules</w:t>
        <w:tab/>
        <w:t xml:space="preserve">5</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6.</w:t>
        <w:tab/>
        <w:t xml:space="preserve">Other Requirements</w:t>
        <w:tab/>
        <w:t xml:space="preserve">5</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A: Glossary</w:t>
        <w:tab/>
        <w:t xml:space="preserve">5</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B: Analysis Models</w:t>
        <w:tab/>
        <w:t xml:space="preserve">5</w:t>
      </w:r>
    </w:p>
    <w:p>
      <w:pPr>
        <w:tabs>
          <w:tab w:val="left" w:pos="360" w:leader="none"/>
          <w:tab w:val="right" w:pos="9360" w:leader="dot"/>
        </w:tabs>
        <w:spacing w:before="60" w:after="0" w:line="240"/>
        <w:ind w:right="0" w:left="360" w:hanging="360"/>
        <w:jc w:val="both"/>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Appendix C: To Be Determined List</w:t>
        <w:tab/>
        <w:t xml:space="preserve">6</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12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Revision History</w:t>
      </w:r>
    </w:p>
    <w:tbl>
      <w:tblPr/>
      <w:tblGrid>
        <w:gridCol w:w="2160"/>
        <w:gridCol w:w="1170"/>
        <w:gridCol w:w="4954"/>
        <w:gridCol w:w="1584"/>
      </w:tblGrid>
      <w:tr>
        <w:trPr>
          <w:trHeight w:val="1" w:hRule="atLeast"/>
          <w:jc w:val="left"/>
        </w:trPr>
        <w:tc>
          <w:tcPr>
            <w:tcW w:w="216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color w:val="auto"/>
                <w:spacing w:val="0"/>
                <w:position w:val="0"/>
                <w:shd w:fill="auto" w:val="clear"/>
              </w:rPr>
            </w:pPr>
            <w:r>
              <w:rPr>
                <w:rFonts w:ascii="Times" w:hAnsi="Times" w:cs="Times" w:eastAsia="Times"/>
                <w:b/>
                <w:color w:val="auto"/>
                <w:spacing w:val="0"/>
                <w:position w:val="0"/>
                <w:sz w:val="24"/>
                <w:shd w:fill="auto" w:val="clear"/>
              </w:rPr>
              <w:t xml:space="preserve">Name</w:t>
            </w:r>
          </w:p>
        </w:tc>
        <w:tc>
          <w:tcPr>
            <w:tcW w:w="117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color w:val="auto"/>
                <w:spacing w:val="0"/>
                <w:position w:val="0"/>
                <w:shd w:fill="auto" w:val="clear"/>
              </w:rPr>
            </w:pPr>
            <w:r>
              <w:rPr>
                <w:rFonts w:ascii="Times" w:hAnsi="Times" w:cs="Times" w:eastAsia="Times"/>
                <w:b/>
                <w:color w:val="auto"/>
                <w:spacing w:val="0"/>
                <w:position w:val="0"/>
                <w:sz w:val="24"/>
                <w:shd w:fill="auto" w:val="clear"/>
              </w:rPr>
              <w:t xml:space="preserve">Date</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color w:val="auto"/>
                <w:spacing w:val="0"/>
                <w:position w:val="0"/>
                <w:shd w:fill="auto" w:val="clear"/>
              </w:rPr>
            </w:pPr>
            <w:r>
              <w:rPr>
                <w:rFonts w:ascii="Times" w:hAnsi="Times" w:cs="Times" w:eastAsia="Times"/>
                <w:b/>
                <w:color w:val="auto"/>
                <w:spacing w:val="0"/>
                <w:position w:val="0"/>
                <w:sz w:val="24"/>
                <w:shd w:fill="auto" w:val="clear"/>
              </w:rPr>
              <w:t xml:space="preserve">Reason For Changes</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color w:val="auto"/>
                <w:spacing w:val="0"/>
                <w:position w:val="0"/>
                <w:shd w:fill="auto" w:val="clear"/>
              </w:rPr>
            </w:pPr>
            <w:r>
              <w:rPr>
                <w:rFonts w:ascii="Times" w:hAnsi="Times" w:cs="Times" w:eastAsia="Times"/>
                <w:b/>
                <w:color w:val="auto"/>
                <w:spacing w:val="0"/>
                <w:position w:val="0"/>
                <w:sz w:val="24"/>
                <w:shd w:fill="auto" w:val="clear"/>
              </w:rPr>
              <w:t xml:space="preserve">Version</w:t>
            </w:r>
          </w:p>
        </w:tc>
      </w:tr>
      <w:tr>
        <w:trPr>
          <w:trHeight w:val="1" w:hRule="atLeast"/>
          <w:jc w:val="left"/>
        </w:trPr>
        <w:tc>
          <w:tcPr>
            <w:tcW w:w="216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Natalie</w:t>
            </w:r>
          </w:p>
        </w:tc>
        <w:tc>
          <w:tcPr>
            <w:tcW w:w="117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2/15/2013</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Initial Creation</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tc>
      </w:tr>
      <w:tr>
        <w:trPr>
          <w:trHeight w:val="1" w:hRule="atLeast"/>
          <w:jc w:val="left"/>
        </w:trPr>
        <w:tc>
          <w:tcPr>
            <w:tcW w:w="216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Chris</w:t>
            </w:r>
          </w:p>
        </w:tc>
        <w:tc>
          <w:tcPr>
            <w:tcW w:w="1170"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2/18/2013</w:t>
            </w:r>
          </w:p>
        </w:tc>
        <w:tc>
          <w:tcPr>
            <w:tcW w:w="495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Added Generate Schedules Section</w:t>
            </w:r>
          </w:p>
        </w:tc>
        <w:tc>
          <w:tcPr>
            <w:tcW w:w="1584" w:type="dxa"/>
            <w:tcBorders>
              <w:top w:val="single" w:color="000000" w:sz="12"/>
              <w:left w:val="single" w:color="000000" w:sz="12"/>
              <w:bottom w:val="single" w:color="000000" w:sz="12"/>
              <w:right w:val="single" w:color="000000" w:sz="12"/>
            </w:tcBorders>
            <w:shd w:color="000000" w:fill="ffffff" w:val="clear"/>
            <w:tcMar>
              <w:left w:w="108" w:type="dxa"/>
              <w:right w:w="108" w:type="dxa"/>
            </w:tcMar>
            <w:vAlign w:val="top"/>
          </w:tcPr>
          <w:p>
            <w:pPr>
              <w:spacing w:before="40" w:after="4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tc>
      </w:tr>
    </w:tbl>
    <w:p>
      <w:pPr>
        <w:spacing w:before="0" w:after="0" w:line="240"/>
        <w:ind w:right="0" w:left="0" w:firstLine="0"/>
        <w:jc w:val="left"/>
        <w:rPr>
          <w:rFonts w:ascii="Times" w:hAnsi="Times" w:cs="Times" w:eastAsia="Times"/>
          <w:b/>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spacing w:before="0" w:after="0" w:line="240"/>
        <w:ind w:right="0" w:left="0" w:firstLine="0"/>
        <w:jc w:val="left"/>
        <w:rPr>
          <w:rFonts w:ascii="Times" w:hAnsi="Times" w:cs="Times" w:eastAsia="Times"/>
          <w:color w:val="auto"/>
          <w:spacing w:val="0"/>
          <w:position w:val="0"/>
          <w:sz w:val="24"/>
          <w:shd w:fill="auto" w:val="clear"/>
        </w:rPr>
      </w:pP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Introduction</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Purpose </w: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Graduation Planning System is a tool that will assist in the guidance of a successful plan for students in their perspective Program of Study. GPS will help the student in choosing the “best” option for their busy schedules. This tool in its tenure will reduce not only the student’s stress but also the Advisors responsibilities; ultimately creating a more successful graduation rate and many satisfied customers.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Document Conventions</w: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&lt;Describe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Intended Audience and Reading Suggestions</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Intended audiences are UAH undergraduate students. The tool will help in keeping the student on track to a timely degree completion. The student is expected to read the included User’s Manual.</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Product Scope</w:t>
      </w:r>
    </w:p>
    <w:p>
      <w:pPr>
        <w:spacing w:before="274" w:after="274" w:line="276"/>
        <w:ind w:right="0" w:left="0" w:firstLine="0"/>
        <w:jc w:val="left"/>
        <w:rPr>
          <w:rFonts w:ascii="Arial" w:hAnsi="Arial" w:cs="Arial" w:eastAsia="Arial"/>
          <w:i/>
          <w:color w:val="auto"/>
          <w:spacing w:val="0"/>
          <w:position w:val="0"/>
          <w:sz w:val="22"/>
          <w:shd w:fill="auto" w:val="clear"/>
        </w:rPr>
      </w:pPr>
      <w:r>
        <w:rPr>
          <w:rFonts w:ascii="Calibri" w:hAnsi="Calibri" w:cs="Calibri" w:eastAsia="Calibri"/>
          <w:i/>
          <w:color w:val="auto"/>
          <w:spacing w:val="0"/>
          <w:position w:val="0"/>
          <w:sz w:val="24"/>
          <w:shd w:fill="auto" w:val="clear"/>
        </w:rPr>
        <w:t xml:space="preserve">The Graduation Planning System’s primary goal is to assist students in successfully scheduling the remainder of their tenure at UA Huntsville.  By allowing students the ability to see multiple schedule options at the same time, the student can select a schedule that meets both their personal requirements and their requirements for graduation by a certain date. The tool will also provide a benefit to advisors as once a plan is undertaken, it will provide the advisor with a “map” to chart the students success.  </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References</w: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&lt;List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Overall Description</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Product Perspective</w:t>
      </w:r>
    </w:p>
    <w:p>
      <w:pPr>
        <w:spacing w:before="0" w:after="0" w:line="240"/>
        <w:ind w:right="0" w:left="0" w:firstLine="0"/>
        <w:jc w:val="left"/>
        <w:rPr>
          <w:rFonts w:ascii="Calibri" w:hAnsi="Calibri" w:cs="Calibri" w:eastAsia="Calibri"/>
          <w:i/>
          <w:color w:val="auto"/>
          <w:spacing w:val="0"/>
          <w:position w:val="0"/>
          <w:sz w:val="24"/>
          <w:shd w:fill="auto" w:val="clear"/>
        </w:rPr>
      </w:pP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Graduation Planning System is designed to be a standalone system that a student or advisor can download to their personal computer.  It is a self-contained product consisting of an executable application and an MySQL file that reflects the latest edition of the data base.  The data base is to be updated by an administrator at UA Huntsville.  </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Product Functions</w:t>
      </w:r>
    </w:p>
    <w:p>
      <w:pPr>
        <w:numPr>
          <w:ilvl w:val="0"/>
          <w:numId w:val="43"/>
        </w:numPr>
        <w:spacing w:before="0" w:after="0" w:line="240"/>
        <w:ind w:right="0" w:left="720" w:hanging="36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system will provide students with the ability to generate schedules.</w:t>
      </w:r>
    </w:p>
    <w:p>
      <w:pPr>
        <w:numPr>
          <w:ilvl w:val="0"/>
          <w:numId w:val="43"/>
        </w:numPr>
        <w:spacing w:before="0" w:after="0" w:line="240"/>
        <w:ind w:right="0" w:left="720" w:hanging="36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system will provide students with the ability to configure student options.</w:t>
      </w:r>
    </w:p>
    <w:p>
      <w:pPr>
        <w:numPr>
          <w:ilvl w:val="0"/>
          <w:numId w:val="43"/>
        </w:numPr>
        <w:spacing w:before="0" w:after="0" w:line="240"/>
        <w:ind w:right="0" w:left="720" w:hanging="36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system will provide administrators with the ability to add classes to the database.</w:t>
      </w:r>
    </w:p>
    <w:p>
      <w:pPr>
        <w:numPr>
          <w:ilvl w:val="0"/>
          <w:numId w:val="43"/>
        </w:numPr>
        <w:spacing w:before="0" w:after="0" w:line="240"/>
        <w:ind w:right="0" w:left="720" w:hanging="36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The system will provide administrators with the ability to add programs of study to the database. </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User Classes and Characteristics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7790" w:dyaOrig="5495">
          <v:rect xmlns:o="urn:schemas-microsoft-com:office:office" xmlns:v="urn:schemas-microsoft-com:vml" id="rectole0000000000" style="width:389.500000pt;height:274.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8452" w:dyaOrig="5572">
          <v:rect xmlns:o="urn:schemas-microsoft-com:office:office" xmlns:v="urn:schemas-microsoft-com:vml" id="rectole0000000001" style="width:422.600000pt;height:278.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8395" w:dyaOrig="5342">
          <v:rect xmlns:o="urn:schemas-microsoft-com:office:office" xmlns:v="urn:schemas-microsoft-com:vml" id="rectole0000000002" style="width:419.750000pt;height:267.1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8985" w:dyaOrig="5375">
          <v:rect xmlns:o="urn:schemas-microsoft-com:office:office" xmlns:v="urn:schemas-microsoft-com:vml" id="rectole0000000003" style="width:449.250000pt;height:268.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8985" w:dyaOrig="6904">
          <v:rect xmlns:o="urn:schemas-microsoft-com:office:office" xmlns:v="urn:schemas-microsoft-com:vml" id="rectole0000000004" style="width:449.250000pt;height:345.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8985" w:dyaOrig="6646">
          <v:rect xmlns:o="urn:schemas-microsoft-com:office:office" xmlns:v="urn:schemas-microsoft-com:vml" id="rectole0000000005" style="width:449.250000pt;height:332.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Operating Environment</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Operating Environment is designed for the Windows Operating System. Product is written in C# and should be able in the future to be implemented for other Operating Systems if desired.</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Design and Implementation Constraints</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Current constraints include: only available for windows operating system as a desktop application and manual updates. The user is responsible for updating the software from the toolbar menu when needed.</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User Documentation</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5846" w:dyaOrig="3700">
          <v:rect xmlns:o="urn:schemas-microsoft-com:office:office" xmlns:v="urn:schemas-microsoft-com:vml" id="rectole0000000006" style="width:292.300000pt;height:185.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Pictured above is the initial screen. Here the user has the ability to “Select” their major, “Select” their Plan of Study Year, Load a Saved Schedule previously saved by the user, Load the Default Schedule which has been created as a template for “new” users, Edit Taken Classes and Generate Schedules based on your set preference. Pictured below the user has selected the “EE” major which is Electrical Engineering and has selected the POS Year as a value of “4”. </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5846" w:dyaOrig="5083">
          <v:rect xmlns:o="urn:schemas-microsoft-com:office:office" xmlns:v="urn:schemas-microsoft-com:vml" id="rectole0000000007" style="width:292.300000pt;height:25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After “Clicking” the “Generate Schedules” button; the screen below will be displayed. Here the user can generate a variable amount of schedules based on the parameters selected from the initial screen. Here all the information from the DB has been loaded in this form. The user can mark the classes as taken, failed or find a replacement for a particular class if available.</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8971" w:dyaOrig="4680">
          <v:rect xmlns:o="urn:schemas-microsoft-com:office:office" xmlns:v="urn:schemas-microsoft-com:vml" id="rectole0000000008" style="width:448.550000pt;height:23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If the user wants to generate multiple schedules then this will produce multiple tabs with different schedule combinations, the user may choose the best option. Also the user can “Mark” a class as Taken, Failed, or Find a Replacement</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8975" w:dyaOrig="4996">
          <v:rect xmlns:o="urn:schemas-microsoft-com:office:office" xmlns:v="urn:schemas-microsoft-com:vml" id="rectole0000000009" style="width:448.750000pt;height:24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74" w:after="274" w:line="276"/>
        <w:ind w:right="0" w:left="0" w:firstLine="0"/>
        <w:jc w:val="left"/>
        <w:rPr>
          <w:rFonts w:ascii="Calibri" w:hAnsi="Calibri" w:cs="Calibri" w:eastAsia="Calibri"/>
          <w:i/>
          <w:color w:val="auto"/>
          <w:spacing w:val="0"/>
          <w:position w:val="0"/>
          <w:sz w:val="24"/>
          <w:shd w:fill="auto" w:val="clear"/>
        </w:rPr>
      </w:pPr>
    </w:p>
    <w:p>
      <w:pPr>
        <w:spacing w:before="274" w:after="274" w:line="276"/>
        <w:ind w:right="0" w:left="0" w:firstLine="0"/>
        <w:jc w:val="left"/>
        <w:rPr>
          <w:rFonts w:ascii="Calibri" w:hAnsi="Calibri" w:cs="Calibri" w:eastAsia="Calibri"/>
          <w:i/>
          <w:color w:val="auto"/>
          <w:spacing w:val="0"/>
          <w:position w:val="0"/>
          <w:sz w:val="24"/>
          <w:shd w:fill="auto" w:val="clear"/>
        </w:rPr>
      </w:pP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If the user “selects” the Edit Taken Classes option the screen below will be displayed. Here the user will pull the information from the DB and select which classes they have already taken. If a class was mistakenly added to the list the user has the ability to “Remove” the class from the list or “Save” the list.</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8985" w:dyaOrig="4449">
          <v:rect xmlns:o="urn:schemas-microsoft-com:office:office" xmlns:v="urn:schemas-microsoft-com:vml" id="rectole0000000010" style="width:449.250000pt;height:22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8985" w:dyaOrig="4418">
          <v:rect xmlns:o="urn:schemas-microsoft-com:office:office" xmlns:v="urn:schemas-microsoft-com:vml" id="rectole0000000011" style="width:449.250000pt;height:220.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Above user has added some classes to the “Classes Taken” list box.</w:t>
      </w:r>
    </w:p>
    <w:p>
      <w:pPr>
        <w:spacing w:before="274" w:after="274" w:line="276"/>
        <w:ind w:right="0" w:left="0" w:firstLine="0"/>
        <w:jc w:val="left"/>
        <w:rPr>
          <w:rFonts w:ascii="Calibri" w:hAnsi="Calibri" w:cs="Calibri" w:eastAsia="Calibri"/>
          <w:i/>
          <w:color w:val="auto"/>
          <w:spacing w:val="0"/>
          <w:position w:val="0"/>
          <w:sz w:val="24"/>
          <w:shd w:fill="auto" w:val="clear"/>
        </w:rPr>
      </w:pPr>
      <w:r>
        <w:object w:dxaOrig="8985" w:dyaOrig="5152">
          <v:rect xmlns:o="urn:schemas-microsoft-com:office:office" xmlns:v="urn:schemas-microsoft-com:vml" id="rectole0000000012" style="width:449.250000pt;height:257.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Above the user has clicked the “Remove Class” button to delete two of the four courses added by the previous action</w:t>
      </w:r>
    </w:p>
    <w:p>
      <w:pPr>
        <w:spacing w:before="274" w:after="274" w:line="276"/>
        <w:ind w:right="0" w:left="0" w:firstLine="0"/>
        <w:jc w:val="left"/>
        <w:rPr>
          <w:rFonts w:ascii="Calibri" w:hAnsi="Calibri" w:cs="Calibri" w:eastAsia="Calibri"/>
          <w:i/>
          <w:color w:val="auto"/>
          <w:spacing w:val="0"/>
          <w:position w:val="0"/>
          <w:sz w:val="24"/>
          <w:shd w:fill="auto" w:val="clear"/>
        </w:rPr>
      </w:pP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 Add E-mail communication or some kind of way to communicate with the student and advisor/data controller (Banner administrator) (planned)</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Assumptions and Dependencies</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It is assumed that the user will have access to a computer with a Windows Operating System. It is also assumed that the user will be able to access the internet for manual updates and student/advisor interaction if needed. The system depends on a Windows Operating System.</w:t>
      </w: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External Interface Requirements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User Interfaces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object w:dxaOrig="6335" w:dyaOrig="5528">
          <v:rect xmlns:o="urn:schemas-microsoft-com:office:office" xmlns:v="urn:schemas-microsoft-com:vml" id="rectole0000000013" style="width:316.750000pt;height:276.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Initial Screen: Here the user is able to do a number of functions. The user will “Select a Major”, “Select the POS Year”; these 2 fields are mandatory. The user also has the option to “Load a Saved Schedule”, “Load a Default Schedule”, “Edit Taken Classes” and “Generate Schedule”.</w:t>
      </w: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r>
        <w:object w:dxaOrig="9201" w:dyaOrig="5313">
          <v:rect xmlns:o="urn:schemas-microsoft-com:office:office" xmlns:v="urn:schemas-microsoft-com:vml" id="rectole0000000014" style="width:460.050000pt;height:265.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Edit Taken Classes Screen: Here the user is able to select a course and get detailed information on each course. The user has the ability of selecting a class and setting the class as “Class Taken” which will move the course over to the “Classes Taken” section of the dialog. The user has the ability to “Remove” and “Save” the list for later viewing or editing</w:t>
      </w: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r>
        <w:object w:dxaOrig="8985" w:dyaOrig="4788">
          <v:rect xmlns:o="urn:schemas-microsoft-com:office:office" xmlns:v="urn:schemas-microsoft-com:vml" id="rectole0000000015" style="width:449.250000pt;height:239.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Generate Schedules Screen: Here the user is able to generate a number of various schedules. The user has the ability to drag and drop classes in any given semester to view how that action will prolong the graduation time frame. Also the user will be able to view detailed information about each course. The user will be able to select each generated tab to view a different variation of schedules. This screen also allows marking a course as taken, failed or finding a replacement course. “Mark as Taken” option will remove course from current list. “Mark as Failed” option will move to next valid semester. “Find Replacement” option will browse through database to find a replacement course as well as data for the course replacement and will be viewable in the “Replacements” section of this screen.</w:t>
      </w: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spacing w:before="0" w:after="0" w:line="240"/>
        <w:ind w:right="0" w:left="0" w:firstLine="0"/>
        <w:jc w:val="left"/>
        <w:rPr>
          <w:rFonts w:ascii="Arial" w:hAnsi="Arial" w:cs="Arial" w:eastAsia="Arial"/>
          <w:i/>
          <w:color w:val="auto"/>
          <w:spacing w:val="0"/>
          <w:position w:val="0"/>
          <w:sz w:val="22"/>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Hardware Interfaces</w: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hardware interfaces include but are not limited to: </w:t>
      </w:r>
    </w:p>
    <w:p>
      <w:pPr>
        <w:spacing w:before="0" w:after="0" w:line="240"/>
        <w:ind w:right="0" w:left="0" w:firstLine="0"/>
        <w:jc w:val="left"/>
        <w:rPr>
          <w:rFonts w:ascii="Arial" w:hAnsi="Arial" w:cs="Arial" w:eastAsia="Arial"/>
          <w:i/>
          <w:color w:val="auto"/>
          <w:spacing w:val="0"/>
          <w:position w:val="0"/>
          <w:sz w:val="22"/>
          <w:shd w:fill="auto" w:val="clear"/>
        </w:rPr>
      </w:pPr>
    </w:p>
    <w:p>
      <w:pPr>
        <w:numPr>
          <w:ilvl w:val="0"/>
          <w:numId w:val="57"/>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 monitor</w:t>
      </w:r>
    </w:p>
    <w:p>
      <w:pPr>
        <w:numPr>
          <w:ilvl w:val="0"/>
          <w:numId w:val="57"/>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 mouse</w:t>
      </w:r>
    </w:p>
    <w:p>
      <w:pPr>
        <w:numPr>
          <w:ilvl w:val="0"/>
          <w:numId w:val="57"/>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A keyboard</w:t>
      </w:r>
    </w:p>
    <w:p>
      <w:pPr>
        <w:numPr>
          <w:ilvl w:val="0"/>
          <w:numId w:val="57"/>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Ethernet/Wireless connection to internet</w:t>
      </w:r>
    </w:p>
    <w:p>
      <w:pPr>
        <w:numPr>
          <w:ilvl w:val="0"/>
          <w:numId w:val="57"/>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Printer</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Software Interfaces</w: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software interfaces include but are not limited to:</w:t>
      </w:r>
    </w:p>
    <w:p>
      <w:pPr>
        <w:spacing w:before="0" w:after="0" w:line="240"/>
        <w:ind w:right="0" w:left="0" w:firstLine="0"/>
        <w:jc w:val="left"/>
        <w:rPr>
          <w:rFonts w:ascii="Arial" w:hAnsi="Arial" w:cs="Arial" w:eastAsia="Arial"/>
          <w:i/>
          <w:color w:val="auto"/>
          <w:spacing w:val="0"/>
          <w:position w:val="0"/>
          <w:sz w:val="22"/>
          <w:shd w:fill="auto" w:val="clear"/>
        </w:rPr>
      </w:pPr>
    </w:p>
    <w:p>
      <w:pPr>
        <w:numPr>
          <w:ilvl w:val="0"/>
          <w:numId w:val="60"/>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MySQL DB</w:t>
      </w:r>
    </w:p>
    <w:p>
      <w:pPr>
        <w:numPr>
          <w:ilvl w:val="0"/>
          <w:numId w:val="60"/>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.NET Framework</w:t>
      </w:r>
    </w:p>
    <w:p>
      <w:pPr>
        <w:numPr>
          <w:ilvl w:val="0"/>
          <w:numId w:val="60"/>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Visual Studio C# version 2010 and 2012</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Communications Interfaces</w:t>
      </w:r>
    </w:p>
    <w:p>
      <w:pPr>
        <w:spacing w:before="0" w:after="0" w:line="240"/>
        <w:ind w:right="0" w:left="0" w:firstLine="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The communication interfaces include but are not limited to:</w:t>
      </w:r>
    </w:p>
    <w:p>
      <w:pPr>
        <w:spacing w:before="0" w:after="0" w:line="240"/>
        <w:ind w:right="0" w:left="0" w:firstLine="0"/>
        <w:jc w:val="left"/>
        <w:rPr>
          <w:rFonts w:ascii="Arial" w:hAnsi="Arial" w:cs="Arial" w:eastAsia="Arial"/>
          <w:i/>
          <w:color w:val="auto"/>
          <w:spacing w:val="0"/>
          <w:position w:val="0"/>
          <w:sz w:val="22"/>
          <w:shd w:fill="auto" w:val="clear"/>
        </w:rPr>
      </w:pPr>
    </w:p>
    <w:p>
      <w:pPr>
        <w:numPr>
          <w:ilvl w:val="0"/>
          <w:numId w:val="63"/>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FTP</w:t>
      </w:r>
    </w:p>
    <w:p>
      <w:pPr>
        <w:numPr>
          <w:ilvl w:val="0"/>
          <w:numId w:val="63"/>
        </w:numPr>
        <w:spacing w:before="0" w:after="0" w:line="240"/>
        <w:ind w:right="0" w:left="720" w:hanging="360"/>
        <w:jc w:val="left"/>
        <w:rPr>
          <w:rFonts w:ascii="Arial" w:hAnsi="Arial" w:cs="Arial" w:eastAsia="Arial"/>
          <w:i/>
          <w:color w:val="auto"/>
          <w:spacing w:val="0"/>
          <w:position w:val="0"/>
          <w:sz w:val="22"/>
          <w:shd w:fill="auto" w:val="clear"/>
        </w:rPr>
      </w:pPr>
      <w:r>
        <w:rPr>
          <w:rFonts w:ascii="Arial" w:hAnsi="Arial" w:cs="Arial" w:eastAsia="Arial"/>
          <w:i/>
          <w:color w:val="auto"/>
          <w:spacing w:val="0"/>
          <w:position w:val="0"/>
          <w:sz w:val="22"/>
          <w:shd w:fill="auto" w:val="clear"/>
        </w:rPr>
        <w:t xml:space="preserve">E-mail (future implementation)</w:t>
      </w: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System Features</w:t>
      </w: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Generate Schedules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shall possess the capability to generate a program of study which will allow the user to graduate in a designated time.  Students will be capable of generating schedules for several different majors and catalog requirements.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4.1.1</w:t>
        <w:tab/>
        <w:t xml:space="preserve">Description and Priority</w:t>
      </w:r>
    </w:p>
    <w:p>
      <w:pPr>
        <w:spacing w:before="0" w:after="0" w:line="240"/>
        <w:ind w:right="0" w:left="1350" w:hanging="7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requirement is of the highest priority.  Students must be able to generate a program of study that allows them to graduate in a reasonable time.</w:t>
      </w:r>
    </w:p>
    <w:p>
      <w:pPr>
        <w:spacing w:before="0" w:after="0" w:line="240"/>
        <w:ind w:right="0" w:left="1350" w:hanging="716"/>
        <w:jc w:val="left"/>
        <w:rPr>
          <w:rFonts w:ascii="Calibri" w:hAnsi="Calibri" w:cs="Calibri" w:eastAsia="Calibri"/>
          <w:color w:val="auto"/>
          <w:spacing w:val="0"/>
          <w:position w:val="0"/>
          <w:sz w:val="24"/>
          <w:shd w:fill="auto" w:val="clear"/>
        </w:rPr>
      </w:pPr>
    </w:p>
    <w:p>
      <w:pPr>
        <w:spacing w:before="0" w:after="0" w:line="240"/>
        <w:ind w:right="0" w:left="1350" w:hanging="716"/>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ab/>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4.1.2</w:t>
        <w:tab/>
        <w:t xml:space="preserve">Functional Requirements</w:t>
      </w:r>
    </w:p>
    <w:p>
      <w:pPr>
        <w:spacing w:before="0" w:after="0" w:line="240"/>
        <w:ind w:right="0" w:left="1350" w:hanging="716"/>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ab/>
      </w: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  The system shall allow users to generate a program of study for Electrical Engineering, Computer Engineering, TODO, and Optical Engineering.</w:t>
        <w:tab/>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REQ-2:  The system shall allow users to generate predefined templates to start planning a program of study.  These templates will be set up by advisors as a starting place for creating a degree plan.  For example, a template containing only courses within a degree could be loaded, and a student would move those courses around before generating a full schedule.</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REQ-3:  The system will allow students to move class from one semester to another.  If a student attempts to move a course to a semester that would not be allowed (for example, a required class has not yet been taken), the system will prevent them from doing so.</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REQ-4:  The system will allow the students to mark a previously taken class as either passed or failed.  The system will mark both of these options using some sort of visual queue.  Classes marked as failed will not contribute to fulfilling degree requirements.</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REQ-5:  The system shall allow users to save programs of study in a file.  These files will save the degree and course information in a “.gps” file.  The files shall contain every course taken and the semester it was taken in, as well as the outcome of the course.</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REQ-6:  The system shall allow users to load programs of study from a file.  The program will load all the courses taken, and the semesters in which they were taken.  The degree and program year will be loaded.</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REQ-7:  The system shall be capable of generating schedules around the courses the student has set up.  Any courses already set by the students will stay, and the remaining required courses will be randomly placed by the program.</w:t>
      </w: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REQ-8:  The system shall allow students to set the time period of their graduation.  For example, the student may select “Spring 2016” as their final semester, and the system will attempt to generate a schedule which allows the user to graduate in Spring of 2016.  If a student cannot graduate in time, the system will create a message telling the student to adjust their settings.</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REQ-9:  The system shall allow a student to specify the maximum number of hours they wish to take for each semester.  Students will be able to set the maximum hours for a semester as any integer between 0 and 18.  The “Generate Schedule” command will not put more than the prescribed number of hours in each semester.</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REQ-10:  The system shall allow the student to change majors or catalog year after creating a program of study.  The system shall be capable of converting the needed classes that have already been taken into the new major’s requirements.  The students will then be able to generate a new schedule under the new requirements in order to see how the change will affect their graduation plans.</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REQ-11:  The system shall allow the students to view all the courses needed for graduation and mark the courses that they have already taken.</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REQ-12:  The system shall allow the students to find replacements for classes they do not wish to take.  Once the student has generated a schedule, the student may select an option from the system to find all classes that satisfy the same requirement as the selected class.  The student will then be able to replace the taken class with the class in the list.</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REQ-13:  The system shall allow the students to replace the working program of study with a generated one.  A student will be able to generate several schedules, look at each one, and pick on that most closely mirrors what they want.  Then, that student will be able to swap that schedule in, and begin moving courses around to meet their desires.</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REQ-14:  The system shall allow the student to generate up to 50 schedules at a time.  Each schedule will be displayed separately.</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REQ-15:  The system shall be capable of generating a single schedule from scratch in less than a minute.</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REQ-16:  The system shall never generate a schedule that does not result in graduation without informing the student of this fact.</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REQ-17:  The system shall be capable of sending the program of study to an advisor via email.</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REQ-18:  The system shall be capable of printing a generate program of study out in a form similar to the UAH program of study form.</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REQ-19:  The system shall be capable of downloading new catalog requirements from a server maintained by UAH.</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Modify Class List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shall possess the capability to allow an administrator to update the class list contained in a MySQL file.  Students will be capable downloading this file from a server online.</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4.3.1</w:t>
        <w:tab/>
        <w:t xml:space="preserve">Description and Priority</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order to provide longevity to the Graduation Planning System, it is imperative to allow for an administrator to have access to a master class list that can be modified.  This class list will be kept in a MySQL file. It will have each of the classes and the entire object data needed for GPS to work properly.  The ability to update this database as UA Huntsville changes it courses and course numbers is high priority. </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4.3.2</w:t>
        <w:tab/>
        <w:t xml:space="preserve">Stimulus/Response Sequences</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administrator will open the MySQL file.  He will add the data for the new classes, delete the data for any old classes, or modify the data for any classes that have changed since the last update.  The administrator will then save the MySQL file and will upload it to a website that the student that utilize to download the newest version of the software.  </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4.3.3</w:t>
        <w:tab/>
        <w:t xml:space="preserve">Functional Requirements</w:t>
      </w:r>
    </w:p>
    <w:p>
      <w:pPr>
        <w:spacing w:before="0" w:after="0" w:line="240"/>
        <w:ind w:right="0" w:left="1350" w:hanging="716"/>
        <w:jc w:val="left"/>
        <w:rPr>
          <w:rFonts w:ascii="Calibri" w:hAnsi="Calibri" w:cs="Calibri" w:eastAsia="Calibri"/>
          <w: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w:t>
        <w:tab/>
        <w:t xml:space="preserve">The system shall allow for an administrator to add classes to a MySQL file.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REQ-2:</w:t>
        <w:tab/>
        <w:t xml:space="preserve">The system shall allow for an administrator to remove classes from a MySQL file.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REQ-3:  </w:t>
        <w:tab/>
        <w:t xml:space="preserve">The system shall allow for an administrator to change a current class’s data member (hours, semesters offered, etc.)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REQ-4:  The system will have a method for an administrator to save changes to a server online.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REQ-5:  The system will have a method for students to download the file from the server.  </w:t>
      </w:r>
    </w:p>
    <w:p>
      <w:pPr>
        <w:spacing w:before="0" w:after="0" w:line="240"/>
        <w:ind w:right="0" w:left="2348" w:hanging="994"/>
        <w:jc w:val="left"/>
        <w:rPr>
          <w:rFonts w:ascii="Times New Roman" w:hAnsi="Times New Roman" w:cs="Times New Roman" w:eastAsia="Times New Roman"/>
          <w:color w:val="auto"/>
          <w:spacing w:val="0"/>
          <w:position w:val="0"/>
          <w:sz w:val="24"/>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Add/Remove Programs of Study</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shall possess the capability to allow an administrator to add and remove programs of study that are stored in a MySQL file.  Students will be capable downloading this file from a server online.</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4.4.1</w:t>
        <w:tab/>
        <w:t xml:space="preserve">Description and Priority</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order to provide longevity to the Graduation Planning System, it is imperative to allow for an administrator to have access to a file that stores each program of study and the different requirements.  This class list will be kept in a MySQL file. It will have each program of study and all graduation requirements pertaining to said programs.  The administrator will have access to add programs, delete programs and modify existing programs.  The ability to update this database as UA Huntsville changes its programs of study is high priority. </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4.3.2</w:t>
        <w:tab/>
        <w:t xml:space="preserve">Stimulus/Response Sequences</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administrator will open the MySQL file.  He will add the data for the new programs, delete the data for any old programs, or modify the data for any programs that have changed since the last update.  The administrator will then save the MySQL file and will upload it to a website that the student that utilize to download the newest version of the software.  </w:t>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4.3.3</w:t>
        <w:tab/>
        <w:t xml:space="preserve">Functional Requirements</w:t>
      </w:r>
    </w:p>
    <w:p>
      <w:pPr>
        <w:spacing w:before="0" w:after="0" w:line="240"/>
        <w:ind w:right="0" w:left="1350" w:hanging="716"/>
        <w:jc w:val="left"/>
        <w:rPr>
          <w:rFonts w:ascii="Calibri" w:hAnsi="Calibri" w:cs="Calibri" w:eastAsia="Calibri"/>
          <w: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w:t>
        <w:tab/>
        <w:t xml:space="preserve">The system shall allow for an administrator to add programs of study to a MySQL file.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REQ-2:</w:t>
        <w:tab/>
        <w:t xml:space="preserve">The system shall allow for an administrator to remove programs of study from a MySQL file.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REQ-3:  </w:t>
        <w:tab/>
        <w:t xml:space="preserve">The system shall allow for an administrator to change a current program of study (hours needed to graduate, required classes, etc.)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REQ-4:  The system will have a method for an administrator to save changes to a server online.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REQ-5:  The system will have a method for students to download the file from the server.  </w:t>
      </w:r>
    </w:p>
    <w:p>
      <w:pPr>
        <w:spacing w:before="0" w:after="0" w:line="240"/>
        <w:ind w:right="0" w:left="2348" w:hanging="994"/>
        <w:jc w:val="left"/>
        <w:rPr>
          <w:rFonts w:ascii="Calibri" w:hAnsi="Calibri" w:cs="Calibri" w:eastAsia="Calibri"/>
          <w:color w:val="auto"/>
          <w:spacing w:val="0"/>
          <w:position w:val="0"/>
          <w:sz w:val="24"/>
          <w:shd w:fill="auto" w:val="clear"/>
        </w:rPr>
      </w:pP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Configure Student Options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program shall possess the capability to configure the details of their chosen program of study which will allow the user to graduate in a designated time.  Students will be able to create scenarios centered on their chosen parameters and check to see if the decisions are beneficial to them graduating in timely manner.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4.4.1</w:t>
        <w:tab/>
        <w:t xml:space="preserve">Description and Priority</w:t>
      </w:r>
    </w:p>
    <w:p>
      <w:pPr>
        <w:spacing w:before="0" w:after="0" w:line="240"/>
        <w:ind w:right="0" w:left="1350" w:hanging="716"/>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requirement is of the high priority. By configuring the student options correctly the student shall be able to generate a more accurate schedule</w:t>
      </w:r>
    </w:p>
    <w:p>
      <w:pPr>
        <w:spacing w:before="0" w:after="0" w:line="240"/>
        <w:ind w:right="0" w:left="1350" w:hanging="716"/>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ab/>
      </w:r>
    </w:p>
    <w:p>
      <w:pPr>
        <w:spacing w:before="120" w:after="120" w:line="240"/>
        <w:ind w:right="0" w:left="634"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4.4.2</w:t>
        <w:tab/>
        <w:t xml:space="preserve">Functional Requirements</w:t>
      </w:r>
    </w:p>
    <w:p>
      <w:pPr>
        <w:spacing w:before="0" w:after="0" w:line="240"/>
        <w:ind w:right="0" w:left="1350" w:hanging="716"/>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ab/>
      </w: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REQ-1:  The system shall allow users to configure the graduation time frame for user’s preference. This is an option that is beneficial if the user is a coop, intern, and or other personal reasoning that may not be able to persist with the typical four year plan. This will give the user a visual of “how long” a particular plan of study will take to complete if set by the user’s preference.</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REQ-2:  The system shall allow users to keep track of all classes taken. This option is beneficial in making sure the user is following the plan of study and no classes are skipped or how well the user is performing in the user’s prospective plan of study. This will eliminate loss of record, money, and grief upon graduation completion. Record of classes taken will overpower verbatim recollections. </w:t>
      </w: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p>
    <w:p>
      <w:pPr>
        <w:spacing w:before="0" w:after="0" w:line="240"/>
        <w:ind w:right="0" w:left="2348" w:hanging="994"/>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REQ-3:  The system shall allow the user to stay within hour limitations. The university itself has hour limitations for a particular semester. With this being the case, the system will not allow the user to surpass 17 hours in any given semester. This shall be overridden only by an Advisor or other authoritative official.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Other Nonfunctional Requirements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Security Requirements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Any system that deal with student data must be not be capable of transmitting protected student data without the user’s consent.  Data sent to advisors must not contain any student data that cannot legally be shared.  As such, no protected student data is ever input into the system at any time.  This includes a student’s name, A number, or grades.</w:t>
      </w:r>
    </w:p>
    <w:p>
      <w:pPr>
        <w:keepNext w:val="true"/>
        <w:keepLines w:val="true"/>
        <w:spacing w:before="280" w:after="280" w:line="240"/>
        <w:ind w:right="0" w:left="0" w:firstLine="0"/>
        <w:jc w:val="left"/>
        <w:rPr>
          <w:rFonts w:ascii="Times" w:hAnsi="Times" w:cs="Times" w:eastAsia="Times"/>
          <w:b/>
          <w:color w:val="auto"/>
          <w:spacing w:val="0"/>
          <w:position w:val="0"/>
          <w:sz w:val="28"/>
          <w:shd w:fill="auto" w:val="clear"/>
        </w:rPr>
      </w:pPr>
      <w:r>
        <w:rPr>
          <w:rFonts w:ascii="Times" w:hAnsi="Times" w:cs="Times" w:eastAsia="Times"/>
          <w:b/>
          <w:color w:val="auto"/>
          <w:spacing w:val="0"/>
          <w:position w:val="0"/>
          <w:sz w:val="28"/>
          <w:shd w:fill="auto" w:val="clear"/>
        </w:rPr>
        <w:t xml:space="preserve">Software Quality Attributes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shall be tested by no fewer than 20 engineering students.  These students will use the software to plan out their programs of study and report any defects they find.</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will also be thoroughly unit tested.  Each component and GUI form will have a unit test written against it to insure it works properly.</w:t>
      </w:r>
    </w:p>
    <w:p>
      <w:pPr>
        <w:keepNext w:val="true"/>
        <w:keepLines w:val="true"/>
        <w:spacing w:before="48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Other Requirements</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&lt;Define any other requirements not covered elsewhere in the SRS. This might include database requirements, internationalization requirements, legal requirements, reuse objectives for the project, and so on. Add any new sections that are pertinent to the project.&gt;</w:t>
      </w:r>
    </w:p>
    <w:p>
      <w:pPr>
        <w:keepNext w:val="true"/>
        <w:keepLines w:val="true"/>
        <w:spacing w:before="12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Appendix A: Glossary</w:t>
      </w:r>
    </w:p>
    <w:p>
      <w:pPr>
        <w:spacing w:before="274" w:after="274" w:line="276"/>
        <w:ind w:right="0" w:left="0" w:firstLine="0"/>
        <w:jc w:val="left"/>
        <w:rPr>
          <w:rFonts w:ascii="Calibri" w:hAnsi="Calibri" w:cs="Calibri" w:eastAsia="Calibri"/>
          <w:i/>
          <w:color w:val="741B47"/>
          <w:spacing w:val="0"/>
          <w:position w:val="0"/>
          <w:sz w:val="24"/>
          <w:shd w:fill="auto" w:val="clear"/>
        </w:rPr>
      </w:pPr>
      <w:r>
        <w:rPr>
          <w:rFonts w:ascii="Calibri" w:hAnsi="Calibri" w:cs="Calibri" w:eastAsia="Calibri"/>
          <w:i/>
          <w:color w:val="auto"/>
          <w:spacing w:val="0"/>
          <w:position w:val="0"/>
          <w:sz w:val="24"/>
          <w:shd w:fill="auto" w:val="clear"/>
        </w:rPr>
        <w:t xml:space="preserve">GPS-Graduation Planning System</w:t>
      </w:r>
    </w:p>
    <w:p>
      <w:pPr>
        <w:spacing w:before="274" w:after="274"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POS-Plan of Study</w:t>
      </w:r>
    </w:p>
    <w:p>
      <w:pPr>
        <w:keepNext w:val="true"/>
        <w:keepLines w:val="true"/>
        <w:spacing w:before="12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Appendix B: Analysis Models</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i/>
          <w:color w:val="auto"/>
          <w:spacing w:val="0"/>
          <w:position w:val="0"/>
          <w:sz w:val="24"/>
          <w:shd w:fill="auto" w:val="clear"/>
        </w:rPr>
        <w:t xml:space="preserve">&lt;Optionally, include any pertinent analysis models, such as data flow diagrams, class diagrams, state-transition diagrams, or entity-relationship diagrams</w:t>
      </w:r>
      <w:r>
        <w:rPr>
          <w:rFonts w:ascii="Calibri" w:hAnsi="Calibri" w:cs="Calibri" w:eastAsia="Calibri"/>
          <w:color w:val="auto"/>
          <w:spacing w:val="0"/>
          <w:position w:val="0"/>
          <w:sz w:val="24"/>
          <w:shd w:fill="auto" w:val="clear"/>
        </w:rPr>
        <w:t xml:space="preserve">.&gt;</w:t>
      </w:r>
    </w:p>
    <w:p>
      <w:pPr>
        <w:keepNext w:val="true"/>
        <w:keepLines w:val="true"/>
        <w:spacing w:before="120" w:after="240" w:line="240"/>
        <w:ind w:right="0" w:left="0" w:firstLine="0"/>
        <w:jc w:val="left"/>
        <w:rPr>
          <w:rFonts w:ascii="Times" w:hAnsi="Times" w:cs="Times" w:eastAsia="Times"/>
          <w:b/>
          <w:color w:val="auto"/>
          <w:spacing w:val="0"/>
          <w:position w:val="0"/>
          <w:sz w:val="36"/>
          <w:shd w:fill="auto" w:val="clear"/>
        </w:rPr>
      </w:pPr>
      <w:r>
        <w:rPr>
          <w:rFonts w:ascii="Times" w:hAnsi="Times" w:cs="Times" w:eastAsia="Times"/>
          <w:b/>
          <w:color w:val="auto"/>
          <w:spacing w:val="0"/>
          <w:position w:val="0"/>
          <w:sz w:val="36"/>
          <w:shd w:fill="auto" w:val="clear"/>
        </w:rPr>
        <w:t xml:space="preserve">Appendix C: To Be Determined List</w:t>
      </w:r>
    </w:p>
    <w:p>
      <w:pPr>
        <w:spacing w:before="0" w:after="0" w:line="240"/>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i/>
          <w:color w:val="auto"/>
          <w:spacing w:val="0"/>
          <w:position w:val="0"/>
          <w:sz w:val="24"/>
          <w:shd w:fill="auto" w:val="clear"/>
        </w:rPr>
        <w:t xml:space="preserve">&lt;Collect a numbered list of the TBD (to be determined) references that remain in the SRS so they can be tracked to closure.&gt;</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43">
    <w:abstractNumId w:val="18"/>
  </w:num>
  <w:num w:numId="57">
    <w:abstractNumId w:val="12"/>
  </w:num>
  <w:num w:numId="60">
    <w:abstractNumId w:val="6"/>
  </w:num>
  <w:num w:numId="63">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numbering.xml" Id="docRId32" Type="http://schemas.openxmlformats.org/officeDocument/2006/relationships/numbering"/><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styles.xml" Id="docRId33" Type="http://schemas.openxmlformats.org/officeDocument/2006/relationships/styles"/></Relationships>
</file>