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A8D26" w14:textId="4BF7ED39" w:rsidR="00D2518B" w:rsidRDefault="00D2518B" w:rsidP="00D2518B">
      <w:pPr>
        <w:pStyle w:val="Title"/>
        <w:contextualSpacing w:val="0"/>
        <w:rPr>
          <w:rFonts w:ascii="Amazon Ember" w:hAnsi="Amazon Ember" w:cs="Amazon Ember"/>
        </w:rPr>
      </w:pPr>
      <w:r w:rsidRPr="00854D04">
        <w:rPr>
          <w:rFonts w:ascii="Amazon Ember" w:hAnsi="Amazon Ember" w:cs="Amazon Ember"/>
        </w:rPr>
        <w:t xml:space="preserve">AWS Service Approval Accelerator: Amazon </w:t>
      </w:r>
      <w:r w:rsidR="00854D04" w:rsidRPr="00854D04">
        <w:rPr>
          <w:rFonts w:ascii="Amazon Ember" w:hAnsi="Amazon Ember" w:cs="Amazon Ember"/>
        </w:rPr>
        <w:t>SQS</w:t>
      </w:r>
    </w:p>
    <w:p w14:paraId="4A9A989E" w14:textId="6450C4DD" w:rsidR="00D41B3E" w:rsidRPr="00D41B3E" w:rsidRDefault="00D41B3E" w:rsidP="00D41B3E">
      <w:pPr>
        <w:rPr>
          <w:rFonts w:ascii="Amazon Ember" w:hAnsi="Amazon Ember" w:cs="Amazon Ember"/>
          <w:sz w:val="20"/>
          <w:szCs w:val="20"/>
        </w:rPr>
      </w:pPr>
      <w:r w:rsidRPr="00D41B3E">
        <w:rPr>
          <w:rFonts w:ascii="Amazon Ember" w:hAnsi="Amazon Ember" w:cs="Amazon Ember"/>
          <w:sz w:val="20"/>
          <w:szCs w:val="20"/>
        </w:rPr>
        <w:t xml:space="preserve">Date: </w:t>
      </w:r>
      <w:r w:rsidRPr="00D41B3E">
        <w:rPr>
          <w:rFonts w:ascii="Amazon Ember" w:hAnsi="Amazon Ember" w:cs="Amazon Ember"/>
          <w:sz w:val="20"/>
          <w:szCs w:val="20"/>
        </w:rPr>
        <w:fldChar w:fldCharType="begin"/>
      </w:r>
      <w:r w:rsidRPr="00D41B3E">
        <w:rPr>
          <w:rFonts w:ascii="Amazon Ember" w:hAnsi="Amazon Ember" w:cs="Amazon Ember"/>
          <w:sz w:val="20"/>
          <w:szCs w:val="20"/>
        </w:rPr>
        <w:instrText xml:space="preserve"> DATE \@ "yyyy-MM-dd" </w:instrText>
      </w:r>
      <w:r w:rsidRPr="00D41B3E">
        <w:rPr>
          <w:rFonts w:ascii="Amazon Ember" w:hAnsi="Amazon Ember" w:cs="Amazon Ember"/>
          <w:sz w:val="20"/>
          <w:szCs w:val="20"/>
        </w:rPr>
        <w:fldChar w:fldCharType="separate"/>
      </w:r>
      <w:r w:rsidR="00B55E13">
        <w:rPr>
          <w:rFonts w:ascii="Amazon Ember" w:hAnsi="Amazon Ember" w:cs="Amazon Ember"/>
          <w:noProof/>
          <w:sz w:val="20"/>
          <w:szCs w:val="20"/>
        </w:rPr>
        <w:t>2019-07-23</w:t>
      </w:r>
      <w:r w:rsidRPr="00D41B3E">
        <w:rPr>
          <w:rFonts w:ascii="Amazon Ember" w:hAnsi="Amazon Ember" w:cs="Amazon Ember"/>
          <w:sz w:val="20"/>
          <w:szCs w:val="20"/>
        </w:rPr>
        <w:fldChar w:fldCharType="end"/>
      </w:r>
    </w:p>
    <w:p w14:paraId="69DBD2C3" w14:textId="77777777" w:rsidR="00EA3023" w:rsidRPr="00854D04" w:rsidRDefault="00EA3023" w:rsidP="00EA3023">
      <w:pPr>
        <w:rPr>
          <w:rFonts w:ascii="Amazon Ember" w:hAnsi="Amazon Ember" w:cs="Amazon Ember"/>
        </w:rPr>
      </w:pPr>
    </w:p>
    <w:p w14:paraId="63748718" w14:textId="77777777" w:rsidR="00D2518B" w:rsidRPr="00854D04" w:rsidRDefault="00D2518B" w:rsidP="00D2518B">
      <w:pPr>
        <w:pStyle w:val="Heading2"/>
        <w:contextualSpacing w:val="0"/>
        <w:rPr>
          <w:rFonts w:ascii="Amazon Ember" w:hAnsi="Amazon Ember" w:cs="Amazon Ember"/>
        </w:rPr>
      </w:pPr>
      <w:bookmarkStart w:id="0" w:name="_kq7u79a2lb4g" w:colFirst="0" w:colLast="0"/>
      <w:bookmarkEnd w:id="0"/>
    </w:p>
    <w:p w14:paraId="57BE2A01" w14:textId="77777777" w:rsidR="00B55E13" w:rsidRDefault="00B55E13" w:rsidP="00B55E13">
      <w:pPr>
        <w:rPr>
          <w:sz w:val="20"/>
          <w:szCs w:val="20"/>
        </w:rPr>
      </w:pPr>
      <w:r>
        <w:rPr>
          <w:sz w:val="20"/>
          <w:szCs w:val="20"/>
        </w:rPr>
        <w:t>The Service Accelerator document is meant to provide a concise presentation of information to help organizations learn specific security patterns that can be implemented as part of their service configuration.  Since many security programs follow the same security domains, this format provides a simple way to share the information and expedite the approval process for AWS services.  The process to create this document involves a deep dive review of how the service works through hands on experience, documentation review, and discussion with AWS service teams.</w:t>
      </w:r>
    </w:p>
    <w:p w14:paraId="355E456D" w14:textId="77777777" w:rsidR="00B55E13" w:rsidRDefault="00B55E13" w:rsidP="00B55E13">
      <w:r>
        <w:rPr>
          <w:sz w:val="20"/>
          <w:szCs w:val="20"/>
        </w:rPr>
        <w:t>The information in the Detailed Security Configuration section is meant to answer configuration/implementation questions from an operational perspective.  Organizations can use the specific guidance in this document to create codified controls that meet their specific control requirements.</w:t>
      </w:r>
    </w:p>
    <w:p w14:paraId="086F89C7" w14:textId="79520609" w:rsidR="00B55E13" w:rsidRDefault="00B55E13">
      <w:pPr>
        <w:rPr>
          <w:rFonts w:ascii="Amazon Ember" w:hAnsi="Amazon Ember" w:cs="Amazon Ember"/>
          <w:b/>
          <w:sz w:val="20"/>
          <w:szCs w:val="20"/>
        </w:rPr>
      </w:pPr>
      <w:r>
        <w:rPr>
          <w:rFonts w:ascii="Amazon Ember" w:hAnsi="Amazon Ember" w:cs="Amazon Ember"/>
          <w:b/>
          <w:sz w:val="20"/>
          <w:szCs w:val="20"/>
        </w:rPr>
        <w:br w:type="page"/>
      </w:r>
    </w:p>
    <w:p w14:paraId="5ABE933C" w14:textId="77777777" w:rsidR="00D2518B" w:rsidRPr="00854D04" w:rsidRDefault="00D2518B" w:rsidP="00D2518B">
      <w:pPr>
        <w:spacing w:line="276" w:lineRule="auto"/>
        <w:rPr>
          <w:rFonts w:ascii="Amazon Ember" w:hAnsi="Amazon Ember" w:cs="Amazon Ember"/>
          <w:b/>
          <w:sz w:val="20"/>
          <w:szCs w:val="20"/>
        </w:rPr>
      </w:pPr>
    </w:p>
    <w:p w14:paraId="7C6F7404" w14:textId="77777777" w:rsidR="00B55E13" w:rsidRPr="00554A24" w:rsidRDefault="00B55E13" w:rsidP="00B55E13">
      <w:pPr>
        <w:pStyle w:val="Heading7"/>
        <w:rPr>
          <w:rFonts w:ascii="Arial" w:hAnsi="Arial" w:cs="Arial"/>
        </w:rPr>
      </w:pPr>
      <w:r>
        <w:t>Detailed Security Configuration</w:t>
      </w:r>
    </w:p>
    <w:p w14:paraId="5AC2AC1F" w14:textId="77777777" w:rsidR="00B55E13" w:rsidRDefault="00B55E13" w:rsidP="00B55E13">
      <w:pPr>
        <w:rPr>
          <w:sz w:val="20"/>
          <w:szCs w:val="20"/>
        </w:rPr>
      </w:pPr>
      <w:r>
        <w:rPr>
          <w:sz w:val="20"/>
          <w:szCs w:val="20"/>
        </w:rPr>
        <w:t>Overview</w:t>
      </w:r>
    </w:p>
    <w:p w14:paraId="50E730B6" w14:textId="77777777" w:rsidR="00B55E13" w:rsidRPr="00554A24" w:rsidRDefault="00B55E13" w:rsidP="00B55E13">
      <w:pPr>
        <w:rPr>
          <w:sz w:val="20"/>
          <w:szCs w:val="20"/>
        </w:rPr>
      </w:pPr>
      <w:r>
        <w:rPr>
          <w:sz w:val="20"/>
          <w:szCs w:val="20"/>
        </w:rPr>
        <w:t>This section is meant to provide an opinionated approach towards the implementation security controls by security domain.  Although the approaches may not be a fit for all use cases or complete for production use, they are meant to guide the audience towards current best practices and design considerations to achieve security control objectives.</w:t>
      </w:r>
    </w:p>
    <w:p w14:paraId="2338DF67" w14:textId="57DF43A4" w:rsidR="00AE32C3" w:rsidRPr="00854D04" w:rsidRDefault="00AE32C3">
      <w:pPr>
        <w:rPr>
          <w:rFonts w:ascii="Amazon Ember" w:eastAsia="Times New Roman" w:hAnsi="Amazon Ember" w:cs="Amazon Ember"/>
          <w:sz w:val="20"/>
          <w:szCs w:val="20"/>
        </w:rPr>
      </w:pPr>
      <w:r w:rsidRPr="00854D04">
        <w:rPr>
          <w:rFonts w:ascii="Amazon Ember" w:eastAsia="Times New Roman" w:hAnsi="Amazon Ember" w:cs="Amazon Ember"/>
          <w:sz w:val="20"/>
          <w:szCs w:val="20"/>
        </w:rPr>
        <w:br w:type="page"/>
      </w:r>
    </w:p>
    <w:p w14:paraId="7F314455" w14:textId="77777777" w:rsidR="00B55E13" w:rsidRPr="00554A24" w:rsidRDefault="00B55E13" w:rsidP="00B55E13">
      <w:pPr>
        <w:spacing w:before="200"/>
        <w:rPr>
          <w:b/>
          <w:sz w:val="20"/>
          <w:szCs w:val="20"/>
        </w:rPr>
      </w:pPr>
      <w:r w:rsidRPr="00554A24">
        <w:rPr>
          <w:b/>
          <w:sz w:val="20"/>
          <w:szCs w:val="20"/>
        </w:rPr>
        <w:lastRenderedPageBreak/>
        <w:t>Controls and Architectures</w:t>
      </w:r>
    </w:p>
    <w:p w14:paraId="20176B64" w14:textId="77777777" w:rsidR="00B55E13" w:rsidRPr="00554A24" w:rsidRDefault="00B55E13" w:rsidP="00B55E13">
      <w:pPr>
        <w:spacing w:before="200"/>
        <w:rPr>
          <w:color w:val="333333"/>
          <w:sz w:val="20"/>
          <w:szCs w:val="20"/>
        </w:rPr>
      </w:pPr>
      <w:r w:rsidRPr="00554A24">
        <w:rPr>
          <w:sz w:val="20"/>
          <w:szCs w:val="20"/>
        </w:rPr>
        <w:t xml:space="preserve">This table maps </w:t>
      </w:r>
      <w:r>
        <w:rPr>
          <w:sz w:val="20"/>
          <w:szCs w:val="20"/>
        </w:rPr>
        <w:t>Security Domain</w:t>
      </w:r>
      <w:r w:rsidRPr="00554A24">
        <w:rPr>
          <w:sz w:val="20"/>
          <w:szCs w:val="20"/>
        </w:rPr>
        <w:t xml:space="preserve"> to the corresponding controls and architectural best practices as documented in AWS’ public documentation, white papers, and blog posts.</w:t>
      </w:r>
    </w:p>
    <w:p w14:paraId="2B32C086" w14:textId="77777777" w:rsidR="00AE32C3" w:rsidRPr="00854D04" w:rsidRDefault="00AE32C3" w:rsidP="00AE32C3">
      <w:pPr>
        <w:rPr>
          <w:rFonts w:ascii="Amazon Ember" w:eastAsia="Times New Roman" w:hAnsi="Amazon Ember" w:cs="Amazon Ember"/>
          <w:sz w:val="20"/>
          <w:szCs w:val="20"/>
        </w:rPr>
      </w:pPr>
    </w:p>
    <w:tbl>
      <w:tblPr>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6"/>
        <w:gridCol w:w="6969"/>
        <w:gridCol w:w="4525"/>
      </w:tblGrid>
      <w:tr w:rsidR="00B55E13" w:rsidRPr="00D41B3E" w14:paraId="2254C94D" w14:textId="77777777" w:rsidTr="009437E9">
        <w:trPr>
          <w:trHeight w:val="438"/>
          <w:tblHeader/>
        </w:trPr>
        <w:tc>
          <w:tcPr>
            <w:tcW w:w="2906" w:type="dxa"/>
            <w:shd w:val="clear" w:color="auto" w:fill="F3F3F3"/>
            <w:tcMar>
              <w:top w:w="100" w:type="dxa"/>
              <w:left w:w="100" w:type="dxa"/>
              <w:bottom w:w="100" w:type="dxa"/>
              <w:right w:w="100" w:type="dxa"/>
            </w:tcMar>
          </w:tcPr>
          <w:p w14:paraId="5DC7F6D6" w14:textId="459DE230" w:rsidR="00B55E13" w:rsidRPr="00D41B3E" w:rsidRDefault="00B55E13" w:rsidP="00B55E13">
            <w:pPr>
              <w:widowControl w:val="0"/>
              <w:rPr>
                <w:rFonts w:ascii="Amazon Ember" w:hAnsi="Amazon Ember" w:cs="Amazon Ember"/>
                <w:b/>
                <w:sz w:val="20"/>
                <w:szCs w:val="20"/>
              </w:rPr>
            </w:pPr>
            <w:bookmarkStart w:id="1" w:name="_GoBack" w:colFirst="0" w:colLast="2"/>
            <w:r>
              <w:rPr>
                <w:b/>
                <w:sz w:val="20"/>
                <w:szCs w:val="20"/>
              </w:rPr>
              <w:t>Security Domain</w:t>
            </w:r>
          </w:p>
        </w:tc>
        <w:tc>
          <w:tcPr>
            <w:tcW w:w="6969" w:type="dxa"/>
            <w:shd w:val="clear" w:color="auto" w:fill="F3F3F3"/>
            <w:tcMar>
              <w:top w:w="100" w:type="dxa"/>
              <w:left w:w="100" w:type="dxa"/>
              <w:bottom w:w="100" w:type="dxa"/>
              <w:right w:w="100" w:type="dxa"/>
            </w:tcMar>
          </w:tcPr>
          <w:p w14:paraId="5B556561" w14:textId="3FA9FF4C" w:rsidR="00B55E13" w:rsidRPr="00D41B3E" w:rsidRDefault="00B55E13" w:rsidP="00B55E13">
            <w:pPr>
              <w:widowControl w:val="0"/>
              <w:rPr>
                <w:rFonts w:ascii="Amazon Ember" w:hAnsi="Amazon Ember" w:cs="Amazon Ember"/>
                <w:b/>
                <w:sz w:val="20"/>
                <w:szCs w:val="20"/>
              </w:rPr>
            </w:pPr>
            <w:r w:rsidRPr="00554A24">
              <w:rPr>
                <w:b/>
                <w:sz w:val="20"/>
                <w:szCs w:val="20"/>
              </w:rPr>
              <w:t>Control</w:t>
            </w:r>
            <w:r>
              <w:rPr>
                <w:b/>
                <w:sz w:val="20"/>
                <w:szCs w:val="20"/>
              </w:rPr>
              <w:t xml:space="preserve"> &amp; Architectural Suggestions</w:t>
            </w:r>
          </w:p>
        </w:tc>
        <w:tc>
          <w:tcPr>
            <w:tcW w:w="4525" w:type="dxa"/>
            <w:shd w:val="clear" w:color="auto" w:fill="F3F3F3"/>
          </w:tcPr>
          <w:p w14:paraId="761F1AD1" w14:textId="487D470E" w:rsidR="00B55E13" w:rsidRPr="00D41B3E" w:rsidRDefault="00B55E13" w:rsidP="00B55E13">
            <w:pPr>
              <w:widowControl w:val="0"/>
              <w:rPr>
                <w:rFonts w:ascii="Amazon Ember" w:hAnsi="Amazon Ember" w:cs="Amazon Ember"/>
                <w:b/>
                <w:sz w:val="20"/>
                <w:szCs w:val="20"/>
              </w:rPr>
            </w:pPr>
            <w:r w:rsidRPr="00554A24">
              <w:rPr>
                <w:b/>
                <w:sz w:val="20"/>
                <w:szCs w:val="20"/>
              </w:rPr>
              <w:t>References</w:t>
            </w:r>
          </w:p>
        </w:tc>
      </w:tr>
      <w:bookmarkEnd w:id="1"/>
      <w:tr w:rsidR="00854D04" w:rsidRPr="00D41B3E" w14:paraId="4A58E53A" w14:textId="77777777" w:rsidTr="00DE483B">
        <w:tc>
          <w:tcPr>
            <w:tcW w:w="2906" w:type="dxa"/>
            <w:tcMar>
              <w:top w:w="100" w:type="dxa"/>
              <w:left w:w="100" w:type="dxa"/>
              <w:bottom w:w="100" w:type="dxa"/>
              <w:right w:w="100" w:type="dxa"/>
            </w:tcMar>
            <w:vAlign w:val="center"/>
          </w:tcPr>
          <w:p w14:paraId="18DBCC1A" w14:textId="6487C37D" w:rsidR="00854D04" w:rsidRPr="00D41B3E" w:rsidRDefault="00854D04" w:rsidP="00854D04">
            <w:pPr>
              <w:widowControl w:val="0"/>
              <w:rPr>
                <w:rFonts w:ascii="Amazon Ember" w:hAnsi="Amazon Ember" w:cs="Amazon Ember"/>
                <w:sz w:val="20"/>
                <w:szCs w:val="20"/>
              </w:rPr>
            </w:pPr>
            <w:r w:rsidRPr="00D41B3E">
              <w:rPr>
                <w:rFonts w:ascii="Amazon Ember" w:hAnsi="Amazon Ember" w:cs="Amazon Ember"/>
                <w:color w:val="333333"/>
                <w:sz w:val="20"/>
                <w:szCs w:val="20"/>
              </w:rPr>
              <w:t>Network Isolation</w:t>
            </w:r>
          </w:p>
        </w:tc>
        <w:tc>
          <w:tcPr>
            <w:tcW w:w="6969" w:type="dxa"/>
            <w:tcMar>
              <w:top w:w="100" w:type="dxa"/>
              <w:left w:w="100" w:type="dxa"/>
              <w:bottom w:w="100" w:type="dxa"/>
              <w:right w:w="100" w:type="dxa"/>
            </w:tcMar>
            <w:vAlign w:val="center"/>
          </w:tcPr>
          <w:p w14:paraId="6A4348B5" w14:textId="77777777" w:rsidR="00F45EB3" w:rsidRDefault="00854D04" w:rsidP="00854D04">
            <w:pPr>
              <w:widowControl w:val="0"/>
              <w:spacing w:after="120"/>
              <w:contextualSpacing/>
              <w:rPr>
                <w:rFonts w:ascii="Amazon Ember" w:hAnsi="Amazon Ember" w:cs="Amazon Ember"/>
                <w:color w:val="333333"/>
                <w:sz w:val="20"/>
                <w:szCs w:val="20"/>
              </w:rPr>
            </w:pPr>
            <w:r w:rsidRPr="00D41B3E">
              <w:rPr>
                <w:rFonts w:ascii="Amazon Ember" w:hAnsi="Amazon Ember" w:cs="Amazon Ember"/>
                <w:color w:val="333333"/>
                <w:sz w:val="20"/>
                <w:szCs w:val="20"/>
              </w:rPr>
              <w:t xml:space="preserve">As a managed service, SQS is protected by the AWS global network security procedures as described in the “Network Security” section of the </w:t>
            </w:r>
            <w:hyperlink r:id="rId11" w:tgtFrame="_blank" w:history="1">
              <w:r w:rsidRPr="00D41B3E">
                <w:rPr>
                  <w:rStyle w:val="Hyperlink"/>
                  <w:rFonts w:ascii="Amazon Ember" w:hAnsi="Amazon Ember" w:cs="Amazon Ember"/>
                  <w:sz w:val="20"/>
                  <w:szCs w:val="20"/>
                </w:rPr>
                <w:t>AWS Security Whitepaper</w:t>
              </w:r>
            </w:hyperlink>
            <w:r w:rsidRPr="00D41B3E">
              <w:rPr>
                <w:rFonts w:ascii="Amazon Ember" w:hAnsi="Amazon Ember" w:cs="Amazon Ember"/>
                <w:color w:val="333333"/>
                <w:sz w:val="20"/>
                <w:szCs w:val="20"/>
              </w:rPr>
              <w:t xml:space="preserve"> and in more detail in </w:t>
            </w:r>
            <w:hyperlink r:id="rId12" w:tgtFrame="_blank" w:history="1">
              <w:r w:rsidRPr="00D41B3E">
                <w:rPr>
                  <w:rStyle w:val="Hyperlink"/>
                  <w:rFonts w:ascii="Amazon Ember" w:hAnsi="Amazon Ember" w:cs="Amazon Ember"/>
                  <w:sz w:val="20"/>
                  <w:szCs w:val="20"/>
                </w:rPr>
                <w:t>compliance reports</w:t>
              </w:r>
            </w:hyperlink>
            <w:r w:rsidRPr="00D41B3E">
              <w:rPr>
                <w:rFonts w:ascii="Amazon Ember" w:hAnsi="Amazon Ember" w:cs="Amazon Ember"/>
                <w:color w:val="333333"/>
                <w:sz w:val="20"/>
                <w:szCs w:val="20"/>
              </w:rPr>
              <w:t xml:space="preserve"> and 3rd party audit findings available to AWS customers. </w:t>
            </w:r>
          </w:p>
          <w:p w14:paraId="214CFE49" w14:textId="77777777" w:rsidR="0096415C" w:rsidRDefault="0096415C" w:rsidP="00854D04">
            <w:pPr>
              <w:widowControl w:val="0"/>
              <w:spacing w:after="120"/>
              <w:contextualSpacing/>
              <w:rPr>
                <w:rFonts w:ascii="Amazon Ember" w:hAnsi="Amazon Ember" w:cs="Amazon Ember"/>
                <w:color w:val="333333"/>
                <w:sz w:val="20"/>
                <w:szCs w:val="20"/>
              </w:rPr>
            </w:pPr>
          </w:p>
          <w:p w14:paraId="21C3F6F6" w14:textId="198F38D0" w:rsidR="0096415C" w:rsidRDefault="0096415C" w:rsidP="00854D04">
            <w:pPr>
              <w:widowControl w:val="0"/>
              <w:spacing w:after="120"/>
              <w:contextualSpacing/>
              <w:rPr>
                <w:rFonts w:ascii="Amazon Ember" w:hAnsi="Amazon Ember" w:cs="Amazon Ember"/>
                <w:color w:val="333333"/>
                <w:sz w:val="20"/>
                <w:szCs w:val="20"/>
              </w:rPr>
            </w:pPr>
            <w:r>
              <w:rPr>
                <w:rFonts w:ascii="Amazon Ember" w:hAnsi="Amazon Ember" w:cs="Amazon Ember"/>
                <w:color w:val="333333"/>
                <w:sz w:val="20"/>
                <w:szCs w:val="20"/>
              </w:rPr>
              <w:t xml:space="preserve">As a user of AWS SQS you are not required to configure network settings for the SQS service. </w:t>
            </w:r>
          </w:p>
          <w:p w14:paraId="4331CA20" w14:textId="73FA60BA" w:rsidR="00854D04" w:rsidRPr="00D41B3E" w:rsidRDefault="00854D04" w:rsidP="00854D04">
            <w:pPr>
              <w:widowControl w:val="0"/>
              <w:spacing w:after="120"/>
              <w:contextualSpacing/>
              <w:rPr>
                <w:rFonts w:ascii="Amazon Ember" w:hAnsi="Amazon Ember" w:cs="Amazon Ember"/>
                <w:sz w:val="20"/>
                <w:szCs w:val="20"/>
              </w:rPr>
            </w:pPr>
            <w:r w:rsidRPr="00D41B3E">
              <w:rPr>
                <w:rFonts w:ascii="Amazon Ember" w:hAnsi="Amazon Ember" w:cs="Amazon Ember"/>
                <w:color w:val="333333"/>
                <w:sz w:val="20"/>
                <w:szCs w:val="20"/>
              </w:rPr>
              <w:br/>
            </w:r>
          </w:p>
        </w:tc>
        <w:tc>
          <w:tcPr>
            <w:tcW w:w="4525" w:type="dxa"/>
            <w:vAlign w:val="center"/>
          </w:tcPr>
          <w:p w14:paraId="68240ECE" w14:textId="1C11B3D2" w:rsidR="00854D04" w:rsidRPr="00D41B3E" w:rsidRDefault="00B55E13" w:rsidP="00854D04">
            <w:pPr>
              <w:widowControl w:val="0"/>
              <w:spacing w:after="120"/>
              <w:contextualSpacing/>
              <w:rPr>
                <w:rFonts w:ascii="Amazon Ember" w:hAnsi="Amazon Ember" w:cs="Amazon Ember"/>
                <w:sz w:val="20"/>
                <w:szCs w:val="20"/>
              </w:rPr>
            </w:pPr>
            <w:hyperlink r:id="rId13" w:tgtFrame="_blank" w:history="1">
              <w:r w:rsidR="00854D04" w:rsidRPr="00D41B3E">
                <w:rPr>
                  <w:rStyle w:val="Hyperlink"/>
                  <w:rFonts w:ascii="Amazon Ember" w:hAnsi="Amazon Ember" w:cs="Amazon Ember"/>
                  <w:sz w:val="20"/>
                  <w:szCs w:val="20"/>
                </w:rPr>
                <w:t>AWS Security Whitepaper</w:t>
              </w:r>
            </w:hyperlink>
            <w:r w:rsidR="00854D04" w:rsidRPr="00D41B3E">
              <w:rPr>
                <w:rFonts w:ascii="Amazon Ember" w:hAnsi="Amazon Ember" w:cs="Amazon Ember"/>
                <w:color w:val="333333"/>
                <w:sz w:val="20"/>
                <w:szCs w:val="20"/>
              </w:rPr>
              <w:br/>
            </w:r>
            <w:hyperlink r:id="rId14" w:tgtFrame="_blank" w:history="1">
              <w:r w:rsidR="00854D04" w:rsidRPr="00D41B3E">
                <w:rPr>
                  <w:rStyle w:val="Hyperlink"/>
                  <w:rFonts w:ascii="Amazon Ember" w:hAnsi="Amazon Ember" w:cs="Amazon Ember"/>
                  <w:sz w:val="20"/>
                  <w:szCs w:val="20"/>
                </w:rPr>
                <w:t>AWS compliance reports</w:t>
              </w:r>
            </w:hyperlink>
          </w:p>
        </w:tc>
      </w:tr>
      <w:tr w:rsidR="00854D04" w:rsidRPr="00D41B3E" w14:paraId="702D18FF" w14:textId="77777777" w:rsidTr="00DE483B">
        <w:tc>
          <w:tcPr>
            <w:tcW w:w="2906" w:type="dxa"/>
            <w:tcMar>
              <w:top w:w="100" w:type="dxa"/>
              <w:left w:w="100" w:type="dxa"/>
              <w:bottom w:w="100" w:type="dxa"/>
              <w:right w:w="100" w:type="dxa"/>
            </w:tcMar>
            <w:vAlign w:val="center"/>
          </w:tcPr>
          <w:p w14:paraId="4F5ECD98" w14:textId="3103369C" w:rsidR="00854D04" w:rsidRPr="00D41B3E" w:rsidRDefault="00854D04" w:rsidP="00854D04">
            <w:pPr>
              <w:widowControl w:val="0"/>
              <w:rPr>
                <w:rFonts w:ascii="Amazon Ember" w:hAnsi="Amazon Ember" w:cs="Amazon Ember"/>
                <w:sz w:val="20"/>
                <w:szCs w:val="20"/>
              </w:rPr>
            </w:pPr>
            <w:r w:rsidRPr="00D41B3E">
              <w:rPr>
                <w:rFonts w:ascii="Amazon Ember" w:hAnsi="Amazon Ember" w:cs="Amazon Ember"/>
                <w:color w:val="333333"/>
                <w:sz w:val="20"/>
                <w:szCs w:val="20"/>
              </w:rPr>
              <w:t>Inter-network traffic privacy</w:t>
            </w:r>
          </w:p>
        </w:tc>
        <w:tc>
          <w:tcPr>
            <w:tcW w:w="6969" w:type="dxa"/>
            <w:tcMar>
              <w:top w:w="100" w:type="dxa"/>
              <w:left w:w="100" w:type="dxa"/>
              <w:bottom w:w="100" w:type="dxa"/>
              <w:right w:w="100" w:type="dxa"/>
            </w:tcMar>
            <w:vAlign w:val="center"/>
          </w:tcPr>
          <w:p w14:paraId="4730E34C" w14:textId="2A3C4D38" w:rsidR="00F45EB3" w:rsidRDefault="00F45EB3" w:rsidP="00854D04">
            <w:pPr>
              <w:rPr>
                <w:rFonts w:ascii="Amazon Ember" w:hAnsi="Amazon Ember" w:cs="Amazon Ember"/>
                <w:color w:val="333333"/>
                <w:sz w:val="20"/>
                <w:szCs w:val="20"/>
              </w:rPr>
            </w:pPr>
            <w:r w:rsidRPr="00D41B3E">
              <w:rPr>
                <w:rFonts w:ascii="Amazon Ember" w:hAnsi="Amazon Ember" w:cs="Amazon Ember"/>
                <w:color w:val="333333"/>
                <w:sz w:val="20"/>
                <w:szCs w:val="20"/>
              </w:rPr>
              <w:t xml:space="preserve">Access to SQS via the network is enabled through </w:t>
            </w:r>
            <w:hyperlink r:id="rId15" w:tgtFrame="_blank" w:history="1">
              <w:r w:rsidRPr="00D41B3E">
                <w:rPr>
                  <w:rStyle w:val="Hyperlink"/>
                  <w:rFonts w:ascii="Amazon Ember" w:hAnsi="Amazon Ember" w:cs="Amazon Ember"/>
                  <w:sz w:val="20"/>
                  <w:szCs w:val="20"/>
                </w:rPr>
                <w:t>published APIs</w:t>
              </w:r>
            </w:hyperlink>
            <w:r w:rsidRPr="00D41B3E">
              <w:rPr>
                <w:rFonts w:ascii="Amazon Ember" w:hAnsi="Amazon Ember" w:cs="Amazon Ember"/>
                <w:color w:val="333333"/>
                <w:sz w:val="20"/>
                <w:szCs w:val="20"/>
              </w:rPr>
              <w:t xml:space="preserve">. </w:t>
            </w:r>
          </w:p>
          <w:p w14:paraId="387ECB46" w14:textId="77777777" w:rsidR="00165CD8" w:rsidRDefault="00165CD8" w:rsidP="00854D04">
            <w:pPr>
              <w:rPr>
                <w:rFonts w:ascii="Amazon Ember" w:hAnsi="Amazon Ember" w:cs="Amazon Ember"/>
                <w:color w:val="333333"/>
                <w:sz w:val="20"/>
                <w:szCs w:val="20"/>
              </w:rPr>
            </w:pPr>
          </w:p>
          <w:p w14:paraId="73491E49" w14:textId="336273D3" w:rsidR="00165CD8" w:rsidRDefault="00165CD8" w:rsidP="00854D04">
            <w:pPr>
              <w:rPr>
                <w:rFonts w:ascii="Amazon Ember" w:hAnsi="Amazon Ember" w:cs="Amazon Ember"/>
                <w:color w:val="333333"/>
                <w:sz w:val="20"/>
                <w:szCs w:val="20"/>
              </w:rPr>
            </w:pPr>
            <w:r>
              <w:rPr>
                <w:rFonts w:ascii="Amazon Ember" w:hAnsi="Amazon Ember" w:cs="Amazon Ember"/>
                <w:color w:val="333333"/>
                <w:sz w:val="20"/>
                <w:szCs w:val="20"/>
              </w:rPr>
              <w:t xml:space="preserve">SQS endpoints are available both over HTTP (for legacy clients) and HTTPS [1] </w:t>
            </w:r>
          </w:p>
          <w:p w14:paraId="27C7F884" w14:textId="77777777" w:rsidR="00165CD8" w:rsidRDefault="00165CD8" w:rsidP="00854D04">
            <w:pPr>
              <w:rPr>
                <w:rFonts w:ascii="Amazon Ember" w:hAnsi="Amazon Ember" w:cs="Amazon Ember"/>
                <w:color w:val="333333"/>
                <w:sz w:val="20"/>
                <w:szCs w:val="20"/>
              </w:rPr>
            </w:pPr>
          </w:p>
          <w:p w14:paraId="3D95AE67" w14:textId="77777777" w:rsidR="00165CD8" w:rsidRDefault="00165CD8" w:rsidP="00854D04">
            <w:pPr>
              <w:rPr>
                <w:rFonts w:ascii="Amazon Ember" w:hAnsi="Amazon Ember" w:cs="Amazon Ember"/>
                <w:color w:val="333333"/>
                <w:sz w:val="20"/>
                <w:szCs w:val="20"/>
              </w:rPr>
            </w:pPr>
          </w:p>
          <w:p w14:paraId="44D9427A" w14:textId="032A305C" w:rsidR="00854D04" w:rsidRDefault="00165CD8" w:rsidP="00854D04">
            <w:pPr>
              <w:rPr>
                <w:rFonts w:ascii="Amazon Ember" w:hAnsi="Amazon Ember" w:cs="Amazon Ember"/>
                <w:color w:val="333333"/>
                <w:sz w:val="20"/>
                <w:szCs w:val="20"/>
              </w:rPr>
            </w:pPr>
            <w:r>
              <w:rPr>
                <w:rFonts w:ascii="Amazon Ember" w:hAnsi="Amazon Ember" w:cs="Amazon Ember"/>
                <w:color w:val="333333"/>
                <w:sz w:val="20"/>
                <w:szCs w:val="20"/>
              </w:rPr>
              <w:t xml:space="preserve">For both HTTP and HTTPS requests to the service, requests </w:t>
            </w:r>
            <w:r w:rsidR="00F45EB3" w:rsidRPr="00D41B3E">
              <w:rPr>
                <w:rFonts w:ascii="Amazon Ember" w:hAnsi="Amazon Ember" w:cs="Amazon Ember"/>
                <w:color w:val="333333"/>
                <w:sz w:val="20"/>
                <w:szCs w:val="20"/>
              </w:rPr>
              <w:t xml:space="preserve">must be signed by using an access key ID and a secret access key – either associated with an IAM principal or you can use the AWS Security Token Service </w:t>
            </w:r>
            <w:r w:rsidR="00C81E15">
              <w:rPr>
                <w:rFonts w:ascii="Amazon Ember" w:hAnsi="Amazon Ember" w:cs="Amazon Ember"/>
                <w:color w:val="333333"/>
                <w:sz w:val="20"/>
                <w:szCs w:val="20"/>
              </w:rPr>
              <w:t xml:space="preserve">(STS) </w:t>
            </w:r>
            <w:r w:rsidR="00F45EB3" w:rsidRPr="00D41B3E">
              <w:rPr>
                <w:rFonts w:ascii="Amazon Ember" w:hAnsi="Amazon Ember" w:cs="Amazon Ember"/>
                <w:color w:val="333333"/>
                <w:sz w:val="20"/>
                <w:szCs w:val="20"/>
              </w:rPr>
              <w:t>to generate temporary security credentials that you can use to sign requests.</w:t>
            </w:r>
          </w:p>
          <w:p w14:paraId="5DD80947" w14:textId="77777777" w:rsidR="008E22C9" w:rsidRDefault="008E22C9" w:rsidP="00854D04">
            <w:pPr>
              <w:rPr>
                <w:rFonts w:ascii="Amazon Ember" w:hAnsi="Amazon Ember" w:cs="Amazon Ember"/>
                <w:color w:val="333333"/>
                <w:sz w:val="20"/>
                <w:szCs w:val="20"/>
              </w:rPr>
            </w:pPr>
          </w:p>
          <w:p w14:paraId="048DF5F8" w14:textId="77777777" w:rsidR="00165CD8" w:rsidRDefault="00165CD8" w:rsidP="00854D04">
            <w:pPr>
              <w:rPr>
                <w:rFonts w:ascii="Amazon Ember" w:hAnsi="Amazon Ember" w:cs="Amazon Ember"/>
                <w:color w:val="333333"/>
                <w:sz w:val="20"/>
                <w:szCs w:val="20"/>
              </w:rPr>
            </w:pPr>
          </w:p>
          <w:p w14:paraId="5521D594" w14:textId="79F3F741" w:rsidR="00165CD8" w:rsidRDefault="00165CD8" w:rsidP="00854D04">
            <w:pPr>
              <w:rPr>
                <w:rFonts w:ascii="Amazon Ember" w:hAnsi="Amazon Ember" w:cs="Amazon Ember"/>
                <w:color w:val="333333"/>
                <w:sz w:val="20"/>
                <w:szCs w:val="20"/>
              </w:rPr>
            </w:pPr>
            <w:r>
              <w:rPr>
                <w:rFonts w:ascii="Amazon Ember" w:hAnsi="Amazon Ember" w:cs="Amazon Ember"/>
                <w:color w:val="333333"/>
                <w:sz w:val="20"/>
                <w:szCs w:val="20"/>
              </w:rPr>
              <w:t>To ensure that data to the SQS queue is not sent or received without encryption, you must create a queue access policy per queue that denies the following for all principals:</w:t>
            </w:r>
          </w:p>
          <w:p w14:paraId="3F31F0E9" w14:textId="77777777" w:rsidR="00165CD8" w:rsidRDefault="00165CD8" w:rsidP="00854D04">
            <w:pPr>
              <w:rPr>
                <w:rFonts w:ascii="Amazon Ember" w:hAnsi="Amazon Ember" w:cs="Amazon Ember"/>
                <w:color w:val="333333"/>
                <w:sz w:val="20"/>
                <w:szCs w:val="20"/>
              </w:rPr>
            </w:pPr>
          </w:p>
          <w:p w14:paraId="1F6165F0" w14:textId="28E256A1" w:rsidR="00165CD8" w:rsidRDefault="00165CD8" w:rsidP="00854D04">
            <w:pPr>
              <w:rPr>
                <w:rFonts w:ascii="Amazon Ember" w:hAnsi="Amazon Ember" w:cs="Amazon Ember"/>
                <w:color w:val="333333"/>
                <w:sz w:val="20"/>
                <w:szCs w:val="20"/>
              </w:rPr>
            </w:pPr>
            <w:r>
              <w:rPr>
                <w:rFonts w:ascii="Amazon Ember" w:hAnsi="Amazon Ember" w:cs="Amazon Ember"/>
                <w:color w:val="333333"/>
                <w:sz w:val="20"/>
                <w:szCs w:val="20"/>
              </w:rPr>
              <w:t>Sample policy:</w:t>
            </w:r>
          </w:p>
          <w:p w14:paraId="1B305966" w14:textId="77777777" w:rsidR="00165CD8" w:rsidRDefault="00165CD8" w:rsidP="00854D04">
            <w:pPr>
              <w:rPr>
                <w:rFonts w:ascii="Amazon Ember" w:hAnsi="Amazon Ember" w:cs="Amazon Ember"/>
                <w:color w:val="333333"/>
                <w:sz w:val="20"/>
                <w:szCs w:val="20"/>
              </w:rPr>
            </w:pPr>
          </w:p>
          <w:p w14:paraId="5450832A"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w:t>
            </w:r>
          </w:p>
          <w:p w14:paraId="2FC4CD42"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"Version": "2012-10-17",</w:t>
            </w:r>
          </w:p>
          <w:p w14:paraId="2C031F24" w14:textId="73B7CFC2"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"Id": "arn:aws:sqs:eu-west-1:</w:t>
            </w:r>
            <w:r>
              <w:rPr>
                <w:rFonts w:ascii="Amazon Ember" w:hAnsi="Amazon Ember" w:cs="Amazon Ember"/>
                <w:color w:val="333333"/>
                <w:sz w:val="20"/>
                <w:szCs w:val="20"/>
              </w:rPr>
              <w:t xml:space="preserve">&lt;account </w:t>
            </w:r>
            <w:proofErr w:type="spellStart"/>
            <w:r>
              <w:rPr>
                <w:rFonts w:ascii="Amazon Ember" w:hAnsi="Amazon Ember" w:cs="Amazon Ember"/>
                <w:color w:val="333333"/>
                <w:sz w:val="20"/>
                <w:szCs w:val="20"/>
              </w:rPr>
              <w:t>num</w:t>
            </w:r>
            <w:proofErr w:type="spellEnd"/>
            <w:r>
              <w:rPr>
                <w:rFonts w:ascii="Amazon Ember" w:hAnsi="Amazon Ember" w:cs="Amazon Ember"/>
                <w:color w:val="333333"/>
                <w:sz w:val="20"/>
                <w:szCs w:val="20"/>
              </w:rPr>
              <w:t>&gt;</w:t>
            </w:r>
            <w:r w:rsidRPr="00165CD8">
              <w:rPr>
                <w:rFonts w:ascii="Amazon Ember" w:hAnsi="Amazon Ember" w:cs="Amazon Ember"/>
                <w:color w:val="333333"/>
                <w:sz w:val="20"/>
                <w:szCs w:val="20"/>
              </w:rPr>
              <w:t>:</w:t>
            </w:r>
            <w:proofErr w:type="spellStart"/>
            <w:r>
              <w:rPr>
                <w:rFonts w:ascii="Amazon Ember" w:hAnsi="Amazon Ember" w:cs="Amazon Ember"/>
                <w:color w:val="333333"/>
                <w:sz w:val="20"/>
                <w:szCs w:val="20"/>
              </w:rPr>
              <w:t>somequeue</w:t>
            </w:r>
            <w:proofErr w:type="spellEnd"/>
            <w:r w:rsidRPr="00165CD8">
              <w:rPr>
                <w:rFonts w:ascii="Amazon Ember" w:hAnsi="Amazon Ember" w:cs="Amazon Ember"/>
                <w:color w:val="333333"/>
                <w:sz w:val="20"/>
                <w:szCs w:val="20"/>
              </w:rPr>
              <w:t>/</w:t>
            </w:r>
            <w:proofErr w:type="spellStart"/>
            <w:r w:rsidRPr="00165CD8">
              <w:rPr>
                <w:rFonts w:ascii="Amazon Ember" w:hAnsi="Amazon Ember" w:cs="Amazon Ember"/>
                <w:color w:val="333333"/>
                <w:sz w:val="20"/>
                <w:szCs w:val="20"/>
              </w:rPr>
              <w:t>SQSDefaultPolicy</w:t>
            </w:r>
            <w:proofErr w:type="spellEnd"/>
            <w:r w:rsidRPr="00165CD8">
              <w:rPr>
                <w:rFonts w:ascii="Amazon Ember" w:hAnsi="Amazon Ember" w:cs="Amazon Ember"/>
                <w:color w:val="333333"/>
                <w:sz w:val="20"/>
                <w:szCs w:val="20"/>
              </w:rPr>
              <w:t>",</w:t>
            </w:r>
          </w:p>
          <w:p w14:paraId="0ECE6A78"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"Statement": [</w:t>
            </w:r>
          </w:p>
          <w:p w14:paraId="1FD72E86"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w:t>
            </w:r>
          </w:p>
          <w:p w14:paraId="1D20959C"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"Sid": "Sid1524736966546",</w:t>
            </w:r>
          </w:p>
          <w:p w14:paraId="06184DBA"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"Effect": "Deny",</w:t>
            </w:r>
          </w:p>
          <w:p w14:paraId="6D6A9A0E"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"Principal": "*",</w:t>
            </w:r>
          </w:p>
          <w:p w14:paraId="2DA501D9"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"Action": [</w:t>
            </w:r>
          </w:p>
          <w:p w14:paraId="2E44B7ED"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lastRenderedPageBreak/>
              <w:t xml:space="preserve">        "</w:t>
            </w:r>
            <w:proofErr w:type="spellStart"/>
            <w:r w:rsidRPr="00165CD8">
              <w:rPr>
                <w:rFonts w:ascii="Amazon Ember" w:hAnsi="Amazon Ember" w:cs="Amazon Ember"/>
                <w:color w:val="333333"/>
                <w:sz w:val="20"/>
                <w:szCs w:val="20"/>
              </w:rPr>
              <w:t>SQS:GetQueueAttributes</w:t>
            </w:r>
            <w:proofErr w:type="spellEnd"/>
            <w:r w:rsidRPr="00165CD8">
              <w:rPr>
                <w:rFonts w:ascii="Amazon Ember" w:hAnsi="Amazon Ember" w:cs="Amazon Ember"/>
                <w:color w:val="333333"/>
                <w:sz w:val="20"/>
                <w:szCs w:val="20"/>
              </w:rPr>
              <w:t>",</w:t>
            </w:r>
          </w:p>
          <w:p w14:paraId="1D50CDA0"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w:t>
            </w:r>
            <w:proofErr w:type="spellStart"/>
            <w:r w:rsidRPr="00165CD8">
              <w:rPr>
                <w:rFonts w:ascii="Amazon Ember" w:hAnsi="Amazon Ember" w:cs="Amazon Ember"/>
                <w:color w:val="333333"/>
                <w:sz w:val="20"/>
                <w:szCs w:val="20"/>
              </w:rPr>
              <w:t>SQS:GetQueueUrl</w:t>
            </w:r>
            <w:proofErr w:type="spellEnd"/>
            <w:r w:rsidRPr="00165CD8">
              <w:rPr>
                <w:rFonts w:ascii="Amazon Ember" w:hAnsi="Amazon Ember" w:cs="Amazon Ember"/>
                <w:color w:val="333333"/>
                <w:sz w:val="20"/>
                <w:szCs w:val="20"/>
              </w:rPr>
              <w:t>",</w:t>
            </w:r>
          </w:p>
          <w:p w14:paraId="3FED3463"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w:t>
            </w:r>
            <w:proofErr w:type="spellStart"/>
            <w:r w:rsidRPr="00165CD8">
              <w:rPr>
                <w:rFonts w:ascii="Amazon Ember" w:hAnsi="Amazon Ember" w:cs="Amazon Ember"/>
                <w:color w:val="333333"/>
                <w:sz w:val="20"/>
                <w:szCs w:val="20"/>
              </w:rPr>
              <w:t>SQS:SendMessage</w:t>
            </w:r>
            <w:proofErr w:type="spellEnd"/>
            <w:r w:rsidRPr="00165CD8">
              <w:rPr>
                <w:rFonts w:ascii="Amazon Ember" w:hAnsi="Amazon Ember" w:cs="Amazon Ember"/>
                <w:color w:val="333333"/>
                <w:sz w:val="20"/>
                <w:szCs w:val="20"/>
              </w:rPr>
              <w:t>",</w:t>
            </w:r>
          </w:p>
          <w:p w14:paraId="09FF9BD3"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w:t>
            </w:r>
            <w:proofErr w:type="spellStart"/>
            <w:r w:rsidRPr="00165CD8">
              <w:rPr>
                <w:rFonts w:ascii="Amazon Ember" w:hAnsi="Amazon Ember" w:cs="Amazon Ember"/>
                <w:color w:val="333333"/>
                <w:sz w:val="20"/>
                <w:szCs w:val="20"/>
              </w:rPr>
              <w:t>SQS:ChangeMessageVisibility</w:t>
            </w:r>
            <w:proofErr w:type="spellEnd"/>
            <w:r w:rsidRPr="00165CD8">
              <w:rPr>
                <w:rFonts w:ascii="Amazon Ember" w:hAnsi="Amazon Ember" w:cs="Amazon Ember"/>
                <w:color w:val="333333"/>
                <w:sz w:val="20"/>
                <w:szCs w:val="20"/>
              </w:rPr>
              <w:t>",</w:t>
            </w:r>
          </w:p>
          <w:p w14:paraId="2E09A9AC"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w:t>
            </w:r>
            <w:proofErr w:type="spellStart"/>
            <w:r w:rsidRPr="00165CD8">
              <w:rPr>
                <w:rFonts w:ascii="Amazon Ember" w:hAnsi="Amazon Ember" w:cs="Amazon Ember"/>
                <w:color w:val="333333"/>
                <w:sz w:val="20"/>
                <w:szCs w:val="20"/>
              </w:rPr>
              <w:t>SQS:DeleteMessage</w:t>
            </w:r>
            <w:proofErr w:type="spellEnd"/>
            <w:r w:rsidRPr="00165CD8">
              <w:rPr>
                <w:rFonts w:ascii="Amazon Ember" w:hAnsi="Amazon Ember" w:cs="Amazon Ember"/>
                <w:color w:val="333333"/>
                <w:sz w:val="20"/>
                <w:szCs w:val="20"/>
              </w:rPr>
              <w:t>",</w:t>
            </w:r>
          </w:p>
          <w:p w14:paraId="43BEF1EB"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w:t>
            </w:r>
            <w:proofErr w:type="spellStart"/>
            <w:r w:rsidRPr="00165CD8">
              <w:rPr>
                <w:rFonts w:ascii="Amazon Ember" w:hAnsi="Amazon Ember" w:cs="Amazon Ember"/>
                <w:color w:val="333333"/>
                <w:sz w:val="20"/>
                <w:szCs w:val="20"/>
              </w:rPr>
              <w:t>SQS:PurgeQueue</w:t>
            </w:r>
            <w:proofErr w:type="spellEnd"/>
            <w:r w:rsidRPr="00165CD8">
              <w:rPr>
                <w:rFonts w:ascii="Amazon Ember" w:hAnsi="Amazon Ember" w:cs="Amazon Ember"/>
                <w:color w:val="333333"/>
                <w:sz w:val="20"/>
                <w:szCs w:val="20"/>
              </w:rPr>
              <w:t>",</w:t>
            </w:r>
          </w:p>
          <w:p w14:paraId="0F539453"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w:t>
            </w:r>
            <w:proofErr w:type="spellStart"/>
            <w:r w:rsidRPr="00165CD8">
              <w:rPr>
                <w:rFonts w:ascii="Amazon Ember" w:hAnsi="Amazon Ember" w:cs="Amazon Ember"/>
                <w:color w:val="333333"/>
                <w:sz w:val="20"/>
                <w:szCs w:val="20"/>
              </w:rPr>
              <w:t>SQS:ReceiveMessage</w:t>
            </w:r>
            <w:proofErr w:type="spellEnd"/>
            <w:r w:rsidRPr="00165CD8">
              <w:rPr>
                <w:rFonts w:ascii="Amazon Ember" w:hAnsi="Amazon Ember" w:cs="Amazon Ember"/>
                <w:color w:val="333333"/>
                <w:sz w:val="20"/>
                <w:szCs w:val="20"/>
              </w:rPr>
              <w:t>"</w:t>
            </w:r>
          </w:p>
          <w:p w14:paraId="146DE05D"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w:t>
            </w:r>
          </w:p>
          <w:p w14:paraId="564509B4"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"Resource": "arn:aws:sqs:eu-west-1:205477738723:qtiyapa",</w:t>
            </w:r>
          </w:p>
          <w:p w14:paraId="319227E4"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"Condition": {</w:t>
            </w:r>
          </w:p>
          <w:p w14:paraId="4F112613"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w:t>
            </w:r>
            <w:proofErr w:type="spellStart"/>
            <w:r w:rsidRPr="00165CD8">
              <w:rPr>
                <w:rFonts w:ascii="Amazon Ember" w:hAnsi="Amazon Ember" w:cs="Amazon Ember"/>
                <w:color w:val="333333"/>
                <w:sz w:val="20"/>
                <w:szCs w:val="20"/>
              </w:rPr>
              <w:t>StringEquals</w:t>
            </w:r>
            <w:proofErr w:type="spellEnd"/>
            <w:r w:rsidRPr="00165CD8">
              <w:rPr>
                <w:rFonts w:ascii="Amazon Ember" w:hAnsi="Amazon Ember" w:cs="Amazon Ember"/>
                <w:color w:val="333333"/>
                <w:sz w:val="20"/>
                <w:szCs w:val="20"/>
              </w:rPr>
              <w:t>": {</w:t>
            </w:r>
          </w:p>
          <w:p w14:paraId="5FEE9558"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w:t>
            </w:r>
            <w:proofErr w:type="spellStart"/>
            <w:r w:rsidRPr="00165CD8">
              <w:rPr>
                <w:rFonts w:ascii="Amazon Ember" w:hAnsi="Amazon Ember" w:cs="Amazon Ember"/>
                <w:color w:val="333333"/>
                <w:sz w:val="20"/>
                <w:szCs w:val="20"/>
              </w:rPr>
              <w:t>aws:SecureTransport</w:t>
            </w:r>
            <w:proofErr w:type="spellEnd"/>
            <w:r w:rsidRPr="00165CD8">
              <w:rPr>
                <w:rFonts w:ascii="Amazon Ember" w:hAnsi="Amazon Ember" w:cs="Amazon Ember"/>
                <w:color w:val="333333"/>
                <w:sz w:val="20"/>
                <w:szCs w:val="20"/>
              </w:rPr>
              <w:t>": "false"</w:t>
            </w:r>
          </w:p>
          <w:p w14:paraId="5EE44721"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w:t>
            </w:r>
          </w:p>
          <w:p w14:paraId="7689A7FC"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w:t>
            </w:r>
          </w:p>
          <w:p w14:paraId="19FE5713"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w:t>
            </w:r>
          </w:p>
          <w:p w14:paraId="4D5F365D" w14:textId="77777777" w:rsidR="00165CD8" w:rsidRP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 xml:space="preserve">  ]</w:t>
            </w:r>
          </w:p>
          <w:p w14:paraId="0E22174A" w14:textId="58B56C0B" w:rsidR="00165CD8" w:rsidRDefault="00165CD8" w:rsidP="00165CD8">
            <w:pPr>
              <w:rPr>
                <w:rFonts w:ascii="Amazon Ember" w:hAnsi="Amazon Ember" w:cs="Amazon Ember"/>
                <w:color w:val="333333"/>
                <w:sz w:val="20"/>
                <w:szCs w:val="20"/>
              </w:rPr>
            </w:pPr>
            <w:r w:rsidRPr="00165CD8">
              <w:rPr>
                <w:rFonts w:ascii="Amazon Ember" w:hAnsi="Amazon Ember" w:cs="Amazon Ember"/>
                <w:color w:val="333333"/>
                <w:sz w:val="20"/>
                <w:szCs w:val="20"/>
              </w:rPr>
              <w:t>}</w:t>
            </w:r>
          </w:p>
          <w:p w14:paraId="1C63CA30" w14:textId="77777777" w:rsidR="008E22C9" w:rsidRDefault="008E22C9" w:rsidP="00854D04">
            <w:pPr>
              <w:rPr>
                <w:rFonts w:ascii="Amazon Ember" w:hAnsi="Amazon Ember" w:cs="Amazon Ember"/>
                <w:color w:val="333333"/>
                <w:sz w:val="20"/>
                <w:szCs w:val="20"/>
              </w:rPr>
            </w:pPr>
          </w:p>
          <w:p w14:paraId="00B1BA04" w14:textId="68256BB1" w:rsidR="008E22C9" w:rsidRPr="00D41B3E" w:rsidRDefault="008E22C9" w:rsidP="00854D04">
            <w:pPr>
              <w:rPr>
                <w:rFonts w:ascii="Amazon Ember" w:hAnsi="Amazon Ember" w:cs="Amazon Ember"/>
                <w:sz w:val="20"/>
                <w:szCs w:val="20"/>
              </w:rPr>
            </w:pPr>
          </w:p>
        </w:tc>
        <w:tc>
          <w:tcPr>
            <w:tcW w:w="4525" w:type="dxa"/>
            <w:vAlign w:val="center"/>
          </w:tcPr>
          <w:p w14:paraId="3D39DF02" w14:textId="2BAC5029" w:rsidR="00854D04" w:rsidRPr="00D41B3E" w:rsidRDefault="00165CD8" w:rsidP="00854D04">
            <w:pPr>
              <w:rPr>
                <w:rFonts w:ascii="Amazon Ember" w:hAnsi="Amazon Ember" w:cs="Amazon Ember"/>
                <w:sz w:val="20"/>
                <w:szCs w:val="20"/>
              </w:rPr>
            </w:pPr>
            <w:r>
              <w:rPr>
                <w:rFonts w:ascii="Amazon Ember" w:hAnsi="Amazon Ember" w:cs="Amazon Ember"/>
                <w:sz w:val="20"/>
                <w:szCs w:val="20"/>
              </w:rPr>
              <w:lastRenderedPageBreak/>
              <w:t xml:space="preserve">[1] </w:t>
            </w:r>
            <w:hyperlink r:id="rId16" w:anchor="sqs_region" w:history="1">
              <w:r w:rsidRPr="00A01E24">
                <w:rPr>
                  <w:rStyle w:val="Hyperlink"/>
                  <w:rFonts w:ascii="Amazon Ember" w:hAnsi="Amazon Ember" w:cs="Amazon Ember"/>
                  <w:sz w:val="20"/>
                  <w:szCs w:val="20"/>
                </w:rPr>
                <w:t>https://docs.aws.amazon.com/general/latest/gr/rande.html#sqs_region</w:t>
              </w:r>
            </w:hyperlink>
          </w:p>
        </w:tc>
      </w:tr>
      <w:tr w:rsidR="00854D04" w:rsidRPr="00D41B3E" w14:paraId="26E00E53" w14:textId="77777777" w:rsidTr="00DE483B">
        <w:tc>
          <w:tcPr>
            <w:tcW w:w="2906" w:type="dxa"/>
            <w:tcMar>
              <w:top w:w="100" w:type="dxa"/>
              <w:left w:w="100" w:type="dxa"/>
              <w:bottom w:w="100" w:type="dxa"/>
              <w:right w:w="100" w:type="dxa"/>
            </w:tcMar>
            <w:vAlign w:val="center"/>
          </w:tcPr>
          <w:p w14:paraId="0D24F476" w14:textId="3E58C9C8" w:rsidR="00854D04" w:rsidRPr="00D41B3E" w:rsidRDefault="00854D04" w:rsidP="00854D04">
            <w:pPr>
              <w:widowControl w:val="0"/>
              <w:rPr>
                <w:rFonts w:ascii="Amazon Ember" w:hAnsi="Amazon Ember" w:cs="Amazon Ember"/>
                <w:sz w:val="20"/>
                <w:szCs w:val="20"/>
              </w:rPr>
            </w:pPr>
            <w:r w:rsidRPr="00D41B3E">
              <w:rPr>
                <w:rFonts w:ascii="Amazon Ember" w:hAnsi="Amazon Ember" w:cs="Amazon Ember"/>
                <w:color w:val="333333"/>
                <w:sz w:val="20"/>
                <w:szCs w:val="20"/>
              </w:rPr>
              <w:t>Encryption of data at-rest</w:t>
            </w:r>
          </w:p>
        </w:tc>
        <w:tc>
          <w:tcPr>
            <w:tcW w:w="6969" w:type="dxa"/>
            <w:tcMar>
              <w:top w:w="100" w:type="dxa"/>
              <w:left w:w="100" w:type="dxa"/>
              <w:bottom w:w="100" w:type="dxa"/>
              <w:right w:w="100" w:type="dxa"/>
            </w:tcMar>
            <w:vAlign w:val="center"/>
          </w:tcPr>
          <w:p w14:paraId="6D7E7EB4" w14:textId="017EA42E" w:rsidR="00F45EB3" w:rsidRDefault="00F45EB3" w:rsidP="00854D04">
            <w:pPr>
              <w:rPr>
                <w:rFonts w:ascii="Amazon Ember" w:hAnsi="Amazon Ember" w:cs="Amazon Ember"/>
                <w:sz w:val="20"/>
                <w:szCs w:val="20"/>
              </w:rPr>
            </w:pPr>
            <w:r>
              <w:rPr>
                <w:rFonts w:ascii="Amazon Ember" w:hAnsi="Amazon Ember" w:cs="Amazon Ember"/>
                <w:sz w:val="20"/>
                <w:szCs w:val="20"/>
              </w:rPr>
              <w:t xml:space="preserve">SQS currently supports data encryption at rest using </w:t>
            </w:r>
            <w:r w:rsidR="00C81E15">
              <w:rPr>
                <w:rFonts w:ascii="Amazon Ember" w:hAnsi="Amazon Ember" w:cs="Amazon Ember"/>
                <w:sz w:val="20"/>
                <w:szCs w:val="20"/>
              </w:rPr>
              <w:t>Server-Side</w:t>
            </w:r>
            <w:r>
              <w:rPr>
                <w:rFonts w:ascii="Amazon Ember" w:hAnsi="Amazon Ember" w:cs="Amazon Ember"/>
                <w:sz w:val="20"/>
                <w:szCs w:val="20"/>
              </w:rPr>
              <w:t xml:space="preserve"> Encryption</w:t>
            </w:r>
            <w:r w:rsidR="00C81E15">
              <w:rPr>
                <w:rFonts w:ascii="Amazon Ember" w:hAnsi="Amazon Ember" w:cs="Amazon Ember"/>
                <w:sz w:val="20"/>
                <w:szCs w:val="20"/>
              </w:rPr>
              <w:t xml:space="preserve"> (SSE)</w:t>
            </w:r>
            <w:r>
              <w:rPr>
                <w:rFonts w:ascii="Amazon Ember" w:hAnsi="Amazon Ember" w:cs="Amazon Ember"/>
                <w:sz w:val="20"/>
                <w:szCs w:val="20"/>
              </w:rPr>
              <w:t xml:space="preserve"> and the AWS Key Management service in the US East and US West regions. As of April 2018, this is not supported for other regions.</w:t>
            </w:r>
          </w:p>
          <w:p w14:paraId="42AB9659" w14:textId="77777777" w:rsidR="00F45EB3" w:rsidRDefault="00F45EB3" w:rsidP="00854D04">
            <w:pPr>
              <w:rPr>
                <w:rFonts w:ascii="Amazon Ember" w:hAnsi="Amazon Ember" w:cs="Amazon Ember"/>
                <w:sz w:val="20"/>
                <w:szCs w:val="20"/>
              </w:rPr>
            </w:pPr>
          </w:p>
          <w:p w14:paraId="43D8528C" w14:textId="54B80CCB" w:rsidR="00854D04" w:rsidRDefault="00F45EB3" w:rsidP="00854D04">
            <w:pPr>
              <w:rPr>
                <w:rFonts w:ascii="Amazon Ember" w:hAnsi="Amazon Ember" w:cs="Amazon Ember"/>
                <w:sz w:val="20"/>
                <w:szCs w:val="20"/>
              </w:rPr>
            </w:pPr>
            <w:r>
              <w:rPr>
                <w:rFonts w:ascii="Amazon Ember" w:hAnsi="Amazon Ember" w:cs="Amazon Ember"/>
                <w:sz w:val="20"/>
                <w:szCs w:val="20"/>
              </w:rPr>
              <w:t>In regions where SSE-KMS is not supported, you can choose to:</w:t>
            </w:r>
          </w:p>
          <w:p w14:paraId="03A85E94" w14:textId="77777777" w:rsidR="00F45EB3" w:rsidRDefault="00F45EB3" w:rsidP="00F45EB3">
            <w:pPr>
              <w:pStyle w:val="ListParagraph"/>
              <w:numPr>
                <w:ilvl w:val="0"/>
                <w:numId w:val="6"/>
              </w:numPr>
              <w:rPr>
                <w:rFonts w:ascii="Amazon Ember" w:hAnsi="Amazon Ember" w:cs="Amazon Ember"/>
                <w:sz w:val="20"/>
                <w:szCs w:val="20"/>
              </w:rPr>
            </w:pPr>
            <w:r>
              <w:rPr>
                <w:rFonts w:ascii="Amazon Ember" w:hAnsi="Amazon Ember" w:cs="Amazon Ember"/>
                <w:sz w:val="20"/>
                <w:szCs w:val="20"/>
              </w:rPr>
              <w:t>Encrypt message payloads on the client side before it is sent to the SQS service</w:t>
            </w:r>
          </w:p>
          <w:p w14:paraId="1DAB864F" w14:textId="42E0A1D9" w:rsidR="00F45EB3" w:rsidRPr="00F45EB3" w:rsidRDefault="00F45EB3" w:rsidP="00F45EB3">
            <w:pPr>
              <w:pStyle w:val="ListParagraph"/>
              <w:numPr>
                <w:ilvl w:val="0"/>
                <w:numId w:val="6"/>
              </w:numPr>
              <w:rPr>
                <w:rFonts w:ascii="Amazon Ember" w:hAnsi="Amazon Ember" w:cs="Amazon Ember"/>
                <w:sz w:val="20"/>
                <w:szCs w:val="20"/>
              </w:rPr>
            </w:pPr>
            <w:r>
              <w:rPr>
                <w:rFonts w:ascii="Amazon Ember" w:hAnsi="Amazon Ember" w:cs="Amazon Ember"/>
                <w:sz w:val="20"/>
                <w:szCs w:val="20"/>
              </w:rPr>
              <w:t>Use the SQS extended client to use the S3 service and make use of SSE-KMS</w:t>
            </w:r>
          </w:p>
        </w:tc>
        <w:tc>
          <w:tcPr>
            <w:tcW w:w="4525" w:type="dxa"/>
            <w:vAlign w:val="center"/>
          </w:tcPr>
          <w:p w14:paraId="21ED4796" w14:textId="4B87B9B9" w:rsidR="00854D04" w:rsidRPr="00D41B3E" w:rsidRDefault="00854D04" w:rsidP="00854D04">
            <w:pPr>
              <w:rPr>
                <w:rFonts w:ascii="Amazon Ember" w:hAnsi="Amazon Ember" w:cs="Amazon Ember"/>
                <w:sz w:val="20"/>
                <w:szCs w:val="20"/>
              </w:rPr>
            </w:pPr>
          </w:p>
        </w:tc>
      </w:tr>
      <w:tr w:rsidR="00854D04" w:rsidRPr="00D41B3E" w14:paraId="0EAB223D" w14:textId="77777777" w:rsidTr="00165CD8">
        <w:tc>
          <w:tcPr>
            <w:tcW w:w="2906" w:type="dxa"/>
            <w:tcMar>
              <w:top w:w="100" w:type="dxa"/>
              <w:left w:w="100" w:type="dxa"/>
              <w:bottom w:w="100" w:type="dxa"/>
              <w:right w:w="100" w:type="dxa"/>
            </w:tcMar>
            <w:vAlign w:val="center"/>
          </w:tcPr>
          <w:p w14:paraId="7C925C8B" w14:textId="072AC161" w:rsidR="00854D04" w:rsidRPr="00D41B3E" w:rsidRDefault="00854D04" w:rsidP="00854D04">
            <w:pPr>
              <w:widowControl w:val="0"/>
              <w:rPr>
                <w:rFonts w:ascii="Amazon Ember" w:hAnsi="Amazon Ember" w:cs="Amazon Ember"/>
                <w:sz w:val="20"/>
                <w:szCs w:val="20"/>
              </w:rPr>
            </w:pPr>
            <w:r w:rsidRPr="00D41B3E">
              <w:rPr>
                <w:rFonts w:ascii="Amazon Ember" w:hAnsi="Amazon Ember" w:cs="Amazon Ember"/>
                <w:color w:val="333333"/>
                <w:sz w:val="20"/>
                <w:szCs w:val="20"/>
              </w:rPr>
              <w:t>Encryption of data in-transit</w:t>
            </w:r>
          </w:p>
        </w:tc>
        <w:tc>
          <w:tcPr>
            <w:tcW w:w="6969" w:type="dxa"/>
            <w:shd w:val="clear" w:color="auto" w:fill="auto"/>
            <w:tcMar>
              <w:top w:w="100" w:type="dxa"/>
              <w:left w:w="100" w:type="dxa"/>
              <w:bottom w:w="100" w:type="dxa"/>
              <w:right w:w="100" w:type="dxa"/>
            </w:tcMar>
            <w:vAlign w:val="center"/>
          </w:tcPr>
          <w:p w14:paraId="15F52AE6" w14:textId="34F5BBED" w:rsidR="00854D04" w:rsidRPr="00D41B3E" w:rsidRDefault="00165CD8" w:rsidP="00854D04">
            <w:pPr>
              <w:widowControl w:val="0"/>
              <w:spacing w:after="120"/>
              <w:contextualSpacing/>
              <w:rPr>
                <w:rFonts w:ascii="Amazon Ember" w:hAnsi="Amazon Ember" w:cs="Amazon Ember"/>
                <w:sz w:val="20"/>
                <w:szCs w:val="20"/>
              </w:rPr>
            </w:pPr>
            <w:r>
              <w:rPr>
                <w:rFonts w:ascii="Amazon Ember" w:hAnsi="Amazon Ember" w:cs="Amazon Ember"/>
                <w:sz w:val="20"/>
                <w:szCs w:val="20"/>
              </w:rPr>
              <w:t>See inter network traffic privacy</w:t>
            </w:r>
          </w:p>
        </w:tc>
        <w:tc>
          <w:tcPr>
            <w:tcW w:w="4525" w:type="dxa"/>
            <w:shd w:val="clear" w:color="auto" w:fill="auto"/>
            <w:vAlign w:val="center"/>
          </w:tcPr>
          <w:p w14:paraId="797B6A54" w14:textId="77777777" w:rsidR="00854D04" w:rsidRPr="00D41B3E" w:rsidRDefault="00854D04" w:rsidP="00854D04">
            <w:pPr>
              <w:widowControl w:val="0"/>
              <w:spacing w:after="120"/>
              <w:contextualSpacing/>
              <w:rPr>
                <w:rFonts w:ascii="Amazon Ember" w:hAnsi="Amazon Ember" w:cs="Amazon Ember"/>
                <w:sz w:val="20"/>
                <w:szCs w:val="20"/>
              </w:rPr>
            </w:pPr>
          </w:p>
        </w:tc>
      </w:tr>
      <w:tr w:rsidR="00854D04" w:rsidRPr="00D41B3E" w14:paraId="6BFCD374" w14:textId="77777777" w:rsidTr="00DE483B">
        <w:tc>
          <w:tcPr>
            <w:tcW w:w="2906" w:type="dxa"/>
            <w:tcMar>
              <w:top w:w="100" w:type="dxa"/>
              <w:left w:w="100" w:type="dxa"/>
              <w:bottom w:w="100" w:type="dxa"/>
              <w:right w:w="100" w:type="dxa"/>
            </w:tcMar>
            <w:vAlign w:val="center"/>
          </w:tcPr>
          <w:p w14:paraId="564D2C3D" w14:textId="6C3EBDC7" w:rsidR="00854D04" w:rsidRPr="00D41B3E" w:rsidRDefault="00854D04" w:rsidP="00854D04">
            <w:pPr>
              <w:widowControl w:val="0"/>
              <w:rPr>
                <w:rFonts w:ascii="Amazon Ember" w:hAnsi="Amazon Ember" w:cs="Amazon Ember"/>
                <w:sz w:val="20"/>
                <w:szCs w:val="20"/>
              </w:rPr>
            </w:pPr>
            <w:r w:rsidRPr="00D41B3E">
              <w:rPr>
                <w:rFonts w:ascii="Amazon Ember" w:hAnsi="Amazon Ember" w:cs="Amazon Ember"/>
                <w:color w:val="333333"/>
                <w:sz w:val="20"/>
                <w:szCs w:val="20"/>
              </w:rPr>
              <w:t>Encryption Key Management</w:t>
            </w:r>
          </w:p>
        </w:tc>
        <w:tc>
          <w:tcPr>
            <w:tcW w:w="6969" w:type="dxa"/>
            <w:tcMar>
              <w:top w:w="100" w:type="dxa"/>
              <w:left w:w="100" w:type="dxa"/>
              <w:bottom w:w="100" w:type="dxa"/>
              <w:right w:w="100" w:type="dxa"/>
            </w:tcMar>
            <w:vAlign w:val="center"/>
          </w:tcPr>
          <w:p w14:paraId="049FD5E7" w14:textId="77777777" w:rsidR="00854D04" w:rsidRDefault="00F45EB3" w:rsidP="00F45EB3">
            <w:pPr>
              <w:widowControl w:val="0"/>
              <w:spacing w:after="120"/>
              <w:contextualSpacing/>
              <w:rPr>
                <w:rFonts w:ascii="Amazon Ember" w:hAnsi="Amazon Ember" w:cs="Amazon Ember"/>
                <w:color w:val="000000"/>
                <w:sz w:val="20"/>
                <w:szCs w:val="20"/>
              </w:rPr>
            </w:pPr>
            <w:r>
              <w:rPr>
                <w:rFonts w:ascii="Amazon Ember" w:hAnsi="Amazon Ember" w:cs="Amazon Ember"/>
                <w:color w:val="000000"/>
                <w:sz w:val="20"/>
                <w:szCs w:val="20"/>
              </w:rPr>
              <w:t>Encryption keys that are used when SQS with SSE is enabled are managed by the key management service (KMS).  If you provide your own key material for customer managed keys (CMKs) – you are responsible for managing its lifecycle. If using the AWS-managed CMK, this is done for you automatically.</w:t>
            </w:r>
          </w:p>
          <w:p w14:paraId="02DDA4E9" w14:textId="77777777" w:rsidR="00BB6FA6" w:rsidRDefault="00BB6FA6" w:rsidP="00F45EB3">
            <w:pPr>
              <w:widowControl w:val="0"/>
              <w:spacing w:after="120"/>
              <w:contextualSpacing/>
              <w:rPr>
                <w:rFonts w:ascii="Amazon Ember" w:hAnsi="Amazon Ember" w:cs="Amazon Ember"/>
                <w:color w:val="000000"/>
                <w:sz w:val="20"/>
                <w:szCs w:val="20"/>
              </w:rPr>
            </w:pPr>
          </w:p>
          <w:p w14:paraId="48279A3B" w14:textId="32FF0966" w:rsidR="00BB6FA6" w:rsidRPr="00D41B3E" w:rsidRDefault="00BB6FA6" w:rsidP="00F45EB3">
            <w:pPr>
              <w:widowControl w:val="0"/>
              <w:spacing w:after="120"/>
              <w:contextualSpacing/>
              <w:rPr>
                <w:rFonts w:ascii="Amazon Ember" w:hAnsi="Amazon Ember" w:cs="Amazon Ember"/>
                <w:color w:val="000000"/>
                <w:sz w:val="20"/>
                <w:szCs w:val="20"/>
              </w:rPr>
            </w:pPr>
            <w:r>
              <w:rPr>
                <w:rFonts w:ascii="Amazon Ember" w:hAnsi="Amazon Ember" w:cs="Amazon Ember"/>
                <w:color w:val="000000"/>
                <w:sz w:val="20"/>
                <w:szCs w:val="20"/>
              </w:rPr>
              <w:t xml:space="preserve">You can enable SSE for SQS when creating the queue[1] or retroactively enable it for queues that were not created with SSE support [2] </w:t>
            </w:r>
          </w:p>
        </w:tc>
        <w:tc>
          <w:tcPr>
            <w:tcW w:w="4525" w:type="dxa"/>
            <w:vAlign w:val="center"/>
          </w:tcPr>
          <w:p w14:paraId="7D1852C3" w14:textId="77777777" w:rsidR="00854D04" w:rsidRDefault="00F45EB3" w:rsidP="00854D04">
            <w:pPr>
              <w:widowControl w:val="0"/>
              <w:spacing w:after="120"/>
              <w:contextualSpacing/>
              <w:rPr>
                <w:rFonts w:ascii="Amazon Ember" w:hAnsi="Amazon Ember" w:cs="Amazon Ember"/>
                <w:sz w:val="20"/>
                <w:szCs w:val="20"/>
              </w:rPr>
            </w:pPr>
            <w:r>
              <w:rPr>
                <w:rFonts w:ascii="Amazon Ember" w:hAnsi="Amazon Ember" w:cs="Amazon Ember"/>
                <w:sz w:val="20"/>
                <w:szCs w:val="20"/>
              </w:rPr>
              <w:t xml:space="preserve">SSE SQS FAQ: </w:t>
            </w:r>
            <w:hyperlink r:id="rId17" w:anchor="sse" w:history="1">
              <w:r w:rsidRPr="00A01E24">
                <w:rPr>
                  <w:rStyle w:val="Hyperlink"/>
                  <w:rFonts w:ascii="Amazon Ember" w:hAnsi="Amazon Ember" w:cs="Amazon Ember"/>
                  <w:sz w:val="20"/>
                  <w:szCs w:val="20"/>
                </w:rPr>
                <w:t>https://aws.amazon.com/sqs/faqs/#sse</w:t>
              </w:r>
            </w:hyperlink>
            <w:r>
              <w:rPr>
                <w:rFonts w:ascii="Amazon Ember" w:hAnsi="Amazon Ember" w:cs="Amazon Ember"/>
                <w:sz w:val="20"/>
                <w:szCs w:val="20"/>
              </w:rPr>
              <w:t xml:space="preserve"> </w:t>
            </w:r>
          </w:p>
          <w:p w14:paraId="292BF256" w14:textId="77777777" w:rsidR="00BB6FA6" w:rsidRDefault="00BB6FA6" w:rsidP="00854D04">
            <w:pPr>
              <w:widowControl w:val="0"/>
              <w:spacing w:after="120"/>
              <w:contextualSpacing/>
              <w:rPr>
                <w:rFonts w:ascii="Amazon Ember" w:hAnsi="Amazon Ember" w:cs="Amazon Ember"/>
                <w:sz w:val="20"/>
                <w:szCs w:val="20"/>
              </w:rPr>
            </w:pPr>
          </w:p>
          <w:p w14:paraId="219268B5" w14:textId="7EDAD220" w:rsidR="00BB6FA6" w:rsidRDefault="00BB6FA6" w:rsidP="00854D04">
            <w:pPr>
              <w:widowControl w:val="0"/>
              <w:spacing w:after="120"/>
              <w:contextualSpacing/>
              <w:rPr>
                <w:rFonts w:ascii="Amazon Ember" w:hAnsi="Amazon Ember" w:cs="Amazon Ember"/>
                <w:sz w:val="20"/>
                <w:szCs w:val="20"/>
              </w:rPr>
            </w:pPr>
            <w:r>
              <w:rPr>
                <w:rFonts w:ascii="Amazon Ember" w:hAnsi="Amazon Ember" w:cs="Amazon Ember"/>
                <w:sz w:val="20"/>
                <w:szCs w:val="20"/>
              </w:rPr>
              <w:t xml:space="preserve">[1] </w:t>
            </w:r>
            <w:hyperlink r:id="rId18" w:history="1">
              <w:r w:rsidRPr="00A01E24">
                <w:rPr>
                  <w:rStyle w:val="Hyperlink"/>
                  <w:rFonts w:ascii="Amazon Ember" w:hAnsi="Amazon Ember" w:cs="Amazon Ember"/>
                  <w:sz w:val="20"/>
                  <w:szCs w:val="20"/>
                </w:rPr>
                <w:t>https://docs.aws.amazon.com/AWSSimpleQueueService/latest/SQSDeveloperGuide/sqs-create-queue-sse.html</w:t>
              </w:r>
            </w:hyperlink>
            <w:r>
              <w:rPr>
                <w:rFonts w:ascii="Amazon Ember" w:hAnsi="Amazon Ember" w:cs="Amazon Ember"/>
                <w:sz w:val="20"/>
                <w:szCs w:val="20"/>
              </w:rPr>
              <w:t xml:space="preserve"> </w:t>
            </w:r>
          </w:p>
          <w:p w14:paraId="7D6377EE" w14:textId="1105AB89" w:rsidR="00BB6FA6" w:rsidRPr="00D41B3E" w:rsidRDefault="00BB6FA6" w:rsidP="00854D04">
            <w:pPr>
              <w:widowControl w:val="0"/>
              <w:spacing w:after="120"/>
              <w:contextualSpacing/>
              <w:rPr>
                <w:rFonts w:ascii="Amazon Ember" w:hAnsi="Amazon Ember" w:cs="Amazon Ember"/>
                <w:sz w:val="20"/>
                <w:szCs w:val="20"/>
              </w:rPr>
            </w:pPr>
            <w:r>
              <w:rPr>
                <w:rFonts w:ascii="Amazon Ember" w:hAnsi="Amazon Ember" w:cs="Amazon Ember"/>
                <w:sz w:val="20"/>
                <w:szCs w:val="20"/>
              </w:rPr>
              <w:t xml:space="preserve">[2] </w:t>
            </w:r>
            <w:hyperlink r:id="rId19" w:history="1">
              <w:r w:rsidRPr="00A01E24">
                <w:rPr>
                  <w:rStyle w:val="Hyperlink"/>
                  <w:rFonts w:ascii="Amazon Ember" w:hAnsi="Amazon Ember" w:cs="Amazon Ember"/>
                  <w:sz w:val="20"/>
                  <w:szCs w:val="20"/>
                </w:rPr>
                <w:t>https://docs.aws.amazon.com/AWSSimpleQueueService/latest/SQSDeveloperGuide/sqs-</w:t>
              </w:r>
              <w:r w:rsidRPr="00A01E24">
                <w:rPr>
                  <w:rStyle w:val="Hyperlink"/>
                  <w:rFonts w:ascii="Amazon Ember" w:hAnsi="Amazon Ember" w:cs="Amazon Ember"/>
                  <w:sz w:val="20"/>
                  <w:szCs w:val="20"/>
                </w:rPr>
                <w:lastRenderedPageBreak/>
                <w:t>configure-sse-existing-queue.html</w:t>
              </w:r>
            </w:hyperlink>
            <w:r>
              <w:rPr>
                <w:rFonts w:ascii="Amazon Ember" w:hAnsi="Amazon Ember" w:cs="Amazon Ember"/>
                <w:sz w:val="20"/>
                <w:szCs w:val="20"/>
              </w:rPr>
              <w:t xml:space="preserve"> </w:t>
            </w:r>
          </w:p>
        </w:tc>
      </w:tr>
      <w:tr w:rsidR="00854D04" w:rsidRPr="00D41B3E" w14:paraId="02DF43A0" w14:textId="77777777" w:rsidTr="00C82A48">
        <w:tc>
          <w:tcPr>
            <w:tcW w:w="2906" w:type="dxa"/>
            <w:tcMar>
              <w:top w:w="100" w:type="dxa"/>
              <w:left w:w="100" w:type="dxa"/>
              <w:bottom w:w="100" w:type="dxa"/>
              <w:right w:w="100" w:type="dxa"/>
            </w:tcMar>
            <w:vAlign w:val="center"/>
          </w:tcPr>
          <w:p w14:paraId="5D48FBDB" w14:textId="22A35721" w:rsidR="00854D04" w:rsidRPr="00D41B3E" w:rsidRDefault="00854D04" w:rsidP="00854D04">
            <w:pPr>
              <w:widowControl w:val="0"/>
              <w:rPr>
                <w:rFonts w:ascii="Amazon Ember" w:hAnsi="Amazon Ember" w:cs="Amazon Ember"/>
                <w:sz w:val="20"/>
                <w:szCs w:val="20"/>
              </w:rPr>
            </w:pPr>
            <w:r w:rsidRPr="00D41B3E">
              <w:rPr>
                <w:rFonts w:ascii="Amazon Ember" w:hAnsi="Amazon Ember" w:cs="Amazon Ember"/>
                <w:color w:val="333333"/>
                <w:sz w:val="20"/>
                <w:szCs w:val="20"/>
              </w:rPr>
              <w:lastRenderedPageBreak/>
              <w:t>Isolation of physical hosts</w:t>
            </w:r>
          </w:p>
        </w:tc>
        <w:tc>
          <w:tcPr>
            <w:tcW w:w="6969" w:type="dxa"/>
            <w:shd w:val="clear" w:color="auto" w:fill="AEAAAA" w:themeFill="background2" w:themeFillShade="BF"/>
            <w:tcMar>
              <w:top w:w="100" w:type="dxa"/>
              <w:left w:w="100" w:type="dxa"/>
              <w:bottom w:w="100" w:type="dxa"/>
              <w:right w:w="100" w:type="dxa"/>
            </w:tcMar>
            <w:vAlign w:val="center"/>
          </w:tcPr>
          <w:p w14:paraId="273B4685" w14:textId="70C1898E" w:rsidR="00854D04" w:rsidRPr="00D41B3E" w:rsidRDefault="00854D04" w:rsidP="00854D04">
            <w:pPr>
              <w:widowControl w:val="0"/>
              <w:spacing w:after="120"/>
              <w:contextualSpacing/>
              <w:rPr>
                <w:rFonts w:ascii="Amazon Ember" w:hAnsi="Amazon Ember" w:cs="Amazon Ember"/>
                <w:sz w:val="20"/>
                <w:szCs w:val="20"/>
              </w:rPr>
            </w:pPr>
            <w:r w:rsidRPr="00D41B3E">
              <w:rPr>
                <w:rFonts w:ascii="Amazon Ember" w:hAnsi="Amazon Ember" w:cs="Amazon Ember"/>
                <w:color w:val="333333"/>
                <w:sz w:val="20"/>
                <w:szCs w:val="20"/>
              </w:rPr>
              <w:t>N/A</w:t>
            </w:r>
            <w:r w:rsidR="00F45EB3">
              <w:rPr>
                <w:rFonts w:ascii="Amazon Ember" w:hAnsi="Amazon Ember" w:cs="Amazon Ember"/>
                <w:color w:val="333333"/>
                <w:sz w:val="20"/>
                <w:szCs w:val="20"/>
              </w:rPr>
              <w:t xml:space="preserve">: This is an AWS managed service and AWS is responsible for implementing controls around service isolation. </w:t>
            </w:r>
          </w:p>
        </w:tc>
        <w:tc>
          <w:tcPr>
            <w:tcW w:w="4525" w:type="dxa"/>
            <w:vAlign w:val="center"/>
          </w:tcPr>
          <w:p w14:paraId="581398F1" w14:textId="4587D879" w:rsidR="00854D04" w:rsidRPr="00D41B3E" w:rsidRDefault="00B55E13" w:rsidP="00854D04">
            <w:pPr>
              <w:rPr>
                <w:rFonts w:ascii="Amazon Ember" w:hAnsi="Amazon Ember" w:cs="Amazon Ember"/>
                <w:sz w:val="20"/>
                <w:szCs w:val="20"/>
              </w:rPr>
            </w:pPr>
            <w:hyperlink r:id="rId20" w:tgtFrame="_blank" w:history="1">
              <w:r w:rsidR="00854D04" w:rsidRPr="00D41B3E">
                <w:rPr>
                  <w:rStyle w:val="Hyperlink"/>
                  <w:rFonts w:ascii="Amazon Ember" w:hAnsi="Amazon Ember" w:cs="Amazon Ember"/>
                  <w:sz w:val="20"/>
                  <w:szCs w:val="20"/>
                </w:rPr>
                <w:t>AWS Security Whitepaper</w:t>
              </w:r>
            </w:hyperlink>
            <w:r w:rsidR="00854D04" w:rsidRPr="00D41B3E">
              <w:rPr>
                <w:rFonts w:ascii="Amazon Ember" w:hAnsi="Amazon Ember" w:cs="Amazon Ember"/>
                <w:color w:val="333333"/>
                <w:sz w:val="20"/>
                <w:szCs w:val="20"/>
              </w:rPr>
              <w:br/>
            </w:r>
            <w:hyperlink r:id="rId21" w:tgtFrame="_blank" w:history="1">
              <w:r w:rsidR="00854D04" w:rsidRPr="00D41B3E">
                <w:rPr>
                  <w:rStyle w:val="Hyperlink"/>
                  <w:rFonts w:ascii="Amazon Ember" w:hAnsi="Amazon Ember" w:cs="Amazon Ember"/>
                  <w:sz w:val="20"/>
                  <w:szCs w:val="20"/>
                </w:rPr>
                <w:t>AWS compliance reports</w:t>
              </w:r>
            </w:hyperlink>
          </w:p>
        </w:tc>
      </w:tr>
      <w:tr w:rsidR="00854D04" w:rsidRPr="00D41B3E" w14:paraId="7823C6C6" w14:textId="77777777" w:rsidTr="00DE483B">
        <w:tc>
          <w:tcPr>
            <w:tcW w:w="2906" w:type="dxa"/>
            <w:tcMar>
              <w:top w:w="100" w:type="dxa"/>
              <w:left w:w="100" w:type="dxa"/>
              <w:bottom w:w="100" w:type="dxa"/>
              <w:right w:w="100" w:type="dxa"/>
            </w:tcMar>
            <w:vAlign w:val="center"/>
          </w:tcPr>
          <w:p w14:paraId="4A31FE15" w14:textId="1B41CE97" w:rsidR="00854D04" w:rsidRPr="00D41B3E" w:rsidRDefault="00854D04" w:rsidP="00854D04">
            <w:pPr>
              <w:widowControl w:val="0"/>
              <w:rPr>
                <w:rFonts w:ascii="Amazon Ember" w:hAnsi="Amazon Ember" w:cs="Amazon Ember"/>
                <w:sz w:val="20"/>
                <w:szCs w:val="20"/>
              </w:rPr>
            </w:pPr>
            <w:r w:rsidRPr="00D41B3E">
              <w:rPr>
                <w:rFonts w:ascii="Amazon Ember" w:hAnsi="Amazon Ember" w:cs="Amazon Ember"/>
                <w:color w:val="333333"/>
                <w:sz w:val="20"/>
                <w:szCs w:val="20"/>
              </w:rPr>
              <w:t>Restricting administrative access to certain individuals within the company.</w:t>
            </w:r>
          </w:p>
        </w:tc>
        <w:tc>
          <w:tcPr>
            <w:tcW w:w="6969" w:type="dxa"/>
            <w:tcMar>
              <w:top w:w="100" w:type="dxa"/>
              <w:left w:w="100" w:type="dxa"/>
              <w:bottom w:w="100" w:type="dxa"/>
              <w:right w:w="100" w:type="dxa"/>
            </w:tcMar>
            <w:vAlign w:val="center"/>
          </w:tcPr>
          <w:p w14:paraId="752A7E7A" w14:textId="77777777" w:rsidR="00854D04" w:rsidRDefault="009A7C57" w:rsidP="00854D04">
            <w:pPr>
              <w:rPr>
                <w:rFonts w:ascii="Amazon Ember" w:hAnsi="Amazon Ember" w:cs="Amazon Ember"/>
                <w:sz w:val="20"/>
                <w:szCs w:val="20"/>
              </w:rPr>
            </w:pPr>
            <w:r>
              <w:rPr>
                <w:rFonts w:ascii="Amazon Ember" w:hAnsi="Amazon Ember" w:cs="Amazon Ember"/>
                <w:sz w:val="20"/>
                <w:szCs w:val="20"/>
              </w:rPr>
              <w:t xml:space="preserve">All SQS API actions are controlled using the Identity and Access Management (IAM) service. By default, users do not have privileges to perform any API actions unless explicitly granted. </w:t>
            </w:r>
          </w:p>
          <w:p w14:paraId="770FF930" w14:textId="77777777" w:rsidR="009A7C57" w:rsidRDefault="009A7C57" w:rsidP="00854D04">
            <w:pPr>
              <w:rPr>
                <w:rFonts w:ascii="Amazon Ember" w:hAnsi="Amazon Ember" w:cs="Amazon Ember"/>
                <w:sz w:val="20"/>
                <w:szCs w:val="20"/>
              </w:rPr>
            </w:pPr>
          </w:p>
          <w:p w14:paraId="3EA9D833" w14:textId="6961DA8D" w:rsidR="009A7C57" w:rsidRDefault="009A7C57" w:rsidP="00854D04">
            <w:pPr>
              <w:rPr>
                <w:rFonts w:ascii="Amazon Ember" w:hAnsi="Amazon Ember" w:cs="Amazon Ember"/>
                <w:sz w:val="20"/>
                <w:szCs w:val="20"/>
              </w:rPr>
            </w:pPr>
            <w:r>
              <w:rPr>
                <w:rFonts w:ascii="Amazon Ember" w:hAnsi="Amazon Ember" w:cs="Amazon Ember"/>
                <w:sz w:val="20"/>
                <w:szCs w:val="20"/>
              </w:rPr>
              <w:t xml:space="preserve">Actions that impact the creation, deletion of queues </w:t>
            </w:r>
            <w:r w:rsidR="00BB6FA6">
              <w:rPr>
                <w:rFonts w:ascii="Amazon Ember" w:hAnsi="Amazon Ember" w:cs="Amazon Ember"/>
                <w:sz w:val="20"/>
                <w:szCs w:val="20"/>
              </w:rPr>
              <w:t>should</w:t>
            </w:r>
            <w:r>
              <w:rPr>
                <w:rFonts w:ascii="Amazon Ember" w:hAnsi="Amazon Ember" w:cs="Amazon Ember"/>
                <w:sz w:val="20"/>
                <w:szCs w:val="20"/>
              </w:rPr>
              <w:t xml:space="preserve"> be locked down to administrative users, e.g.</w:t>
            </w:r>
          </w:p>
          <w:p w14:paraId="3E356D40" w14:textId="77777777" w:rsidR="009A7C57" w:rsidRDefault="009A7C57" w:rsidP="00854D04">
            <w:pPr>
              <w:rPr>
                <w:rFonts w:ascii="Amazon Ember" w:hAnsi="Amazon Ember" w:cs="Amazon Ember"/>
                <w:sz w:val="20"/>
                <w:szCs w:val="20"/>
              </w:rPr>
            </w:pPr>
          </w:p>
          <w:p w14:paraId="60FC01F6" w14:textId="77777777" w:rsidR="009A7C57" w:rsidRPr="00C82A48" w:rsidRDefault="009A7C57" w:rsidP="00C82A48">
            <w:pPr>
              <w:pStyle w:val="ListParagraph"/>
              <w:numPr>
                <w:ilvl w:val="0"/>
                <w:numId w:val="12"/>
              </w:numPr>
              <w:rPr>
                <w:rFonts w:ascii="Amazon Ember" w:hAnsi="Amazon Ember" w:cs="Amazon Ember"/>
                <w:sz w:val="20"/>
                <w:szCs w:val="20"/>
              </w:rPr>
            </w:pPr>
            <w:proofErr w:type="spellStart"/>
            <w:r w:rsidRPr="00C82A48">
              <w:rPr>
                <w:rFonts w:ascii="Amazon Ember" w:hAnsi="Amazon Ember" w:cs="Amazon Ember"/>
                <w:sz w:val="20"/>
                <w:szCs w:val="20"/>
              </w:rPr>
              <w:t>CreateQueue</w:t>
            </w:r>
            <w:proofErr w:type="spellEnd"/>
          </w:p>
          <w:p w14:paraId="5001BA40" w14:textId="77777777" w:rsidR="009A7C57" w:rsidRPr="00C82A48" w:rsidRDefault="009A7C57" w:rsidP="00C82A48">
            <w:pPr>
              <w:pStyle w:val="ListParagraph"/>
              <w:numPr>
                <w:ilvl w:val="0"/>
                <w:numId w:val="12"/>
              </w:numPr>
              <w:rPr>
                <w:rFonts w:ascii="Amazon Ember" w:hAnsi="Amazon Ember" w:cs="Amazon Ember"/>
                <w:sz w:val="20"/>
                <w:szCs w:val="20"/>
              </w:rPr>
            </w:pPr>
            <w:proofErr w:type="spellStart"/>
            <w:r w:rsidRPr="00C82A48">
              <w:rPr>
                <w:rFonts w:ascii="Amazon Ember" w:hAnsi="Amazon Ember" w:cs="Amazon Ember"/>
                <w:sz w:val="20"/>
                <w:szCs w:val="20"/>
              </w:rPr>
              <w:t>DeleteQueue</w:t>
            </w:r>
            <w:proofErr w:type="spellEnd"/>
          </w:p>
          <w:p w14:paraId="2750BC82" w14:textId="77777777" w:rsidR="009A7C57" w:rsidRPr="00C82A48" w:rsidRDefault="009A7C57" w:rsidP="00C82A48">
            <w:pPr>
              <w:pStyle w:val="ListParagraph"/>
              <w:numPr>
                <w:ilvl w:val="0"/>
                <w:numId w:val="12"/>
              </w:numPr>
              <w:rPr>
                <w:rFonts w:ascii="Amazon Ember" w:hAnsi="Amazon Ember" w:cs="Amazon Ember"/>
                <w:sz w:val="20"/>
                <w:szCs w:val="20"/>
              </w:rPr>
            </w:pPr>
            <w:proofErr w:type="spellStart"/>
            <w:r w:rsidRPr="00C82A48">
              <w:rPr>
                <w:rFonts w:ascii="Amazon Ember" w:hAnsi="Amazon Ember" w:cs="Amazon Ember"/>
                <w:sz w:val="20"/>
                <w:szCs w:val="20"/>
              </w:rPr>
              <w:t>AddPermission</w:t>
            </w:r>
            <w:proofErr w:type="spellEnd"/>
          </w:p>
          <w:p w14:paraId="7D8AF2A4" w14:textId="77777777" w:rsidR="009A7C57" w:rsidRPr="00C82A48" w:rsidRDefault="009A7C57" w:rsidP="00C82A48">
            <w:pPr>
              <w:pStyle w:val="ListParagraph"/>
              <w:numPr>
                <w:ilvl w:val="0"/>
                <w:numId w:val="12"/>
              </w:numPr>
              <w:rPr>
                <w:rFonts w:ascii="Amazon Ember" w:hAnsi="Amazon Ember" w:cs="Amazon Ember"/>
                <w:sz w:val="20"/>
                <w:szCs w:val="20"/>
              </w:rPr>
            </w:pPr>
            <w:proofErr w:type="spellStart"/>
            <w:r w:rsidRPr="00C82A48">
              <w:rPr>
                <w:rFonts w:ascii="Amazon Ember" w:hAnsi="Amazon Ember" w:cs="Amazon Ember"/>
                <w:sz w:val="20"/>
                <w:szCs w:val="20"/>
              </w:rPr>
              <w:t>RemovePermission</w:t>
            </w:r>
            <w:proofErr w:type="spellEnd"/>
          </w:p>
          <w:p w14:paraId="3EC9B88D" w14:textId="2FCF2956" w:rsidR="009A7C57" w:rsidRPr="00C82A48" w:rsidRDefault="009A7C57" w:rsidP="00C82A48">
            <w:pPr>
              <w:pStyle w:val="ListParagraph"/>
              <w:numPr>
                <w:ilvl w:val="0"/>
                <w:numId w:val="12"/>
              </w:numPr>
              <w:rPr>
                <w:rFonts w:ascii="Amazon Ember" w:hAnsi="Amazon Ember" w:cs="Amazon Ember"/>
                <w:sz w:val="20"/>
                <w:szCs w:val="20"/>
              </w:rPr>
            </w:pPr>
            <w:proofErr w:type="spellStart"/>
            <w:r w:rsidRPr="00C82A48">
              <w:rPr>
                <w:rFonts w:ascii="Amazon Ember" w:hAnsi="Amazon Ember" w:cs="Amazon Ember"/>
                <w:sz w:val="20"/>
                <w:szCs w:val="20"/>
              </w:rPr>
              <w:t>TagQueue</w:t>
            </w:r>
            <w:proofErr w:type="spellEnd"/>
            <w:r w:rsidR="00BB6FA6">
              <w:rPr>
                <w:rFonts w:ascii="Amazon Ember" w:hAnsi="Amazon Ember" w:cs="Amazon Ember"/>
                <w:sz w:val="20"/>
                <w:szCs w:val="20"/>
              </w:rPr>
              <w:t xml:space="preserve"> (optional – if tagging is enforced for billing </w:t>
            </w:r>
            <w:proofErr w:type="spellStart"/>
            <w:r w:rsidR="00BB6FA6">
              <w:rPr>
                <w:rFonts w:ascii="Amazon Ember" w:hAnsi="Amazon Ember" w:cs="Amazon Ember"/>
                <w:sz w:val="20"/>
                <w:szCs w:val="20"/>
              </w:rPr>
              <w:t>etc</w:t>
            </w:r>
            <w:proofErr w:type="spellEnd"/>
            <w:r w:rsidR="00BB6FA6">
              <w:rPr>
                <w:rFonts w:ascii="Amazon Ember" w:hAnsi="Amazon Ember" w:cs="Amazon Ember"/>
                <w:sz w:val="20"/>
                <w:szCs w:val="20"/>
              </w:rPr>
              <w:t>)</w:t>
            </w:r>
          </w:p>
          <w:p w14:paraId="7922535A" w14:textId="1D3BE310" w:rsidR="009A7C57" w:rsidRPr="00C82A48" w:rsidRDefault="009A7C57" w:rsidP="00C82A48">
            <w:pPr>
              <w:pStyle w:val="ListParagraph"/>
              <w:numPr>
                <w:ilvl w:val="0"/>
                <w:numId w:val="12"/>
              </w:numPr>
              <w:rPr>
                <w:rFonts w:ascii="Amazon Ember" w:hAnsi="Amazon Ember" w:cs="Amazon Ember"/>
                <w:sz w:val="20"/>
                <w:szCs w:val="20"/>
              </w:rPr>
            </w:pPr>
            <w:proofErr w:type="spellStart"/>
            <w:r w:rsidRPr="00C82A48">
              <w:rPr>
                <w:rFonts w:ascii="Amazon Ember" w:hAnsi="Amazon Ember" w:cs="Amazon Ember"/>
                <w:sz w:val="20"/>
                <w:szCs w:val="20"/>
              </w:rPr>
              <w:t>UntagQueue</w:t>
            </w:r>
            <w:proofErr w:type="spellEnd"/>
            <w:r w:rsidR="00BB6FA6">
              <w:rPr>
                <w:rFonts w:ascii="Amazon Ember" w:hAnsi="Amazon Ember" w:cs="Amazon Ember"/>
                <w:sz w:val="20"/>
                <w:szCs w:val="20"/>
              </w:rPr>
              <w:t xml:space="preserve"> (optional – if tagging is enforced for billing </w:t>
            </w:r>
            <w:proofErr w:type="spellStart"/>
            <w:r w:rsidR="00BB6FA6">
              <w:rPr>
                <w:rFonts w:ascii="Amazon Ember" w:hAnsi="Amazon Ember" w:cs="Amazon Ember"/>
                <w:sz w:val="20"/>
                <w:szCs w:val="20"/>
              </w:rPr>
              <w:t>etc</w:t>
            </w:r>
            <w:proofErr w:type="spellEnd"/>
            <w:r w:rsidR="00BB6FA6">
              <w:rPr>
                <w:rFonts w:ascii="Amazon Ember" w:hAnsi="Amazon Ember" w:cs="Amazon Ember"/>
                <w:sz w:val="20"/>
                <w:szCs w:val="20"/>
              </w:rPr>
              <w:t>)</w:t>
            </w:r>
          </w:p>
          <w:p w14:paraId="34E49001" w14:textId="77777777" w:rsidR="009A7C57" w:rsidRDefault="009A7C57" w:rsidP="00854D04">
            <w:pPr>
              <w:rPr>
                <w:rFonts w:ascii="Amazon Ember" w:hAnsi="Amazon Ember" w:cs="Amazon Ember"/>
                <w:sz w:val="20"/>
                <w:szCs w:val="20"/>
              </w:rPr>
            </w:pPr>
          </w:p>
          <w:p w14:paraId="12EEA86D" w14:textId="4835FB45" w:rsidR="009A7C57" w:rsidRDefault="00BB6FA6" w:rsidP="00854D04">
            <w:pPr>
              <w:rPr>
                <w:rFonts w:ascii="Amazon Ember" w:hAnsi="Amazon Ember" w:cs="Amazon Ember"/>
                <w:sz w:val="20"/>
                <w:szCs w:val="20"/>
              </w:rPr>
            </w:pPr>
            <w:r>
              <w:rPr>
                <w:rFonts w:ascii="Amazon Ember" w:hAnsi="Amazon Ember" w:cs="Amazon Ember"/>
                <w:sz w:val="20"/>
                <w:szCs w:val="20"/>
              </w:rPr>
              <w:t>Allow</w:t>
            </w:r>
            <w:r w:rsidR="009A7C57">
              <w:rPr>
                <w:rFonts w:ascii="Amazon Ember" w:hAnsi="Amazon Ember" w:cs="Amazon Ember"/>
                <w:sz w:val="20"/>
                <w:szCs w:val="20"/>
              </w:rPr>
              <w:t xml:space="preserve"> </w:t>
            </w:r>
            <w:r>
              <w:rPr>
                <w:rFonts w:ascii="Amazon Ember" w:hAnsi="Amazon Ember" w:cs="Amazon Ember"/>
                <w:sz w:val="20"/>
                <w:szCs w:val="20"/>
              </w:rPr>
              <w:t xml:space="preserve">end </w:t>
            </w:r>
            <w:r w:rsidR="009A7C57">
              <w:rPr>
                <w:rFonts w:ascii="Amazon Ember" w:hAnsi="Amazon Ember" w:cs="Amazon Ember"/>
                <w:sz w:val="20"/>
                <w:szCs w:val="20"/>
              </w:rPr>
              <w:t xml:space="preserve">users to </w:t>
            </w:r>
            <w:r>
              <w:rPr>
                <w:rFonts w:ascii="Amazon Ember" w:hAnsi="Amazon Ember" w:cs="Amazon Ember"/>
                <w:sz w:val="20"/>
                <w:szCs w:val="20"/>
              </w:rPr>
              <w:t>send</w:t>
            </w:r>
            <w:r w:rsidR="009A7C57">
              <w:rPr>
                <w:rFonts w:ascii="Amazon Ember" w:hAnsi="Amazon Ember" w:cs="Amazon Ember"/>
                <w:sz w:val="20"/>
                <w:szCs w:val="20"/>
              </w:rPr>
              <w:t xml:space="preserve"> messages, delete messages, and list queues. </w:t>
            </w:r>
          </w:p>
          <w:p w14:paraId="59F553EA" w14:textId="77777777" w:rsidR="00BB6FA6" w:rsidRDefault="00BB6FA6" w:rsidP="00854D04">
            <w:pPr>
              <w:rPr>
                <w:rFonts w:ascii="Amazon Ember" w:hAnsi="Amazon Ember" w:cs="Amazon Ember"/>
                <w:sz w:val="20"/>
                <w:szCs w:val="20"/>
              </w:rPr>
            </w:pPr>
          </w:p>
          <w:p w14:paraId="4960F386" w14:textId="17781CE5" w:rsidR="00BB6FA6" w:rsidRDefault="00BB6FA6" w:rsidP="00BB6FA6">
            <w:pPr>
              <w:rPr>
                <w:rFonts w:ascii="Amazon Ember" w:hAnsi="Amazon Ember" w:cs="Amazon Ember"/>
                <w:sz w:val="20"/>
                <w:szCs w:val="20"/>
              </w:rPr>
            </w:pPr>
            <w:r>
              <w:rPr>
                <w:rFonts w:ascii="Amazon Ember" w:hAnsi="Amazon Ember" w:cs="Amazon Ember"/>
                <w:sz w:val="20"/>
                <w:szCs w:val="20"/>
              </w:rPr>
              <w:t xml:space="preserve">SQS supports resource level permissions within IAM, which means that you can allow users to interact with a subset of queues within SQS – allowing for granular access control, if you are creating users that have explicit permissions to a particular set of queues. </w:t>
            </w:r>
          </w:p>
          <w:p w14:paraId="33A12DA5" w14:textId="77777777" w:rsidR="00BB6FA6" w:rsidRDefault="00BB6FA6" w:rsidP="00854D04">
            <w:pPr>
              <w:rPr>
                <w:rFonts w:ascii="Amazon Ember" w:hAnsi="Amazon Ember" w:cs="Amazon Ember"/>
                <w:sz w:val="20"/>
                <w:szCs w:val="20"/>
              </w:rPr>
            </w:pPr>
          </w:p>
          <w:p w14:paraId="328DB1AE" w14:textId="4BB1419D" w:rsidR="009A7C57" w:rsidRPr="00D41B3E" w:rsidRDefault="009A7C57" w:rsidP="00BB6FA6">
            <w:pPr>
              <w:rPr>
                <w:rFonts w:ascii="Amazon Ember" w:hAnsi="Amazon Ember" w:cs="Amazon Ember"/>
                <w:sz w:val="20"/>
                <w:szCs w:val="20"/>
              </w:rPr>
            </w:pPr>
          </w:p>
        </w:tc>
        <w:tc>
          <w:tcPr>
            <w:tcW w:w="4525" w:type="dxa"/>
            <w:vAlign w:val="center"/>
          </w:tcPr>
          <w:p w14:paraId="1E63DD0C" w14:textId="7D733266" w:rsidR="00854D04" w:rsidRPr="00D41B3E" w:rsidRDefault="00854D04" w:rsidP="00854D04">
            <w:pPr>
              <w:rPr>
                <w:rFonts w:ascii="Amazon Ember" w:hAnsi="Amazon Ember" w:cs="Amazon Ember"/>
                <w:sz w:val="20"/>
                <w:szCs w:val="20"/>
              </w:rPr>
            </w:pPr>
          </w:p>
        </w:tc>
      </w:tr>
      <w:tr w:rsidR="001100ED" w:rsidRPr="00D41B3E" w14:paraId="33645380" w14:textId="77777777" w:rsidTr="0032247E">
        <w:tc>
          <w:tcPr>
            <w:tcW w:w="2906" w:type="dxa"/>
            <w:tcMar>
              <w:top w:w="100" w:type="dxa"/>
              <w:left w:w="100" w:type="dxa"/>
              <w:bottom w:w="100" w:type="dxa"/>
              <w:right w:w="100" w:type="dxa"/>
            </w:tcMar>
            <w:vAlign w:val="center"/>
          </w:tcPr>
          <w:p w14:paraId="0F8D7EF9" w14:textId="49268DB1" w:rsidR="001100ED" w:rsidRPr="00D41B3E" w:rsidRDefault="001100ED" w:rsidP="001100ED">
            <w:pPr>
              <w:rPr>
                <w:rFonts w:ascii="Amazon Ember" w:hAnsi="Amazon Ember" w:cs="Amazon Ember"/>
                <w:sz w:val="20"/>
                <w:szCs w:val="20"/>
              </w:rPr>
            </w:pPr>
            <w:r w:rsidRPr="00D41B3E">
              <w:rPr>
                <w:rFonts w:ascii="Amazon Ember" w:hAnsi="Amazon Ember" w:cs="Amazon Ember"/>
                <w:color w:val="333333"/>
                <w:sz w:val="20"/>
                <w:szCs w:val="20"/>
              </w:rPr>
              <w:t xml:space="preserve">Authentication and authorization </w:t>
            </w:r>
          </w:p>
        </w:tc>
        <w:tc>
          <w:tcPr>
            <w:tcW w:w="6969" w:type="dxa"/>
            <w:tcMar>
              <w:top w:w="100" w:type="dxa"/>
              <w:left w:w="100" w:type="dxa"/>
              <w:bottom w:w="100" w:type="dxa"/>
              <w:right w:w="100" w:type="dxa"/>
            </w:tcMar>
          </w:tcPr>
          <w:p w14:paraId="02965013" w14:textId="77777777" w:rsidR="001100ED" w:rsidRDefault="001100ED" w:rsidP="001100ED">
            <w:pPr>
              <w:rPr>
                <w:rFonts w:ascii="Amazon Ember" w:hAnsi="Amazon Ember" w:cs="Amazon Ember"/>
                <w:sz w:val="20"/>
                <w:szCs w:val="20"/>
              </w:rPr>
            </w:pPr>
            <w:r w:rsidRPr="001100ED">
              <w:rPr>
                <w:rFonts w:ascii="Amazon Ember" w:hAnsi="Amazon Ember" w:cs="Amazon Ember"/>
                <w:sz w:val="20"/>
                <w:szCs w:val="20"/>
              </w:rPr>
              <w:t>Amazon SQS offers access policy options broadly categorized as resource-based policies and user policies. Access polici</w:t>
            </w:r>
            <w:r>
              <w:rPr>
                <w:rFonts w:ascii="Amazon Ember" w:hAnsi="Amazon Ember" w:cs="Amazon Ember"/>
                <w:sz w:val="20"/>
                <w:szCs w:val="20"/>
              </w:rPr>
              <w:t xml:space="preserve">es you attach to your queues </w:t>
            </w:r>
            <w:r w:rsidRPr="001100ED">
              <w:rPr>
                <w:rFonts w:ascii="Amazon Ember" w:hAnsi="Amazon Ember" w:cs="Amazon Ember"/>
                <w:sz w:val="20"/>
                <w:szCs w:val="20"/>
              </w:rPr>
              <w:t xml:space="preserve">referred to as resource-based policies. </w:t>
            </w:r>
          </w:p>
          <w:p w14:paraId="6F9E06E9" w14:textId="77777777" w:rsidR="001100ED" w:rsidRDefault="001100ED" w:rsidP="001100ED">
            <w:pPr>
              <w:rPr>
                <w:rFonts w:ascii="Amazon Ember" w:hAnsi="Amazon Ember" w:cs="Amazon Ember"/>
                <w:sz w:val="20"/>
                <w:szCs w:val="20"/>
              </w:rPr>
            </w:pPr>
          </w:p>
          <w:p w14:paraId="0B6763C7" w14:textId="6BAFACB6" w:rsidR="001100ED" w:rsidRPr="001100ED" w:rsidRDefault="001100ED" w:rsidP="001100ED">
            <w:pPr>
              <w:rPr>
                <w:rFonts w:ascii="Amazon Ember" w:hAnsi="Amazon Ember" w:cs="Amazon Ember"/>
                <w:sz w:val="20"/>
                <w:szCs w:val="20"/>
              </w:rPr>
            </w:pPr>
            <w:r w:rsidRPr="001100ED">
              <w:rPr>
                <w:rFonts w:ascii="Amazon Ember" w:hAnsi="Amazon Ember" w:cs="Amazon Ember"/>
                <w:sz w:val="20"/>
                <w:szCs w:val="20"/>
              </w:rPr>
              <w:t xml:space="preserve">You may choose to use resource-based policies, user policies, or </w:t>
            </w:r>
            <w:r w:rsidR="00BB6FA6">
              <w:rPr>
                <w:rFonts w:ascii="Amazon Ember" w:hAnsi="Amazon Ember" w:cs="Amazon Ember"/>
                <w:sz w:val="20"/>
                <w:szCs w:val="20"/>
              </w:rPr>
              <w:t>a</w:t>
            </w:r>
            <w:r w:rsidRPr="001100ED">
              <w:rPr>
                <w:rFonts w:ascii="Amazon Ember" w:hAnsi="Amazon Ember" w:cs="Amazon Ember"/>
                <w:sz w:val="20"/>
                <w:szCs w:val="20"/>
              </w:rPr>
              <w:t xml:space="preserve"> combination of these to manage permissions to your Amazon </w:t>
            </w:r>
            <w:r>
              <w:rPr>
                <w:rFonts w:ascii="Amazon Ember" w:hAnsi="Amazon Ember" w:cs="Amazon Ember"/>
                <w:sz w:val="20"/>
                <w:szCs w:val="20"/>
              </w:rPr>
              <w:t>SQS</w:t>
            </w:r>
            <w:r w:rsidRPr="001100ED">
              <w:rPr>
                <w:rFonts w:ascii="Amazon Ember" w:hAnsi="Amazon Ember" w:cs="Amazon Ember"/>
                <w:sz w:val="20"/>
                <w:szCs w:val="20"/>
              </w:rPr>
              <w:t xml:space="preserve"> </w:t>
            </w:r>
            <w:r>
              <w:rPr>
                <w:rFonts w:ascii="Amazon Ember" w:hAnsi="Amazon Ember" w:cs="Amazon Ember"/>
                <w:sz w:val="20"/>
                <w:szCs w:val="20"/>
              </w:rPr>
              <w:t>queues</w:t>
            </w:r>
            <w:r w:rsidRPr="001100ED">
              <w:rPr>
                <w:rFonts w:ascii="Amazon Ember" w:hAnsi="Amazon Ember" w:cs="Amazon Ember"/>
                <w:sz w:val="20"/>
                <w:szCs w:val="20"/>
              </w:rPr>
              <w:t>.</w:t>
            </w:r>
          </w:p>
          <w:p w14:paraId="186B9306" w14:textId="77777777" w:rsidR="001100ED" w:rsidRPr="001100ED" w:rsidRDefault="001100ED" w:rsidP="001100ED">
            <w:pPr>
              <w:rPr>
                <w:rFonts w:ascii="Amazon Ember" w:hAnsi="Amazon Ember" w:cs="Amazon Ember"/>
                <w:sz w:val="20"/>
                <w:szCs w:val="20"/>
              </w:rPr>
            </w:pPr>
          </w:p>
          <w:p w14:paraId="7940FDF9" w14:textId="330E446E" w:rsidR="001100ED" w:rsidRDefault="00DE71C8" w:rsidP="00BB6FA6">
            <w:pPr>
              <w:pStyle w:val="ListParagraph"/>
              <w:numPr>
                <w:ilvl w:val="0"/>
                <w:numId w:val="13"/>
              </w:numPr>
              <w:rPr>
                <w:rFonts w:ascii="Amazon Ember" w:hAnsi="Amazon Ember" w:cs="Amazon Ember"/>
                <w:sz w:val="20"/>
                <w:szCs w:val="20"/>
              </w:rPr>
            </w:pPr>
            <w:r>
              <w:rPr>
                <w:rFonts w:ascii="Amazon Ember" w:hAnsi="Amazon Ember" w:cs="Amazon Ember"/>
                <w:sz w:val="20"/>
                <w:szCs w:val="20"/>
              </w:rPr>
              <w:t xml:space="preserve">Use resource-based </w:t>
            </w:r>
            <w:r w:rsidR="00BB6FA6" w:rsidRPr="00BB6FA6">
              <w:rPr>
                <w:rFonts w:ascii="Amazon Ember" w:hAnsi="Amazon Ember" w:cs="Amazon Ember"/>
                <w:sz w:val="20"/>
                <w:szCs w:val="20"/>
              </w:rPr>
              <w:t>policies</w:t>
            </w:r>
            <w:r>
              <w:rPr>
                <w:rFonts w:ascii="Amazon Ember" w:hAnsi="Amazon Ember" w:cs="Amazon Ember"/>
                <w:sz w:val="20"/>
                <w:szCs w:val="20"/>
              </w:rPr>
              <w:t xml:space="preserve"> (SQS Access Policies)</w:t>
            </w:r>
            <w:r w:rsidR="00BB6FA6" w:rsidRPr="00BB6FA6">
              <w:rPr>
                <w:rFonts w:ascii="Amazon Ember" w:hAnsi="Amazon Ember" w:cs="Amazon Ember"/>
                <w:sz w:val="20"/>
                <w:szCs w:val="20"/>
              </w:rPr>
              <w:t xml:space="preserve"> when you require centralised control for a shared queue – e.g. if an SQS queue is provisioned in one account and principals in another account need access to it.</w:t>
            </w:r>
          </w:p>
          <w:p w14:paraId="774C61FE" w14:textId="3FE9BD89" w:rsidR="00BB6FA6" w:rsidRDefault="00BB6FA6" w:rsidP="00BB6FA6">
            <w:pPr>
              <w:pStyle w:val="ListParagraph"/>
              <w:numPr>
                <w:ilvl w:val="0"/>
                <w:numId w:val="13"/>
              </w:numPr>
              <w:rPr>
                <w:rFonts w:ascii="Amazon Ember" w:hAnsi="Amazon Ember" w:cs="Amazon Ember"/>
                <w:sz w:val="20"/>
                <w:szCs w:val="20"/>
              </w:rPr>
            </w:pPr>
            <w:r>
              <w:rPr>
                <w:rFonts w:ascii="Amazon Ember" w:hAnsi="Amazon Ember" w:cs="Amazon Ember"/>
                <w:sz w:val="20"/>
                <w:szCs w:val="20"/>
              </w:rPr>
              <w:t xml:space="preserve">Use user policies to allow users to be able to invoke SQS APIs </w:t>
            </w:r>
          </w:p>
          <w:p w14:paraId="48585438" w14:textId="0150E492" w:rsidR="00BB6FA6" w:rsidRPr="00BB6FA6" w:rsidRDefault="00DE71C8" w:rsidP="00BB6FA6">
            <w:pPr>
              <w:pStyle w:val="ListParagraph"/>
              <w:numPr>
                <w:ilvl w:val="0"/>
                <w:numId w:val="13"/>
              </w:numPr>
              <w:rPr>
                <w:rFonts w:ascii="Amazon Ember" w:hAnsi="Amazon Ember" w:cs="Amazon Ember"/>
                <w:sz w:val="20"/>
                <w:szCs w:val="20"/>
              </w:rPr>
            </w:pPr>
            <w:r>
              <w:rPr>
                <w:rFonts w:ascii="Amazon Ember" w:hAnsi="Amazon Ember" w:cs="Amazon Ember"/>
                <w:sz w:val="20"/>
                <w:szCs w:val="20"/>
              </w:rPr>
              <w:t xml:space="preserve">If users require fine grained access to queues, you can further narrow down user policies to allow/deny actions on particular </w:t>
            </w:r>
            <w:r>
              <w:rPr>
                <w:rFonts w:ascii="Amazon Ember" w:hAnsi="Amazon Ember" w:cs="Amazon Ember"/>
                <w:sz w:val="20"/>
                <w:szCs w:val="20"/>
              </w:rPr>
              <w:lastRenderedPageBreak/>
              <w:t>queues using resource-level permissions</w:t>
            </w:r>
          </w:p>
          <w:p w14:paraId="1494A318" w14:textId="77777777" w:rsidR="001100ED" w:rsidRPr="001100ED" w:rsidRDefault="001100ED" w:rsidP="001100ED">
            <w:pPr>
              <w:rPr>
                <w:rFonts w:ascii="Amazon Ember" w:hAnsi="Amazon Ember" w:cs="Amazon Ember"/>
                <w:sz w:val="20"/>
                <w:szCs w:val="20"/>
              </w:rPr>
            </w:pPr>
          </w:p>
          <w:p w14:paraId="424CDB04" w14:textId="76F02F1D" w:rsidR="001100ED" w:rsidRPr="00D41B3E" w:rsidRDefault="001100ED" w:rsidP="001100ED">
            <w:pPr>
              <w:rPr>
                <w:rFonts w:ascii="Amazon Ember" w:hAnsi="Amazon Ember" w:cs="Amazon Ember"/>
                <w:sz w:val="20"/>
                <w:szCs w:val="20"/>
              </w:rPr>
            </w:pPr>
          </w:p>
        </w:tc>
        <w:tc>
          <w:tcPr>
            <w:tcW w:w="4525" w:type="dxa"/>
            <w:vAlign w:val="center"/>
          </w:tcPr>
          <w:p w14:paraId="203BDB9A" w14:textId="10994645" w:rsidR="001100ED" w:rsidRPr="00D41B3E" w:rsidRDefault="00DE71C8" w:rsidP="001100ED">
            <w:pPr>
              <w:widowControl w:val="0"/>
              <w:spacing w:after="120"/>
              <w:contextualSpacing/>
              <w:rPr>
                <w:rFonts w:ascii="Amazon Ember" w:hAnsi="Amazon Ember" w:cs="Amazon Ember"/>
                <w:sz w:val="20"/>
                <w:szCs w:val="20"/>
              </w:rPr>
            </w:pPr>
            <w:r>
              <w:rPr>
                <w:rFonts w:ascii="Amazon Ember" w:hAnsi="Amazon Ember" w:cs="Amazon Ember"/>
                <w:sz w:val="20"/>
                <w:szCs w:val="20"/>
              </w:rPr>
              <w:lastRenderedPageBreak/>
              <w:t xml:space="preserve">[1] </w:t>
            </w:r>
            <w:hyperlink r:id="rId22" w:history="1">
              <w:r w:rsidRPr="00A01E24">
                <w:rPr>
                  <w:rStyle w:val="Hyperlink"/>
                  <w:rFonts w:ascii="Amazon Ember" w:hAnsi="Amazon Ember" w:cs="Amazon Ember"/>
                  <w:sz w:val="20"/>
                  <w:szCs w:val="20"/>
                </w:rPr>
                <w:t>https://docs.aws.amazon.com/AWSSimpleQueueService/latest/SQSDeveloperGuide/sqs-security.html</w:t>
              </w:r>
            </w:hyperlink>
            <w:r>
              <w:rPr>
                <w:rFonts w:ascii="Amazon Ember" w:hAnsi="Amazon Ember" w:cs="Amazon Ember"/>
                <w:sz w:val="20"/>
                <w:szCs w:val="20"/>
              </w:rPr>
              <w:t xml:space="preserve"> </w:t>
            </w:r>
          </w:p>
        </w:tc>
      </w:tr>
      <w:tr w:rsidR="001100ED" w:rsidRPr="00D41B3E" w14:paraId="0C8BBC12" w14:textId="77777777" w:rsidTr="00636651">
        <w:tc>
          <w:tcPr>
            <w:tcW w:w="2906" w:type="dxa"/>
            <w:tcMar>
              <w:top w:w="100" w:type="dxa"/>
              <w:left w:w="100" w:type="dxa"/>
              <w:bottom w:w="100" w:type="dxa"/>
              <w:right w:w="100" w:type="dxa"/>
            </w:tcMar>
            <w:vAlign w:val="center"/>
          </w:tcPr>
          <w:p w14:paraId="2AE423F4" w14:textId="019767A7" w:rsidR="001100ED" w:rsidRPr="00D41B3E" w:rsidRDefault="001100ED" w:rsidP="001100ED">
            <w:pPr>
              <w:rPr>
                <w:rFonts w:ascii="Amazon Ember" w:hAnsi="Amazon Ember" w:cs="Amazon Ember"/>
                <w:sz w:val="20"/>
                <w:szCs w:val="20"/>
              </w:rPr>
            </w:pPr>
            <w:r w:rsidRPr="00D41B3E">
              <w:rPr>
                <w:rFonts w:ascii="Amazon Ember" w:hAnsi="Amazon Ember" w:cs="Amazon Ember"/>
                <w:color w:val="333333"/>
                <w:sz w:val="20"/>
                <w:szCs w:val="20"/>
              </w:rPr>
              <w:t>Auditing of all Interactions with SQS</w:t>
            </w:r>
          </w:p>
        </w:tc>
        <w:tc>
          <w:tcPr>
            <w:tcW w:w="6969" w:type="dxa"/>
            <w:tcMar>
              <w:top w:w="100" w:type="dxa"/>
              <w:left w:w="100" w:type="dxa"/>
              <w:bottom w:w="100" w:type="dxa"/>
              <w:right w:w="100" w:type="dxa"/>
            </w:tcMar>
          </w:tcPr>
          <w:p w14:paraId="1BC92632" w14:textId="62A09CB6" w:rsidR="001100ED" w:rsidRPr="001100ED" w:rsidRDefault="001100ED" w:rsidP="001100ED">
            <w:pPr>
              <w:rPr>
                <w:rFonts w:ascii="Amazon Ember" w:hAnsi="Amazon Ember" w:cs="Amazon Ember"/>
                <w:sz w:val="20"/>
                <w:szCs w:val="20"/>
              </w:rPr>
            </w:pPr>
            <w:r w:rsidRPr="001100ED">
              <w:rPr>
                <w:rFonts w:ascii="Amazon Ember" w:hAnsi="Amazon Ember" w:cs="Amazon Ember"/>
                <w:sz w:val="20"/>
                <w:szCs w:val="20"/>
              </w:rPr>
              <w:t xml:space="preserve">Amazon </w:t>
            </w:r>
            <w:r>
              <w:rPr>
                <w:rFonts w:ascii="Amazon Ember" w:hAnsi="Amazon Ember" w:cs="Amazon Ember"/>
                <w:sz w:val="20"/>
                <w:szCs w:val="20"/>
              </w:rPr>
              <w:t>SQS</w:t>
            </w:r>
            <w:r w:rsidRPr="001100ED">
              <w:rPr>
                <w:rFonts w:ascii="Amazon Ember" w:hAnsi="Amazon Ember" w:cs="Amazon Ember"/>
                <w:sz w:val="20"/>
                <w:szCs w:val="20"/>
              </w:rPr>
              <w:t xml:space="preserve"> is integrated with </w:t>
            </w:r>
            <w:proofErr w:type="spellStart"/>
            <w:r w:rsidRPr="001100ED">
              <w:rPr>
                <w:rFonts w:ascii="Amazon Ember" w:hAnsi="Amazon Ember" w:cs="Amazon Ember"/>
                <w:sz w:val="20"/>
                <w:szCs w:val="20"/>
              </w:rPr>
              <w:t>CloudTrail</w:t>
            </w:r>
            <w:proofErr w:type="spellEnd"/>
            <w:r w:rsidRPr="001100ED">
              <w:rPr>
                <w:rFonts w:ascii="Amazon Ember" w:hAnsi="Amazon Ember" w:cs="Amazon Ember"/>
                <w:sz w:val="20"/>
                <w:szCs w:val="20"/>
              </w:rPr>
              <w:t xml:space="preserve">, a service that captures specific API calls made to Amazon </w:t>
            </w:r>
            <w:r>
              <w:rPr>
                <w:rFonts w:ascii="Amazon Ember" w:hAnsi="Amazon Ember" w:cs="Amazon Ember"/>
                <w:sz w:val="20"/>
                <w:szCs w:val="20"/>
              </w:rPr>
              <w:t>SQS</w:t>
            </w:r>
            <w:r w:rsidRPr="001100ED">
              <w:rPr>
                <w:rFonts w:ascii="Amazon Ember" w:hAnsi="Amazon Ember" w:cs="Amazon Ember"/>
                <w:sz w:val="20"/>
                <w:szCs w:val="20"/>
              </w:rPr>
              <w:t xml:space="preserve"> from your AWS account and delivers the log files to an Amazon S3 bucket that you specify. </w:t>
            </w:r>
          </w:p>
          <w:p w14:paraId="0ECB1EAA" w14:textId="77777777" w:rsidR="001100ED" w:rsidRDefault="001100ED" w:rsidP="001100ED">
            <w:pPr>
              <w:rPr>
                <w:rFonts w:ascii="Amazon Ember" w:hAnsi="Amazon Ember" w:cs="Amazon Ember"/>
                <w:sz w:val="20"/>
                <w:szCs w:val="20"/>
              </w:rPr>
            </w:pPr>
          </w:p>
          <w:p w14:paraId="46D7B99E" w14:textId="4ED2D0E4" w:rsidR="00F86648" w:rsidRDefault="00F86648" w:rsidP="001100ED">
            <w:pPr>
              <w:rPr>
                <w:rFonts w:ascii="Amazon Ember" w:hAnsi="Amazon Ember" w:cs="Amazon Ember"/>
                <w:sz w:val="20"/>
                <w:szCs w:val="20"/>
              </w:rPr>
            </w:pPr>
            <w:r>
              <w:rPr>
                <w:rFonts w:ascii="Amazon Ember" w:hAnsi="Amazon Ember" w:cs="Amazon Ember"/>
                <w:sz w:val="20"/>
                <w:szCs w:val="20"/>
              </w:rPr>
              <w:t xml:space="preserve">The following actions are logged in </w:t>
            </w:r>
            <w:proofErr w:type="spellStart"/>
            <w:r>
              <w:rPr>
                <w:rFonts w:ascii="Amazon Ember" w:hAnsi="Amazon Ember" w:cs="Amazon Ember"/>
                <w:sz w:val="20"/>
                <w:szCs w:val="20"/>
              </w:rPr>
              <w:t>cloudtrail</w:t>
            </w:r>
            <w:proofErr w:type="spellEnd"/>
            <w:r>
              <w:rPr>
                <w:rFonts w:ascii="Amazon Ember" w:hAnsi="Amazon Ember" w:cs="Amazon Ember"/>
                <w:sz w:val="20"/>
                <w:szCs w:val="20"/>
              </w:rPr>
              <w:t>:</w:t>
            </w:r>
          </w:p>
          <w:p w14:paraId="68D020C9" w14:textId="77777777" w:rsidR="00F86648" w:rsidRDefault="00B55E13" w:rsidP="00F86648">
            <w:pPr>
              <w:pStyle w:val="NormalWeb"/>
              <w:numPr>
                <w:ilvl w:val="0"/>
                <w:numId w:val="10"/>
              </w:numPr>
              <w:rPr>
                <w:rFonts w:eastAsia="Times New Roman"/>
              </w:rPr>
            </w:pPr>
            <w:hyperlink r:id="rId23" w:tgtFrame="_blank" w:history="1">
              <w:proofErr w:type="spellStart"/>
              <w:r w:rsidR="00F86648">
                <w:rPr>
                  <w:rStyle w:val="Hyperlink"/>
                  <w:rFonts w:ascii="Courier New" w:hAnsi="Courier New" w:cs="Courier New"/>
                  <w:sz w:val="20"/>
                  <w:szCs w:val="20"/>
                </w:rPr>
                <w:t>AddPermission</w:t>
              </w:r>
              <w:proofErr w:type="spellEnd"/>
            </w:hyperlink>
          </w:p>
          <w:p w14:paraId="1386BCE7" w14:textId="77777777" w:rsidR="00F86648" w:rsidRDefault="00B55E13" w:rsidP="00F86648">
            <w:pPr>
              <w:pStyle w:val="NormalWeb"/>
              <w:numPr>
                <w:ilvl w:val="0"/>
                <w:numId w:val="10"/>
              </w:numPr>
            </w:pPr>
            <w:hyperlink r:id="rId24" w:tgtFrame="_blank" w:history="1">
              <w:proofErr w:type="spellStart"/>
              <w:r w:rsidR="00F86648">
                <w:rPr>
                  <w:rStyle w:val="Hyperlink"/>
                  <w:rFonts w:ascii="Courier New" w:hAnsi="Courier New" w:cs="Courier New"/>
                  <w:sz w:val="20"/>
                  <w:szCs w:val="20"/>
                </w:rPr>
                <w:t>CreateQueue</w:t>
              </w:r>
              <w:proofErr w:type="spellEnd"/>
            </w:hyperlink>
          </w:p>
          <w:p w14:paraId="3309A364" w14:textId="77777777" w:rsidR="00F86648" w:rsidRDefault="00B55E13" w:rsidP="00F86648">
            <w:pPr>
              <w:pStyle w:val="NormalWeb"/>
              <w:numPr>
                <w:ilvl w:val="0"/>
                <w:numId w:val="10"/>
              </w:numPr>
            </w:pPr>
            <w:hyperlink r:id="rId25" w:tgtFrame="_blank" w:history="1">
              <w:proofErr w:type="spellStart"/>
              <w:r w:rsidR="00F86648">
                <w:rPr>
                  <w:rStyle w:val="Hyperlink"/>
                  <w:rFonts w:ascii="Courier New" w:hAnsi="Courier New" w:cs="Courier New"/>
                  <w:sz w:val="20"/>
                  <w:szCs w:val="20"/>
                </w:rPr>
                <w:t>DeleteQueue</w:t>
              </w:r>
              <w:proofErr w:type="spellEnd"/>
            </w:hyperlink>
          </w:p>
          <w:p w14:paraId="13CDF305" w14:textId="77777777" w:rsidR="00F86648" w:rsidRDefault="00B55E13" w:rsidP="00F86648">
            <w:pPr>
              <w:pStyle w:val="NormalWeb"/>
              <w:numPr>
                <w:ilvl w:val="0"/>
                <w:numId w:val="10"/>
              </w:numPr>
            </w:pPr>
            <w:hyperlink r:id="rId26" w:tgtFrame="_blank" w:history="1">
              <w:proofErr w:type="spellStart"/>
              <w:r w:rsidR="00F86648">
                <w:rPr>
                  <w:rStyle w:val="Hyperlink"/>
                  <w:rFonts w:ascii="Courier New" w:hAnsi="Courier New" w:cs="Courier New"/>
                  <w:sz w:val="20"/>
                  <w:szCs w:val="20"/>
                </w:rPr>
                <w:t>PurgeQueue</w:t>
              </w:r>
              <w:proofErr w:type="spellEnd"/>
            </w:hyperlink>
          </w:p>
          <w:p w14:paraId="5EF0C96D" w14:textId="77777777" w:rsidR="00F86648" w:rsidRDefault="00B55E13" w:rsidP="00F86648">
            <w:pPr>
              <w:pStyle w:val="NormalWeb"/>
              <w:numPr>
                <w:ilvl w:val="0"/>
                <w:numId w:val="10"/>
              </w:numPr>
            </w:pPr>
            <w:hyperlink r:id="rId27" w:tgtFrame="_blank" w:history="1">
              <w:proofErr w:type="spellStart"/>
              <w:r w:rsidR="00F86648">
                <w:rPr>
                  <w:rStyle w:val="Hyperlink"/>
                  <w:rFonts w:ascii="Courier New" w:hAnsi="Courier New" w:cs="Courier New"/>
                  <w:sz w:val="20"/>
                  <w:szCs w:val="20"/>
                </w:rPr>
                <w:t>RemovePermission</w:t>
              </w:r>
              <w:proofErr w:type="spellEnd"/>
            </w:hyperlink>
          </w:p>
          <w:p w14:paraId="566C46CB" w14:textId="77777777" w:rsidR="00F86648" w:rsidRPr="00F102A1" w:rsidRDefault="00B55E13" w:rsidP="00F86648">
            <w:pPr>
              <w:pStyle w:val="NormalWeb"/>
              <w:numPr>
                <w:ilvl w:val="0"/>
                <w:numId w:val="10"/>
              </w:numPr>
              <w:rPr>
                <w:rStyle w:val="Hyperlink"/>
                <w:color w:val="auto"/>
                <w:u w:val="none"/>
              </w:rPr>
            </w:pPr>
            <w:hyperlink r:id="rId28" w:tgtFrame="_blank" w:history="1">
              <w:proofErr w:type="spellStart"/>
              <w:r w:rsidR="00F86648">
                <w:rPr>
                  <w:rStyle w:val="Hyperlink"/>
                  <w:rFonts w:ascii="Courier New" w:hAnsi="Courier New" w:cs="Courier New"/>
                  <w:sz w:val="20"/>
                  <w:szCs w:val="20"/>
                </w:rPr>
                <w:t>SetQueueAttributes</w:t>
              </w:r>
              <w:proofErr w:type="spellEnd"/>
            </w:hyperlink>
          </w:p>
          <w:p w14:paraId="756773A9" w14:textId="77777777" w:rsidR="00F102A1" w:rsidRDefault="00F102A1" w:rsidP="00F102A1">
            <w:pPr>
              <w:pStyle w:val="NormalWeb"/>
              <w:rPr>
                <w:rStyle w:val="Hyperlink"/>
                <w:rFonts w:ascii="Courier New" w:hAnsi="Courier New" w:cs="Courier New"/>
                <w:sz w:val="20"/>
                <w:szCs w:val="20"/>
              </w:rPr>
            </w:pPr>
          </w:p>
          <w:p w14:paraId="1CCD0193" w14:textId="3B397EFB" w:rsidR="00F102A1" w:rsidRPr="00D65177" w:rsidRDefault="00DE71C8" w:rsidP="00D65177">
            <w:pPr>
              <w:rPr>
                <w:rFonts w:ascii="Amazon Ember" w:hAnsi="Amazon Ember" w:cs="Amazon Ember"/>
                <w:b/>
                <w:sz w:val="20"/>
                <w:szCs w:val="20"/>
              </w:rPr>
            </w:pPr>
            <w:r w:rsidRPr="00D65177">
              <w:rPr>
                <w:rFonts w:ascii="Amazon Ember" w:hAnsi="Amazon Ember" w:cs="Amazon Ember"/>
                <w:b/>
                <w:sz w:val="20"/>
                <w:szCs w:val="20"/>
              </w:rPr>
              <w:t xml:space="preserve">**Note that data level events (Put*, Get*) are not logged by </w:t>
            </w:r>
            <w:proofErr w:type="spellStart"/>
            <w:r w:rsidRPr="00D65177">
              <w:rPr>
                <w:rFonts w:ascii="Amazon Ember" w:hAnsi="Amazon Ember" w:cs="Amazon Ember"/>
                <w:b/>
                <w:sz w:val="20"/>
                <w:szCs w:val="20"/>
              </w:rPr>
              <w:t>Cloudtrail</w:t>
            </w:r>
            <w:proofErr w:type="spellEnd"/>
            <w:r w:rsidRPr="00D65177">
              <w:rPr>
                <w:rFonts w:ascii="Amazon Ember" w:hAnsi="Amazon Ember" w:cs="Amazon Ember"/>
                <w:b/>
                <w:sz w:val="20"/>
                <w:szCs w:val="20"/>
              </w:rPr>
              <w:t xml:space="preserve">. If you care about these events, you will </w:t>
            </w:r>
            <w:r w:rsidR="00D65177">
              <w:rPr>
                <w:rFonts w:ascii="Amazon Ember" w:hAnsi="Amazon Ember" w:cs="Amazon Ember"/>
                <w:b/>
                <w:sz w:val="20"/>
                <w:szCs w:val="20"/>
              </w:rPr>
              <w:t xml:space="preserve">currently </w:t>
            </w:r>
            <w:r w:rsidRPr="00D65177">
              <w:rPr>
                <w:rFonts w:ascii="Amazon Ember" w:hAnsi="Amazon Ember" w:cs="Amazon Ember"/>
                <w:b/>
                <w:sz w:val="20"/>
                <w:szCs w:val="20"/>
              </w:rPr>
              <w:t xml:space="preserve">need to implement logging for these within your application code. </w:t>
            </w:r>
          </w:p>
          <w:p w14:paraId="5CF8C60D" w14:textId="77777777" w:rsidR="00F86648" w:rsidRPr="001100ED" w:rsidRDefault="00F86648" w:rsidP="001100ED">
            <w:pPr>
              <w:rPr>
                <w:rFonts w:ascii="Amazon Ember" w:hAnsi="Amazon Ember" w:cs="Amazon Ember"/>
                <w:sz w:val="20"/>
                <w:szCs w:val="20"/>
              </w:rPr>
            </w:pPr>
          </w:p>
          <w:p w14:paraId="216412B6" w14:textId="48CD54F8" w:rsidR="001100ED" w:rsidRPr="001100ED" w:rsidRDefault="001100ED" w:rsidP="001100ED">
            <w:pPr>
              <w:rPr>
                <w:rFonts w:ascii="Amazon Ember" w:hAnsi="Amazon Ember" w:cs="Amazon Ember"/>
                <w:sz w:val="20"/>
                <w:szCs w:val="20"/>
              </w:rPr>
            </w:pPr>
            <w:r w:rsidRPr="001100ED">
              <w:rPr>
                <w:rFonts w:ascii="Amazon Ember" w:hAnsi="Amazon Ember" w:cs="Amazon Ember"/>
                <w:sz w:val="20"/>
                <w:szCs w:val="20"/>
              </w:rPr>
              <w:t xml:space="preserve">Using the information collected by </w:t>
            </w:r>
            <w:proofErr w:type="spellStart"/>
            <w:r w:rsidRPr="001100ED">
              <w:rPr>
                <w:rFonts w:ascii="Amazon Ember" w:hAnsi="Amazon Ember" w:cs="Amazon Ember"/>
                <w:sz w:val="20"/>
                <w:szCs w:val="20"/>
              </w:rPr>
              <w:t>CloudTrail</w:t>
            </w:r>
            <w:proofErr w:type="spellEnd"/>
            <w:r w:rsidRPr="001100ED">
              <w:rPr>
                <w:rFonts w:ascii="Amazon Ember" w:hAnsi="Amazon Ember" w:cs="Amazon Ember"/>
                <w:sz w:val="20"/>
                <w:szCs w:val="20"/>
              </w:rPr>
              <w:t xml:space="preserve">, you can determine what request was made to Amazon </w:t>
            </w:r>
            <w:r>
              <w:rPr>
                <w:rFonts w:ascii="Amazon Ember" w:hAnsi="Amazon Ember" w:cs="Amazon Ember"/>
                <w:sz w:val="20"/>
                <w:szCs w:val="20"/>
              </w:rPr>
              <w:t>SQS</w:t>
            </w:r>
            <w:r w:rsidRPr="001100ED">
              <w:rPr>
                <w:rFonts w:ascii="Amazon Ember" w:hAnsi="Amazon Ember" w:cs="Amazon Ember"/>
                <w:sz w:val="20"/>
                <w:szCs w:val="20"/>
              </w:rPr>
              <w:t xml:space="preserve">, the source IP address from which the request was made, who made the request, when it was made, and so on. This information helps you to track changes made to your AWS resources and to troubleshoot operational issues. </w:t>
            </w:r>
            <w:proofErr w:type="spellStart"/>
            <w:r w:rsidRPr="001100ED">
              <w:rPr>
                <w:rFonts w:ascii="Amazon Ember" w:hAnsi="Amazon Ember" w:cs="Amazon Ember"/>
                <w:sz w:val="20"/>
                <w:szCs w:val="20"/>
              </w:rPr>
              <w:t>CloudTrail</w:t>
            </w:r>
            <w:proofErr w:type="spellEnd"/>
            <w:r w:rsidRPr="001100ED">
              <w:rPr>
                <w:rFonts w:ascii="Amazon Ember" w:hAnsi="Amazon Ember" w:cs="Amazon Ember"/>
                <w:sz w:val="20"/>
                <w:szCs w:val="20"/>
              </w:rPr>
              <w:t xml:space="preserve"> makes it easier to ensure compliance with internal policies and regulatory standards. For detailed information see</w:t>
            </w:r>
            <w:r>
              <w:rPr>
                <w:rFonts w:ascii="Amazon Ember" w:hAnsi="Amazon Ember" w:cs="Amazon Ember"/>
                <w:sz w:val="20"/>
                <w:szCs w:val="20"/>
              </w:rPr>
              <w:t xml:space="preserve">: </w:t>
            </w:r>
            <w:hyperlink r:id="rId29" w:history="1">
              <w:r w:rsidRPr="001100ED">
                <w:rPr>
                  <w:rStyle w:val="Hyperlink"/>
                  <w:rFonts w:ascii="Amazon Ember" w:hAnsi="Amazon Ember" w:cs="Amazon Ember"/>
                  <w:b/>
                  <w:bCs/>
                  <w:sz w:val="20"/>
                  <w:szCs w:val="20"/>
                </w:rPr>
                <w:t xml:space="preserve">Logging Amazon SQS Actions Using AWS </w:t>
              </w:r>
              <w:proofErr w:type="spellStart"/>
              <w:r w:rsidRPr="001100ED">
                <w:rPr>
                  <w:rStyle w:val="Hyperlink"/>
                  <w:rFonts w:ascii="Amazon Ember" w:hAnsi="Amazon Ember" w:cs="Amazon Ember"/>
                  <w:b/>
                  <w:bCs/>
                  <w:sz w:val="20"/>
                  <w:szCs w:val="20"/>
                </w:rPr>
                <w:t>CloudTrail</w:t>
              </w:r>
              <w:proofErr w:type="spellEnd"/>
            </w:hyperlink>
          </w:p>
          <w:p w14:paraId="172E9760" w14:textId="77777777" w:rsidR="001100ED" w:rsidRPr="001100ED" w:rsidRDefault="001100ED" w:rsidP="001100ED">
            <w:pPr>
              <w:rPr>
                <w:rFonts w:ascii="Amazon Ember" w:hAnsi="Amazon Ember" w:cs="Amazon Ember"/>
                <w:sz w:val="20"/>
                <w:szCs w:val="20"/>
              </w:rPr>
            </w:pPr>
          </w:p>
          <w:p w14:paraId="4A4E0774" w14:textId="08D78322" w:rsidR="001100ED" w:rsidRDefault="001100ED" w:rsidP="00DE71C8">
            <w:pPr>
              <w:pStyle w:val="ListParagraph"/>
              <w:numPr>
                <w:ilvl w:val="0"/>
                <w:numId w:val="13"/>
              </w:numPr>
              <w:rPr>
                <w:rFonts w:ascii="Amazon Ember" w:hAnsi="Amazon Ember" w:cs="Amazon Ember"/>
                <w:sz w:val="20"/>
                <w:szCs w:val="20"/>
              </w:rPr>
            </w:pPr>
            <w:r w:rsidRPr="00DE71C8">
              <w:rPr>
                <w:rFonts w:ascii="Amazon Ember" w:hAnsi="Amazon Ember" w:cs="Amazon Ember"/>
                <w:sz w:val="20"/>
                <w:szCs w:val="20"/>
              </w:rPr>
              <w:t>Tech</w:t>
            </w:r>
            <w:r w:rsidR="00C2029A">
              <w:rPr>
                <w:rFonts w:ascii="Amazon Ember" w:hAnsi="Amazon Ember" w:cs="Amazon Ember"/>
                <w:sz w:val="20"/>
                <w:szCs w:val="20"/>
              </w:rPr>
              <w:t xml:space="preserve">nical auditors will want to </w:t>
            </w:r>
            <w:r w:rsidRPr="00DE71C8">
              <w:rPr>
                <w:rFonts w:ascii="Amazon Ember" w:hAnsi="Amazon Ember" w:cs="Amazon Ember"/>
                <w:sz w:val="20"/>
                <w:szCs w:val="20"/>
              </w:rPr>
              <w:t xml:space="preserve">check for the </w:t>
            </w:r>
            <w:proofErr w:type="spellStart"/>
            <w:r w:rsidRPr="00DE71C8">
              <w:rPr>
                <w:rFonts w:ascii="Amazon Ember" w:hAnsi="Amazon Ember" w:cs="Amazon Ember"/>
                <w:sz w:val="20"/>
                <w:szCs w:val="20"/>
              </w:rPr>
              <w:t>AddPermission</w:t>
            </w:r>
            <w:proofErr w:type="spellEnd"/>
            <w:r w:rsidRPr="00DE71C8">
              <w:rPr>
                <w:rFonts w:ascii="Amazon Ember" w:hAnsi="Amazon Ember" w:cs="Amazon Ember"/>
                <w:sz w:val="20"/>
                <w:szCs w:val="20"/>
              </w:rPr>
              <w:t xml:space="preserve"> and </w:t>
            </w:r>
            <w:proofErr w:type="spellStart"/>
            <w:r w:rsidRPr="00DE71C8">
              <w:rPr>
                <w:rFonts w:ascii="Amazon Ember" w:hAnsi="Amazon Ember" w:cs="Amazon Ember"/>
                <w:sz w:val="20"/>
                <w:szCs w:val="20"/>
              </w:rPr>
              <w:t>RemovePermission</w:t>
            </w:r>
            <w:proofErr w:type="spellEnd"/>
            <w:r w:rsidRPr="00DE71C8">
              <w:rPr>
                <w:rFonts w:ascii="Amazon Ember" w:hAnsi="Amazon Ember" w:cs="Amazon Ember"/>
                <w:sz w:val="20"/>
                <w:szCs w:val="20"/>
              </w:rPr>
              <w:t xml:space="preserve">, </w:t>
            </w:r>
            <w:proofErr w:type="spellStart"/>
            <w:r w:rsidRPr="00DE71C8">
              <w:rPr>
                <w:rFonts w:ascii="Amazon Ember" w:hAnsi="Amazon Ember" w:cs="Amazon Ember"/>
                <w:sz w:val="20"/>
                <w:szCs w:val="20"/>
              </w:rPr>
              <w:t>SetQueueAttributes</w:t>
            </w:r>
            <w:proofErr w:type="spellEnd"/>
            <w:r w:rsidRPr="00DE71C8">
              <w:rPr>
                <w:rFonts w:ascii="Amazon Ember" w:hAnsi="Amazon Ember" w:cs="Amazon Ember"/>
                <w:sz w:val="20"/>
                <w:szCs w:val="20"/>
              </w:rPr>
              <w:t xml:space="preserve"> actions recorded in </w:t>
            </w:r>
            <w:proofErr w:type="spellStart"/>
            <w:r w:rsidRPr="00DE71C8">
              <w:rPr>
                <w:rFonts w:ascii="Amazon Ember" w:hAnsi="Amazon Ember" w:cs="Amazon Ember"/>
                <w:sz w:val="20"/>
                <w:szCs w:val="20"/>
              </w:rPr>
              <w:t>cloudtrail</w:t>
            </w:r>
            <w:proofErr w:type="spellEnd"/>
            <w:r w:rsidRPr="00DE71C8">
              <w:rPr>
                <w:rFonts w:ascii="Amazon Ember" w:hAnsi="Amazon Ember" w:cs="Amazon Ember"/>
                <w:sz w:val="20"/>
                <w:szCs w:val="20"/>
              </w:rPr>
              <w:t xml:space="preserve"> to check for change in access control policies.</w:t>
            </w:r>
          </w:p>
          <w:p w14:paraId="678E12A5" w14:textId="610DD587" w:rsidR="00DE71C8" w:rsidRDefault="00DE71C8" w:rsidP="00DE71C8">
            <w:pPr>
              <w:pStyle w:val="ListParagraph"/>
              <w:numPr>
                <w:ilvl w:val="0"/>
                <w:numId w:val="13"/>
              </w:numPr>
              <w:rPr>
                <w:rFonts w:ascii="Amazon Ember" w:hAnsi="Amazon Ember" w:cs="Amazon Ember"/>
                <w:sz w:val="20"/>
                <w:szCs w:val="20"/>
              </w:rPr>
            </w:pPr>
            <w:r>
              <w:rPr>
                <w:rFonts w:ascii="Amazon Ember" w:hAnsi="Amazon Ember" w:cs="Amazon Ember"/>
                <w:sz w:val="20"/>
                <w:szCs w:val="20"/>
              </w:rPr>
              <w:t xml:space="preserve">Where administrators of queues are separate from users of queues, it </w:t>
            </w:r>
            <w:r w:rsidR="00C2029A">
              <w:rPr>
                <w:rFonts w:ascii="Amazon Ember" w:hAnsi="Amazon Ember" w:cs="Amazon Ember"/>
                <w:sz w:val="20"/>
                <w:szCs w:val="20"/>
              </w:rPr>
              <w:t>could be useful</w:t>
            </w:r>
            <w:r>
              <w:rPr>
                <w:rFonts w:ascii="Amazon Ember" w:hAnsi="Amazon Ember" w:cs="Amazon Ember"/>
                <w:sz w:val="20"/>
                <w:szCs w:val="20"/>
              </w:rPr>
              <w:t xml:space="preserve"> to detect </w:t>
            </w:r>
            <w:proofErr w:type="spellStart"/>
            <w:r>
              <w:rPr>
                <w:rFonts w:ascii="Amazon Ember" w:hAnsi="Amazon Ember" w:cs="Amazon Ember"/>
                <w:sz w:val="20"/>
                <w:szCs w:val="20"/>
              </w:rPr>
              <w:t>CreateQueue</w:t>
            </w:r>
            <w:proofErr w:type="spellEnd"/>
            <w:r>
              <w:rPr>
                <w:rFonts w:ascii="Amazon Ember" w:hAnsi="Amazon Ember" w:cs="Amazon Ember"/>
                <w:sz w:val="20"/>
                <w:szCs w:val="20"/>
              </w:rPr>
              <w:t xml:space="preserve"> and </w:t>
            </w:r>
            <w:proofErr w:type="spellStart"/>
            <w:r>
              <w:rPr>
                <w:rFonts w:ascii="Amazon Ember" w:hAnsi="Amazon Ember" w:cs="Amazon Ember"/>
                <w:sz w:val="20"/>
                <w:szCs w:val="20"/>
              </w:rPr>
              <w:t>DetectQueue</w:t>
            </w:r>
            <w:proofErr w:type="spellEnd"/>
            <w:r>
              <w:rPr>
                <w:rFonts w:ascii="Amazon Ember" w:hAnsi="Amazon Ember" w:cs="Amazon Ember"/>
                <w:sz w:val="20"/>
                <w:szCs w:val="20"/>
              </w:rPr>
              <w:t xml:space="preserve"> events </w:t>
            </w:r>
          </w:p>
          <w:p w14:paraId="506E415F" w14:textId="77777777" w:rsidR="00DE71C8" w:rsidRPr="00DE71C8" w:rsidRDefault="00DE71C8" w:rsidP="00DE71C8">
            <w:pPr>
              <w:rPr>
                <w:rFonts w:ascii="Amazon Ember" w:hAnsi="Amazon Ember" w:cs="Amazon Ember"/>
                <w:sz w:val="20"/>
                <w:szCs w:val="20"/>
              </w:rPr>
            </w:pPr>
          </w:p>
          <w:p w14:paraId="337AA32A" w14:textId="2E562803" w:rsidR="001100ED" w:rsidRPr="00D41B3E" w:rsidRDefault="001100ED" w:rsidP="001100ED">
            <w:pPr>
              <w:rPr>
                <w:rFonts w:ascii="Amazon Ember" w:hAnsi="Amazon Ember" w:cs="Amazon Ember"/>
                <w:sz w:val="20"/>
                <w:szCs w:val="20"/>
              </w:rPr>
            </w:pPr>
            <w:r w:rsidRPr="001100ED">
              <w:rPr>
                <w:rFonts w:ascii="Amazon Ember" w:hAnsi="Amazon Ember" w:cs="Amazon Ember"/>
                <w:sz w:val="20"/>
                <w:szCs w:val="20"/>
              </w:rPr>
              <w:t xml:space="preserve"> </w:t>
            </w:r>
          </w:p>
        </w:tc>
        <w:tc>
          <w:tcPr>
            <w:tcW w:w="4525" w:type="dxa"/>
            <w:vAlign w:val="center"/>
          </w:tcPr>
          <w:p w14:paraId="70AAD746" w14:textId="77777777" w:rsidR="001100ED" w:rsidRDefault="00B55E13" w:rsidP="001100ED">
            <w:pPr>
              <w:widowControl w:val="0"/>
              <w:spacing w:after="120"/>
              <w:contextualSpacing/>
              <w:rPr>
                <w:rStyle w:val="Hyperlink"/>
                <w:rFonts w:ascii="Amazon Ember" w:hAnsi="Amazon Ember" w:cs="Amazon Ember"/>
                <w:sz w:val="20"/>
                <w:szCs w:val="20"/>
              </w:rPr>
            </w:pPr>
            <w:hyperlink r:id="rId30" w:tgtFrame="_blank" w:history="1">
              <w:r w:rsidR="001100ED" w:rsidRPr="00D41B3E">
                <w:rPr>
                  <w:rStyle w:val="Hyperlink"/>
                  <w:rFonts w:ascii="Amazon Ember" w:hAnsi="Amazon Ember" w:cs="Amazon Ember"/>
                  <w:sz w:val="20"/>
                  <w:szCs w:val="20"/>
                </w:rPr>
                <w:t xml:space="preserve">AWS </w:t>
              </w:r>
              <w:proofErr w:type="spellStart"/>
              <w:r w:rsidR="001100ED" w:rsidRPr="00D41B3E">
                <w:rPr>
                  <w:rStyle w:val="Hyperlink"/>
                  <w:rFonts w:ascii="Amazon Ember" w:hAnsi="Amazon Ember" w:cs="Amazon Ember"/>
                  <w:sz w:val="20"/>
                  <w:szCs w:val="20"/>
                </w:rPr>
                <w:t>CloudTrail</w:t>
              </w:r>
              <w:proofErr w:type="spellEnd"/>
              <w:r w:rsidR="001100ED" w:rsidRPr="00D41B3E">
                <w:rPr>
                  <w:rStyle w:val="Hyperlink"/>
                  <w:rFonts w:ascii="Amazon Ember" w:hAnsi="Amazon Ember" w:cs="Amazon Ember"/>
                  <w:sz w:val="20"/>
                  <w:szCs w:val="20"/>
                </w:rPr>
                <w:t xml:space="preserve"> User Guide</w:t>
              </w:r>
            </w:hyperlink>
          </w:p>
          <w:p w14:paraId="65119BDA" w14:textId="77777777" w:rsidR="00662C73" w:rsidRDefault="00662C73" w:rsidP="001100ED">
            <w:pPr>
              <w:widowControl w:val="0"/>
              <w:spacing w:after="120"/>
              <w:contextualSpacing/>
              <w:rPr>
                <w:rStyle w:val="Hyperlink"/>
                <w:rFonts w:ascii="Amazon Ember" w:hAnsi="Amazon Ember" w:cs="Amazon Ember"/>
                <w:sz w:val="20"/>
                <w:szCs w:val="20"/>
              </w:rPr>
            </w:pPr>
          </w:p>
          <w:p w14:paraId="6F94EB1C" w14:textId="77777777" w:rsidR="00662C73" w:rsidRDefault="00B55E13" w:rsidP="00662C73">
            <w:pPr>
              <w:rPr>
                <w:rFonts w:ascii="Amazon Ember" w:hAnsi="Amazon Ember" w:cs="Amazon Ember"/>
                <w:sz w:val="20"/>
                <w:szCs w:val="20"/>
              </w:rPr>
            </w:pPr>
            <w:hyperlink r:id="rId31" w:history="1">
              <w:r w:rsidR="00662C73" w:rsidRPr="00A01E24">
                <w:rPr>
                  <w:rStyle w:val="Hyperlink"/>
                  <w:rFonts w:ascii="Amazon Ember" w:hAnsi="Amazon Ember" w:cs="Amazon Ember"/>
                  <w:sz w:val="20"/>
                  <w:szCs w:val="20"/>
                </w:rPr>
                <w:t>https://docs.aws.amazon.com/AWSSimpleQueueService/latest/SQSDeveloperGuide/sqs-access-metrics.html</w:t>
              </w:r>
            </w:hyperlink>
            <w:r w:rsidR="00662C73">
              <w:rPr>
                <w:rFonts w:ascii="Amazon Ember" w:hAnsi="Amazon Ember" w:cs="Amazon Ember"/>
                <w:sz w:val="20"/>
                <w:szCs w:val="20"/>
              </w:rPr>
              <w:t xml:space="preserve"> </w:t>
            </w:r>
          </w:p>
          <w:p w14:paraId="3F0C871C" w14:textId="77777777" w:rsidR="00662C73" w:rsidRDefault="00662C73" w:rsidP="00662C73">
            <w:pPr>
              <w:rPr>
                <w:rFonts w:ascii="Amazon Ember" w:hAnsi="Amazon Ember" w:cs="Amazon Ember"/>
                <w:sz w:val="20"/>
                <w:szCs w:val="20"/>
              </w:rPr>
            </w:pPr>
          </w:p>
          <w:p w14:paraId="5EA8136A" w14:textId="77777777" w:rsidR="00662C73" w:rsidRDefault="00B55E13" w:rsidP="00662C73">
            <w:pPr>
              <w:rPr>
                <w:rFonts w:ascii="Amazon Ember" w:hAnsi="Amazon Ember" w:cs="Amazon Ember"/>
                <w:sz w:val="20"/>
                <w:szCs w:val="20"/>
              </w:rPr>
            </w:pPr>
            <w:hyperlink r:id="rId32" w:history="1">
              <w:r w:rsidR="00662C73" w:rsidRPr="00A01E24">
                <w:rPr>
                  <w:rStyle w:val="Hyperlink"/>
                  <w:rFonts w:ascii="Amazon Ember" w:hAnsi="Amazon Ember" w:cs="Amazon Ember"/>
                  <w:sz w:val="20"/>
                  <w:szCs w:val="20"/>
                </w:rPr>
                <w:t>https://docs.aws.amazon.com/AWSSimpleQueueService/latest/SQSDeveloperGuide/logging-using-cloudtrail.html</w:t>
              </w:r>
            </w:hyperlink>
          </w:p>
          <w:p w14:paraId="2CDF45F6" w14:textId="705F38D9" w:rsidR="00662C73" w:rsidRPr="00D41B3E" w:rsidRDefault="00662C73" w:rsidP="001100ED">
            <w:pPr>
              <w:widowControl w:val="0"/>
              <w:spacing w:after="120"/>
              <w:contextualSpacing/>
              <w:rPr>
                <w:rFonts w:ascii="Amazon Ember" w:hAnsi="Amazon Ember" w:cs="Amazon Ember"/>
                <w:sz w:val="20"/>
                <w:szCs w:val="20"/>
              </w:rPr>
            </w:pPr>
          </w:p>
        </w:tc>
      </w:tr>
      <w:tr w:rsidR="001100ED" w:rsidRPr="00D41B3E" w14:paraId="5A3583A5" w14:textId="77777777" w:rsidTr="00DE483B">
        <w:tc>
          <w:tcPr>
            <w:tcW w:w="2906" w:type="dxa"/>
            <w:tcMar>
              <w:top w:w="100" w:type="dxa"/>
              <w:left w:w="100" w:type="dxa"/>
              <w:bottom w:w="100" w:type="dxa"/>
              <w:right w:w="100" w:type="dxa"/>
            </w:tcMar>
            <w:vAlign w:val="center"/>
          </w:tcPr>
          <w:p w14:paraId="67BABFE0" w14:textId="06DD18AF" w:rsidR="001100ED" w:rsidRPr="00D41B3E" w:rsidRDefault="001100ED" w:rsidP="001100ED">
            <w:pPr>
              <w:rPr>
                <w:rFonts w:ascii="Amazon Ember" w:hAnsi="Amazon Ember" w:cs="Amazon Ember"/>
                <w:sz w:val="20"/>
                <w:szCs w:val="20"/>
              </w:rPr>
            </w:pPr>
            <w:r w:rsidRPr="00D41B3E">
              <w:rPr>
                <w:rFonts w:ascii="Amazon Ember" w:hAnsi="Amazon Ember" w:cs="Amazon Ember"/>
                <w:color w:val="333333"/>
                <w:sz w:val="20"/>
                <w:szCs w:val="20"/>
              </w:rPr>
              <w:lastRenderedPageBreak/>
              <w:t>Logging with Encryption</w:t>
            </w:r>
          </w:p>
        </w:tc>
        <w:tc>
          <w:tcPr>
            <w:tcW w:w="6969" w:type="dxa"/>
            <w:shd w:val="clear" w:color="auto" w:fill="auto"/>
            <w:tcMar>
              <w:top w:w="100" w:type="dxa"/>
              <w:left w:w="100" w:type="dxa"/>
              <w:bottom w:w="100" w:type="dxa"/>
              <w:right w:w="100" w:type="dxa"/>
            </w:tcMar>
            <w:vAlign w:val="center"/>
          </w:tcPr>
          <w:p w14:paraId="609EF628" w14:textId="23BC36B1" w:rsidR="00662C73" w:rsidRPr="00662C73" w:rsidRDefault="00B55E13" w:rsidP="00662C73">
            <w:pPr>
              <w:rPr>
                <w:rFonts w:ascii="Amazon Ember" w:hAnsi="Amazon Ember" w:cs="Amazon Ember"/>
                <w:sz w:val="20"/>
                <w:szCs w:val="20"/>
                <w:lang w:val="en-US"/>
              </w:rPr>
            </w:pPr>
            <w:hyperlink r:id="rId33" w:history="1">
              <w:proofErr w:type="spellStart"/>
              <w:r w:rsidR="00662C73" w:rsidRPr="00662C73">
                <w:rPr>
                  <w:rStyle w:val="Hyperlink"/>
                  <w:rFonts w:ascii="Amazon Ember" w:hAnsi="Amazon Ember" w:cs="Amazon Ember"/>
                  <w:sz w:val="20"/>
                  <w:szCs w:val="20"/>
                  <w:lang w:val="en-US"/>
                </w:rPr>
                <w:t>CloudTrail</w:t>
              </w:r>
              <w:proofErr w:type="spellEnd"/>
              <w:r w:rsidR="00662C73" w:rsidRPr="00662C73">
                <w:rPr>
                  <w:rStyle w:val="Hyperlink"/>
                  <w:rFonts w:ascii="Amazon Ember" w:hAnsi="Amazon Ember" w:cs="Amazon Ember"/>
                  <w:sz w:val="20"/>
                  <w:szCs w:val="20"/>
                  <w:lang w:val="en-US"/>
                </w:rPr>
                <w:t xml:space="preserve"> Logs can be encrypted</w:t>
              </w:r>
            </w:hyperlink>
            <w:r w:rsidR="00662C73" w:rsidRPr="00662C73">
              <w:rPr>
                <w:rFonts w:ascii="Amazon Ember" w:hAnsi="Amazon Ember" w:cs="Amazon Ember"/>
                <w:sz w:val="20"/>
                <w:szCs w:val="20"/>
                <w:lang w:val="en-US"/>
              </w:rPr>
              <w:t xml:space="preserve"> using customer-managed KMS keys.</w:t>
            </w:r>
            <w:r w:rsidR="00DE71C8">
              <w:rPr>
                <w:rFonts w:ascii="Amazon Ember" w:hAnsi="Amazon Ember" w:cs="Amazon Ember"/>
                <w:sz w:val="20"/>
                <w:szCs w:val="20"/>
                <w:lang w:val="en-US"/>
              </w:rPr>
              <w:t xml:space="preserve"> Be aware that data events are not logged by </w:t>
            </w:r>
            <w:proofErr w:type="spellStart"/>
            <w:r w:rsidR="00DE71C8">
              <w:rPr>
                <w:rFonts w:ascii="Amazon Ember" w:hAnsi="Amazon Ember" w:cs="Amazon Ember"/>
                <w:sz w:val="20"/>
                <w:szCs w:val="20"/>
                <w:lang w:val="en-US"/>
              </w:rPr>
              <w:t>cloudtrail</w:t>
            </w:r>
            <w:proofErr w:type="spellEnd"/>
            <w:r w:rsidR="00DE71C8">
              <w:rPr>
                <w:rFonts w:ascii="Amazon Ember" w:hAnsi="Amazon Ember" w:cs="Amazon Ember"/>
                <w:sz w:val="20"/>
                <w:szCs w:val="20"/>
                <w:lang w:val="en-US"/>
              </w:rPr>
              <w:t xml:space="preserve"> (</w:t>
            </w:r>
            <w:proofErr w:type="spellStart"/>
            <w:r w:rsidR="00DE71C8">
              <w:rPr>
                <w:rFonts w:ascii="Amazon Ember" w:hAnsi="Amazon Ember" w:cs="Amazon Ember"/>
                <w:sz w:val="20"/>
                <w:szCs w:val="20"/>
                <w:lang w:val="en-US"/>
              </w:rPr>
              <w:t>PutMessage</w:t>
            </w:r>
            <w:proofErr w:type="spellEnd"/>
            <w:r w:rsidR="00DE71C8">
              <w:rPr>
                <w:rFonts w:ascii="Amazon Ember" w:hAnsi="Amazon Ember" w:cs="Amazon Ember"/>
                <w:sz w:val="20"/>
                <w:szCs w:val="20"/>
                <w:lang w:val="en-US"/>
              </w:rPr>
              <w:t xml:space="preserve">, Get*).  Your application must enable custom logging for these events if needed. </w:t>
            </w:r>
          </w:p>
          <w:p w14:paraId="5A1AFA3B" w14:textId="4DD4FA7A" w:rsidR="001100ED" w:rsidRPr="00D41B3E" w:rsidRDefault="001100ED" w:rsidP="00662C73">
            <w:pPr>
              <w:rPr>
                <w:rFonts w:ascii="Amazon Ember" w:hAnsi="Amazon Ember" w:cs="Amazon Ember"/>
                <w:sz w:val="20"/>
                <w:szCs w:val="20"/>
              </w:rPr>
            </w:pPr>
          </w:p>
        </w:tc>
        <w:tc>
          <w:tcPr>
            <w:tcW w:w="4525" w:type="dxa"/>
            <w:shd w:val="clear" w:color="auto" w:fill="auto"/>
            <w:vAlign w:val="center"/>
          </w:tcPr>
          <w:p w14:paraId="57FE84B2" w14:textId="41F9C4E3" w:rsidR="001100ED" w:rsidRPr="00D41B3E" w:rsidRDefault="001100ED" w:rsidP="00662C73">
            <w:pPr>
              <w:rPr>
                <w:rFonts w:ascii="Amazon Ember" w:hAnsi="Amazon Ember" w:cs="Amazon Ember"/>
                <w:sz w:val="20"/>
                <w:szCs w:val="20"/>
              </w:rPr>
            </w:pPr>
          </w:p>
        </w:tc>
      </w:tr>
      <w:tr w:rsidR="001100ED" w:rsidRPr="00D41B3E" w14:paraId="1B8DDC09" w14:textId="77777777" w:rsidTr="00D41B3E">
        <w:tc>
          <w:tcPr>
            <w:tcW w:w="2906" w:type="dxa"/>
            <w:tcMar>
              <w:top w:w="100" w:type="dxa"/>
              <w:left w:w="100" w:type="dxa"/>
              <w:bottom w:w="100" w:type="dxa"/>
              <w:right w:w="100" w:type="dxa"/>
            </w:tcMar>
            <w:vAlign w:val="center"/>
          </w:tcPr>
          <w:p w14:paraId="520828C2" w14:textId="5CA8FD84" w:rsidR="001100ED" w:rsidRPr="00D41B3E" w:rsidRDefault="001100ED" w:rsidP="001100ED">
            <w:pPr>
              <w:rPr>
                <w:rFonts w:ascii="Amazon Ember" w:hAnsi="Amazon Ember" w:cs="Amazon Ember"/>
                <w:sz w:val="20"/>
                <w:szCs w:val="20"/>
              </w:rPr>
            </w:pPr>
            <w:r w:rsidRPr="00D41B3E">
              <w:rPr>
                <w:rFonts w:ascii="Amazon Ember" w:hAnsi="Amazon Ember" w:cs="Amazon Ember"/>
                <w:color w:val="333333"/>
                <w:sz w:val="20"/>
                <w:szCs w:val="20"/>
              </w:rPr>
              <w:t>Compliance Framework reference material for AWS SQS</w:t>
            </w:r>
          </w:p>
        </w:tc>
        <w:tc>
          <w:tcPr>
            <w:tcW w:w="6969" w:type="dxa"/>
            <w:shd w:val="clear" w:color="auto" w:fill="auto"/>
            <w:tcMar>
              <w:top w:w="100" w:type="dxa"/>
              <w:left w:w="100" w:type="dxa"/>
              <w:bottom w:w="100" w:type="dxa"/>
              <w:right w:w="100" w:type="dxa"/>
            </w:tcMar>
            <w:vAlign w:val="center"/>
          </w:tcPr>
          <w:p w14:paraId="4C79D133" w14:textId="0CB7FD9D" w:rsidR="00662C73" w:rsidRDefault="00662C73" w:rsidP="00662C73">
            <w:pPr>
              <w:widowControl w:val="0"/>
              <w:spacing w:after="120"/>
              <w:contextualSpacing/>
              <w:rPr>
                <w:rFonts w:ascii="Amazon Ember" w:hAnsi="Amazon Ember" w:cs="Amazon Ember"/>
                <w:sz w:val="20"/>
                <w:szCs w:val="20"/>
                <w:lang w:val="en-US"/>
              </w:rPr>
            </w:pPr>
            <w:r w:rsidRPr="00662C73">
              <w:rPr>
                <w:rFonts w:ascii="Amazon Ember" w:hAnsi="Amazon Ember" w:cs="Amazon Ember"/>
                <w:sz w:val="20"/>
                <w:szCs w:val="20"/>
                <w:lang w:val="en-US"/>
              </w:rPr>
              <w:t xml:space="preserve">SQS is </w:t>
            </w:r>
            <w:r>
              <w:rPr>
                <w:rFonts w:ascii="Amazon Ember" w:hAnsi="Amazon Ember" w:cs="Amazon Ember"/>
                <w:sz w:val="20"/>
                <w:szCs w:val="20"/>
                <w:lang w:val="en-US"/>
              </w:rPr>
              <w:t>in scope for a number of compliance programs that are listed here. Reports for some of these programs can be downloaded via AWS Artifact.</w:t>
            </w:r>
          </w:p>
          <w:p w14:paraId="1E106FD3" w14:textId="6ACC3238" w:rsidR="001100ED" w:rsidRPr="00D41B3E" w:rsidRDefault="00B55E13" w:rsidP="00662C73">
            <w:pPr>
              <w:widowControl w:val="0"/>
              <w:spacing w:after="120"/>
              <w:contextualSpacing/>
              <w:rPr>
                <w:rFonts w:ascii="Amazon Ember" w:hAnsi="Amazon Ember" w:cs="Amazon Ember"/>
                <w:sz w:val="20"/>
                <w:szCs w:val="20"/>
              </w:rPr>
            </w:pPr>
            <w:hyperlink r:id="rId34" w:history="1">
              <w:r w:rsidR="00662C73" w:rsidRPr="00A01E24">
                <w:rPr>
                  <w:rStyle w:val="Hyperlink"/>
                  <w:rFonts w:ascii="Amazon Ember" w:hAnsi="Amazon Ember" w:cs="Amazon Ember"/>
                  <w:sz w:val="20"/>
                  <w:szCs w:val="20"/>
                  <w:lang w:val="en-US"/>
                </w:rPr>
                <w:t>https://aws.amazon.com/compliance/services-in-scope/</w:t>
              </w:r>
            </w:hyperlink>
            <w:r w:rsidR="00662C73">
              <w:rPr>
                <w:rFonts w:ascii="Amazon Ember" w:hAnsi="Amazon Ember" w:cs="Amazon Ember"/>
                <w:sz w:val="20"/>
                <w:szCs w:val="20"/>
                <w:lang w:val="en-US"/>
              </w:rPr>
              <w:t xml:space="preserve">  </w:t>
            </w:r>
          </w:p>
        </w:tc>
        <w:tc>
          <w:tcPr>
            <w:tcW w:w="4525" w:type="dxa"/>
            <w:shd w:val="clear" w:color="auto" w:fill="auto"/>
            <w:vAlign w:val="center"/>
          </w:tcPr>
          <w:p w14:paraId="779EA0DB" w14:textId="16FC80E8" w:rsidR="001100ED" w:rsidRPr="00D41B3E" w:rsidRDefault="00B55E13" w:rsidP="001100ED">
            <w:pPr>
              <w:spacing w:after="120"/>
              <w:ind w:left="77"/>
              <w:contextualSpacing/>
              <w:rPr>
                <w:rFonts w:ascii="Amazon Ember" w:hAnsi="Amazon Ember" w:cs="Amazon Ember"/>
                <w:sz w:val="20"/>
                <w:szCs w:val="20"/>
              </w:rPr>
            </w:pPr>
            <w:hyperlink r:id="rId35" w:history="1">
              <w:r w:rsidR="00662C73" w:rsidRPr="00A01E24">
                <w:rPr>
                  <w:rStyle w:val="Hyperlink"/>
                  <w:rFonts w:ascii="Amazon Ember" w:hAnsi="Amazon Ember" w:cs="Amazon Ember"/>
                  <w:sz w:val="20"/>
                  <w:szCs w:val="20"/>
                </w:rPr>
                <w:t>https://aws.amazon.com/artifact/</w:t>
              </w:r>
            </w:hyperlink>
            <w:r w:rsidR="00662C73">
              <w:rPr>
                <w:rFonts w:ascii="Amazon Ember" w:hAnsi="Amazon Ember" w:cs="Amazon Ember"/>
                <w:sz w:val="20"/>
                <w:szCs w:val="20"/>
              </w:rPr>
              <w:t xml:space="preserve"> </w:t>
            </w:r>
          </w:p>
        </w:tc>
      </w:tr>
      <w:tr w:rsidR="001100ED" w:rsidRPr="00D41B3E" w14:paraId="1E747B18" w14:textId="77777777" w:rsidTr="00D41B3E">
        <w:trPr>
          <w:trHeight w:val="285"/>
        </w:trPr>
        <w:tc>
          <w:tcPr>
            <w:tcW w:w="2906" w:type="dxa"/>
            <w:tcMar>
              <w:top w:w="100" w:type="dxa"/>
              <w:left w:w="100" w:type="dxa"/>
              <w:bottom w:w="100" w:type="dxa"/>
              <w:right w:w="100" w:type="dxa"/>
            </w:tcMar>
            <w:vAlign w:val="center"/>
          </w:tcPr>
          <w:p w14:paraId="2C3EFD18" w14:textId="3913424D" w:rsidR="001100ED" w:rsidRPr="00D41B3E" w:rsidRDefault="001100ED" w:rsidP="001100ED">
            <w:pPr>
              <w:rPr>
                <w:rFonts w:ascii="Amazon Ember" w:hAnsi="Amazon Ember" w:cs="Amazon Ember"/>
                <w:sz w:val="20"/>
                <w:szCs w:val="20"/>
              </w:rPr>
            </w:pPr>
            <w:r w:rsidRPr="00D41B3E">
              <w:rPr>
                <w:rFonts w:ascii="Amazon Ember" w:hAnsi="Amazon Ember" w:cs="Amazon Ember"/>
                <w:color w:val="333333"/>
                <w:sz w:val="20"/>
                <w:szCs w:val="20"/>
              </w:rPr>
              <w:t>Alerting and Incident Management</w:t>
            </w:r>
          </w:p>
        </w:tc>
        <w:tc>
          <w:tcPr>
            <w:tcW w:w="6969" w:type="dxa"/>
            <w:shd w:val="clear" w:color="auto" w:fill="auto"/>
            <w:tcMar>
              <w:top w:w="100" w:type="dxa"/>
              <w:left w:w="100" w:type="dxa"/>
              <w:bottom w:w="100" w:type="dxa"/>
              <w:right w:w="100" w:type="dxa"/>
            </w:tcMar>
            <w:vAlign w:val="center"/>
          </w:tcPr>
          <w:p w14:paraId="068AD7EE" w14:textId="7BD46A80" w:rsidR="001100ED" w:rsidRPr="00E26135" w:rsidRDefault="00662C73" w:rsidP="00E26135">
            <w:pPr>
              <w:widowControl w:val="0"/>
              <w:spacing w:after="120"/>
              <w:contextualSpacing/>
              <w:rPr>
                <w:rFonts w:ascii="Amazon Ember" w:hAnsi="Amazon Ember" w:cs="Amazon Ember"/>
                <w:sz w:val="20"/>
                <w:szCs w:val="20"/>
                <w:lang w:val="en-US"/>
              </w:rPr>
            </w:pPr>
            <w:r w:rsidRPr="00662C73">
              <w:rPr>
                <w:rFonts w:ascii="Amazon Ember" w:hAnsi="Amazon Ember" w:cs="Amazon Ember"/>
                <w:sz w:val="20"/>
                <w:szCs w:val="20"/>
                <w:lang w:val="en-US"/>
              </w:rPr>
              <w:t xml:space="preserve">You can use </w:t>
            </w:r>
            <w:proofErr w:type="spellStart"/>
            <w:r w:rsidR="00E26135">
              <w:rPr>
                <w:rFonts w:ascii="Amazon Ember" w:hAnsi="Amazon Ember" w:cs="Amazon Ember"/>
                <w:sz w:val="20"/>
                <w:szCs w:val="20"/>
                <w:lang w:val="en-US"/>
              </w:rPr>
              <w:t>CloudTrail</w:t>
            </w:r>
            <w:proofErr w:type="spellEnd"/>
            <w:r w:rsidRPr="00662C73">
              <w:rPr>
                <w:rFonts w:ascii="Amazon Ember" w:hAnsi="Amazon Ember" w:cs="Amazon Ember"/>
                <w:sz w:val="20"/>
                <w:szCs w:val="20"/>
                <w:lang w:val="en-US"/>
              </w:rPr>
              <w:t xml:space="preserve"> to watch Amazon </w:t>
            </w:r>
            <w:r w:rsidR="00DE71C8">
              <w:rPr>
                <w:rFonts w:ascii="Amazon Ember" w:hAnsi="Amazon Ember" w:cs="Amazon Ember"/>
                <w:sz w:val="20"/>
                <w:szCs w:val="20"/>
                <w:lang w:val="en-US"/>
              </w:rPr>
              <w:t>SQS</w:t>
            </w:r>
            <w:r w:rsidRPr="00662C73">
              <w:rPr>
                <w:rFonts w:ascii="Amazon Ember" w:hAnsi="Amazon Ember" w:cs="Amazon Ember"/>
                <w:sz w:val="20"/>
                <w:szCs w:val="20"/>
                <w:lang w:val="en-US"/>
              </w:rPr>
              <w:t xml:space="preserve"> and report when something is wrong:</w:t>
            </w:r>
          </w:p>
          <w:p w14:paraId="3F411C1C" w14:textId="77777777" w:rsidR="00DE71C8" w:rsidRDefault="00DE71C8" w:rsidP="001100ED">
            <w:pPr>
              <w:widowControl w:val="0"/>
              <w:spacing w:after="120"/>
              <w:contextualSpacing/>
              <w:rPr>
                <w:rFonts w:ascii="Amazon Ember" w:hAnsi="Amazon Ember" w:cs="Amazon Ember"/>
                <w:sz w:val="20"/>
                <w:szCs w:val="20"/>
              </w:rPr>
            </w:pPr>
          </w:p>
          <w:p w14:paraId="176FE129" w14:textId="1F06BA85" w:rsidR="00DE71C8" w:rsidRDefault="00DE71C8" w:rsidP="00DE71C8">
            <w:pPr>
              <w:widowControl w:val="0"/>
              <w:spacing w:after="120"/>
              <w:rPr>
                <w:rFonts w:ascii="Amazon Ember" w:hAnsi="Amazon Ember" w:cs="Amazon Ember"/>
                <w:sz w:val="20"/>
                <w:szCs w:val="20"/>
              </w:rPr>
            </w:pPr>
            <w:proofErr w:type="spellStart"/>
            <w:r>
              <w:rPr>
                <w:rFonts w:ascii="Amazon Ember" w:hAnsi="Amazon Ember" w:cs="Amazon Ember"/>
                <w:sz w:val="20"/>
                <w:szCs w:val="20"/>
              </w:rPr>
              <w:t>CloudTrail</w:t>
            </w:r>
            <w:proofErr w:type="spellEnd"/>
            <w:r>
              <w:rPr>
                <w:rFonts w:ascii="Amazon Ember" w:hAnsi="Amazon Ember" w:cs="Amazon Ember"/>
                <w:sz w:val="20"/>
                <w:szCs w:val="20"/>
              </w:rPr>
              <w:t xml:space="preserve"> events of interest that should be monitored</w:t>
            </w:r>
            <w:r w:rsidR="00E26135">
              <w:rPr>
                <w:rFonts w:ascii="Amazon Ember" w:hAnsi="Amazon Ember" w:cs="Amazon Ember"/>
                <w:sz w:val="20"/>
                <w:szCs w:val="20"/>
              </w:rPr>
              <w:t xml:space="preserve"> and alerted on</w:t>
            </w:r>
          </w:p>
          <w:p w14:paraId="0E9776F3" w14:textId="77777777" w:rsidR="00DE71C8" w:rsidRDefault="00B55E13" w:rsidP="00DE71C8">
            <w:pPr>
              <w:pStyle w:val="NormalWeb"/>
              <w:numPr>
                <w:ilvl w:val="0"/>
                <w:numId w:val="13"/>
              </w:numPr>
              <w:rPr>
                <w:rFonts w:eastAsia="Times New Roman"/>
              </w:rPr>
            </w:pPr>
            <w:hyperlink r:id="rId36" w:tgtFrame="_blank" w:history="1">
              <w:proofErr w:type="spellStart"/>
              <w:r w:rsidR="00DE71C8">
                <w:rPr>
                  <w:rStyle w:val="Hyperlink"/>
                  <w:rFonts w:ascii="Courier New" w:hAnsi="Courier New" w:cs="Courier New"/>
                  <w:sz w:val="20"/>
                  <w:szCs w:val="20"/>
                </w:rPr>
                <w:t>AddPermission</w:t>
              </w:r>
              <w:proofErr w:type="spellEnd"/>
            </w:hyperlink>
          </w:p>
          <w:p w14:paraId="63BB09EA" w14:textId="77777777" w:rsidR="00DE71C8" w:rsidRDefault="00B55E13" w:rsidP="00DE71C8">
            <w:pPr>
              <w:pStyle w:val="NormalWeb"/>
              <w:numPr>
                <w:ilvl w:val="0"/>
                <w:numId w:val="13"/>
              </w:numPr>
            </w:pPr>
            <w:hyperlink r:id="rId37" w:tgtFrame="_blank" w:history="1">
              <w:proofErr w:type="spellStart"/>
              <w:r w:rsidR="00DE71C8">
                <w:rPr>
                  <w:rStyle w:val="Hyperlink"/>
                  <w:rFonts w:ascii="Courier New" w:hAnsi="Courier New" w:cs="Courier New"/>
                  <w:sz w:val="20"/>
                  <w:szCs w:val="20"/>
                </w:rPr>
                <w:t>CreateQueue</w:t>
              </w:r>
              <w:proofErr w:type="spellEnd"/>
            </w:hyperlink>
          </w:p>
          <w:p w14:paraId="19784B59" w14:textId="77777777" w:rsidR="00DE71C8" w:rsidRDefault="00B55E13" w:rsidP="00DE71C8">
            <w:pPr>
              <w:pStyle w:val="NormalWeb"/>
              <w:numPr>
                <w:ilvl w:val="0"/>
                <w:numId w:val="13"/>
              </w:numPr>
            </w:pPr>
            <w:hyperlink r:id="rId38" w:tgtFrame="_blank" w:history="1">
              <w:proofErr w:type="spellStart"/>
              <w:r w:rsidR="00DE71C8">
                <w:rPr>
                  <w:rStyle w:val="Hyperlink"/>
                  <w:rFonts w:ascii="Courier New" w:hAnsi="Courier New" w:cs="Courier New"/>
                  <w:sz w:val="20"/>
                  <w:szCs w:val="20"/>
                </w:rPr>
                <w:t>DeleteQueue</w:t>
              </w:r>
              <w:proofErr w:type="spellEnd"/>
            </w:hyperlink>
          </w:p>
          <w:p w14:paraId="36EF5A0B" w14:textId="1B7C45F3" w:rsidR="00DE71C8" w:rsidRDefault="00B55E13" w:rsidP="00DE71C8">
            <w:pPr>
              <w:pStyle w:val="NormalWeb"/>
              <w:numPr>
                <w:ilvl w:val="0"/>
                <w:numId w:val="13"/>
              </w:numPr>
            </w:pPr>
            <w:hyperlink r:id="rId39" w:tgtFrame="_blank" w:history="1">
              <w:proofErr w:type="spellStart"/>
              <w:r w:rsidR="00DE71C8">
                <w:rPr>
                  <w:rStyle w:val="Hyperlink"/>
                  <w:rFonts w:ascii="Courier New" w:hAnsi="Courier New" w:cs="Courier New"/>
                  <w:sz w:val="20"/>
                  <w:szCs w:val="20"/>
                </w:rPr>
                <w:t>PurgeQueue</w:t>
              </w:r>
              <w:proofErr w:type="spellEnd"/>
            </w:hyperlink>
            <w:r w:rsidR="00DE71C8">
              <w:rPr>
                <w:rStyle w:val="Hyperlink"/>
                <w:rFonts w:ascii="Courier New" w:hAnsi="Courier New" w:cs="Courier New"/>
                <w:sz w:val="20"/>
                <w:szCs w:val="20"/>
              </w:rPr>
              <w:t xml:space="preserve"> </w:t>
            </w:r>
          </w:p>
          <w:p w14:paraId="175E2121" w14:textId="77777777" w:rsidR="00DE71C8" w:rsidRDefault="00B55E13" w:rsidP="00DE71C8">
            <w:pPr>
              <w:pStyle w:val="NormalWeb"/>
              <w:numPr>
                <w:ilvl w:val="0"/>
                <w:numId w:val="13"/>
              </w:numPr>
            </w:pPr>
            <w:hyperlink r:id="rId40" w:tgtFrame="_blank" w:history="1">
              <w:proofErr w:type="spellStart"/>
              <w:r w:rsidR="00DE71C8">
                <w:rPr>
                  <w:rStyle w:val="Hyperlink"/>
                  <w:rFonts w:ascii="Courier New" w:hAnsi="Courier New" w:cs="Courier New"/>
                  <w:sz w:val="20"/>
                  <w:szCs w:val="20"/>
                </w:rPr>
                <w:t>RemovePermission</w:t>
              </w:r>
              <w:proofErr w:type="spellEnd"/>
            </w:hyperlink>
          </w:p>
          <w:p w14:paraId="1129AD42" w14:textId="77777777" w:rsidR="00DE71C8" w:rsidRPr="00F102A1" w:rsidRDefault="00B55E13" w:rsidP="00DE71C8">
            <w:pPr>
              <w:pStyle w:val="NormalWeb"/>
              <w:numPr>
                <w:ilvl w:val="0"/>
                <w:numId w:val="13"/>
              </w:numPr>
              <w:rPr>
                <w:rStyle w:val="Hyperlink"/>
                <w:color w:val="auto"/>
                <w:u w:val="none"/>
              </w:rPr>
            </w:pPr>
            <w:hyperlink r:id="rId41" w:tgtFrame="_blank" w:history="1">
              <w:proofErr w:type="spellStart"/>
              <w:r w:rsidR="00DE71C8">
                <w:rPr>
                  <w:rStyle w:val="Hyperlink"/>
                  <w:rFonts w:ascii="Courier New" w:hAnsi="Courier New" w:cs="Courier New"/>
                  <w:sz w:val="20"/>
                  <w:szCs w:val="20"/>
                </w:rPr>
                <w:t>SetQueueAttributes</w:t>
              </w:r>
              <w:proofErr w:type="spellEnd"/>
            </w:hyperlink>
          </w:p>
          <w:p w14:paraId="167CEABF" w14:textId="0B6F7EFD" w:rsidR="00DE71C8" w:rsidRPr="00DE71C8" w:rsidRDefault="00DE71C8" w:rsidP="00DE71C8">
            <w:pPr>
              <w:pStyle w:val="ListParagraph"/>
              <w:widowControl w:val="0"/>
              <w:spacing w:after="120"/>
              <w:rPr>
                <w:rFonts w:ascii="Amazon Ember" w:hAnsi="Amazon Ember" w:cs="Amazon Ember"/>
                <w:sz w:val="20"/>
                <w:szCs w:val="20"/>
              </w:rPr>
            </w:pPr>
          </w:p>
          <w:p w14:paraId="56F1C389" w14:textId="77777777" w:rsidR="00DE71C8" w:rsidRPr="00DE71C8" w:rsidRDefault="00DE71C8" w:rsidP="00DE71C8">
            <w:pPr>
              <w:widowControl w:val="0"/>
              <w:spacing w:after="120"/>
              <w:rPr>
                <w:rFonts w:ascii="Amazon Ember" w:hAnsi="Amazon Ember" w:cs="Amazon Ember"/>
                <w:sz w:val="20"/>
                <w:szCs w:val="20"/>
              </w:rPr>
            </w:pPr>
          </w:p>
          <w:p w14:paraId="07804190" w14:textId="5710184B" w:rsidR="00DE71C8" w:rsidRPr="00D41B3E" w:rsidRDefault="00DE71C8" w:rsidP="001100ED">
            <w:pPr>
              <w:widowControl w:val="0"/>
              <w:spacing w:after="120"/>
              <w:contextualSpacing/>
              <w:rPr>
                <w:rFonts w:ascii="Amazon Ember" w:hAnsi="Amazon Ember" w:cs="Amazon Ember"/>
                <w:sz w:val="20"/>
                <w:szCs w:val="20"/>
              </w:rPr>
            </w:pPr>
          </w:p>
        </w:tc>
        <w:tc>
          <w:tcPr>
            <w:tcW w:w="4525" w:type="dxa"/>
            <w:shd w:val="clear" w:color="auto" w:fill="auto"/>
            <w:vAlign w:val="center"/>
          </w:tcPr>
          <w:p w14:paraId="5E5FDB7F" w14:textId="77777777" w:rsidR="001100ED" w:rsidRPr="00D41B3E" w:rsidRDefault="001100ED" w:rsidP="001100ED">
            <w:pPr>
              <w:widowControl w:val="0"/>
              <w:spacing w:after="120"/>
              <w:contextualSpacing/>
              <w:rPr>
                <w:rFonts w:ascii="Amazon Ember" w:hAnsi="Amazon Ember" w:cs="Amazon Ember"/>
                <w:sz w:val="20"/>
                <w:szCs w:val="20"/>
              </w:rPr>
            </w:pPr>
          </w:p>
        </w:tc>
      </w:tr>
    </w:tbl>
    <w:p w14:paraId="03F96CF9" w14:textId="77777777" w:rsidR="00D2518B" w:rsidRPr="00854D04" w:rsidRDefault="00D2518B" w:rsidP="00D2518B">
      <w:pPr>
        <w:rPr>
          <w:rFonts w:ascii="Amazon Ember" w:hAnsi="Amazon Ember" w:cs="Amazon Ember"/>
          <w:sz w:val="20"/>
          <w:szCs w:val="20"/>
        </w:rPr>
      </w:pPr>
      <w:bookmarkStart w:id="2" w:name="_vkznrd62ngil" w:colFirst="0" w:colLast="0"/>
      <w:bookmarkStart w:id="3" w:name="_ltd6blyiyn56" w:colFirst="0" w:colLast="0"/>
      <w:bookmarkEnd w:id="2"/>
      <w:bookmarkEnd w:id="3"/>
    </w:p>
    <w:p w14:paraId="12D64541" w14:textId="77777777" w:rsidR="00E21D37" w:rsidRPr="00854D04" w:rsidRDefault="00B55E13">
      <w:pPr>
        <w:rPr>
          <w:rFonts w:ascii="Amazon Ember" w:hAnsi="Amazon Ember" w:cs="Amazon Ember"/>
          <w:sz w:val="20"/>
          <w:szCs w:val="20"/>
        </w:rPr>
      </w:pPr>
    </w:p>
    <w:sectPr w:rsidR="00E21D37" w:rsidRPr="00854D04" w:rsidSect="00BE70CA">
      <w:headerReference w:type="even" r:id="rId42"/>
      <w:headerReference w:type="default" r:id="rId43"/>
      <w:footerReference w:type="even" r:id="rId44"/>
      <w:footerReference w:type="default" r:id="rId45"/>
      <w:headerReference w:type="first" r:id="rId46"/>
      <w:footerReference w:type="first" r:id="rId47"/>
      <w:pgSz w:w="15840" w:h="12240" w:orient="landscape"/>
      <w:pgMar w:top="431" w:right="720" w:bottom="431" w:left="431"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EE92C" w14:textId="77777777" w:rsidR="00E826A1" w:rsidRDefault="00E826A1">
      <w:r>
        <w:separator/>
      </w:r>
    </w:p>
  </w:endnote>
  <w:endnote w:type="continuationSeparator" w:id="0">
    <w:p w14:paraId="2EA5B5D4" w14:textId="77777777" w:rsidR="00E826A1" w:rsidRDefault="00E82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mazon Ember">
    <w:altName w:val="Trebuchet MS"/>
    <w:charset w:val="00"/>
    <w:family w:val="swiss"/>
    <w:pitch w:val="variable"/>
    <w:sig w:usb0="00000001" w:usb1="5000205B" w:usb2="00000028"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13FF7" w14:textId="77777777" w:rsidR="00026C88" w:rsidRDefault="00B55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99C27" w14:textId="77777777" w:rsidR="00026C88" w:rsidRDefault="00B55E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F5FFF" w14:textId="77777777" w:rsidR="00026C88" w:rsidRDefault="00B55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32CCD" w14:textId="77777777" w:rsidR="00E826A1" w:rsidRDefault="00E826A1">
      <w:r>
        <w:separator/>
      </w:r>
    </w:p>
  </w:footnote>
  <w:footnote w:type="continuationSeparator" w:id="0">
    <w:p w14:paraId="35AC49B9" w14:textId="77777777" w:rsidR="00E826A1" w:rsidRDefault="00E826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B7AD7" w14:textId="77777777" w:rsidR="00026C88" w:rsidRDefault="00B55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329BD" w14:textId="77777777" w:rsidR="00026C88" w:rsidRDefault="00B55E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12FA7" w14:textId="77777777" w:rsidR="00026C88" w:rsidRDefault="00B55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B6C08"/>
    <w:multiLevelType w:val="hybridMultilevel"/>
    <w:tmpl w:val="53F2F0F8"/>
    <w:lvl w:ilvl="0" w:tplc="42C28EC2">
      <w:start w:val="1"/>
      <w:numFmt w:val="bullet"/>
      <w:lvlText w:val="-"/>
      <w:lvlJc w:val="left"/>
      <w:pPr>
        <w:ind w:left="720" w:hanging="360"/>
      </w:pPr>
      <w:rPr>
        <w:rFonts w:ascii="Amazon Ember" w:eastAsia="Arial"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72E3A"/>
    <w:multiLevelType w:val="hybridMultilevel"/>
    <w:tmpl w:val="50228C7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CD83E33"/>
    <w:multiLevelType w:val="multilevel"/>
    <w:tmpl w:val="E8E068F0"/>
    <w:lvl w:ilvl="0">
      <w:start w:val="1"/>
      <w:numFmt w:val="bullet"/>
      <w:lvlText w:val="●"/>
      <w:lvlJc w:val="left"/>
      <w:pPr>
        <w:ind w:left="-36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3E8013B"/>
    <w:multiLevelType w:val="multilevel"/>
    <w:tmpl w:val="DA64F0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F6372F5"/>
    <w:multiLevelType w:val="hybridMultilevel"/>
    <w:tmpl w:val="0210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214EF"/>
    <w:multiLevelType w:val="hybridMultilevel"/>
    <w:tmpl w:val="1BE43E9A"/>
    <w:lvl w:ilvl="0" w:tplc="6900AD70">
      <w:start w:val="1"/>
      <w:numFmt w:val="bullet"/>
      <w:lvlText w:val="-"/>
      <w:lvlJc w:val="left"/>
      <w:pPr>
        <w:ind w:left="720" w:hanging="360"/>
      </w:pPr>
      <w:rPr>
        <w:rFonts w:ascii="Amazon Ember" w:eastAsia="Arial"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F51AE"/>
    <w:multiLevelType w:val="hybridMultilevel"/>
    <w:tmpl w:val="AD44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45FE9"/>
    <w:multiLevelType w:val="multilevel"/>
    <w:tmpl w:val="8404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557E41"/>
    <w:multiLevelType w:val="hybridMultilevel"/>
    <w:tmpl w:val="A0F41DCE"/>
    <w:lvl w:ilvl="0" w:tplc="59FC72B8">
      <w:start w:val="1"/>
      <w:numFmt w:val="bullet"/>
      <w:lvlText w:val="-"/>
      <w:lvlJc w:val="left"/>
      <w:pPr>
        <w:ind w:left="720" w:hanging="360"/>
      </w:pPr>
      <w:rPr>
        <w:rFonts w:ascii="Amazon Ember" w:eastAsia="Arial"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014A9"/>
    <w:multiLevelType w:val="multilevel"/>
    <w:tmpl w:val="78BA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1F2EDC"/>
    <w:multiLevelType w:val="multilevel"/>
    <w:tmpl w:val="AE1CE0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A487FBB"/>
    <w:multiLevelType w:val="multilevel"/>
    <w:tmpl w:val="044C59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EA00E6C"/>
    <w:multiLevelType w:val="hybridMultilevel"/>
    <w:tmpl w:val="FF96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
  </w:num>
  <w:num w:numId="4">
    <w:abstractNumId w:val="3"/>
  </w:num>
  <w:num w:numId="5">
    <w:abstractNumId w:val="4"/>
  </w:num>
  <w:num w:numId="6">
    <w:abstractNumId w:val="6"/>
  </w:num>
  <w:num w:numId="7">
    <w:abstractNumId w:val="1"/>
  </w:num>
  <w:num w:numId="8">
    <w:abstractNumId w:val="5"/>
  </w:num>
  <w:num w:numId="9">
    <w:abstractNumId w:val="7"/>
  </w:num>
  <w:num w:numId="10">
    <w:abstractNumId w:val="9"/>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8B"/>
    <w:rsid w:val="00001DCC"/>
    <w:rsid w:val="000250FC"/>
    <w:rsid w:val="0005710D"/>
    <w:rsid w:val="000B5146"/>
    <w:rsid w:val="001100ED"/>
    <w:rsid w:val="0016155D"/>
    <w:rsid w:val="00163815"/>
    <w:rsid w:val="00165CD8"/>
    <w:rsid w:val="00181E32"/>
    <w:rsid w:val="00283446"/>
    <w:rsid w:val="002E79C8"/>
    <w:rsid w:val="00334673"/>
    <w:rsid w:val="00340C9D"/>
    <w:rsid w:val="00345F84"/>
    <w:rsid w:val="00367682"/>
    <w:rsid w:val="00377CCE"/>
    <w:rsid w:val="00381B5E"/>
    <w:rsid w:val="003C2608"/>
    <w:rsid w:val="004C475C"/>
    <w:rsid w:val="004F4CA0"/>
    <w:rsid w:val="00555431"/>
    <w:rsid w:val="005A5215"/>
    <w:rsid w:val="005E7408"/>
    <w:rsid w:val="00603293"/>
    <w:rsid w:val="00616DD7"/>
    <w:rsid w:val="006516D4"/>
    <w:rsid w:val="00662C73"/>
    <w:rsid w:val="00670309"/>
    <w:rsid w:val="006A502A"/>
    <w:rsid w:val="006B2F91"/>
    <w:rsid w:val="006C4731"/>
    <w:rsid w:val="00837F10"/>
    <w:rsid w:val="00854D04"/>
    <w:rsid w:val="008609F9"/>
    <w:rsid w:val="008E22C9"/>
    <w:rsid w:val="0096415C"/>
    <w:rsid w:val="00982B42"/>
    <w:rsid w:val="009A7C57"/>
    <w:rsid w:val="009F1DF9"/>
    <w:rsid w:val="00A577B7"/>
    <w:rsid w:val="00A84D4F"/>
    <w:rsid w:val="00AC6B1A"/>
    <w:rsid w:val="00AD267C"/>
    <w:rsid w:val="00AE32C3"/>
    <w:rsid w:val="00B0051D"/>
    <w:rsid w:val="00B332E8"/>
    <w:rsid w:val="00B55E13"/>
    <w:rsid w:val="00BB257D"/>
    <w:rsid w:val="00BB6FA6"/>
    <w:rsid w:val="00C2029A"/>
    <w:rsid w:val="00C55428"/>
    <w:rsid w:val="00C60A8B"/>
    <w:rsid w:val="00C81E15"/>
    <w:rsid w:val="00C82A48"/>
    <w:rsid w:val="00CB200A"/>
    <w:rsid w:val="00CC76DB"/>
    <w:rsid w:val="00CF22C6"/>
    <w:rsid w:val="00D12C37"/>
    <w:rsid w:val="00D2518B"/>
    <w:rsid w:val="00D41B3E"/>
    <w:rsid w:val="00D6378B"/>
    <w:rsid w:val="00D65177"/>
    <w:rsid w:val="00DE71C8"/>
    <w:rsid w:val="00E26135"/>
    <w:rsid w:val="00E56D34"/>
    <w:rsid w:val="00E826A1"/>
    <w:rsid w:val="00EA3023"/>
    <w:rsid w:val="00F03CC4"/>
    <w:rsid w:val="00F102A1"/>
    <w:rsid w:val="00F45EB3"/>
    <w:rsid w:val="00F576CF"/>
    <w:rsid w:val="00F86648"/>
    <w:rsid w:val="00FC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318E"/>
  <w15:docId w15:val="{077257ED-A14A-4610-AA7B-78209C30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18B"/>
    <w:rPr>
      <w:rFonts w:ascii="Times New Roman" w:eastAsia="Arial" w:hAnsi="Times New Roman" w:cs="Times New Roman"/>
      <w:lang w:val="en-GB"/>
    </w:rPr>
  </w:style>
  <w:style w:type="paragraph" w:styleId="Heading1">
    <w:name w:val="heading 1"/>
    <w:basedOn w:val="Normal"/>
    <w:next w:val="Normal"/>
    <w:link w:val="Heading1Char"/>
    <w:uiPriority w:val="9"/>
    <w:qFormat/>
    <w:rsid w:val="001100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D2518B"/>
    <w:pPr>
      <w:keepNext/>
      <w:keepLines/>
      <w:spacing w:before="360" w:after="80"/>
      <w:contextualSpacing/>
      <w:outlineLvl w:val="1"/>
    </w:pPr>
    <w:rPr>
      <w:b/>
      <w:sz w:val="28"/>
      <w:szCs w:val="28"/>
    </w:rPr>
  </w:style>
  <w:style w:type="paragraph" w:styleId="Heading7">
    <w:name w:val="heading 7"/>
    <w:basedOn w:val="Normal"/>
    <w:next w:val="Normal"/>
    <w:link w:val="Heading7Char"/>
    <w:uiPriority w:val="9"/>
    <w:semiHidden/>
    <w:unhideWhenUsed/>
    <w:qFormat/>
    <w:rsid w:val="00B55E1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518B"/>
    <w:rPr>
      <w:rFonts w:ascii="Times New Roman" w:eastAsia="Arial" w:hAnsi="Times New Roman" w:cs="Times New Roman"/>
      <w:b/>
      <w:sz w:val="28"/>
      <w:szCs w:val="28"/>
    </w:rPr>
  </w:style>
  <w:style w:type="paragraph" w:styleId="Title">
    <w:name w:val="Title"/>
    <w:basedOn w:val="Normal"/>
    <w:next w:val="Normal"/>
    <w:link w:val="TitleChar"/>
    <w:rsid w:val="00D2518B"/>
    <w:pPr>
      <w:keepNext/>
      <w:keepLines/>
      <w:spacing w:before="360" w:after="120"/>
      <w:contextualSpacing/>
    </w:pPr>
    <w:rPr>
      <w:b/>
      <w:sz w:val="48"/>
      <w:szCs w:val="48"/>
    </w:rPr>
  </w:style>
  <w:style w:type="character" w:customStyle="1" w:styleId="TitleChar">
    <w:name w:val="Title Char"/>
    <w:basedOn w:val="DefaultParagraphFont"/>
    <w:link w:val="Title"/>
    <w:rsid w:val="00D2518B"/>
    <w:rPr>
      <w:rFonts w:ascii="Times New Roman" w:eastAsia="Arial" w:hAnsi="Times New Roman" w:cs="Times New Roman"/>
      <w:b/>
      <w:sz w:val="48"/>
      <w:szCs w:val="48"/>
    </w:rPr>
  </w:style>
  <w:style w:type="character" w:styleId="Hyperlink">
    <w:name w:val="Hyperlink"/>
    <w:basedOn w:val="DefaultParagraphFont"/>
    <w:uiPriority w:val="99"/>
    <w:unhideWhenUsed/>
    <w:rsid w:val="00D2518B"/>
    <w:rPr>
      <w:color w:val="0563C1" w:themeColor="hyperlink"/>
      <w:u w:val="single"/>
    </w:rPr>
  </w:style>
  <w:style w:type="paragraph" w:styleId="ListParagraph">
    <w:name w:val="List Paragraph"/>
    <w:basedOn w:val="Normal"/>
    <w:uiPriority w:val="34"/>
    <w:qFormat/>
    <w:rsid w:val="00D2518B"/>
    <w:pPr>
      <w:ind w:left="720"/>
      <w:contextualSpacing/>
    </w:pPr>
  </w:style>
  <w:style w:type="paragraph" w:styleId="NormalWeb">
    <w:name w:val="Normal (Web)"/>
    <w:basedOn w:val="Normal"/>
    <w:uiPriority w:val="99"/>
    <w:unhideWhenUsed/>
    <w:rsid w:val="00D2518B"/>
    <w:pPr>
      <w:spacing w:before="100" w:beforeAutospacing="1" w:after="100" w:afterAutospacing="1"/>
    </w:pPr>
  </w:style>
  <w:style w:type="character" w:styleId="Emphasis">
    <w:name w:val="Emphasis"/>
    <w:basedOn w:val="DefaultParagraphFont"/>
    <w:uiPriority w:val="20"/>
    <w:qFormat/>
    <w:rsid w:val="00D2518B"/>
    <w:rPr>
      <w:i/>
      <w:iCs/>
    </w:rPr>
  </w:style>
  <w:style w:type="paragraph" w:styleId="Header">
    <w:name w:val="header"/>
    <w:basedOn w:val="Normal"/>
    <w:link w:val="HeaderChar"/>
    <w:uiPriority w:val="99"/>
    <w:unhideWhenUsed/>
    <w:rsid w:val="00D2518B"/>
    <w:pPr>
      <w:tabs>
        <w:tab w:val="center" w:pos="4680"/>
        <w:tab w:val="right" w:pos="9360"/>
      </w:tabs>
    </w:pPr>
  </w:style>
  <w:style w:type="character" w:customStyle="1" w:styleId="HeaderChar">
    <w:name w:val="Header Char"/>
    <w:basedOn w:val="DefaultParagraphFont"/>
    <w:link w:val="Header"/>
    <w:uiPriority w:val="99"/>
    <w:rsid w:val="00D2518B"/>
    <w:rPr>
      <w:rFonts w:ascii="Times New Roman" w:eastAsia="Arial" w:hAnsi="Times New Roman" w:cs="Times New Roman"/>
    </w:rPr>
  </w:style>
  <w:style w:type="paragraph" w:styleId="Footer">
    <w:name w:val="footer"/>
    <w:basedOn w:val="Normal"/>
    <w:link w:val="FooterChar"/>
    <w:uiPriority w:val="99"/>
    <w:unhideWhenUsed/>
    <w:rsid w:val="00D2518B"/>
    <w:pPr>
      <w:tabs>
        <w:tab w:val="center" w:pos="4680"/>
        <w:tab w:val="right" w:pos="9360"/>
      </w:tabs>
    </w:pPr>
  </w:style>
  <w:style w:type="character" w:customStyle="1" w:styleId="FooterChar">
    <w:name w:val="Footer Char"/>
    <w:basedOn w:val="DefaultParagraphFont"/>
    <w:link w:val="Footer"/>
    <w:uiPriority w:val="99"/>
    <w:rsid w:val="00D2518B"/>
    <w:rPr>
      <w:rFonts w:ascii="Times New Roman" w:eastAsia="Arial" w:hAnsi="Times New Roman" w:cs="Times New Roman"/>
    </w:rPr>
  </w:style>
  <w:style w:type="table" w:styleId="TableGrid">
    <w:name w:val="Table Grid"/>
    <w:basedOn w:val="TableNormal"/>
    <w:uiPriority w:val="39"/>
    <w:rsid w:val="00D2518B"/>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518B"/>
    <w:rPr>
      <w:color w:val="954F72" w:themeColor="followedHyperlink"/>
      <w:u w:val="single"/>
    </w:rPr>
  </w:style>
  <w:style w:type="paragraph" w:styleId="NoSpacing">
    <w:name w:val="No Spacing"/>
    <w:uiPriority w:val="1"/>
    <w:qFormat/>
    <w:rsid w:val="00D2518B"/>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283446"/>
    <w:rPr>
      <w:sz w:val="16"/>
      <w:szCs w:val="16"/>
    </w:rPr>
  </w:style>
  <w:style w:type="paragraph" w:styleId="CommentText">
    <w:name w:val="annotation text"/>
    <w:basedOn w:val="Normal"/>
    <w:link w:val="CommentTextChar"/>
    <w:uiPriority w:val="99"/>
    <w:semiHidden/>
    <w:unhideWhenUsed/>
    <w:rsid w:val="00283446"/>
    <w:rPr>
      <w:rFonts w:ascii="Arial" w:hAnsi="Arial" w:cs="Arial"/>
      <w:color w:val="000000"/>
      <w:sz w:val="20"/>
      <w:szCs w:val="20"/>
    </w:rPr>
  </w:style>
  <w:style w:type="character" w:customStyle="1" w:styleId="CommentTextChar">
    <w:name w:val="Comment Text Char"/>
    <w:basedOn w:val="DefaultParagraphFont"/>
    <w:link w:val="CommentText"/>
    <w:uiPriority w:val="99"/>
    <w:semiHidden/>
    <w:rsid w:val="00283446"/>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283446"/>
    <w:rPr>
      <w:sz w:val="18"/>
      <w:szCs w:val="18"/>
    </w:rPr>
  </w:style>
  <w:style w:type="character" w:customStyle="1" w:styleId="BalloonTextChar">
    <w:name w:val="Balloon Text Char"/>
    <w:basedOn w:val="DefaultParagraphFont"/>
    <w:link w:val="BalloonText"/>
    <w:uiPriority w:val="99"/>
    <w:semiHidden/>
    <w:rsid w:val="00283446"/>
    <w:rPr>
      <w:rFonts w:ascii="Times New Roman" w:eastAsia="Arial" w:hAnsi="Times New Roman" w:cs="Times New Roman"/>
      <w:sz w:val="18"/>
      <w:szCs w:val="18"/>
    </w:rPr>
  </w:style>
  <w:style w:type="character" w:customStyle="1" w:styleId="UnresolvedMention">
    <w:name w:val="Unresolved Mention"/>
    <w:basedOn w:val="DefaultParagraphFont"/>
    <w:uiPriority w:val="99"/>
    <w:rsid w:val="00283446"/>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5A5215"/>
    <w:rPr>
      <w:rFonts w:ascii="Times New Roman" w:hAnsi="Times New Roman" w:cs="Times New Roman"/>
      <w:b/>
      <w:bCs/>
      <w:color w:val="auto"/>
    </w:rPr>
  </w:style>
  <w:style w:type="character" w:customStyle="1" w:styleId="CommentSubjectChar">
    <w:name w:val="Comment Subject Char"/>
    <w:basedOn w:val="CommentTextChar"/>
    <w:link w:val="CommentSubject"/>
    <w:uiPriority w:val="99"/>
    <w:semiHidden/>
    <w:rsid w:val="005A5215"/>
    <w:rPr>
      <w:rFonts w:ascii="Times New Roman" w:eastAsia="Arial" w:hAnsi="Times New Roman" w:cs="Times New Roman"/>
      <w:b/>
      <w:bCs/>
      <w:color w:val="000000"/>
      <w:sz w:val="20"/>
      <w:szCs w:val="20"/>
      <w:lang w:val="en-GB"/>
    </w:rPr>
  </w:style>
  <w:style w:type="character" w:styleId="HTMLCode">
    <w:name w:val="HTML Code"/>
    <w:basedOn w:val="DefaultParagraphFont"/>
    <w:uiPriority w:val="99"/>
    <w:semiHidden/>
    <w:unhideWhenUsed/>
    <w:rsid w:val="001100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100ED"/>
    <w:rPr>
      <w:rFonts w:asciiTheme="majorHAnsi" w:eastAsiaTheme="majorEastAsia" w:hAnsiTheme="majorHAnsi" w:cstheme="majorBidi"/>
      <w:color w:val="2F5496" w:themeColor="accent1" w:themeShade="BF"/>
      <w:sz w:val="32"/>
      <w:szCs w:val="32"/>
      <w:lang w:val="en-GB"/>
    </w:rPr>
  </w:style>
  <w:style w:type="character" w:customStyle="1" w:styleId="Heading7Char">
    <w:name w:val="Heading 7 Char"/>
    <w:basedOn w:val="DefaultParagraphFont"/>
    <w:link w:val="Heading7"/>
    <w:uiPriority w:val="9"/>
    <w:semiHidden/>
    <w:rsid w:val="00B55E13"/>
    <w:rPr>
      <w:rFonts w:asciiTheme="majorHAnsi" w:eastAsiaTheme="majorEastAsia" w:hAnsiTheme="majorHAnsi" w:cstheme="majorBidi"/>
      <w:i/>
      <w:iCs/>
      <w:color w:val="1F3763"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61704">
      <w:bodyDiv w:val="1"/>
      <w:marLeft w:val="0"/>
      <w:marRight w:val="0"/>
      <w:marTop w:val="0"/>
      <w:marBottom w:val="0"/>
      <w:divBdr>
        <w:top w:val="none" w:sz="0" w:space="0" w:color="auto"/>
        <w:left w:val="none" w:sz="0" w:space="0" w:color="auto"/>
        <w:bottom w:val="none" w:sz="0" w:space="0" w:color="auto"/>
        <w:right w:val="none" w:sz="0" w:space="0" w:color="auto"/>
      </w:divBdr>
    </w:div>
    <w:div w:id="131338094">
      <w:bodyDiv w:val="1"/>
      <w:marLeft w:val="0"/>
      <w:marRight w:val="0"/>
      <w:marTop w:val="0"/>
      <w:marBottom w:val="0"/>
      <w:divBdr>
        <w:top w:val="none" w:sz="0" w:space="0" w:color="auto"/>
        <w:left w:val="none" w:sz="0" w:space="0" w:color="auto"/>
        <w:bottom w:val="none" w:sz="0" w:space="0" w:color="auto"/>
        <w:right w:val="none" w:sz="0" w:space="0" w:color="auto"/>
      </w:divBdr>
      <w:divsChild>
        <w:div w:id="285963823">
          <w:marLeft w:val="0"/>
          <w:marRight w:val="0"/>
          <w:marTop w:val="0"/>
          <w:marBottom w:val="0"/>
          <w:divBdr>
            <w:top w:val="none" w:sz="0" w:space="0" w:color="auto"/>
            <w:left w:val="none" w:sz="0" w:space="0" w:color="auto"/>
            <w:bottom w:val="none" w:sz="0" w:space="0" w:color="auto"/>
            <w:right w:val="none" w:sz="0" w:space="0" w:color="auto"/>
          </w:divBdr>
        </w:div>
      </w:divsChild>
    </w:div>
    <w:div w:id="133641597">
      <w:bodyDiv w:val="1"/>
      <w:marLeft w:val="0"/>
      <w:marRight w:val="0"/>
      <w:marTop w:val="0"/>
      <w:marBottom w:val="0"/>
      <w:divBdr>
        <w:top w:val="none" w:sz="0" w:space="0" w:color="auto"/>
        <w:left w:val="none" w:sz="0" w:space="0" w:color="auto"/>
        <w:bottom w:val="none" w:sz="0" w:space="0" w:color="auto"/>
        <w:right w:val="none" w:sz="0" w:space="0" w:color="auto"/>
      </w:divBdr>
    </w:div>
    <w:div w:id="150021116">
      <w:bodyDiv w:val="1"/>
      <w:marLeft w:val="0"/>
      <w:marRight w:val="0"/>
      <w:marTop w:val="0"/>
      <w:marBottom w:val="0"/>
      <w:divBdr>
        <w:top w:val="none" w:sz="0" w:space="0" w:color="auto"/>
        <w:left w:val="none" w:sz="0" w:space="0" w:color="auto"/>
        <w:bottom w:val="none" w:sz="0" w:space="0" w:color="auto"/>
        <w:right w:val="none" w:sz="0" w:space="0" w:color="auto"/>
      </w:divBdr>
    </w:div>
    <w:div w:id="193349155">
      <w:bodyDiv w:val="1"/>
      <w:marLeft w:val="0"/>
      <w:marRight w:val="0"/>
      <w:marTop w:val="0"/>
      <w:marBottom w:val="0"/>
      <w:divBdr>
        <w:top w:val="none" w:sz="0" w:space="0" w:color="auto"/>
        <w:left w:val="none" w:sz="0" w:space="0" w:color="auto"/>
        <w:bottom w:val="none" w:sz="0" w:space="0" w:color="auto"/>
        <w:right w:val="none" w:sz="0" w:space="0" w:color="auto"/>
      </w:divBdr>
    </w:div>
    <w:div w:id="265774056">
      <w:bodyDiv w:val="1"/>
      <w:marLeft w:val="0"/>
      <w:marRight w:val="0"/>
      <w:marTop w:val="0"/>
      <w:marBottom w:val="0"/>
      <w:divBdr>
        <w:top w:val="none" w:sz="0" w:space="0" w:color="auto"/>
        <w:left w:val="none" w:sz="0" w:space="0" w:color="auto"/>
        <w:bottom w:val="none" w:sz="0" w:space="0" w:color="auto"/>
        <w:right w:val="none" w:sz="0" w:space="0" w:color="auto"/>
      </w:divBdr>
    </w:div>
    <w:div w:id="461968485">
      <w:bodyDiv w:val="1"/>
      <w:marLeft w:val="0"/>
      <w:marRight w:val="0"/>
      <w:marTop w:val="0"/>
      <w:marBottom w:val="0"/>
      <w:divBdr>
        <w:top w:val="none" w:sz="0" w:space="0" w:color="auto"/>
        <w:left w:val="none" w:sz="0" w:space="0" w:color="auto"/>
        <w:bottom w:val="none" w:sz="0" w:space="0" w:color="auto"/>
        <w:right w:val="none" w:sz="0" w:space="0" w:color="auto"/>
      </w:divBdr>
    </w:div>
    <w:div w:id="568881642">
      <w:bodyDiv w:val="1"/>
      <w:marLeft w:val="0"/>
      <w:marRight w:val="0"/>
      <w:marTop w:val="0"/>
      <w:marBottom w:val="0"/>
      <w:divBdr>
        <w:top w:val="none" w:sz="0" w:space="0" w:color="auto"/>
        <w:left w:val="none" w:sz="0" w:space="0" w:color="auto"/>
        <w:bottom w:val="none" w:sz="0" w:space="0" w:color="auto"/>
        <w:right w:val="none" w:sz="0" w:space="0" w:color="auto"/>
      </w:divBdr>
    </w:div>
    <w:div w:id="755438724">
      <w:bodyDiv w:val="1"/>
      <w:marLeft w:val="0"/>
      <w:marRight w:val="0"/>
      <w:marTop w:val="0"/>
      <w:marBottom w:val="0"/>
      <w:divBdr>
        <w:top w:val="none" w:sz="0" w:space="0" w:color="auto"/>
        <w:left w:val="none" w:sz="0" w:space="0" w:color="auto"/>
        <w:bottom w:val="none" w:sz="0" w:space="0" w:color="auto"/>
        <w:right w:val="none" w:sz="0" w:space="0" w:color="auto"/>
      </w:divBdr>
    </w:div>
    <w:div w:id="940913017">
      <w:bodyDiv w:val="1"/>
      <w:marLeft w:val="0"/>
      <w:marRight w:val="0"/>
      <w:marTop w:val="0"/>
      <w:marBottom w:val="0"/>
      <w:divBdr>
        <w:top w:val="none" w:sz="0" w:space="0" w:color="auto"/>
        <w:left w:val="none" w:sz="0" w:space="0" w:color="auto"/>
        <w:bottom w:val="none" w:sz="0" w:space="0" w:color="auto"/>
        <w:right w:val="none" w:sz="0" w:space="0" w:color="auto"/>
      </w:divBdr>
    </w:div>
    <w:div w:id="974523926">
      <w:bodyDiv w:val="1"/>
      <w:marLeft w:val="0"/>
      <w:marRight w:val="0"/>
      <w:marTop w:val="0"/>
      <w:marBottom w:val="0"/>
      <w:divBdr>
        <w:top w:val="none" w:sz="0" w:space="0" w:color="auto"/>
        <w:left w:val="none" w:sz="0" w:space="0" w:color="auto"/>
        <w:bottom w:val="none" w:sz="0" w:space="0" w:color="auto"/>
        <w:right w:val="none" w:sz="0" w:space="0" w:color="auto"/>
      </w:divBdr>
    </w:div>
    <w:div w:id="1197698585">
      <w:bodyDiv w:val="1"/>
      <w:marLeft w:val="0"/>
      <w:marRight w:val="0"/>
      <w:marTop w:val="0"/>
      <w:marBottom w:val="0"/>
      <w:divBdr>
        <w:top w:val="none" w:sz="0" w:space="0" w:color="auto"/>
        <w:left w:val="none" w:sz="0" w:space="0" w:color="auto"/>
        <w:bottom w:val="none" w:sz="0" w:space="0" w:color="auto"/>
        <w:right w:val="none" w:sz="0" w:space="0" w:color="auto"/>
      </w:divBdr>
    </w:div>
    <w:div w:id="1364557578">
      <w:bodyDiv w:val="1"/>
      <w:marLeft w:val="0"/>
      <w:marRight w:val="0"/>
      <w:marTop w:val="0"/>
      <w:marBottom w:val="0"/>
      <w:divBdr>
        <w:top w:val="none" w:sz="0" w:space="0" w:color="auto"/>
        <w:left w:val="none" w:sz="0" w:space="0" w:color="auto"/>
        <w:bottom w:val="none" w:sz="0" w:space="0" w:color="auto"/>
        <w:right w:val="none" w:sz="0" w:space="0" w:color="auto"/>
      </w:divBdr>
    </w:div>
    <w:div w:id="1552426503">
      <w:bodyDiv w:val="1"/>
      <w:marLeft w:val="0"/>
      <w:marRight w:val="0"/>
      <w:marTop w:val="0"/>
      <w:marBottom w:val="0"/>
      <w:divBdr>
        <w:top w:val="none" w:sz="0" w:space="0" w:color="auto"/>
        <w:left w:val="none" w:sz="0" w:space="0" w:color="auto"/>
        <w:bottom w:val="none" w:sz="0" w:space="0" w:color="auto"/>
        <w:right w:val="none" w:sz="0" w:space="0" w:color="auto"/>
      </w:divBdr>
    </w:div>
    <w:div w:id="1672754721">
      <w:bodyDiv w:val="1"/>
      <w:marLeft w:val="0"/>
      <w:marRight w:val="0"/>
      <w:marTop w:val="0"/>
      <w:marBottom w:val="0"/>
      <w:divBdr>
        <w:top w:val="none" w:sz="0" w:space="0" w:color="auto"/>
        <w:left w:val="none" w:sz="0" w:space="0" w:color="auto"/>
        <w:bottom w:val="none" w:sz="0" w:space="0" w:color="auto"/>
        <w:right w:val="none" w:sz="0" w:space="0" w:color="auto"/>
      </w:divBdr>
    </w:div>
    <w:div w:id="1682008474">
      <w:bodyDiv w:val="1"/>
      <w:marLeft w:val="0"/>
      <w:marRight w:val="0"/>
      <w:marTop w:val="0"/>
      <w:marBottom w:val="0"/>
      <w:divBdr>
        <w:top w:val="none" w:sz="0" w:space="0" w:color="auto"/>
        <w:left w:val="none" w:sz="0" w:space="0" w:color="auto"/>
        <w:bottom w:val="none" w:sz="0" w:space="0" w:color="auto"/>
        <w:right w:val="none" w:sz="0" w:space="0" w:color="auto"/>
      </w:divBdr>
    </w:div>
    <w:div w:id="1695499727">
      <w:bodyDiv w:val="1"/>
      <w:marLeft w:val="0"/>
      <w:marRight w:val="0"/>
      <w:marTop w:val="0"/>
      <w:marBottom w:val="0"/>
      <w:divBdr>
        <w:top w:val="none" w:sz="0" w:space="0" w:color="auto"/>
        <w:left w:val="none" w:sz="0" w:space="0" w:color="auto"/>
        <w:bottom w:val="none" w:sz="0" w:space="0" w:color="auto"/>
        <w:right w:val="none" w:sz="0" w:space="0" w:color="auto"/>
      </w:divBdr>
    </w:div>
    <w:div w:id="1828861283">
      <w:bodyDiv w:val="1"/>
      <w:marLeft w:val="0"/>
      <w:marRight w:val="0"/>
      <w:marTop w:val="0"/>
      <w:marBottom w:val="0"/>
      <w:divBdr>
        <w:top w:val="none" w:sz="0" w:space="0" w:color="auto"/>
        <w:left w:val="none" w:sz="0" w:space="0" w:color="auto"/>
        <w:bottom w:val="none" w:sz="0" w:space="0" w:color="auto"/>
        <w:right w:val="none" w:sz="0" w:space="0" w:color="auto"/>
      </w:divBdr>
    </w:div>
    <w:div w:id="2038114425">
      <w:bodyDiv w:val="1"/>
      <w:marLeft w:val="0"/>
      <w:marRight w:val="0"/>
      <w:marTop w:val="0"/>
      <w:marBottom w:val="0"/>
      <w:divBdr>
        <w:top w:val="none" w:sz="0" w:space="0" w:color="auto"/>
        <w:left w:val="none" w:sz="0" w:space="0" w:color="auto"/>
        <w:bottom w:val="none" w:sz="0" w:space="0" w:color="auto"/>
        <w:right w:val="none" w:sz="0" w:space="0" w:color="auto"/>
      </w:divBdr>
    </w:div>
    <w:div w:id="2078162483">
      <w:bodyDiv w:val="1"/>
      <w:marLeft w:val="0"/>
      <w:marRight w:val="0"/>
      <w:marTop w:val="0"/>
      <w:marBottom w:val="0"/>
      <w:divBdr>
        <w:top w:val="none" w:sz="0" w:space="0" w:color="auto"/>
        <w:left w:val="none" w:sz="0" w:space="0" w:color="auto"/>
        <w:bottom w:val="none" w:sz="0" w:space="0" w:color="auto"/>
        <w:right w:val="none" w:sz="0" w:space="0" w:color="auto"/>
      </w:divBdr>
    </w:div>
    <w:div w:id="211859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0.awsstatic.com/whitepapers/Security/AWS_Security_Whitepaper.pdf" TargetMode="External"/><Relationship Id="rId18" Type="http://schemas.openxmlformats.org/officeDocument/2006/relationships/hyperlink" Target="https://docs.aws.amazon.com/AWSSimpleQueueService/latest/SQSDeveloperGuide/sqs-create-queue-sse.html" TargetMode="External"/><Relationship Id="rId26" Type="http://schemas.openxmlformats.org/officeDocument/2006/relationships/hyperlink" Target="http://docs.aws.amazon.com/AWSSimpleQueueService/latest/APIReference/API_PurgeQueue.html" TargetMode="External"/><Relationship Id="rId39" Type="http://schemas.openxmlformats.org/officeDocument/2006/relationships/hyperlink" Target="http://docs.aws.amazon.com/AWSSimpleQueueService/latest/APIReference/API_PurgeQueue.html" TargetMode="External"/><Relationship Id="rId3" Type="http://schemas.openxmlformats.org/officeDocument/2006/relationships/customXml" Target="../customXml/item3.xml"/><Relationship Id="rId21" Type="http://schemas.openxmlformats.org/officeDocument/2006/relationships/hyperlink" Target="https://aws.amazon.com/compliance/resources/" TargetMode="External"/><Relationship Id="rId34" Type="http://schemas.openxmlformats.org/officeDocument/2006/relationships/hyperlink" Target="https://aws.amazon.com/compliance/services-in-scope/"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aws.amazon.com/compliance/resources/" TargetMode="External"/><Relationship Id="rId17" Type="http://schemas.openxmlformats.org/officeDocument/2006/relationships/hyperlink" Target="https://aws.amazon.com/sqs/faqs/" TargetMode="External"/><Relationship Id="rId25" Type="http://schemas.openxmlformats.org/officeDocument/2006/relationships/hyperlink" Target="http://docs.aws.amazon.com/AWSSimpleQueueService/latest/APIReference/API_DeleteQueue.html" TargetMode="External"/><Relationship Id="rId33" Type="http://schemas.openxmlformats.org/officeDocument/2006/relationships/hyperlink" Target="http://docs.aws.amazon.com/awscloudtrail/latest/userguide/encrypting-cloudtrail-log-files-with-aws-kms.html" TargetMode="External"/><Relationship Id="rId38" Type="http://schemas.openxmlformats.org/officeDocument/2006/relationships/hyperlink" Target="http://docs.aws.amazon.com/AWSSimpleQueueService/latest/APIReference/API_DeleteQueue.html"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ocs.aws.amazon.com/general/latest/gr/rande.html" TargetMode="External"/><Relationship Id="rId20" Type="http://schemas.openxmlformats.org/officeDocument/2006/relationships/hyperlink" Target="https://d0.awsstatic.com/whitepapers/Security/AWS_Security_Whitepaper.pdf" TargetMode="External"/><Relationship Id="rId29" Type="http://schemas.openxmlformats.org/officeDocument/2006/relationships/hyperlink" Target="https://docs.aws.amazon.com/AWSSimpleQueueService/latest/SQSDeveloperGuide/logging-using-cloudtrail.html" TargetMode="External"/><Relationship Id="rId41" Type="http://schemas.openxmlformats.org/officeDocument/2006/relationships/hyperlink" Target="http://docs.aws.amazon.com/AWSSimpleQueueService/latest/APIReference/API_SetQueueAttribut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0.awsstatic.com/whitepapers/Security/AWS_Security_Whitepaper.pdf" TargetMode="External"/><Relationship Id="rId24" Type="http://schemas.openxmlformats.org/officeDocument/2006/relationships/hyperlink" Target="http://docs.aws.amazon.com/AWSSimpleQueueService/latest/APIReference/API_CreateQueue.html" TargetMode="External"/><Relationship Id="rId32" Type="http://schemas.openxmlformats.org/officeDocument/2006/relationships/hyperlink" Target="https://docs.aws.amazon.com/AWSSimpleQueueService/latest/SQSDeveloperGuide/logging-using-cloudtrail.html" TargetMode="External"/><Relationship Id="rId37" Type="http://schemas.openxmlformats.org/officeDocument/2006/relationships/hyperlink" Target="http://docs.aws.amazon.com/AWSSimpleQueueService/latest/APIReference/API_CreateQueue.html" TargetMode="External"/><Relationship Id="rId40" Type="http://schemas.openxmlformats.org/officeDocument/2006/relationships/hyperlink" Target="http://docs.aws.amazon.com/AWSSimpleQueueService/latest/APIReference/API_RemovePermission.html"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ocs.aws.amazon.com/AWSSimpleQueueService/latest/APIReference/Welcome.html" TargetMode="External"/><Relationship Id="rId23" Type="http://schemas.openxmlformats.org/officeDocument/2006/relationships/hyperlink" Target="http://docs.aws.amazon.com/AWSSimpleQueueService/latest/APIReference/API_AddPermission.html" TargetMode="External"/><Relationship Id="rId28" Type="http://schemas.openxmlformats.org/officeDocument/2006/relationships/hyperlink" Target="http://docs.aws.amazon.com/AWSSimpleQueueService/latest/APIReference/API_SetQueueAttributes.html" TargetMode="External"/><Relationship Id="rId36" Type="http://schemas.openxmlformats.org/officeDocument/2006/relationships/hyperlink" Target="http://docs.aws.amazon.com/AWSSimpleQueueService/latest/APIReference/API_AddPermission.html"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s.aws.amazon.com/AWSSimpleQueueService/latest/SQSDeveloperGuide/sqs-configure-sse-existing-queue.html" TargetMode="External"/><Relationship Id="rId31" Type="http://schemas.openxmlformats.org/officeDocument/2006/relationships/hyperlink" Target="https://docs.aws.amazon.com/AWSSimpleQueueService/latest/SQSDeveloperGuide/sqs-access-metrics.html"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compliance/resources/" TargetMode="External"/><Relationship Id="rId22" Type="http://schemas.openxmlformats.org/officeDocument/2006/relationships/hyperlink" Target="https://docs.aws.amazon.com/AWSSimpleQueueService/latest/SQSDeveloperGuide/sqs-security.html" TargetMode="External"/><Relationship Id="rId27" Type="http://schemas.openxmlformats.org/officeDocument/2006/relationships/hyperlink" Target="http://docs.aws.amazon.com/AWSSimpleQueueService/latest/APIReference/API_RemovePermission.html" TargetMode="External"/><Relationship Id="rId30" Type="http://schemas.openxmlformats.org/officeDocument/2006/relationships/hyperlink" Target="http://docs.aws.amazon.com/awscloudtrail/latest/userguide/" TargetMode="External"/><Relationship Id="rId35" Type="http://schemas.openxmlformats.org/officeDocument/2006/relationships/hyperlink" Target="https://aws.amazon.com/artifact/"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
    <Synchronization>Synchronous</Synchronization>
    <Type>1</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10001</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10002</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3</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10009</Type>
    <SequenceNumber>10000</SequenceNumber>
    <Url/>
    <Assembly>Jpmc.Sps.RecordsManagement, Version=1.0.0.0, Culture=neutral, PublicKeyToken=e8ead3752bfbf1f9</Assembly>
    <Class>Jpmc.Sps.RecordsManagement.EventReceivers.RecordContentTypeEventReceiver</Class>
    <Data/>
    <Filter/>
  </Receiver>
</spe:Receivers>
</file>

<file path=customXml/item3.xml><?xml version="1.0" encoding="utf-8"?>
<ct:contentTypeSchema xmlns:ct="http://schemas.microsoft.com/office/2006/metadata/contentType" xmlns:ma="http://schemas.microsoft.com/office/2006/metadata/properties/metaAttributes" ct:_="" ma:_="" ma:contentTypeName="JPMC Record" ma:contentTypeID="0x010100B04218B855DC944F9A559450E98DF0400066A75E3A188C1441A0A67680B8D5D3CC" ma:contentTypeVersion="15" ma:contentTypeDescription="Create a new record in this library." ma:contentTypeScope="" ma:versionID="57e7f1d4bae7d5c1fecf2ed46702a5c5">
  <xsd:schema xmlns:xsd="http://www.w3.org/2001/XMLSchema" xmlns:xs="http://www.w3.org/2001/XMLSchema" xmlns:p="http://schemas.microsoft.com/office/2006/metadata/properties" xmlns:ns2="702c6dcd-629f-4a80-8dd2-a16c3c4e9e39" targetNamespace="http://schemas.microsoft.com/office/2006/metadata/properties" ma:root="true" ma:fieldsID="1a5fd91696f2b996a21558c8fc6c3bd7" ns2:_="">
    <xsd:import namespace="702c6dcd-629f-4a80-8dd2-a16c3c4e9e39"/>
    <xsd:element name="properties">
      <xsd:complexType>
        <xsd:sequence>
          <xsd:element name="documentManagement">
            <xsd:complexType>
              <xsd:all>
                <xsd:element ref="ns2:Record_x0020_ID" minOccurs="0"/>
                <xsd:element ref="ns2:Record_x0020_Status" minOccurs="0"/>
                <xsd:element ref="ns2:Record_x0020_Class_x0020_Code" minOccurs="0"/>
                <xsd:element ref="ns2:Record_x0020_Class_x0020_Code_x0020_Country" minOccurs="0"/>
                <xsd:element ref="ns2:Record_x0020_Class_x0020_Code_x0020_Local" minOccurs="0"/>
                <xsd:element ref="ns2:Record_x0020_Owner" minOccurs="0"/>
                <xsd:element ref="ns2:Record_x0020_Finalized_x0020_By" minOccurs="0"/>
                <xsd:element ref="ns2:Record_x0020_Finalized_x0020_On" minOccurs="0"/>
                <xsd:element ref="ns2:Record_x0020_Retention_x0020_Type" minOccurs="0"/>
                <xsd:element ref="ns2:Record_x0020_Retention_x0020_Start_x0020_Date" minOccurs="0"/>
                <xsd:element ref="ns2:Record_x0020_Retention_x0020_End_x0020_Date" minOccurs="0"/>
                <xsd:element ref="ns2:Record_x0020_Legal_x0020_Ho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c6dcd-629f-4a80-8dd2-a16c3c4e9e39" elementFormDefault="qualified">
    <xsd:import namespace="http://schemas.microsoft.com/office/2006/documentManagement/types"/>
    <xsd:import namespace="http://schemas.microsoft.com/office/infopath/2007/PartnerControls"/>
    <xsd:element name="Record_x0020_ID" ma:index="8" nillable="true" ma:displayName="Record ID" ma:description="Record ID" ma:internalName="Record_x0020_ID" ma:readOnly="true">
      <xsd:simpleType>
        <xsd:restriction base="dms:Text"/>
      </xsd:simpleType>
    </xsd:element>
    <xsd:element name="Record_x0020_Status" ma:index="9" nillable="true" ma:displayName="Record Status" ma:description="Record Status" ma:internalName="Record_x0020_Status" ma:readOnly="true">
      <xsd:simpleType>
        <xsd:restriction base="dms:Text"/>
      </xsd:simpleType>
    </xsd:element>
    <xsd:element name="Record_x0020_Class_x0020_Code" ma:index="10" nillable="true" ma:displayName="Record Class Code" ma:description="Record Class Code" ma:internalName="Record_x0020_Class_x0020_Code" ma:readOnly="true">
      <xsd:simpleType>
        <xsd:restriction base="dms:Text"/>
      </xsd:simpleType>
    </xsd:element>
    <xsd:element name="Record_x0020_Class_x0020_Code_x0020_Country" ma:index="11" nillable="true" ma:displayName="Record Class Code Country" ma:description="Record Class Code Country" ma:internalName="Record_x0020_Class_x0020_Code_x0020_Country" ma:readOnly="true">
      <xsd:simpleType>
        <xsd:restriction base="dms:Text"/>
      </xsd:simpleType>
    </xsd:element>
    <xsd:element name="Record_x0020_Class_x0020_Code_x0020_Local" ma:index="12" nillable="true" ma:displayName="Record Class Code Local" ma:description="Record Class Code Local" ma:internalName="Record_x0020_Class_x0020_Code_x0020_Local" ma:readOnly="true">
      <xsd:simpleType>
        <xsd:restriction base="dms:Text"/>
      </xsd:simpleType>
    </xsd:element>
    <xsd:element name="Record_x0020_Owner" ma:index="13" nillable="true" ma:displayName="Record Owner" ma:description="Record Owner" ma:list="UserInfo" ma:internalName="Record_x0020_Own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cord_x0020_Finalized_x0020_By" ma:index="14" nillable="true" ma:displayName="Record Finalized By" ma:description="Record Finalized By" ma:list="UserInfo" ma:internalName="Record_x0020_Finalized_x0020_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cord_x0020_Finalized_x0020_On" ma:index="15" nillable="true" ma:displayName="Record Finalized On" ma:description="Record Finalized On" ma:format="DateOnly" ma:internalName="Record_x0020_Finalized_x0020_On" ma:readOnly="true">
      <xsd:simpleType>
        <xsd:restriction base="dms:DateTime"/>
      </xsd:simpleType>
    </xsd:element>
    <xsd:element name="Record_x0020_Retention_x0020_Type" ma:index="16" nillable="true" ma:displayName="Record Retention Type" ma:description="Record Retention Type" ma:internalName="Record_x0020_Retention_x0020_Type" ma:readOnly="true">
      <xsd:simpleType>
        <xsd:restriction base="dms:Text"/>
      </xsd:simpleType>
    </xsd:element>
    <xsd:element name="Record_x0020_Retention_x0020_Start_x0020_Date" ma:index="17" nillable="true" ma:displayName="Record Retention Start Date" ma:description="Record Retention Start Date" ma:format="DateOnly" ma:internalName="Record_x0020_Retention_x0020_Start_x0020_Date" ma:readOnly="true">
      <xsd:simpleType>
        <xsd:restriction base="dms:DateTime"/>
      </xsd:simpleType>
    </xsd:element>
    <xsd:element name="Record_x0020_Retention_x0020_End_x0020_Date" ma:index="18" nillable="true" ma:displayName="Record Retention End Date" ma:description="Record Retention End Date" ma:format="DateOnly" ma:internalName="Record_x0020_Retention_x0020_End_x0020_Date" ma:readOnly="true">
      <xsd:simpleType>
        <xsd:restriction base="dms:DateTime"/>
      </xsd:simpleType>
    </xsd:element>
    <xsd:element name="Record_x0020_Legal_x0020_Hold" ma:index="19" nillable="true" ma:displayName="Record Legal Hold" ma:description="Record Legal Hold" ma:internalName="Record_x0020_Legal_x0020_Hol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cord_x0020_Owner xmlns="702c6dcd-629f-4a80-8dd2-a16c3c4e9e39">
      <UserInfo>
        <DisplayName>Meadows, Jonathan</DisplayName>
        <AccountId>3421</AccountId>
        <AccountType/>
      </UserInfo>
    </Record_x0020_Owner>
    <Record_x0020_Class_x0020_Code xmlns="702c6dcd-629f-4a80-8dd2-a16c3c4e9e39">US: BIZ010Y</Record_x0020_Class_x0020_Code>
    <Record_x0020_ID xmlns="702c6dcd-629f-4a80-8dd2-a16c3c4e9e39">4765637</Record_x0020_ID>
    <Record_x0020_Status xmlns="702c6dcd-629f-4a80-8dd2-a16c3c4e9e39">Work In Progress</Record_x0020_Status>
    <Record_x0020_Retention_x0020_Start_x0020_Date xmlns="702c6dcd-629f-4a80-8dd2-a16c3c4e9e39">2018-05-20T23:00:00+00:00</Record_x0020_Retention_x0020_Start_x0020_Date>
    <Record_x0020_Class_x0020_Code_x0020_Local xmlns="702c6dcd-629f-4a80-8dd2-a16c3c4e9e39">BIZ010Y</Record_x0020_Class_x0020_Code_x0020_Local>
    <Record_x0020_Retention_x0020_End_x0020_Date xmlns="702c6dcd-629f-4a80-8dd2-a16c3c4e9e39">2028-05-20T23:00:00+00:00</Record_x0020_Retention_x0020_End_x0020_Date>
    <Record_x0020_Legal_x0020_Hold xmlns="702c6dcd-629f-4a80-8dd2-a16c3c4e9e39">false</Record_x0020_Legal_x0020_Hold>
    <Record_x0020_Class_x0020_Code_x0020_Country xmlns="702c6dcd-629f-4a80-8dd2-a16c3c4e9e39">United States</Record_x0020_Class_x0020_Code_x0020_Country>
    <Record_x0020_Retention_x0020_Type xmlns="702c6dcd-629f-4a80-8dd2-a16c3c4e9e39">Flat</Record_x0020_Retention_x0020_Type>
    <Record_x0020_Finalized_x0020_By xmlns="702c6dcd-629f-4a80-8dd2-a16c3c4e9e39">
      <UserInfo>
        <DisplayName/>
        <AccountId xsi:nil="true"/>
        <AccountType/>
      </UserInfo>
    </Record_x0020_Finalized_x0020_By>
    <Record_x0020_Finalized_x0020_On xmlns="702c6dcd-629f-4a80-8dd2-a16c3c4e9e39" xsi:nil="true"/>
  </documentManagement>
</p:properties>
</file>

<file path=customXml/itemProps1.xml><?xml version="1.0" encoding="utf-8"?>
<ds:datastoreItem xmlns:ds="http://schemas.openxmlformats.org/officeDocument/2006/customXml" ds:itemID="{8D7FBA8C-3B6E-479F-B755-187871EADBD7}">
  <ds:schemaRefs>
    <ds:schemaRef ds:uri="http://schemas.microsoft.com/sharepoint/v3/contenttype/forms"/>
  </ds:schemaRefs>
</ds:datastoreItem>
</file>

<file path=customXml/itemProps2.xml><?xml version="1.0" encoding="utf-8"?>
<ds:datastoreItem xmlns:ds="http://schemas.openxmlformats.org/officeDocument/2006/customXml" ds:itemID="{5B6EAB52-1D6A-4131-9467-6117196B1FFA}">
  <ds:schemaRefs>
    <ds:schemaRef ds:uri="http://schemas.microsoft.com/sharepoint/events"/>
  </ds:schemaRefs>
</ds:datastoreItem>
</file>

<file path=customXml/itemProps3.xml><?xml version="1.0" encoding="utf-8"?>
<ds:datastoreItem xmlns:ds="http://schemas.openxmlformats.org/officeDocument/2006/customXml" ds:itemID="{2BE3F932-7D79-466A-A184-07008C682F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c6dcd-629f-4a80-8dd2-a16c3c4e9e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AD114E-6EC0-488D-92BA-B07F622AB1E3}">
  <ds:schemaRefs>
    <ds:schemaRef ds:uri="http://purl.org/dc/terms/"/>
    <ds:schemaRef ds:uri="http://www.w3.org/XML/1998/namespace"/>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702c6dcd-629f-4a80-8dd2-a16c3c4e9e3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Nelson, Jason X</cp:lastModifiedBy>
  <cp:revision>2</cp:revision>
  <dcterms:created xsi:type="dcterms:W3CDTF">2019-07-23T13:58:00Z</dcterms:created>
  <dcterms:modified xsi:type="dcterms:W3CDTF">2019-07-23T13:58:00Z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0x010100B04218B855DC944F9A559450E98DF0400066A75E3A188C1441A0A67680B8D5D3CC</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ies>
</file>