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40"/>
        <w:jc w:val="center"/>
      </w:pPr>
      <w:r>
        <w:rPr>
          <w:rFonts w:ascii="Calibri" w:cs="Calibri" w:eastAsia="Calibri" w:hAnsi="Calibri"/>
          <w:b/>
          <w:bCs/>
          <w:color w:val="1B2A4A"/>
          <w:spacing w:val="20"/>
          <w:sz w:val="32"/>
          <w:szCs w:val="32"/>
        </w:rPr>
        <w:t xml:space="preserve">BUDSTECH</w:t>
      </w:r>
    </w:p>
    <w:p>
      <w:pPr>
        <w:spacing w:after="500"/>
        <w:jc w:val="center"/>
      </w:pPr>
      <w:r>
        <w:rPr>
          <w:rFonts w:ascii="Calibri" w:cs="Calibri" w:eastAsia="Calibri" w:hAnsi="Calibri"/>
          <w:i/>
          <w:iCs/>
          <w:color w:val="666666"/>
          <w:sz w:val="21"/>
          <w:szCs w:val="21"/>
        </w:rPr>
        <w:t xml:space="preserve">AI Innovation &amp; Consultancy</w:t>
      </w:r>
    </w:p>
    <w:p>
      <w:pPr>
        <w:spacing w:after="100" w:before="900"/>
        <w:jc w:val="center"/>
      </w:pPr>
      <w:r>
        <w:rPr>
          <w:rFonts w:ascii="Calibri" w:cs="Calibri" w:eastAsia="Calibri" w:hAnsi="Calibri"/>
          <w:b/>
          <w:bCs/>
          <w:color w:val="1B2A4A"/>
          <w:sz w:val="56"/>
          <w:szCs w:val="56"/>
        </w:rPr>
        <w:t xml:space="preserve">AST-RIM OPTIMIZER</w:t>
      </w:r>
    </w:p>
    <w:p>
      <w:pPr>
        <w:spacing w:after="600"/>
        <w:jc w:val="center"/>
      </w:pPr>
      <w:r>
        <w:rPr>
          <w:rFonts w:ascii="Calibri" w:cs="Calibri" w:eastAsia="Calibri" w:hAnsi="Calibri"/>
          <w:i/>
          <w:iCs/>
          <w:color w:val="B8860B"/>
          <w:sz w:val="26"/>
          <w:szCs w:val="26"/>
        </w:rPr>
        <w:t xml:space="preserve">Ramanujan Intuition Model</w:t>
      </w:r>
    </w:p>
    <w:p>
      <w:pPr>
        <w:pBdr>
          <w:top w:val="single" w:color="CCCCCC" w:sz="4" w:space="12"/>
          <w:bottom w:val="single" w:color="CCCCCC" w:sz="4" w:space="12"/>
        </w:pBdr>
        <w:spacing w:after="160"/>
        <w:jc w:val="center"/>
      </w:pPr>
      <w:r>
        <w:rPr>
          <w:rFonts w:ascii="Calibri" w:cs="Calibri" w:eastAsia="Calibri" w:hAnsi="Calibri"/>
          <w:b/>
          <w:bCs/>
          <w:color w:val="333333"/>
          <w:sz w:val="24"/>
          <w:szCs w:val="24"/>
        </w:rPr>
        <w:t xml:space="preserve">ENTERPRISE USER MANUAL &amp; TECHNICAL GUIDE</w:t>
      </w:r>
    </w:p>
    <w:p>
      <w:pPr>
        <w:spacing w:after="60" w:before="500"/>
        <w:jc w:val="center"/>
      </w:pPr>
      <w:r>
        <w:rPr>
          <w:rFonts w:ascii="Calibri" w:cs="Calibri" w:eastAsia="Calibri" w:hAnsi="Calibri"/>
          <w:color w:val="333333"/>
          <w:sz w:val="22"/>
          <w:szCs w:val="22"/>
        </w:rPr>
        <w:t xml:space="preserve">Autonomous Static Optimization for Python Codebases</w:t>
      </w:r>
    </w:p>
    <w:p>
      <w:pPr>
        <w:spacing w:after="60"/>
        <w:jc w:val="center"/>
      </w:pPr>
      <w:r>
        <w:rPr>
          <w:rFonts w:ascii="Calibri" w:cs="Calibri" w:eastAsia="Calibri" w:hAnsi="Calibri"/>
          <w:color w:val="333333"/>
          <w:sz w:val="22"/>
          <w:szCs w:val="22"/>
        </w:rPr>
        <w:t xml:space="preserve">Zero-Dependency Python Micro-Compiler</w:t>
      </w:r>
    </w:p>
    <w:p>
      <w:pPr>
        <w:spacing w:after="60"/>
        <w:jc w:val="center"/>
      </w:pPr>
      <w:r>
        <w:rPr>
          <w:rFonts w:ascii="Calibri" w:cs="Calibri" w:eastAsia="Calibri" w:hAnsi="Calibri"/>
          <w:i/>
          <w:iCs/>
          <w:color w:val="666666"/>
          <w:sz w:val="20"/>
          <w:szCs w:val="20"/>
        </w:rPr>
        <w:t xml:space="preserve">Document Version 1.0</w:t>
      </w:r>
    </w:p>
    <w:p>
      <w:pPr>
        <w:spacing w:before="900"/>
        <w:jc w:val="center"/>
      </w:pPr>
      <w:r>
        <w:rPr>
          <w:rFonts w:ascii="Calibri" w:cs="Calibri" w:eastAsia="Calibri" w:hAnsi="Calibri"/>
          <w:b/>
          <w:bCs/>
          <w:color w:val="1B2A4A"/>
          <w:sz w:val="20"/>
          <w:szCs w:val="20"/>
        </w:rPr>
        <w:t xml:space="preserve">A Budstech Software Consultancy Services Product</w:t>
      </w:r>
    </w:p>
    <w:p>
      <w:pPr>
        <w:spacing w:before="1400"/>
        <w:jc w:val="center"/>
      </w:pPr>
      <w:r>
        <w:rPr>
          <w:rFonts w:ascii="Calibri" w:cs="Calibri" w:eastAsia="Calibri" w:hAnsi="Calibri"/>
          <w:color w:val="666666"/>
          <w:sz w:val="17"/>
          <w:szCs w:val="17"/>
        </w:rPr>
        <w:t xml:space="preserve">Sri Arcade, 2nd Floor, 106/14, D Block, Anna Nagar East, Chennai</w:t>
      </w:r>
    </w:p>
    <w:p>
      <w:r>
        <w:br w:type="page"/>
      </w:r>
    </w:p>
    <w:p>
      <w:pPr>
        <w:sectPr>
          <w:pgSz w:w="12240" w:h="15840" w:orient="portrait"/>
          <w:pgMar w:top="1440" w:right="1350" w:bottom="1440" w:left="1350" w:header="708" w:footer="708" w:gutter="0"/>
          <w:pgNumType/>
          <w:docGrid w:linePitch="360"/>
        </w:sectPr>
      </w:pPr>
    </w:p>
    <w:p>
      <w:pPr>
        <w:pStyle w:val="Heading1"/>
        <w:spacing w:after="300"/>
      </w:pPr>
      <w:r>
        <w:rPr>
          <w:rFonts w:ascii="Calibri" w:cs="Calibri" w:eastAsia="Calibri" w:hAnsi="Calibri"/>
          <w:b/>
          <w:bCs/>
          <w:color w:val="1B2A4A"/>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350" w:bottom="1440" w:left="1350" w:header="708" w:footer="708" w:gutter="0"/>
          <w:pgNumType/>
          <w:docGrid w:linePitch="360"/>
        </w:sectPr>
      </w:pPr>
    </w:p>
    <w:p>
      <w:pPr>
        <w:pStyle w:val="Heading1"/>
        <w:pBdr>
          <w:bottom w:val="single" w:color="1B2A4A" w:sz="6" w:space="4"/>
        </w:pBdr>
        <w:spacing w:after="240" w:before="480"/>
      </w:pPr>
      <w:r>
        <w:rPr>
          <w:rFonts w:ascii="Calibri" w:cs="Calibri" w:eastAsia="Calibri" w:hAnsi="Calibri"/>
          <w:b/>
          <w:bCs/>
          <w:color w:val="1B2A4A"/>
          <w:sz w:val="30"/>
          <w:szCs w:val="30"/>
        </w:rPr>
        <w:t xml:space="preserve">1. Overview</w:t>
      </w:r>
    </w:p>
    <w:p>
      <w:pPr>
        <w:pStyle w:val="Heading2"/>
        <w:spacing w:after="160" w:before="360"/>
      </w:pPr>
      <w:r>
        <w:rPr>
          <w:rFonts w:ascii="Calibri" w:cs="Calibri" w:eastAsia="Calibri" w:hAnsi="Calibri"/>
          <w:b/>
          <w:bCs/>
          <w:color w:val="1B2A4A"/>
          <w:sz w:val="25"/>
          <w:szCs w:val="25"/>
        </w:rPr>
        <w:t xml:space="preserve">1.1 What Is the AST-RIM Engine?</w:t>
      </w:r>
    </w:p>
    <w:p>
      <w:pPr>
        <w:spacing w:after="200" w:line="300"/>
        <w:jc w:val="both"/>
      </w:pPr>
      <w:r>
        <w:rPr>
          <w:rFonts w:ascii="Calibri" w:cs="Calibri" w:eastAsia="Calibri" w:hAnsi="Calibri"/>
          <w:color w:val="333333"/>
          <w:sz w:val="22"/>
          <w:szCs w:val="22"/>
        </w:rPr>
        <w:t xml:space="preserve">The AST-RIM (Ramanujan Intuition Model) Optimizer is an advanced, zero-dependency Python micro-compiler built to close the gap between AI-assisted coding and mathematical verification.</w:t>
      </w:r>
    </w:p>
    <w:p>
      <w:pPr>
        <w:spacing w:after="200" w:line="300"/>
        <w:jc w:val="both"/>
      </w:pPr>
      <w:r>
        <w:rPr>
          <w:rFonts w:ascii="Calibri" w:cs="Calibri" w:eastAsia="Calibri" w:hAnsi="Calibri"/>
          <w:color w:val="333333"/>
          <w:sz w:val="22"/>
          <w:szCs w:val="22"/>
        </w:rPr>
        <w:t xml:space="preserve">AI coding assistants and human developers alike often produce inefficient patterns — slow loops, unnecessary memory allocations, or subtly incorrect logic. AST-RIM addresses this by intercepting Python source code before deployment, analyzing its Abstract Syntax Tree (AST), and rewriting it into a mathematically verified, structurally optimal form.</w:t>
      </w:r>
    </w:p>
    <w:p>
      <w:pPr>
        <w:spacing w:after="200" w:line="300"/>
        <w:jc w:val="both"/>
      </w:pPr>
      <w:r>
        <w:rPr>
          <w:rFonts w:ascii="Calibri" w:cs="Calibri" w:eastAsia="Calibri" w:hAnsi="Calibri"/>
          <w:color w:val="333333"/>
          <w:sz w:val="22"/>
          <w:szCs w:val="22"/>
        </w:rPr>
        <w:t xml:space="preserve">Because verification happens locally through Python's built-in ast compiler module, every rewrite is guaranteed to compile — and no source code ever leaves the local machine.</w:t>
      </w:r>
    </w:p>
    <w:p>
      <w:pPr>
        <w:pStyle w:val="Heading2"/>
        <w:spacing w:after="160" w:before="360"/>
      </w:pPr>
      <w:r>
        <w:rPr>
          <w:rFonts w:ascii="Calibri" w:cs="Calibri" w:eastAsia="Calibri" w:hAnsi="Calibri"/>
          <w:b/>
          <w:bCs/>
          <w:color w:val="1B2A4A"/>
          <w:sz w:val="25"/>
          <w:szCs w:val="25"/>
        </w:rPr>
        <w:t xml:space="preserve">1.2 Design Philosophy</w:t>
      </w:r>
    </w:p>
    <w:p>
      <w:pPr>
        <w:pStyle w:val="ListParagraph"/>
        <w:numPr>
          <w:ilvl w:val="0"/>
          <w:numId w:val="2"/>
        </w:numPr>
        <w:spacing w:after="120" w:line="280"/>
      </w:pPr>
      <w:r>
        <w:rPr>
          <w:rFonts w:ascii="Calibri" w:cs="Calibri" w:eastAsia="Calibri" w:hAnsi="Calibri"/>
          <w:b/>
          <w:bCs/>
          <w:color w:val="1B2A4A"/>
          <w:sz w:val="22"/>
          <w:szCs w:val="22"/>
        </w:rPr>
        <w:t xml:space="preserve">Correctness first: </w:t>
      </w:r>
      <w:r>
        <w:rPr>
          <w:rFonts w:ascii="Calibri" w:cs="Calibri" w:eastAsia="Calibri" w:hAnsi="Calibri"/>
          <w:color w:val="333333"/>
          <w:sz w:val="22"/>
          <w:szCs w:val="22"/>
        </w:rPr>
        <w:t xml:space="preserve">a mutation is only applied if the resulting tree compiles cleanly.</w:t>
      </w:r>
    </w:p>
    <w:p>
      <w:pPr>
        <w:pStyle w:val="ListParagraph"/>
        <w:numPr>
          <w:ilvl w:val="0"/>
          <w:numId w:val="2"/>
        </w:numPr>
        <w:spacing w:after="120" w:line="280"/>
      </w:pPr>
      <w:r>
        <w:rPr>
          <w:rFonts w:ascii="Calibri" w:cs="Calibri" w:eastAsia="Calibri" w:hAnsi="Calibri"/>
          <w:b/>
          <w:bCs/>
          <w:color w:val="1B2A4A"/>
          <w:sz w:val="22"/>
          <w:szCs w:val="22"/>
        </w:rPr>
        <w:t xml:space="preserve">Zero network exposure: </w:t>
      </w:r>
      <w:r>
        <w:rPr>
          <w:rFonts w:ascii="Calibri" w:cs="Calibri" w:eastAsia="Calibri" w:hAnsi="Calibri"/>
          <w:color w:val="333333"/>
          <w:sz w:val="22"/>
          <w:szCs w:val="22"/>
        </w:rPr>
        <w:t xml:space="preserve">the engine never transmits code to any external service.</w:t>
      </w:r>
    </w:p>
    <w:p>
      <w:pPr>
        <w:pStyle w:val="ListParagraph"/>
        <w:numPr>
          <w:ilvl w:val="0"/>
          <w:numId w:val="2"/>
        </w:numPr>
        <w:spacing w:after="120" w:line="280"/>
      </w:pPr>
      <w:r>
        <w:rPr>
          <w:rFonts w:ascii="Calibri" w:cs="Calibri" w:eastAsia="Calibri" w:hAnsi="Calibri"/>
          <w:b/>
          <w:bCs/>
          <w:color w:val="1B2A4A"/>
          <w:sz w:val="22"/>
          <w:szCs w:val="22"/>
        </w:rPr>
        <w:t xml:space="preserve">Invisible by default: </w:t>
      </w:r>
      <w:r>
        <w:rPr>
          <w:rFonts w:ascii="Calibri" w:cs="Calibri" w:eastAsia="Calibri" w:hAnsi="Calibri"/>
          <w:color w:val="333333"/>
          <w:sz w:val="22"/>
          <w:szCs w:val="22"/>
        </w:rPr>
        <w:t xml:space="preserve">designed to run silently inside existing developer workflows (Git hooks, CI/CD).</w:t>
      </w:r>
    </w:p>
    <w:p>
      <w:pPr>
        <w:pStyle w:val="ListParagraph"/>
        <w:numPr>
          <w:ilvl w:val="0"/>
          <w:numId w:val="2"/>
        </w:numPr>
        <w:spacing w:after="120" w:line="280"/>
      </w:pPr>
      <w:r>
        <w:rPr>
          <w:rFonts w:ascii="Calibri" w:cs="Calibri" w:eastAsia="Calibri" w:hAnsi="Calibri"/>
          <w:b/>
          <w:bCs/>
          <w:color w:val="1B2A4A"/>
          <w:sz w:val="22"/>
          <w:szCs w:val="22"/>
        </w:rPr>
        <w:t xml:space="preserve">Conservative mutation: </w:t>
      </w:r>
      <w:r>
        <w:rPr>
          <w:rFonts w:ascii="Calibri" w:cs="Calibri" w:eastAsia="Calibri" w:hAnsi="Calibri"/>
          <w:color w:val="333333"/>
          <w:sz w:val="22"/>
          <w:szCs w:val="22"/>
        </w:rPr>
        <w:t xml:space="preserve">the engine skips ambiguous or unconventional code rather than risk breaking it.</w:t>
      </w:r>
    </w:p>
    <w:p>
      <w:pPr>
        <w:pStyle w:val="Heading1"/>
        <w:pBdr>
          <w:bottom w:val="single" w:color="1B2A4A" w:sz="6" w:space="4"/>
        </w:pBdr>
        <w:spacing w:after="240" w:before="480"/>
      </w:pPr>
      <w:r>
        <w:rPr>
          <w:rFonts w:ascii="Calibri" w:cs="Calibri" w:eastAsia="Calibri" w:hAnsi="Calibri"/>
          <w:b/>
          <w:bCs/>
          <w:color w:val="1B2A4A"/>
          <w:sz w:val="30"/>
          <w:szCs w:val="30"/>
        </w:rPr>
        <w:t xml:space="preserve">2. Benefits and Limitations</w:t>
      </w:r>
    </w:p>
    <w:p>
      <w:pPr>
        <w:pStyle w:val="Heading2"/>
        <w:spacing w:after="160" w:before="360"/>
      </w:pPr>
      <w:r>
        <w:rPr>
          <w:rFonts w:ascii="Calibri" w:cs="Calibri" w:eastAsia="Calibri" w:hAnsi="Calibri"/>
          <w:b/>
          <w:bCs/>
          <w:color w:val="1B2A4A"/>
          <w:sz w:val="25"/>
          <w:szCs w:val="25"/>
        </w:rPr>
        <w:t xml:space="preserve">2.1 Key Benefits</w:t>
      </w:r>
    </w:p>
    <w:p>
      <w:pPr>
        <w:pStyle w:val="ListParagraph"/>
        <w:numPr>
          <w:ilvl w:val="0"/>
          <w:numId w:val="2"/>
        </w:numPr>
        <w:spacing w:after="120" w:line="280"/>
      </w:pPr>
      <w:r>
        <w:rPr>
          <w:rFonts w:ascii="Calibri" w:cs="Calibri" w:eastAsia="Calibri" w:hAnsi="Calibri"/>
          <w:b/>
          <w:bCs/>
          <w:color w:val="1B2A4A"/>
          <w:sz w:val="22"/>
          <w:szCs w:val="22"/>
        </w:rPr>
        <w:t xml:space="preserve">Zero Hallucinations: </w:t>
      </w:r>
      <w:r>
        <w:rPr>
          <w:rFonts w:ascii="Calibri" w:cs="Calibri" w:eastAsia="Calibri" w:hAnsi="Calibri"/>
          <w:color w:val="333333"/>
          <w:sz w:val="22"/>
          <w:szCs w:val="22"/>
        </w:rPr>
        <w:t xml:space="preserve">Unlike LLM-based tooling, AST-RIM does not guess. Every mutation is checked against Python's compiler; if a rewrite would break syntax, it is discarded and the original code is preserved.</w:t>
      </w:r>
    </w:p>
    <w:p>
      <w:pPr>
        <w:pStyle w:val="ListParagraph"/>
        <w:numPr>
          <w:ilvl w:val="0"/>
          <w:numId w:val="2"/>
        </w:numPr>
        <w:spacing w:after="120" w:line="280"/>
      </w:pPr>
      <w:r>
        <w:rPr>
          <w:rFonts w:ascii="Calibri" w:cs="Calibri" w:eastAsia="Calibri" w:hAnsi="Calibri"/>
          <w:b/>
          <w:bCs/>
          <w:color w:val="1B2A4A"/>
          <w:sz w:val="22"/>
          <w:szCs w:val="22"/>
        </w:rPr>
        <w:t xml:space="preserve">100% Local Privacy: </w:t>
      </w:r>
      <w:r>
        <w:rPr>
          <w:rFonts w:ascii="Calibri" w:cs="Calibri" w:eastAsia="Calibri" w:hAnsi="Calibri"/>
          <w:color w:val="333333"/>
          <w:sz w:val="22"/>
          <w:szCs w:val="22"/>
        </w:rPr>
        <w:t xml:space="preserve">AST-RIM makes zero network requests and never communicates with any external service, including AI providers. Proprietary and classified code never leaves the local machine.</w:t>
      </w:r>
    </w:p>
    <w:p>
      <w:pPr>
        <w:pStyle w:val="ListParagraph"/>
        <w:numPr>
          <w:ilvl w:val="0"/>
          <w:numId w:val="2"/>
        </w:numPr>
        <w:spacing w:after="120" w:line="280"/>
      </w:pPr>
      <w:r>
        <w:rPr>
          <w:rFonts w:ascii="Calibri" w:cs="Calibri" w:eastAsia="Calibri" w:hAnsi="Calibri"/>
          <w:b/>
          <w:bCs/>
          <w:color w:val="1B2A4A"/>
          <w:sz w:val="22"/>
          <w:szCs w:val="22"/>
        </w:rPr>
        <w:t xml:space="preserve">Time and Cost Savings: </w:t>
      </w:r>
      <w:r>
        <w:rPr>
          <w:rFonts w:ascii="Calibri" w:cs="Calibri" w:eastAsia="Calibri" w:hAnsi="Calibri"/>
          <w:color w:val="333333"/>
          <w:sz w:val="22"/>
          <w:szCs w:val="22"/>
        </w:rPr>
        <w:t xml:space="preserve">Manual debugging assisted by LLMs consumes significant API tokens and engineering hours. AST-RIM performs equivalent structural optimization locally, typically completing in well under a second, at no ongoing cost.</w:t>
      </w:r>
    </w:p>
    <w:p>
      <w:pPr>
        <w:pStyle w:val="ListParagraph"/>
        <w:numPr>
          <w:ilvl w:val="0"/>
          <w:numId w:val="2"/>
        </w:numPr>
        <w:spacing w:after="120" w:line="280"/>
      </w:pPr>
      <w:r>
        <w:rPr>
          <w:rFonts w:ascii="Calibri" w:cs="Calibri" w:eastAsia="Calibri" w:hAnsi="Calibri"/>
          <w:b/>
          <w:bCs/>
          <w:color w:val="1B2A4A"/>
          <w:sz w:val="22"/>
          <w:szCs w:val="22"/>
        </w:rPr>
        <w:t xml:space="preserve">Invisible Enforcement: </w:t>
      </w:r>
      <w:r>
        <w:rPr>
          <w:rFonts w:ascii="Calibri" w:cs="Calibri" w:eastAsia="Calibri" w:hAnsi="Calibri"/>
          <w:color w:val="333333"/>
          <w:sz w:val="22"/>
          <w:szCs w:val="22"/>
        </w:rPr>
        <w:t xml:space="preserve">Installed as a Git hook, AST-RIM operates entirely in the background. Developers keep their existing workflow with no new tools to learn.</w:t>
      </w:r>
    </w:p>
    <w:p>
      <w:pPr>
        <w:pStyle w:val="ListParagraph"/>
        <w:numPr>
          <w:ilvl w:val="0"/>
          <w:numId w:val="2"/>
        </w:numPr>
        <w:spacing w:after="120" w:line="280"/>
      </w:pPr>
      <w:r>
        <w:rPr>
          <w:rFonts w:ascii="Calibri" w:cs="Calibri" w:eastAsia="Calibri" w:hAnsi="Calibri"/>
          <w:b/>
          <w:bCs/>
          <w:color w:val="1B2A4A"/>
          <w:sz w:val="22"/>
          <w:szCs w:val="22"/>
        </w:rPr>
        <w:t xml:space="preserve">No External Dependencies: </w:t>
      </w:r>
      <w:r>
        <w:rPr>
          <w:rFonts w:ascii="Calibri" w:cs="Calibri" w:eastAsia="Calibri" w:hAnsi="Calibri"/>
          <w:color w:val="333333"/>
          <w:sz w:val="22"/>
          <w:szCs w:val="22"/>
        </w:rPr>
        <w:t xml:space="preserve">Built entirely on the Python standard library (ast, os, sys), avoiding pip dependency conflicts and simplifying deployment.</w:t>
      </w:r>
    </w:p>
    <w:p>
      <w:pPr>
        <w:pStyle w:val="Heading2"/>
        <w:spacing w:after="160" w:before="360"/>
      </w:pPr>
      <w:r>
        <w:rPr>
          <w:rFonts w:ascii="Calibri" w:cs="Calibri" w:eastAsia="Calibri" w:hAnsi="Calibri"/>
          <w:b/>
          <w:bCs/>
          <w:color w:val="1B2A4A"/>
          <w:sz w:val="25"/>
          <w:szCs w:val="25"/>
        </w:rPr>
        <w:t xml:space="preserve">2.2 Known Limitations</w:t>
      </w:r>
    </w:p>
    <w:p>
      <w:pPr>
        <w:pStyle w:val="ListParagraph"/>
        <w:numPr>
          <w:ilvl w:val="0"/>
          <w:numId w:val="2"/>
        </w:numPr>
        <w:spacing w:after="120" w:line="280"/>
      </w:pPr>
      <w:r>
        <w:rPr>
          <w:rFonts w:ascii="Calibri" w:cs="Calibri" w:eastAsia="Calibri" w:hAnsi="Calibri"/>
          <w:b/>
          <w:bCs/>
          <w:color w:val="1B2A4A"/>
          <w:sz w:val="22"/>
          <w:szCs w:val="22"/>
        </w:rPr>
        <w:t xml:space="preserve">Static Analysis Only: </w:t>
      </w:r>
      <w:r>
        <w:rPr>
          <w:rFonts w:ascii="Calibri" w:cs="Calibri" w:eastAsia="Calibri" w:hAnsi="Calibri"/>
          <w:color w:val="333333"/>
          <w:sz w:val="22"/>
          <w:szCs w:val="22"/>
        </w:rPr>
        <w:t xml:space="preserve">AST-RIM does not execute code during the Git hook phase, to avoid triggering side effects such as database writes. As a result, it cannot detect or resolve runtime-specific memory leaks.</w:t>
      </w:r>
    </w:p>
    <w:p>
      <w:pPr>
        <w:pStyle w:val="ListParagraph"/>
        <w:numPr>
          <w:ilvl w:val="0"/>
          <w:numId w:val="2"/>
        </w:numPr>
        <w:spacing w:after="120" w:line="280"/>
      </w:pPr>
      <w:r>
        <w:rPr>
          <w:rFonts w:ascii="Calibri" w:cs="Calibri" w:eastAsia="Calibri" w:hAnsi="Calibri"/>
          <w:b/>
          <w:bCs/>
          <w:color w:val="1B2A4A"/>
          <w:sz w:val="22"/>
          <w:szCs w:val="22"/>
        </w:rPr>
        <w:t xml:space="preserve">Strict Pattern Matching: </w:t>
      </w:r>
      <w:r>
        <w:rPr>
          <w:rFonts w:ascii="Calibri" w:cs="Calibri" w:eastAsia="Calibri" w:hAnsi="Calibri"/>
          <w:color w:val="333333"/>
          <w:sz w:val="22"/>
          <w:szCs w:val="22"/>
        </w:rPr>
        <w:t xml:space="preserve">Mutators only rewrite code that matches a defined AST pattern precisely. Unconventional or highly nested constructs may be safely skipped rather than risk an incorrect rewrite.</w:t>
      </w:r>
    </w:p>
    <w:p>
      <w:pPr>
        <w:pStyle w:val="ListParagraph"/>
        <w:numPr>
          <w:ilvl w:val="0"/>
          <w:numId w:val="2"/>
        </w:numPr>
        <w:spacing w:after="120" w:line="280"/>
      </w:pPr>
      <w:r>
        <w:rPr>
          <w:rFonts w:ascii="Calibri" w:cs="Calibri" w:eastAsia="Calibri" w:hAnsi="Calibri"/>
          <w:b/>
          <w:bCs/>
          <w:color w:val="1B2A4A"/>
          <w:sz w:val="22"/>
          <w:szCs w:val="22"/>
        </w:rPr>
        <w:t xml:space="preserve">Python-Only Scope: </w:t>
      </w:r>
      <w:r>
        <w:rPr>
          <w:rFonts w:ascii="Calibri" w:cs="Calibri" w:eastAsia="Calibri" w:hAnsi="Calibri"/>
          <w:color w:val="333333"/>
          <w:sz w:val="22"/>
          <w:szCs w:val="22"/>
        </w:rPr>
        <w:t xml:space="preserve">The engine relies on Python's native ast module and therefore cannot analyze or optimize JavaScript, C++, Java, or other language codebases.</w:t>
      </w:r>
    </w:p>
    <w:p>
      <w:pPr>
        <w:pStyle w:val="Heading1"/>
        <w:pBdr>
          <w:bottom w:val="single" w:color="1B2A4A" w:sz="6" w:space="4"/>
        </w:pBdr>
        <w:spacing w:after="240" w:before="480"/>
      </w:pPr>
      <w:r>
        <w:rPr>
          <w:rFonts w:ascii="Calibri" w:cs="Calibri" w:eastAsia="Calibri" w:hAnsi="Calibri"/>
          <w:b/>
          <w:bCs/>
          <w:color w:val="1B2A4A"/>
          <w:sz w:val="30"/>
          <w:szCs w:val="30"/>
        </w:rPr>
        <w:t xml:space="preserve">3. With AST-RIM vs. Without AST-RIM</w:t>
      </w:r>
    </w:p>
    <w:p>
      <w:pPr>
        <w:spacing w:after="200" w:line="300"/>
        <w:jc w:val="both"/>
      </w:pPr>
      <w:r>
        <w:rPr>
          <w:rFonts w:ascii="Calibri" w:cs="Calibri" w:eastAsia="Calibri" w:hAnsi="Calibri"/>
          <w:color w:val="333333"/>
          <w:sz w:val="22"/>
          <w:szCs w:val="22"/>
        </w:rPr>
        <w:t xml:space="preserve">The clearest way to evaluate AST-RIM is to compare the same codebase, the same commit, and the same review cycle with and without it in the loop. The sections below place both paths side by side.</w:t>
      </w:r>
    </w:p>
    <w:p>
      <w:pPr>
        <w:pStyle w:val="Heading2"/>
        <w:spacing w:after="160" w:before="360"/>
      </w:pPr>
      <w:r>
        <w:rPr>
          <w:rFonts w:ascii="Calibri" w:cs="Calibri" w:eastAsia="Calibri" w:hAnsi="Calibri"/>
          <w:b/>
          <w:bCs/>
          <w:color w:val="1B2A4A"/>
          <w:sz w:val="25"/>
          <w:szCs w:val="25"/>
        </w:rPr>
        <w:t xml:space="preserve">3.1 The Same Function, Two Outcomes</w:t>
      </w:r>
    </w:p>
    <w:p>
      <w:pPr>
        <w:spacing w:after="200" w:line="300"/>
        <w:jc w:val="both"/>
      </w:pPr>
      <w:r>
        <w:rPr>
          <w:rFonts w:ascii="Calibri" w:cs="Calibri" w:eastAsia="Calibri" w:hAnsi="Calibri"/>
          <w:color w:val="333333"/>
          <w:sz w:val="22"/>
          <w:szCs w:val="22"/>
        </w:rPr>
        <w:t xml:space="preserve">A developer writes the function below under normal time pressure.</w:t>
      </w:r>
    </w:p>
    <w:p>
      <w:pPr>
        <w:spacing w:after="60" w:before="120"/>
      </w:pPr>
      <w:r>
        <w:rPr>
          <w:rFonts w:ascii="Calibri" w:cs="Calibri" w:eastAsia="Calibri" w:hAnsi="Calibri"/>
          <w:i/>
          <w:iCs/>
          <w:color w:val="666666"/>
          <w:sz w:val="19"/>
          <w:szCs w:val="19"/>
        </w:rPr>
        <w:t xml:space="preserve">Without AST-RIM (as committed)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get_active_users(users):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result =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for u in users: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if u.role in ["admin", "editor", "viewer"]: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result.append(u.id)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result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total_score(entries):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sum([e.score for e in entries])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circle_area(r):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r ** 2 * 3.14159</w:t>
      </w:r>
    </w:p>
    <w:p>
      <w:pPr>
        <w:spacing w:after="200"/>
      </w:pPr>
      <w:r>
        <w:t xml:space="preserve"/>
      </w:r>
    </w:p>
    <w:p>
      <w:pPr>
        <w:spacing w:after="60" w:before="120"/>
      </w:pPr>
      <w:r>
        <w:rPr>
          <w:rFonts w:ascii="Calibri" w:cs="Calibri" w:eastAsia="Calibri" w:hAnsi="Calibri"/>
          <w:i/>
          <w:iCs/>
          <w:color w:val="666666"/>
          <w:sz w:val="19"/>
          <w:szCs w:val="19"/>
        </w:rPr>
        <w:t xml:space="preserve">With AST-RIM (auto-optimized at commit)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get_active_users(users):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roles = {"admin", "editor", "viewer"}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[u.id for u in users if u.role in roles]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total_score(entries):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sum(e.score for e in entries)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circle_area(r):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r * r * 3.14159</w:t>
      </w:r>
    </w:p>
    <w:p>
      <w:pPr>
        <w:spacing w:after="200"/>
      </w:pPr>
      <w:r>
        <w:t xml:space="preserve"/>
      </w:r>
    </w:p>
    <w:p>
      <w:pPr>
        <w:spacing w:after="200" w:line="300"/>
        <w:jc w:val="both"/>
      </w:pPr>
      <w:r>
        <w:rPr>
          <w:rFonts w:ascii="Calibri" w:cs="Calibri" w:eastAsia="Calibri" w:hAnsi="Calibri"/>
          <w:color w:val="333333"/>
          <w:sz w:val="22"/>
          <w:szCs w:val="22"/>
        </w:rPr>
        <w:t xml:space="preserve">Nothing here required the developer to know these patterns, look them up in a style guide, or wait on a reviewer to flag them. The rewrite happened between git add and git commit, and both versions behave identically for every input.</w:t>
      </w:r>
    </w:p>
    <w:p>
      <w:pPr>
        <w:pStyle w:val="Heading2"/>
        <w:spacing w:after="160" w:before="360"/>
      </w:pPr>
      <w:r>
        <w:rPr>
          <w:rFonts w:ascii="Calibri" w:cs="Calibri" w:eastAsia="Calibri" w:hAnsi="Calibri"/>
          <w:b/>
          <w:bCs/>
          <w:color w:val="1B2A4A"/>
          <w:sz w:val="25"/>
          <w:szCs w:val="25"/>
        </w:rPr>
        <w:t xml:space="preserve">3.2 What Changes at the Process Level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Dimension</w:t>
            </w:r>
          </w:p>
        </w:tc>
        <w:tc>
          <w:tcPr>
            <w:tcW w:type="dxa" w:w="33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Without AST-RIM</w:t>
            </w:r>
          </w:p>
        </w:tc>
        <w:tc>
          <w:tcPr>
            <w:tcW w:type="dxa" w:w="33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With AST-RIM</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Inefficient patterns</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Ship until a reviewer notices, or never</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Rewritten automatically before the commit lands</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Code review time</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Spent partly on micro-optimizations</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Freed up for logic and architecture review</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Consistency across team</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Depends on individual habits</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Enforced uniformly for every commit, every author</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Turnaround</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Manual fix, re-commit, re-review cycle</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Corrected in ~0.05s, invisible to the workflow</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Source code exposure</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N/A unless using cloud AI linting tools</w:t>
            </w:r>
          </w:p>
        </w:tc>
        <w:tc>
          <w:tcPr>
            <w:tcW w:type="dxa" w:w="33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Never leaves the local machine</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Runtime memory risk (OOM)</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Present with list-based aggregation</w:t>
            </w:r>
          </w:p>
        </w:tc>
        <w:tc>
          <w:tcPr>
            <w:tcW w:type="dxa" w:w="33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Reduced via generator rewrites</w:t>
            </w:r>
          </w:p>
        </w:tc>
      </w:tr>
    </w:tbl>
    <w:p>
      <w:pPr>
        <w:spacing w:after="200"/>
      </w:pPr>
      <w:r>
        <w:t xml:space="preserve"/>
      </w:r>
    </w:p>
    <w:p>
      <w:pPr>
        <w:pStyle w:val="Heading2"/>
        <w:spacing w:after="160" w:before="360"/>
      </w:pPr>
      <w:r>
        <w:rPr>
          <w:rFonts w:ascii="Calibri" w:cs="Calibri" w:eastAsia="Calibri" w:hAnsi="Calibri"/>
          <w:b/>
          <w:bCs/>
          <w:color w:val="1B2A4A"/>
          <w:sz w:val="25"/>
          <w:szCs w:val="25"/>
        </w:rPr>
        <w:t xml:space="preserve">3.3 What Does Not Change</w:t>
      </w:r>
    </w:p>
    <w:p>
      <w:pPr>
        <w:spacing w:after="200" w:line="300"/>
        <w:jc w:val="both"/>
      </w:pPr>
      <w:r>
        <w:rPr>
          <w:rFonts w:ascii="Calibri" w:cs="Calibri" w:eastAsia="Calibri" w:hAnsi="Calibri"/>
          <w:color w:val="333333"/>
          <w:sz w:val="22"/>
          <w:szCs w:val="22"/>
        </w:rPr>
        <w:t xml:space="preserve">AST-RIM is a structural rewrite tool, not a logic checker. It does not change what a program computes, does not touch business logic, and does not replace code review for correctness, security, or architecture. The comparison above is about mechanical efficiency and consistency — not a claim that AST-RIM makes code “smarter.”</w:t>
      </w:r>
    </w:p>
    <w:p>
      <w:pPr>
        <w:pStyle w:val="Heading1"/>
        <w:pBdr>
          <w:bottom w:val="single" w:color="1B2A4A" w:sz="6" w:space="4"/>
        </w:pBdr>
        <w:spacing w:after="240" w:before="480"/>
      </w:pPr>
      <w:r>
        <w:rPr>
          <w:rFonts w:ascii="Calibri" w:cs="Calibri" w:eastAsia="Calibri" w:hAnsi="Calibri"/>
          <w:b/>
          <w:bCs/>
          <w:color w:val="1B2A4A"/>
          <w:sz w:val="30"/>
          <w:szCs w:val="30"/>
        </w:rPr>
        <w:t xml:space="preserve">4. Installation Guide</w:t>
      </w:r>
    </w:p>
    <w:p>
      <w:pPr>
        <w:spacing w:after="200" w:line="300"/>
        <w:jc w:val="both"/>
      </w:pPr>
      <w:r>
        <w:rPr>
          <w:rFonts w:ascii="Calibri" w:cs="Calibri" w:eastAsia="Calibri" w:hAnsi="Calibri"/>
          <w:color w:val="333333"/>
          <w:sz w:val="22"/>
          <w:szCs w:val="22"/>
        </w:rPr>
        <w:t xml:space="preserve">AST-RIM can be deployed in two modes: as a local command-line tool for an individual developer, or as an automated Git hook for an entire team or repository.</w:t>
      </w:r>
    </w:p>
    <w:p>
      <w:pPr>
        <w:pStyle w:val="Heading2"/>
        <w:spacing w:after="160" w:before="360"/>
      </w:pPr>
      <w:r>
        <w:rPr>
          <w:rFonts w:ascii="Calibri" w:cs="Calibri" w:eastAsia="Calibri" w:hAnsi="Calibri"/>
          <w:b/>
          <w:bCs/>
          <w:color w:val="1B2A4A"/>
          <w:sz w:val="25"/>
          <w:szCs w:val="25"/>
        </w:rPr>
        <w:t xml:space="preserve">4.1 Option A — Local CLI Installation (Individual Use)</w:t>
      </w:r>
    </w:p>
    <w:p>
      <w:pPr>
        <w:spacing w:after="200" w:line="300"/>
        <w:jc w:val="both"/>
      </w:pPr>
      <w:r>
        <w:rPr>
          <w:rFonts w:ascii="Calibri" w:cs="Calibri" w:eastAsia="Calibri" w:hAnsi="Calibri"/>
          <w:color w:val="333333"/>
          <w:sz w:val="22"/>
          <w:szCs w:val="22"/>
        </w:rPr>
        <w:t xml:space="preserve">Navigate to the package directory and install it in editable mode: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cd path/to/ast-rim-optimizer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pip install -e .</w:t>
      </w:r>
    </w:p>
    <w:p>
      <w:pPr>
        <w:spacing w:after="200"/>
      </w:pPr>
      <w:r>
        <w:t xml:space="preserve"/>
      </w:r>
    </w:p>
    <w:p>
      <w:pPr>
        <w:spacing w:after="200" w:line="300"/>
        <w:jc w:val="both"/>
      </w:pPr>
      <w:r>
        <w:rPr>
          <w:rFonts w:ascii="Calibri" w:cs="Calibri" w:eastAsia="Calibri" w:hAnsi="Calibri"/>
          <w:color w:val="333333"/>
          <w:sz w:val="22"/>
          <w:szCs w:val="22"/>
        </w:rPr>
        <w:t xml:space="preserve">This registers the rim-optimize command globally on the local machine, making it available from any directory in the terminal.</w:t>
      </w:r>
    </w:p>
    <w:p>
      <w:pPr>
        <w:pStyle w:val="Heading2"/>
        <w:spacing w:after="160" w:before="360"/>
      </w:pPr>
      <w:r>
        <w:rPr>
          <w:rFonts w:ascii="Calibri" w:cs="Calibri" w:eastAsia="Calibri" w:hAnsi="Calibri"/>
          <w:b/>
          <w:bCs/>
          <w:color w:val="1B2A4A"/>
          <w:sz w:val="25"/>
          <w:szCs w:val="25"/>
        </w:rPr>
        <w:t xml:space="preserve">4.2 Option B — Automated Git Hook Installation (Team Use)</w:t>
      </w:r>
    </w:p>
    <w:p>
      <w:pPr>
        <w:spacing w:after="200" w:line="300"/>
        <w:jc w:val="both"/>
      </w:pPr>
      <w:r>
        <w:rPr>
          <w:rFonts w:ascii="Calibri" w:cs="Calibri" w:eastAsia="Calibri" w:hAnsi="Calibri"/>
          <w:color w:val="333333"/>
          <w:sz w:val="22"/>
          <w:szCs w:val="22"/>
        </w:rPr>
        <w:t xml:space="preserve">To protect an entire repository, run the installer script from inside that repository: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python scripts/install_hooks.py</w:t>
      </w:r>
    </w:p>
    <w:p>
      <w:pPr>
        <w:spacing w:after="200"/>
      </w:pPr>
      <w:r>
        <w:t xml:space="preserve"/>
      </w:r>
    </w:p>
    <w:p>
      <w:pPr>
        <w:spacing w:after="200" w:line="300"/>
        <w:jc w:val="both"/>
      </w:pPr>
      <w:r>
        <w:rPr>
          <w:rFonts w:ascii="Calibri" w:cs="Calibri" w:eastAsia="Calibri" w:hAnsi="Calibri"/>
          <w:color w:val="333333"/>
          <w:sz w:val="22"/>
          <w:szCs w:val="22"/>
        </w:rPr>
        <w:t xml:space="preserve">This creates a .git/hooks/pre-commit script that routes every developer's commit through the AST-RIM engine automatically, before the commit is finalized.</w:t>
      </w:r>
    </w:p>
    <w:p>
      <w:pPr>
        <w:pStyle w:val="Heading2"/>
        <w:spacing w:after="160" w:before="360"/>
      </w:pPr>
      <w:r>
        <w:rPr>
          <w:rFonts w:ascii="Calibri" w:cs="Calibri" w:eastAsia="Calibri" w:hAnsi="Calibri"/>
          <w:b/>
          <w:bCs/>
          <w:color w:val="1B2A4A"/>
          <w:sz w:val="25"/>
          <w:szCs w:val="25"/>
        </w:rPr>
        <w:t xml:space="preserve">4.3 Option C — Package Distribution (.whl)</w:t>
      </w:r>
    </w:p>
    <w:p>
      <w:pPr>
        <w:spacing w:after="200" w:line="300"/>
        <w:jc w:val="both"/>
      </w:pPr>
      <w:r>
        <w:rPr>
          <w:rFonts w:ascii="Calibri" w:cs="Calibri" w:eastAsia="Calibri" w:hAnsi="Calibri"/>
          <w:color w:val="333333"/>
          <w:sz w:val="22"/>
          <w:szCs w:val="22"/>
        </w:rPr>
        <w:t xml:space="preserve">If you are distributing this across a company, you can provide developers with the pre-built .whl package from the dist/ directory.</w:t>
      </w:r>
    </w:p>
    <w:p>
      <w:pPr>
        <w:pStyle w:val="ListParagraph"/>
        <w:numPr>
          <w:ilvl w:val="0"/>
          <w:numId w:val="2"/>
        </w:numPr>
        <w:spacing w:after="120" w:line="280"/>
      </w:pPr>
      <w:r>
        <w:rPr>
          <w:rFonts w:ascii="Calibri" w:cs="Calibri" w:eastAsia="Calibri" w:hAnsi="Calibri"/>
          <w:color w:val="333333"/>
          <w:sz w:val="22"/>
          <w:szCs w:val="22"/>
        </w:rPr>
        <w:t xml:space="preserve">Send the file ast_rim-1.0.0-py3-none-any.whl to the developer.</w:t>
      </w:r>
    </w:p>
    <w:p>
      <w:pPr>
        <w:pStyle w:val="ListParagraph"/>
        <w:numPr>
          <w:ilvl w:val="0"/>
          <w:numId w:val="2"/>
        </w:numPr>
        <w:spacing w:after="120" w:line="280"/>
      </w:pPr>
      <w:r>
        <w:rPr>
          <w:rFonts w:ascii="Calibri" w:cs="Calibri" w:eastAsia="Calibri" w:hAnsi="Calibri"/>
          <w:color w:val="333333"/>
          <w:sz w:val="22"/>
          <w:szCs w:val="22"/>
        </w:rPr>
        <w:t xml:space="preserve">The developer installs it directly via pip:</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pip install ast_rim-1.0.0-py3-none-any.whl</w:t>
      </w:r>
    </w:p>
    <w:p>
      <w:pPr>
        <w:spacing w:after="200"/>
      </w:pPr>
      <w:r>
        <w:t xml:space="preserve"/>
      </w:r>
    </w:p>
    <w:p>
      <w:pPr>
        <w:spacing w:after="200" w:line="300"/>
        <w:jc w:val="both"/>
      </w:pPr>
      <w:r>
        <w:rPr>
          <w:rFonts w:ascii="Calibri" w:cs="Calibri" w:eastAsia="Calibri" w:hAnsi="Calibri"/>
          <w:color w:val="333333"/>
          <w:sz w:val="22"/>
          <w:szCs w:val="22"/>
        </w:rPr>
        <w:t xml:space="preserve">This makes the rim-optimize command and the ast_rim.llm_pipeline module available globally.</w:t>
      </w:r>
    </w:p>
    <w:p>
      <w:pPr>
        <w:pStyle w:val="Heading1"/>
        <w:pBdr>
          <w:bottom w:val="single" w:color="1B2A4A" w:sz="6" w:space="4"/>
        </w:pBdr>
        <w:spacing w:after="240" w:before="480"/>
      </w:pPr>
      <w:r>
        <w:rPr>
          <w:rFonts w:ascii="Calibri" w:cs="Calibri" w:eastAsia="Calibri" w:hAnsi="Calibri"/>
          <w:b/>
          <w:bCs/>
          <w:color w:val="1B2A4A"/>
          <w:sz w:val="30"/>
          <w:szCs w:val="30"/>
        </w:rPr>
        <w:t xml:space="preserve">5. Detailed Usage Guide</w:t>
      </w:r>
    </w:p>
    <w:p>
      <w:pPr>
        <w:spacing w:after="200" w:line="300"/>
        <w:jc w:val="both"/>
      </w:pPr>
      <w:r>
        <w:rPr>
          <w:rFonts w:ascii="Calibri" w:cs="Calibri" w:eastAsia="Calibri" w:hAnsi="Calibri"/>
          <w:color w:val="333333"/>
          <w:sz w:val="22"/>
          <w:szCs w:val="22"/>
        </w:rPr>
        <w:t xml:space="preserve">This section walks through a complete, realistic example — a single legacy file that triggers all four mutators at once — followed by the three deployment scenarios and what happens when AST-RIM cannot safely optimize something.</w:t>
      </w:r>
    </w:p>
    <w:p>
      <w:pPr>
        <w:pStyle w:val="Heading2"/>
        <w:spacing w:after="160" w:before="360"/>
      </w:pPr>
      <w:r>
        <w:rPr>
          <w:rFonts w:ascii="Calibri" w:cs="Calibri" w:eastAsia="Calibri" w:hAnsi="Calibri"/>
          <w:b/>
          <w:bCs/>
          <w:color w:val="1B2A4A"/>
          <w:sz w:val="25"/>
          <w:szCs w:val="25"/>
        </w:rPr>
        <w:t xml:space="preserve">5.1 Walkthrough — Optimizing a Real File</w:t>
      </w:r>
    </w:p>
    <w:p>
      <w:pPr>
        <w:spacing w:after="200" w:line="300"/>
        <w:jc w:val="both"/>
      </w:pPr>
      <w:r>
        <w:rPr>
          <w:rFonts w:ascii="Calibri" w:cs="Calibri" w:eastAsia="Calibri" w:hAnsi="Calibri"/>
          <w:color w:val="333333"/>
          <w:sz w:val="22"/>
          <w:szCs w:val="22"/>
        </w:rPr>
        <w:t xml:space="preserve">Consider a small data-processing script a developer has just written under time pressure. It works, but it carries four separate inefficiencies that AST-RIM is built to catch.</w:t>
      </w:r>
    </w:p>
    <w:p>
      <w:pPr>
        <w:spacing w:after="60" w:before="120"/>
      </w:pPr>
      <w:r>
        <w:rPr>
          <w:rFonts w:ascii="Calibri" w:cs="Calibri" w:eastAsia="Calibri" w:hAnsi="Calibri"/>
          <w:i/>
          <w:iCs/>
          <w:color w:val="666666"/>
          <w:sz w:val="19"/>
          <w:szCs w:val="19"/>
        </w:rPr>
        <w:t xml:space="preserve">Before — pipeline.py (as written)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ALLOWED_STATUSES = ["active", "pending", "review"]</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process_orders(orders):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valid_ids =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for order in orders: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if order.status in ALLOWED_STATUSES: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valid_ids.append(order.id)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total_weight = sum([o.weight for o in orders if o.status in ALLOWED_STATUSES])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area = radius ** 2 * 3.14159</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label = "Order batch: " + str(len(valid_ids)) + " items, " + str(total_weight) + "kg"</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valid_ids, total_weight, area, label</w:t>
      </w:r>
    </w:p>
    <w:p>
      <w:pPr>
        <w:spacing w:after="200"/>
      </w:pPr>
      <w:r>
        <w:t xml:space="preserve"/>
      </w:r>
    </w:p>
    <w:p>
      <w:pPr>
        <w:spacing w:after="200" w:line="300"/>
        <w:jc w:val="both"/>
      </w:pPr>
      <w:r>
        <w:rPr>
          <w:rFonts w:ascii="Calibri" w:cs="Calibri" w:eastAsia="Calibri" w:hAnsi="Calibri"/>
          <w:color w:val="333333"/>
          <w:sz w:val="22"/>
          <w:szCs w:val="22"/>
        </w:rPr>
        <w:t xml:space="preserve">Run the optimizer against it directly from the terminal:</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rim-optimize pipeline.py</w:t>
      </w:r>
    </w:p>
    <w:p>
      <w:pPr>
        <w:spacing w:after="200"/>
      </w:pPr>
      <w:r>
        <w:t xml:space="preserve"/>
      </w:r>
    </w:p>
    <w:p>
      <w:pPr>
        <w:spacing w:after="60" w:before="120"/>
      </w:pPr>
      <w:r>
        <w:rPr>
          <w:rFonts w:ascii="Calibri" w:cs="Calibri" w:eastAsia="Calibri" w:hAnsi="Calibri"/>
          <w:i/>
          <w:iCs/>
          <w:color w:val="666666"/>
          <w:sz w:val="19"/>
          <w:szCs w:val="19"/>
        </w:rPr>
        <w:t xml:space="preserve">What Appears in the Terminal</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Scanning pipeline.py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SetLookupMutator      -&gt; 1 mutation applied  (list membership -&gt; set)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LoopToListCompMutator -&gt; 1 mutation applied  (for-loop -&gt; comprehension)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GeneratorMemoryMutator-&gt; 1 mutation applied  (list comp -&gt; generator)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PowerToMultMutator    -&gt; 1 mutation applied  (** 2 -&gt; multiplication)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Verifying rewritten AST via compile() ... OK</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 Optimized: pipeline.py  (4 mutations, 0.04s)</w:t>
      </w:r>
    </w:p>
    <w:p>
      <w:pPr>
        <w:spacing w:after="200"/>
      </w:pPr>
      <w:r>
        <w:t xml:space="preserve"/>
      </w:r>
    </w:p>
    <w:p>
      <w:pPr>
        <w:spacing w:after="60" w:before="120"/>
      </w:pPr>
      <w:r>
        <w:rPr>
          <w:rFonts w:ascii="Calibri" w:cs="Calibri" w:eastAsia="Calibri" w:hAnsi="Calibri"/>
          <w:i/>
          <w:iCs/>
          <w:color w:val="666666"/>
          <w:sz w:val="19"/>
          <w:szCs w:val="19"/>
        </w:rPr>
        <w:t xml:space="preserve">After — pipeline.py (as rewritten)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ALLOWED_STATUSES = {"active", "pending", "review"}</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process_orders(orders):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valid_ids = [order.id for order in orders if order.status in ALLOWED_STATUSES]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total_weight = sum(o.weight for o in orders if o.status in ALLOWED_STATUSES)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area = radius * radius * 3.14159</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label = "Order batch: " + str(len(valid_ids)) + " items, " + str(total_weight) + "kg"</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valid_ids, total_weight, area, label</w:t>
      </w:r>
    </w:p>
    <w:p>
      <w:pPr>
        <w:spacing w:after="200"/>
      </w:pPr>
      <w:r>
        <w:t xml:space="preserve"/>
      </w:r>
    </w:p>
    <w:p>
      <w:pPr>
        <w:spacing w:after="200" w:line="300"/>
        <w:jc w:val="both"/>
      </w:pPr>
      <w:r>
        <w:rPr>
          <w:rFonts w:ascii="Calibri" w:cs="Calibri" w:eastAsia="Calibri" w:hAnsi="Calibri"/>
          <w:color w:val="333333"/>
          <w:sz w:val="22"/>
          <w:szCs w:val="22"/>
        </w:rPr>
        <w:t xml:space="preserve">Note the final line: the string concatenation was left untouched. AST-RIM ships without a mutator for that pattern by default — it is exactly the kind of gap the custom-mutator workflow in Section 7 is meant to close.</w:t>
      </w:r>
    </w:p>
    <w:p>
      <w:pPr>
        <w:pStyle w:val="Heading2"/>
        <w:spacing w:after="160" w:before="360"/>
      </w:pPr>
      <w:r>
        <w:rPr>
          <w:rFonts w:ascii="Calibri" w:cs="Calibri" w:eastAsia="Calibri" w:hAnsi="Calibri"/>
          <w:b/>
          <w:bCs/>
          <w:color w:val="1B2A4A"/>
          <w:sz w:val="25"/>
          <w:szCs w:val="25"/>
        </w:rPr>
        <w:t xml:space="preserve">5.2 What It Looks Like When Nothing Changes</w:t>
      </w:r>
    </w:p>
    <w:p>
      <w:pPr>
        <w:spacing w:after="200" w:line="300"/>
        <w:jc w:val="both"/>
      </w:pPr>
      <w:r>
        <w:rPr>
          <w:rFonts w:ascii="Calibri" w:cs="Calibri" w:eastAsia="Calibri" w:hAnsi="Calibri"/>
          <w:color w:val="333333"/>
          <w:sz w:val="22"/>
          <w:szCs w:val="22"/>
        </w:rPr>
        <w:t xml:space="preserve">Not every file needs work, and AST-RIM says so plainly rather than reporting a false success: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rim-optimize utils/constants.py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Scanning utils/constants.py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No mutator patterns matched — file left unchanged.</w:t>
      </w:r>
    </w:p>
    <w:p>
      <w:pPr>
        <w:spacing w:after="200"/>
      </w:pPr>
      <w:r>
        <w:t xml:space="preserve"/>
      </w:r>
    </w:p>
    <w:p>
      <w:pPr>
        <w:spacing w:after="200" w:line="300"/>
        <w:jc w:val="both"/>
      </w:pPr>
      <w:r>
        <w:rPr>
          <w:rFonts w:ascii="Calibri" w:cs="Calibri" w:eastAsia="Calibri" w:hAnsi="Calibri"/>
          <w:color w:val="333333"/>
          <w:sz w:val="22"/>
          <w:szCs w:val="22"/>
        </w:rPr>
        <w:t xml:space="preserve">This matters in a CI context: a zero-mutation result is not a failure. It means the file already meets the patterns AST-RIM checks for.</w:t>
      </w:r>
    </w:p>
    <w:p>
      <w:pPr>
        <w:pStyle w:val="Heading2"/>
        <w:spacing w:after="160" w:before="360"/>
      </w:pPr>
      <w:r>
        <w:rPr>
          <w:rFonts w:ascii="Calibri" w:cs="Calibri" w:eastAsia="Calibri" w:hAnsi="Calibri"/>
          <w:b/>
          <w:bCs/>
          <w:color w:val="1B2A4A"/>
          <w:sz w:val="25"/>
          <w:szCs w:val="25"/>
        </w:rPr>
        <w:t xml:space="preserve">5.3 What It Looks Like When a Mutation Is Rejected</w:t>
      </w:r>
    </w:p>
    <w:p>
      <w:pPr>
        <w:spacing w:after="200" w:line="300"/>
        <w:jc w:val="both"/>
      </w:pPr>
      <w:r>
        <w:rPr>
          <w:rFonts w:ascii="Calibri" w:cs="Calibri" w:eastAsia="Calibri" w:hAnsi="Calibri"/>
          <w:color w:val="333333"/>
          <w:sz w:val="22"/>
          <w:szCs w:val="22"/>
        </w:rPr>
        <w:t xml:space="preserve">If a custom or edge-case mutator produces a tree that fails to compile, AST-RIM discards that single mutation and leaves the surrounding file intact — it does not abort the whole run: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rim-optimize reporting/legacy_metrics.py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Scanning reporting/legacy_metrics.py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LoopToListCompMutator -&gt; 1 mutation applied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FStringMutator        -&gt; mutation discarded (compile() failed: invalid syntax)</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 Optimized: reporting/legacy_metrics.py  (1 mutation, 1 discarded, 0.03s)</w:t>
      </w:r>
    </w:p>
    <w:p>
      <w:pPr>
        <w:spacing w:after="200"/>
      </w:pPr>
      <w:r>
        <w:t xml:space="preserve"/>
      </w:r>
    </w:p>
    <w:p>
      <w:pPr>
        <w:spacing w:after="200" w:line="300"/>
        <w:jc w:val="both"/>
      </w:pPr>
      <w:r>
        <w:rPr>
          <w:rFonts w:ascii="Calibri" w:cs="Calibri" w:eastAsia="Calibri" w:hAnsi="Calibri"/>
          <w:color w:val="333333"/>
          <w:sz w:val="22"/>
          <w:szCs w:val="22"/>
        </w:rPr>
        <w:t xml:space="preserve">The developer sees exactly which rule fired, which one didn't, and why — nothing is silently lost and nothing broken is ever written to disk.</w:t>
      </w:r>
    </w:p>
    <w:p>
      <w:pPr>
        <w:pStyle w:val="Heading2"/>
        <w:spacing w:after="160" w:before="360"/>
      </w:pPr>
      <w:r>
        <w:rPr>
          <w:rFonts w:ascii="Calibri" w:cs="Calibri" w:eastAsia="Calibri" w:hAnsi="Calibri"/>
          <w:b/>
          <w:bCs/>
          <w:color w:val="1B2A4A"/>
          <w:sz w:val="25"/>
          <w:szCs w:val="25"/>
        </w:rPr>
        <w:t xml:space="preserve">5.4 Scenario 1 — Manual CLI Use</w:t>
      </w:r>
    </w:p>
    <w:p>
      <w:pPr>
        <w:spacing w:after="200" w:line="300"/>
        <w:jc w:val="both"/>
      </w:pPr>
      <w:r>
        <w:rPr>
          <w:rFonts w:ascii="Calibri" w:cs="Calibri" w:eastAsia="Calibri" w:hAnsi="Calibri"/>
          <w:color w:val="333333"/>
          <w:sz w:val="22"/>
          <w:szCs w:val="22"/>
        </w:rPr>
        <w:t xml:space="preserve">For ad hoc refactors — cleaning up a legacy module before a review, for instance — run the CLI directly. Multiple files can be passed in one call, and the summary line reports totals across all of them:</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rim-optimize file1.py file2.py file3.py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 Optimized: file1.py  (2 mutations, 0.02s)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 Optimized: file2.py  (0 mutations, 0.01s)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 Optimized: file3.py  (3 mutations, 0.03s)</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Done — 3 files scanned, 5 mutations applied, 0.06s total</w:t>
      </w:r>
    </w:p>
    <w:p>
      <w:pPr>
        <w:spacing w:after="200"/>
      </w:pPr>
      <w:r>
        <w:t xml:space="preserve"/>
      </w:r>
    </w:p>
    <w:p>
      <w:pPr>
        <w:pStyle w:val="Heading2"/>
        <w:spacing w:after="160" w:before="360"/>
      </w:pPr>
      <w:r>
        <w:rPr>
          <w:rFonts w:ascii="Calibri" w:cs="Calibri" w:eastAsia="Calibri" w:hAnsi="Calibri"/>
          <w:b/>
          <w:bCs/>
          <w:color w:val="1B2A4A"/>
          <w:sz w:val="25"/>
          <w:szCs w:val="25"/>
        </w:rPr>
        <w:t xml:space="preserve">5.5 Scenario 2 — Automated Git Workflow</w:t>
      </w:r>
    </w:p>
    <w:p>
      <w:pPr>
        <w:spacing w:after="200" w:line="300"/>
        <w:jc w:val="both"/>
      </w:pPr>
      <w:r>
        <w:rPr>
          <w:rFonts w:ascii="Calibri" w:cs="Calibri" w:eastAsia="Calibri" w:hAnsi="Calibri"/>
          <w:color w:val="333333"/>
          <w:sz w:val="22"/>
          <w:szCs w:val="22"/>
        </w:rPr>
        <w:t xml:space="preserve">Once the Git hook is installed, no change to developer behavior is required — the optimization happens between staging and commit, invisibly:</w:t>
      </w:r>
    </w:p>
    <w:p>
      <w:pPr>
        <w:pStyle w:val="ListParagraph"/>
        <w:numPr>
          <w:ilvl w:val="0"/>
          <w:numId w:val="2"/>
        </w:numPr>
        <w:spacing w:after="120" w:line="280"/>
      </w:pPr>
      <w:r>
        <w:rPr>
          <w:rFonts w:ascii="Calibri" w:cs="Calibri" w:eastAsia="Calibri" w:hAnsi="Calibri"/>
          <w:color w:val="333333"/>
          <w:sz w:val="22"/>
          <w:szCs w:val="22"/>
        </w:rPr>
        <w:t xml:space="preserve">A developer writes a block of code containing an inefficient pattern.</w:t>
      </w:r>
    </w:p>
    <w:p>
      <w:pPr>
        <w:pStyle w:val="ListParagraph"/>
        <w:numPr>
          <w:ilvl w:val="0"/>
          <w:numId w:val="2"/>
        </w:numPr>
        <w:spacing w:after="120" w:line="280"/>
      </w:pPr>
      <w:r>
        <w:rPr>
          <w:rFonts w:ascii="Calibri" w:cs="Calibri" w:eastAsia="Calibri" w:hAnsi="Calibri"/>
          <w:color w:val="333333"/>
          <w:sz w:val="22"/>
          <w:szCs w:val="22"/>
        </w:rPr>
        <w:t xml:space="preserve">The developer runs git add .</w:t>
      </w:r>
    </w:p>
    <w:p>
      <w:pPr>
        <w:pStyle w:val="ListParagraph"/>
        <w:numPr>
          <w:ilvl w:val="0"/>
          <w:numId w:val="2"/>
        </w:numPr>
        <w:spacing w:after="120" w:line="280"/>
      </w:pPr>
      <w:r>
        <w:rPr>
          <w:rFonts w:ascii="Calibri" w:cs="Calibri" w:eastAsia="Calibri" w:hAnsi="Calibri"/>
          <w:color w:val="333333"/>
          <w:sz w:val="22"/>
          <w:szCs w:val="22"/>
        </w:rPr>
        <w:t xml:space="preserve">The developer runs git commit -m "Drafting new feature"</w:t>
      </w:r>
    </w:p>
    <w:p>
      <w:pPr>
        <w:pStyle w:val="ListParagraph"/>
        <w:numPr>
          <w:ilvl w:val="0"/>
          <w:numId w:val="2"/>
        </w:numPr>
        <w:spacing w:after="120" w:line="280"/>
      </w:pPr>
      <w:r>
        <w:rPr>
          <w:rFonts w:ascii="Calibri" w:cs="Calibri" w:eastAsia="Calibri" w:hAnsi="Calibri"/>
          <w:color w:val="333333"/>
          <w:sz w:val="22"/>
          <w:szCs w:val="22"/>
        </w:rPr>
        <w:t xml:space="preserve">The hook pauses the commit, hands the staged file to AST-RIM, and the engine rewrites and re-stages the optimized version automatically.</w:t>
      </w:r>
    </w:p>
    <w:p>
      <w:pPr>
        <w:pStyle w:val="ListParagraph"/>
        <w:numPr>
          <w:ilvl w:val="0"/>
          <w:numId w:val="2"/>
        </w:numPr>
        <w:spacing w:after="120" w:line="280"/>
      </w:pPr>
      <w:r>
        <w:rPr>
          <w:rFonts w:ascii="Calibri" w:cs="Calibri" w:eastAsia="Calibri" w:hAnsi="Calibri"/>
          <w:color w:val="333333"/>
          <w:sz w:val="22"/>
          <w:szCs w:val="22"/>
        </w:rPr>
        <w:t xml:space="preserve">The commit completes — the repository now contains the optimized version of the code, not the original draft.</w:t>
      </w:r>
    </w:p>
    <w:p>
      <w:pPr>
        <w:spacing w:after="200" w:line="300"/>
        <w:jc w:val="both"/>
      </w:pPr>
      <w:r>
        <w:rPr>
          <w:rFonts w:ascii="Calibri" w:cs="Calibri" w:eastAsia="Calibri" w:hAnsi="Calibri"/>
          <w:color w:val="333333"/>
          <w:sz w:val="22"/>
          <w:szCs w:val="22"/>
        </w:rPr>
        <w:t xml:space="preserve">From the developer's side, the only visible difference is a brief pause and this line inserted into the normal Git output: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git commit -m "Drafting new feature"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[pre-commit] Running AST-RIM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[pre-commit] pipeline.py optimized (4 mutations) and re-staged.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[main a3f9c21] Drafting new feature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1 file changed, 6 insertions(+), 8 deletions(-)</w:t>
      </w:r>
    </w:p>
    <w:p>
      <w:pPr>
        <w:spacing w:after="200"/>
      </w:pPr>
      <w:r>
        <w:t xml:space="preserve"/>
      </w:r>
    </w:p>
    <w:p>
      <w:pPr>
        <w:pStyle w:val="Heading2"/>
        <w:spacing w:after="160" w:before="360"/>
      </w:pPr>
      <w:r>
        <w:rPr>
          <w:rFonts w:ascii="Calibri" w:cs="Calibri" w:eastAsia="Calibri" w:hAnsi="Calibri"/>
          <w:b/>
          <w:bCs/>
          <w:color w:val="1B2A4A"/>
          <w:sz w:val="25"/>
          <w:szCs w:val="25"/>
        </w:rPr>
        <w:t xml:space="preserve">5.6 Scenario 3 — CI/CD Pipeline Integration</w:t>
      </w:r>
    </w:p>
    <w:p>
      <w:pPr>
        <w:spacing w:after="200" w:line="300"/>
        <w:jc w:val="both"/>
      </w:pPr>
      <w:r>
        <w:rPr>
          <w:rFonts w:ascii="Calibri" w:cs="Calibri" w:eastAsia="Calibri" w:hAnsi="Calibri"/>
          <w:color w:val="333333"/>
          <w:sz w:val="22"/>
          <w:szCs w:val="22"/>
        </w:rPr>
        <w:t xml:space="preserve">AST-RIM can also run as a dedicated pipeline step to guarantee that only optimized code reaches production, independent of what happened on any individual developer's machine: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Example GitHub Actions step</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name: Run RIM Optimizer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run: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pip install ./ast-rim-optimizer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rim-optimize src/**/*.py</w:t>
      </w:r>
    </w:p>
    <w:p>
      <w:pPr>
        <w:spacing w:after="200"/>
      </w:pPr>
      <w:r>
        <w:t xml:space="preserve"/>
      </w:r>
    </w:p>
    <w:p>
      <w:pPr>
        <w:spacing w:after="200" w:line="300"/>
        <w:jc w:val="both"/>
      </w:pPr>
      <w:r>
        <w:rPr>
          <w:rFonts w:ascii="Calibri" w:cs="Calibri" w:eastAsia="Calibri" w:hAnsi="Calibri"/>
          <w:color w:val="333333"/>
          <w:sz w:val="22"/>
          <w:szCs w:val="22"/>
        </w:rPr>
        <w:t xml:space="preserve">Because a zero-mutation result exits successfully rather than failing the build, this step is safe to run unconditionally on every pipeline execution, not just when changes are expected.</w:t>
      </w:r>
    </w:p>
    <w:p>
      <w:pPr>
        <w:pStyle w:val="Heading2"/>
        <w:spacing w:after="160" w:before="360"/>
      </w:pPr>
      <w:r>
        <w:rPr>
          <w:rFonts w:ascii="Calibri" w:cs="Calibri" w:eastAsia="Calibri" w:hAnsi="Calibri"/>
          <w:b/>
          <w:bCs/>
          <w:color w:val="1B2A4A"/>
          <w:sz w:val="25"/>
          <w:szCs w:val="25"/>
        </w:rPr>
        <w:t xml:space="preserve">5.7 Scenario 4 — LLM Post-Processing (Vibe Coding &amp; Business Use)</w:t>
      </w:r>
    </w:p>
    <w:p>
      <w:pPr>
        <w:spacing w:after="200" w:line="300"/>
        <w:jc w:val="both"/>
      </w:pPr>
      <w:r>
        <w:rPr>
          <w:rFonts w:ascii="Calibri" w:cs="Calibri" w:eastAsia="Calibri" w:hAnsi="Calibri"/>
          <w:color w:val="333333"/>
          <w:sz w:val="22"/>
          <w:szCs w:val="22"/>
        </w:rPr>
        <w:t xml:space="preserve">When using an LLM to generate Python code (whether you are “Vibe Coding” as a developer, or your production app is dynamically generating code for a RAG system), the LLM often returns messy markdown and unoptimized loops.</w:t>
      </w:r>
    </w:p>
    <w:p>
      <w:pPr>
        <w:spacing w:after="200" w:line="300"/>
        <w:jc w:val="both"/>
      </w:pPr>
      <w:r>
        <w:rPr>
          <w:rFonts w:ascii="Calibri" w:cs="Calibri" w:eastAsia="Calibri" w:hAnsi="Calibri"/>
          <w:color w:val="333333"/>
          <w:sz w:val="22"/>
          <w:szCs w:val="22"/>
        </w:rPr>
        <w:t xml:space="preserve">You can use the built-in llm_pipeline to intercept, clean, and optimize this code in memory before your application uses it: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from ast_rim.llm_pipeline import process_llm_response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1. LLM generates messy/unoptimized code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llm_response =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Here is your code: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```python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def check_user(user):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if user == None: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sum([score for score in user.history])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2. Intercept and optimize in memory</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optimized_code, was_mutated = process_llm_response(llm_response)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print(optimized_code)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Output:</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def check_user(user):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if user is None: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sum((score for score in user.history))</w:t>
      </w:r>
    </w:p>
    <w:p>
      <w:pPr>
        <w:spacing w:after="200"/>
      </w:pPr>
      <w:r>
        <w:t xml:space="preserve"/>
      </w:r>
    </w:p>
    <w:p>
      <w:pPr>
        <w:pStyle w:val="Heading1"/>
        <w:pBdr>
          <w:bottom w:val="single" w:color="1B2A4A" w:sz="6" w:space="4"/>
        </w:pBdr>
        <w:spacing w:after="240" w:before="480"/>
      </w:pPr>
      <w:r>
        <w:rPr>
          <w:rFonts w:ascii="Calibri" w:cs="Calibri" w:eastAsia="Calibri" w:hAnsi="Calibri"/>
          <w:b/>
          <w:bCs/>
          <w:color w:val="1B2A4A"/>
          <w:sz w:val="30"/>
          <w:szCs w:val="30"/>
        </w:rPr>
        <w:t xml:space="preserve">6. Core Algorithms (Mutators)</w:t>
      </w:r>
    </w:p>
    <w:p>
      <w:pPr>
        <w:spacing w:after="200" w:line="300"/>
        <w:jc w:val="both"/>
      </w:pPr>
      <w:r>
        <w:rPr>
          <w:rFonts w:ascii="Calibri" w:cs="Calibri" w:eastAsia="Calibri" w:hAnsi="Calibri"/>
          <w:color w:val="333333"/>
          <w:sz w:val="22"/>
          <w:szCs w:val="22"/>
        </w:rPr>
        <w:t xml:space="preserve">AST-RIM ships with four production-grade mutators targeting the most common performance bottlenecks in Python web applications and AI/ML pipelines.</w:t>
      </w:r>
    </w:p>
    <w:p>
      <w:pPr>
        <w:pStyle w:val="Heading2"/>
        <w:spacing w:after="160" w:before="360"/>
      </w:pPr>
      <w:r>
        <w:rPr>
          <w:rFonts w:ascii="Calibri" w:cs="Calibri" w:eastAsia="Calibri" w:hAnsi="Calibri"/>
          <w:b/>
          <w:bCs/>
          <w:color w:val="1B2A4A"/>
          <w:sz w:val="25"/>
          <w:szCs w:val="25"/>
        </w:rPr>
        <w:t xml:space="preserve">6.1 SetLookupMutator — CPU Optimizer</w:t>
      </w:r>
    </w:p>
    <w:p>
      <w:pPr>
        <w:pStyle w:val="ListParagraph"/>
        <w:numPr>
          <w:ilvl w:val="0"/>
          <w:numId w:val="2"/>
        </w:numPr>
        <w:spacing w:after="120" w:line="280"/>
      </w:pPr>
      <w:r>
        <w:rPr>
          <w:rFonts w:ascii="Calibri" w:cs="Calibri" w:eastAsia="Calibri" w:hAnsi="Calibri"/>
          <w:b/>
          <w:bCs/>
          <w:color w:val="1B2A4A"/>
          <w:sz w:val="22"/>
          <w:szCs w:val="22"/>
        </w:rPr>
        <w:t xml:space="preserve">Issue: </w:t>
      </w:r>
      <w:r>
        <w:rPr>
          <w:rFonts w:ascii="Calibri" w:cs="Calibri" w:eastAsia="Calibri" w:hAnsi="Calibri"/>
          <w:color w:val="333333"/>
          <w:sz w:val="22"/>
          <w:szCs w:val="22"/>
        </w:rPr>
        <w:t xml:space="preserve">Repeated membership checks against a list (if x in [1, 2, 3]) force a linear O(N) scan for every lookup on large datasets.</w:t>
      </w:r>
    </w:p>
    <w:p>
      <w:pPr>
        <w:pStyle w:val="ListParagraph"/>
        <w:numPr>
          <w:ilvl w:val="0"/>
          <w:numId w:val="2"/>
        </w:numPr>
        <w:spacing w:after="120" w:line="280"/>
      </w:pPr>
      <w:r>
        <w:rPr>
          <w:rFonts w:ascii="Calibri" w:cs="Calibri" w:eastAsia="Calibri" w:hAnsi="Calibri"/>
          <w:b/>
          <w:bCs/>
          <w:color w:val="1B2A4A"/>
          <w:sz w:val="22"/>
          <w:szCs w:val="22"/>
        </w:rPr>
        <w:t xml:space="preserve">Resolution: </w:t>
      </w:r>
      <w:r>
        <w:rPr>
          <w:rFonts w:ascii="Calibri" w:cs="Calibri" w:eastAsia="Calibri" w:hAnsi="Calibri"/>
          <w:color w:val="333333"/>
          <w:sz w:val="22"/>
          <w:szCs w:val="22"/>
        </w:rPr>
        <w:t xml:space="preserve">The list literal is converted to a set (if x in {1, 2, 3}), enabling O(1) hashed lookups and eliminating CPU spikes.</w:t>
      </w:r>
    </w:p>
    <w:p>
      <w:pPr>
        <w:pStyle w:val="Heading2"/>
        <w:spacing w:after="160" w:before="360"/>
      </w:pPr>
      <w:r>
        <w:rPr>
          <w:rFonts w:ascii="Calibri" w:cs="Calibri" w:eastAsia="Calibri" w:hAnsi="Calibri"/>
          <w:b/>
          <w:bCs/>
          <w:color w:val="1B2A4A"/>
          <w:sz w:val="25"/>
          <w:szCs w:val="25"/>
        </w:rPr>
        <w:t xml:space="preserve">6.2 LoopToListCompMutator — C-Level Acceleration</w:t>
      </w:r>
    </w:p>
    <w:p>
      <w:pPr>
        <w:pStyle w:val="ListParagraph"/>
        <w:numPr>
          <w:ilvl w:val="0"/>
          <w:numId w:val="2"/>
        </w:numPr>
        <w:spacing w:after="120" w:line="280"/>
      </w:pPr>
      <w:r>
        <w:rPr>
          <w:rFonts w:ascii="Calibri" w:cs="Calibri" w:eastAsia="Calibri" w:hAnsi="Calibri"/>
          <w:b/>
          <w:bCs/>
          <w:color w:val="1B2A4A"/>
          <w:sz w:val="22"/>
          <w:szCs w:val="22"/>
        </w:rPr>
        <w:t xml:space="preserve">Issue: </w:t>
      </w:r>
      <w:r>
        <w:rPr>
          <w:rFonts w:ascii="Calibri" w:cs="Calibri" w:eastAsia="Calibri" w:hAnsi="Calibri"/>
          <w:color w:val="333333"/>
          <w:sz w:val="22"/>
          <w:szCs w:val="22"/>
        </w:rPr>
        <w:t xml:space="preserve">A standard for loop that appends to an empty list incurs repeated interpreter overhead: dynamic array resizing and a method call to .append() on every iteration.</w:t>
      </w:r>
    </w:p>
    <w:p>
      <w:pPr>
        <w:pStyle w:val="ListParagraph"/>
        <w:numPr>
          <w:ilvl w:val="0"/>
          <w:numId w:val="2"/>
        </w:numPr>
        <w:spacing w:after="120" w:line="280"/>
      </w:pPr>
      <w:r>
        <w:rPr>
          <w:rFonts w:ascii="Calibri" w:cs="Calibri" w:eastAsia="Calibri" w:hAnsi="Calibri"/>
          <w:b/>
          <w:bCs/>
          <w:color w:val="1B2A4A"/>
          <w:sz w:val="22"/>
          <w:szCs w:val="22"/>
        </w:rPr>
        <w:t xml:space="preserve">Resolution: </w:t>
      </w:r>
      <w:r>
        <w:rPr>
          <w:rFonts w:ascii="Calibri" w:cs="Calibri" w:eastAsia="Calibri" w:hAnsi="Calibri"/>
          <w:color w:val="333333"/>
          <w:sz w:val="22"/>
          <w:szCs w:val="22"/>
        </w:rPr>
        <w:t xml:space="preserve">The loop is rewritten as a list comprehension, executing at the C level and improving throughput by approximately 27%.</w:t>
      </w:r>
    </w:p>
    <w:p>
      <w:pPr>
        <w:pStyle w:val="Heading2"/>
        <w:spacing w:after="160" w:before="360"/>
      </w:pPr>
      <w:r>
        <w:rPr>
          <w:rFonts w:ascii="Calibri" w:cs="Calibri" w:eastAsia="Calibri" w:hAnsi="Calibri"/>
          <w:b/>
          <w:bCs/>
          <w:color w:val="1B2A4A"/>
          <w:sz w:val="25"/>
          <w:szCs w:val="25"/>
        </w:rPr>
        <w:t xml:space="preserve">6.3 GeneratorMemoryMutator — RAM Optimizer</w:t>
      </w:r>
    </w:p>
    <w:p>
      <w:pPr>
        <w:pStyle w:val="ListParagraph"/>
        <w:numPr>
          <w:ilvl w:val="0"/>
          <w:numId w:val="2"/>
        </w:numPr>
        <w:spacing w:after="120" w:line="280"/>
      </w:pPr>
      <w:r>
        <w:rPr>
          <w:rFonts w:ascii="Calibri" w:cs="Calibri" w:eastAsia="Calibri" w:hAnsi="Calibri"/>
          <w:b/>
          <w:bCs/>
          <w:color w:val="1B2A4A"/>
          <w:sz w:val="22"/>
          <w:szCs w:val="22"/>
        </w:rPr>
        <w:t xml:space="preserve">Issue: </w:t>
      </w:r>
      <w:r>
        <w:rPr>
          <w:rFonts w:ascii="Calibri" w:cs="Calibri" w:eastAsia="Calibri" w:hAnsi="Calibri"/>
          <w:color w:val="333333"/>
          <w:sz w:val="22"/>
          <w:szCs w:val="22"/>
        </w:rPr>
        <w:t xml:space="preserve">Passing a list comprehension into an aggregation function (sum([x for x in data])) forces full materialization of the list in memory before computation, risking out-of-memory crashes on large datasets.</w:t>
      </w:r>
    </w:p>
    <w:p>
      <w:pPr>
        <w:pStyle w:val="ListParagraph"/>
        <w:numPr>
          <w:ilvl w:val="0"/>
          <w:numId w:val="2"/>
        </w:numPr>
        <w:spacing w:after="120" w:line="280"/>
      </w:pPr>
      <w:r>
        <w:rPr>
          <w:rFonts w:ascii="Calibri" w:cs="Calibri" w:eastAsia="Calibri" w:hAnsi="Calibri"/>
          <w:b/>
          <w:bCs/>
          <w:color w:val="1B2A4A"/>
          <w:sz w:val="22"/>
          <w:szCs w:val="22"/>
        </w:rPr>
        <w:t xml:space="preserve">Resolution: </w:t>
      </w:r>
      <w:r>
        <w:rPr>
          <w:rFonts w:ascii="Calibri" w:cs="Calibri" w:eastAsia="Calibri" w:hAnsi="Calibri"/>
          <w:color w:val="333333"/>
          <w:sz w:val="22"/>
          <w:szCs w:val="22"/>
        </w:rPr>
        <w:t xml:space="preserve">The brackets are stripped to form a generator expression (sum(x for x in data)), streaming values one at a time with near-zero memory overhead.</w:t>
      </w:r>
    </w:p>
    <w:p>
      <w:pPr>
        <w:pStyle w:val="Heading2"/>
        <w:spacing w:after="160" w:before="360"/>
      </w:pPr>
      <w:r>
        <w:rPr>
          <w:rFonts w:ascii="Calibri" w:cs="Calibri" w:eastAsia="Calibri" w:hAnsi="Calibri"/>
          <w:b/>
          <w:bCs/>
          <w:color w:val="1B2A4A"/>
          <w:sz w:val="25"/>
          <w:szCs w:val="25"/>
        </w:rPr>
        <w:t xml:space="preserve">6.4 PowerToMultMutator — Math Optimizer</w:t>
      </w:r>
    </w:p>
    <w:p>
      <w:pPr>
        <w:pStyle w:val="ListParagraph"/>
        <w:numPr>
          <w:ilvl w:val="0"/>
          <w:numId w:val="2"/>
        </w:numPr>
        <w:spacing w:after="120" w:line="280"/>
      </w:pPr>
      <w:r>
        <w:rPr>
          <w:rFonts w:ascii="Calibri" w:cs="Calibri" w:eastAsia="Calibri" w:hAnsi="Calibri"/>
          <w:b/>
          <w:bCs/>
          <w:color w:val="1B2A4A"/>
          <w:sz w:val="22"/>
          <w:szCs w:val="22"/>
        </w:rPr>
        <w:t xml:space="preserve">Issue: </w:t>
      </w:r>
      <w:r>
        <w:rPr>
          <w:rFonts w:ascii="Calibri" w:cs="Calibri" w:eastAsia="Calibri" w:hAnsi="Calibri"/>
          <w:color w:val="333333"/>
          <w:sz w:val="22"/>
          <w:szCs w:val="22"/>
        </w:rPr>
        <w:t xml:space="preserve">The ** operator invokes the pow() C-function, which carries unnecessary overhead for simple squaring operations.</w:t>
      </w:r>
    </w:p>
    <w:p>
      <w:pPr>
        <w:pStyle w:val="ListParagraph"/>
        <w:numPr>
          <w:ilvl w:val="0"/>
          <w:numId w:val="2"/>
        </w:numPr>
        <w:spacing w:after="120" w:line="280"/>
      </w:pPr>
      <w:r>
        <w:rPr>
          <w:rFonts w:ascii="Calibri" w:cs="Calibri" w:eastAsia="Calibri" w:hAnsi="Calibri"/>
          <w:b/>
          <w:bCs/>
          <w:color w:val="1B2A4A"/>
          <w:sz w:val="22"/>
          <w:szCs w:val="22"/>
        </w:rPr>
        <w:t xml:space="preserve">Resolution: </w:t>
      </w:r>
      <w:r>
        <w:rPr>
          <w:rFonts w:ascii="Calibri" w:cs="Calibri" w:eastAsia="Calibri" w:hAnsi="Calibri"/>
          <w:color w:val="333333"/>
          <w:sz w:val="22"/>
          <w:szCs w:val="22"/>
        </w:rPr>
        <w:t xml:space="preserve">Expressions such as radius ** 2 are rewritten as radius * radius, a faster direct multiplication.</w:t>
      </w:r>
    </w:p>
    <w:p>
      <w:pPr>
        <w:pStyle w:val="Heading2"/>
        <w:spacing w:after="160" w:before="360"/>
      </w:pPr>
      <w:r>
        <w:rPr>
          <w:rFonts w:ascii="Calibri" w:cs="Calibri" w:eastAsia="Calibri" w:hAnsi="Calibri"/>
          <w:b/>
          <w:bCs/>
          <w:color w:val="1B2A4A"/>
          <w:sz w:val="25"/>
          <w:szCs w:val="25"/>
        </w:rPr>
        <w:t xml:space="preserve">6.5 IsNoneMutator — Standard Optimizer</w:t>
      </w:r>
    </w:p>
    <w:p>
      <w:pPr>
        <w:pStyle w:val="ListParagraph"/>
        <w:numPr>
          <w:ilvl w:val="0"/>
          <w:numId w:val="2"/>
        </w:numPr>
        <w:spacing w:after="120" w:line="280"/>
      </w:pPr>
      <w:r>
        <w:rPr>
          <w:rFonts w:ascii="Calibri" w:cs="Calibri" w:eastAsia="Calibri" w:hAnsi="Calibri"/>
          <w:b/>
          <w:bCs/>
          <w:color w:val="1B2A4A"/>
          <w:sz w:val="22"/>
          <w:szCs w:val="22"/>
        </w:rPr>
        <w:t xml:space="preserve">Issue: </w:t>
      </w:r>
      <w:r>
        <w:rPr>
          <w:rFonts w:ascii="Calibri" w:cs="Calibri" w:eastAsia="Calibri" w:hAnsi="Calibri"/>
          <w:color w:val="333333"/>
          <w:sz w:val="22"/>
          <w:szCs w:val="22"/>
        </w:rPr>
        <w:t xml:space="preserve">Using equality operators (== or !=) to check against singletons like None is slightly slower and violates PEP-8 standards.</w:t>
      </w:r>
    </w:p>
    <w:p>
      <w:pPr>
        <w:pStyle w:val="ListParagraph"/>
        <w:numPr>
          <w:ilvl w:val="0"/>
          <w:numId w:val="2"/>
        </w:numPr>
        <w:spacing w:after="120" w:line="280"/>
      </w:pPr>
      <w:r>
        <w:rPr>
          <w:rFonts w:ascii="Calibri" w:cs="Calibri" w:eastAsia="Calibri" w:hAnsi="Calibri"/>
          <w:b/>
          <w:bCs/>
          <w:color w:val="1B2A4A"/>
          <w:sz w:val="22"/>
          <w:szCs w:val="22"/>
        </w:rPr>
        <w:t xml:space="preserve">Resolution: </w:t>
      </w:r>
      <w:r>
        <w:rPr>
          <w:rFonts w:ascii="Calibri" w:cs="Calibri" w:eastAsia="Calibri" w:hAnsi="Calibri"/>
          <w:color w:val="333333"/>
          <w:sz w:val="22"/>
          <w:szCs w:val="22"/>
        </w:rPr>
        <w:t xml:space="preserve">Comparisons like x == None and y != None are safely rewritten to their identity equivalents: x is None and y is not None.</w:t>
      </w:r>
    </w:p>
    <w:p>
      <w:pPr>
        <w:pStyle w:val="Heading1"/>
        <w:pBdr>
          <w:bottom w:val="single" w:color="1B2A4A" w:sz="6" w:space="4"/>
        </w:pBdr>
        <w:spacing w:after="240" w:before="480"/>
      </w:pPr>
      <w:r>
        <w:rPr>
          <w:rFonts w:ascii="Calibri" w:cs="Calibri" w:eastAsia="Calibri" w:hAnsi="Calibri"/>
          <w:b/>
          <w:bCs/>
          <w:color w:val="1B2A4A"/>
          <w:sz w:val="30"/>
          <w:szCs w:val="30"/>
        </w:rPr>
        <w:t xml:space="preserve">7. Developer Guide: Building Custom Mutators</w:t>
      </w:r>
    </w:p>
    <w:p>
      <w:pPr>
        <w:spacing w:after="200" w:line="300"/>
        <w:jc w:val="both"/>
      </w:pPr>
      <w:r>
        <w:rPr>
          <w:rFonts w:ascii="Calibri" w:cs="Calibri" w:eastAsia="Calibri" w:hAnsi="Calibri"/>
          <w:color w:val="333333"/>
          <w:sz w:val="22"/>
          <w:szCs w:val="22"/>
        </w:rPr>
        <w:t xml:space="preserve">Because AST-RIM is built on Python's standard ast.NodeTransformer class, engineering teams can extend it with custom rules tailored to specific frameworks such as Django or Pandas.</w:t>
      </w:r>
    </w:p>
    <w:p>
      <w:pPr>
        <w:pStyle w:val="Heading2"/>
        <w:spacing w:after="160" w:before="360"/>
      </w:pPr>
      <w:r>
        <w:rPr>
          <w:rFonts w:ascii="Calibri" w:cs="Calibri" w:eastAsia="Calibri" w:hAnsi="Calibri"/>
          <w:b/>
          <w:bCs/>
          <w:color w:val="1B2A4A"/>
          <w:sz w:val="25"/>
          <w:szCs w:val="25"/>
        </w:rPr>
        <w:t xml:space="preserve">7.1 Step 1 — Write the Mutator</w:t>
      </w:r>
    </w:p>
    <w:p>
      <w:pPr>
        <w:spacing w:after="200" w:line="300"/>
        <w:jc w:val="both"/>
      </w:pPr>
      <w:r>
        <w:rPr>
          <w:rFonts w:ascii="Calibri" w:cs="Calibri" w:eastAsia="Calibri" w:hAnsi="Calibri"/>
          <w:color w:val="333333"/>
          <w:sz w:val="22"/>
          <w:szCs w:val="22"/>
        </w:rPr>
        <w:t xml:space="preserve">Open ast_rim/core.py and define a new transformer class. The example below converts legacy string concatenation into an f-string:</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class FStringMutator(ast.NodeTransformer):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"""Converts a + ' ' + b into f'{a} {b}'"""</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def visit_BinOp(self, node):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self.generic_visit(node)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 1. Detect if the operator is an Addition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if isinstance(node.op, ast.Add):</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 2. Extract left/right operands and build a JoinedStr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 ... AST construction logic here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return node</w:t>
      </w:r>
    </w:p>
    <w:p>
      <w:pPr>
        <w:spacing w:after="200"/>
      </w:pPr>
      <w:r>
        <w:t xml:space="preserve"/>
      </w:r>
    </w:p>
    <w:p>
      <w:pPr>
        <w:pStyle w:val="Heading2"/>
        <w:spacing w:after="160" w:before="360"/>
      </w:pPr>
      <w:r>
        <w:rPr>
          <w:rFonts w:ascii="Calibri" w:cs="Calibri" w:eastAsia="Calibri" w:hAnsi="Calibri"/>
          <w:b/>
          <w:bCs/>
          <w:color w:val="1B2A4A"/>
          <w:sz w:val="25"/>
          <w:szCs w:val="25"/>
        </w:rPr>
        <w:t xml:space="preserve">7.2 Step 2 — Register the Mutator</w:t>
      </w:r>
    </w:p>
    <w:p>
      <w:pPr>
        <w:spacing w:after="200" w:line="300"/>
        <w:jc w:val="both"/>
      </w:pPr>
      <w:r>
        <w:rPr>
          <w:rFonts w:ascii="Calibri" w:cs="Calibri" w:eastAsia="Calibri" w:hAnsi="Calibri"/>
          <w:color w:val="333333"/>
          <w:sz w:val="22"/>
          <w:szCs w:val="22"/>
        </w:rPr>
        <w:t xml:space="preserve">Add the new class to the mutators pipeline at the bottom of core.py, inside the optimize_file function:</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mutators = [</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PowerToMultMutator(),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LoopToListCompMutator(),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SetLookupMutator(),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GeneratorMemoryMutator(),</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    FStringMutator()  # &lt;-- your new rule</w:t>
      </w:r>
    </w:p>
    <w:p>
      <w:pPr>
        <w:pBdr>
          <w:left w:val="single" w:color="B8860B" w:sz="12" w:space="8"/>
        </w:pBdr>
        <w:shd w:fill="F5F5F0" w:color="auto" w:val="clear"/>
        <w:spacing w:after="0" w:line="264"/>
        <w:ind w:left="200" w:right="200"/>
      </w:pPr>
      <w:r>
        <w:rPr>
          <w:rFonts w:ascii="Consolas" w:cs="Consolas" w:eastAsia="Consolas" w:hAnsi="Consolas"/>
          <w:color w:val="2B2B2B"/>
          <w:sz w:val="18"/>
          <w:szCs w:val="18"/>
        </w:rPr>
        <w:t xml:space="preserve">]</w:t>
      </w:r>
    </w:p>
    <w:p>
      <w:pPr>
        <w:spacing w:after="200"/>
      </w:pPr>
      <w:r>
        <w:t xml:space="preserve"/>
      </w:r>
    </w:p>
    <w:p>
      <w:pPr>
        <w:spacing w:after="200" w:line="300"/>
        <w:jc w:val="both"/>
      </w:pPr>
      <w:r>
        <w:rPr>
          <w:rFonts w:ascii="Calibri" w:cs="Calibri" w:eastAsia="Calibri" w:hAnsi="Calibri"/>
          <w:color w:val="333333"/>
          <w:sz w:val="22"/>
          <w:szCs w:val="22"/>
        </w:rPr>
        <w:t xml:space="preserve">Once registered, the new rule is enforced automatically on every future commit.</w:t>
      </w:r>
    </w:p>
    <w:p>
      <w:pPr>
        <w:pStyle w:val="Heading1"/>
        <w:pBdr>
          <w:bottom w:val="single" w:color="1B2A4A" w:sz="6" w:space="4"/>
        </w:pBdr>
        <w:spacing w:after="240" w:before="480"/>
      </w:pPr>
      <w:r>
        <w:rPr>
          <w:rFonts w:ascii="Calibri" w:cs="Calibri" w:eastAsia="Calibri" w:hAnsi="Calibri"/>
          <w:b/>
          <w:bCs/>
          <w:color w:val="1B2A4A"/>
          <w:sz w:val="30"/>
          <w:szCs w:val="30"/>
        </w:rPr>
        <w:t xml:space="preserve">8. FAQ and Troubleshooting</w:t>
      </w:r>
    </w:p>
    <w:p>
      <w:pPr>
        <w:spacing w:after="200" w:line="300"/>
        <w:jc w:val="both"/>
      </w:pPr>
      <w:r>
        <w:rPr>
          <w:rFonts w:ascii="Calibri" w:cs="Calibri" w:eastAsia="Calibri" w:hAnsi="Calibri"/>
          <w:b/>
          <w:bCs/>
          <w:color w:val="1B2A4A"/>
          <w:sz w:val="22"/>
          <w:szCs w:val="22"/>
        </w:rPr>
        <w:t xml:space="preserve">Q: Will AST-RIM break my code? </w:t>
      </w:r>
      <w:r>
        <w:rPr>
          <w:rFonts w:ascii="Calibri" w:cs="Calibri" w:eastAsia="Calibri" w:hAnsi="Calibri"/>
          <w:color w:val="333333"/>
          <w:sz w:val="22"/>
          <w:szCs w:val="22"/>
        </w:rPr>
        <w:t xml:space="preserve">No. After mutating the Abstract Syntax Tree, AST-RIM attempts to compile() the new tree. If a mutator produces invalid syntax, the compiler raises an error immediately, the mutation is discarded, and the original file is left untouched.</w:t>
      </w:r>
    </w:p>
    <w:p>
      <w:pPr>
        <w:spacing w:after="200" w:line="300"/>
        <w:jc w:val="both"/>
      </w:pPr>
      <w:r>
        <w:rPr>
          <w:rFonts w:ascii="Calibri" w:cs="Calibri" w:eastAsia="Calibri" w:hAnsi="Calibri"/>
          <w:b/>
          <w:bCs/>
          <w:color w:val="1B2A4A"/>
          <w:sz w:val="22"/>
          <w:szCs w:val="22"/>
        </w:rPr>
        <w:t xml:space="preserve">Q: Why did AST-RIM skip my for loop? </w:t>
      </w:r>
      <w:r>
        <w:rPr>
          <w:rFonts w:ascii="Calibri" w:cs="Calibri" w:eastAsia="Calibri" w:hAnsi="Calibri"/>
          <w:color w:val="333333"/>
          <w:sz w:val="22"/>
          <w:szCs w:val="22"/>
        </w:rPr>
        <w:t xml:space="preserve">The LoopToListCompMutator is intentionally conservative. It only optimizes loops that follow a pure filter/map pattern — a single conditional and a single .append() call. Loops containing complex nested logic or database calls are left unchanged to avoid unintended side effects.</w:t>
      </w:r>
    </w:p>
    <w:p>
      <w:pPr>
        <w:spacing w:after="200" w:line="300"/>
        <w:jc w:val="both"/>
      </w:pPr>
      <w:r>
        <w:rPr>
          <w:rFonts w:ascii="Calibri" w:cs="Calibri" w:eastAsia="Calibri" w:hAnsi="Calibri"/>
          <w:b/>
          <w:bCs/>
          <w:color w:val="1B2A4A"/>
          <w:sz w:val="22"/>
          <w:szCs w:val="22"/>
        </w:rPr>
        <w:t xml:space="preserve">Q: Does AST-RIM format the code nicely? </w:t>
      </w:r>
      <w:r>
        <w:rPr>
          <w:rFonts w:ascii="Calibri" w:cs="Calibri" w:eastAsia="Calibri" w:hAnsi="Calibri"/>
          <w:color w:val="333333"/>
          <w:sz w:val="22"/>
          <w:szCs w:val="22"/>
        </w:rPr>
        <w:t xml:space="preserve">AST-RIM uses Python's native ast.unparse() to regenerate source from the tree, which produces valid, broadly PEP 8-compliant code but may alter original whitespace. Running a formatter such as black or ruff immediately after AST-RIM, as a subsequent CI step, is recommended.</w:t>
      </w:r>
    </w:p>
    <w:p>
      <w:pPr>
        <w:pStyle w:val="Heading1"/>
        <w:pBdr>
          <w:bottom w:val="single" w:color="1B2A4A" w:sz="6" w:space="4"/>
        </w:pBdr>
        <w:spacing w:after="240" w:before="480"/>
      </w:pPr>
      <w:r>
        <w:rPr>
          <w:rFonts w:ascii="Calibri" w:cs="Calibri" w:eastAsia="Calibri" w:hAnsi="Calibri"/>
          <w:b/>
          <w:bCs/>
          <w:color w:val="1B2A4A"/>
          <w:sz w:val="30"/>
          <w:szCs w:val="30"/>
        </w:rPr>
        <w:t xml:space="preserve">Appendix A — Quick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Task</w:t>
            </w:r>
          </w:p>
        </w:tc>
        <w:tc>
          <w:tcPr>
            <w:tcW w:type="dxa" w:w="38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Command</w:t>
            </w:r>
          </w:p>
        </w:tc>
        <w:tc>
          <w:tcPr>
            <w:tcW w:type="dxa" w:w="2800"/>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Install (individual)</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pip install -e .</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Registers rim-optimize globally</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Install (team)</w:t>
            </w:r>
          </w:p>
        </w:tc>
        <w:tc>
          <w:tcPr>
            <w:tcW w:type="dxa" w:w="38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python scripts/install_hooks.py</w:t>
            </w:r>
          </w:p>
        </w:tc>
        <w:tc>
          <w:tcPr>
            <w:tcW w:type="dxa" w:w="28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Creates pre-commit Git hook</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Optimize one file</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rim-optimize file.py</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Rewrites in place</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Optimize multiple files</w:t>
            </w:r>
          </w:p>
        </w:tc>
        <w:tc>
          <w:tcPr>
            <w:tcW w:type="dxa" w:w="38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rim-optimize a.py b.py c.py</w:t>
            </w:r>
          </w:p>
        </w:tc>
        <w:tc>
          <w:tcPr>
            <w:tcW w:type="dxa" w:w="2800"/>
            <w:shd w:fill="F2F2F2"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Space-separated list</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CI/CD usage</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rim-optimize src/**/*.py</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333333"/>
                <w:sz w:val="19"/>
                <w:szCs w:val="19"/>
              </w:rPr>
              <w:t xml:space="preserve">Run before build/deploy step</w:t>
            </w:r>
          </w:p>
        </w:tc>
      </w:tr>
    </w:tbl>
    <w:p>
      <w:pPr>
        <w:spacing w:before="500"/>
      </w:pPr>
      <w:r>
        <w:t xml:space="preserve"/>
      </w:r>
    </w:p>
    <w:p>
      <w:pPr>
        <w:pBdr>
          <w:bottom w:val="single" w:color="CCCCCC" w:sz="4" w:space="1"/>
        </w:pBdr>
        <w:spacing w:after="300" w:before="100"/>
      </w:pPr>
      <w:r>
        <w:t xml:space="preserve"/>
      </w:r>
    </w:p>
    <w:p>
      <w:pPr>
        <w:jc w:val="center"/>
      </w:pPr>
      <w:r>
        <w:rPr>
          <w:rFonts w:ascii="Calibri" w:cs="Calibri" w:eastAsia="Calibri" w:hAnsi="Calibri"/>
          <w:i/>
          <w:iCs/>
          <w:color w:val="666666"/>
          <w:sz w:val="19"/>
          <w:szCs w:val="19"/>
        </w:rPr>
        <w:t xml:space="preserve">End of Document</w:t>
      </w:r>
      <w:r>
        <w:rPr>
          <w:rFonts w:ascii="Calibri" w:cs="Calibri" w:eastAsia="Calibri" w:hAnsi="Calibri"/>
          <w:color w:val="666666"/>
          <w:sz w:val="19"/>
          <w:szCs w:val="19"/>
        </w:rPr>
        <w:t xml:space="preserve">  —  © Budstech Software Consultancy Services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Calibri" w:cs="Calibri" w:eastAsia="Calibri" w:hAnsi="Calibri"/>
        <w:b/>
        <w:bCs/>
        <w:color w:val="1B2A4A"/>
        <w:sz w:val="16"/>
        <w:szCs w:val="16"/>
      </w:rPr>
      <w:t xml:space="preserve">BUDSTECH</w:t>
    </w:r>
    <w:r>
      <w:rPr>
        <w:rFonts w:ascii="Calibri" w:cs="Calibri" w:eastAsia="Calibri" w:hAnsi="Calibri"/>
        <w:color w:val="666666"/>
        <w:sz w:val="16"/>
        <w:szCs w:val="16"/>
      </w:rPr>
      <w:t xml:space="preserve">	AST-RIM Optimizer — Enterprise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2026-08-04T08:38:34.515Z</dcterms:created>
  <dcterms:modified xsi:type="dcterms:W3CDTF">2026-08-04T08:38:34.531Z</dcterms:modified>
</cp:coreProperties>
</file>

<file path=docProps/custom.xml><?xml version="1.0" encoding="utf-8"?>
<Properties xmlns="http://schemas.openxmlformats.org/officeDocument/2006/custom-properties" xmlns:vt="http://schemas.openxmlformats.org/officeDocument/2006/docPropsVTypes"/>
</file>