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52A172E5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B01EC3" w:rsidRPr="00B01EC3">
        <w:rPr>
          <w:rFonts w:eastAsia="Times New Roman"/>
          <w:b/>
          <w:sz w:val="28"/>
          <w:szCs w:val="28"/>
        </w:rPr>
        <w:t xml:space="preserve">Решение задачи о коммивояжере с помощью </w:t>
      </w:r>
      <w:r w:rsidR="00EE62BF">
        <w:rPr>
          <w:rFonts w:eastAsia="Times New Roman"/>
          <w:b/>
          <w:sz w:val="28"/>
          <w:szCs w:val="28"/>
        </w:rPr>
        <w:t>алгоритма имитации отжига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3BFCF75A" w14:textId="6136F498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Агишев А.Б.</w:t>
            </w:r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6FC6CCE" w14:textId="77777777" w:rsidR="001541AA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  <w:sectPr w:rsidR="001541AA" w:rsidSect="001541AA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4D2355">
        <w:rPr>
          <w:rFonts w:eastAsia="Calibri"/>
          <w:b/>
          <w:sz w:val="28"/>
          <w:szCs w:val="28"/>
        </w:rPr>
        <w:t>202</w:t>
      </w:r>
      <w:r w:rsidR="00BD2F0E">
        <w:rPr>
          <w:rFonts w:eastAsia="Calibri"/>
          <w:b/>
          <w:sz w:val="28"/>
          <w:szCs w:val="28"/>
        </w:rPr>
        <w:t>4</w:t>
      </w:r>
      <w:r w:rsidRPr="004D2355">
        <w:rPr>
          <w:rFonts w:eastAsia="Calibri"/>
          <w:b/>
          <w:sz w:val="28"/>
          <w:szCs w:val="28"/>
        </w:rPr>
        <w:t xml:space="preserve"> г.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097BCB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n-US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2788595" w14:textId="465CE1E7" w:rsidR="001010FD" w:rsidRPr="001010FD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51413474" w:history="1">
            <w:r w:rsidR="001010FD" w:rsidRPr="001010FD">
              <w:rPr>
                <w:rStyle w:val="a8"/>
                <w:noProof/>
                <w:sz w:val="28"/>
                <w:szCs w:val="28"/>
              </w:rPr>
              <w:t>1.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_Toc151413474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1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9A0EA" w14:textId="51F120C6" w:rsidR="001010FD" w:rsidRPr="001010FD" w:rsidRDefault="0089586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5" w:history="1">
            <w:r w:rsidR="001010FD" w:rsidRPr="001010FD">
              <w:rPr>
                <w:rStyle w:val="a8"/>
                <w:noProof/>
                <w:sz w:val="28"/>
                <w:szCs w:val="28"/>
              </w:rPr>
              <w:t>2.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Задача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_Toc151413475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1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EE72E" w14:textId="5F4BAB59" w:rsidR="001010FD" w:rsidRPr="001010FD" w:rsidRDefault="0089586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6" w:history="1">
            <w:r w:rsidR="001010FD" w:rsidRPr="001010FD">
              <w:rPr>
                <w:rStyle w:val="a8"/>
                <w:noProof/>
                <w:sz w:val="28"/>
                <w:szCs w:val="28"/>
              </w:rPr>
              <w:t>3.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_Toc151413476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1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B610" w14:textId="6F5E3284" w:rsidR="001010FD" w:rsidRPr="001010FD" w:rsidRDefault="0089586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7" w:history="1">
            <w:r w:rsidR="001010FD" w:rsidRPr="001010FD">
              <w:rPr>
                <w:rStyle w:val="a8"/>
                <w:noProof/>
                <w:sz w:val="28"/>
                <w:szCs w:val="28"/>
              </w:rPr>
              <w:t>4.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Описание алгоритма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_Toc151413477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2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0624C" w14:textId="78B6704D" w:rsidR="001010FD" w:rsidRPr="001010FD" w:rsidRDefault="0089586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8" w:history="1">
            <w:r w:rsidR="001010FD" w:rsidRPr="001010FD">
              <w:rPr>
                <w:rStyle w:val="a8"/>
                <w:noProof/>
                <w:sz w:val="28"/>
                <w:szCs w:val="28"/>
              </w:rPr>
              <w:t>5.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_Toc151413478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4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7D953" w14:textId="2732398A" w:rsidR="001010FD" w:rsidRPr="001010FD" w:rsidRDefault="008958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79" w:history="1">
            <w:r w:rsidR="001010FD" w:rsidRPr="001010FD">
              <w:rPr>
                <w:rStyle w:val="a8"/>
                <w:noProof/>
                <w:sz w:val="28"/>
                <w:szCs w:val="28"/>
              </w:rPr>
              <w:t>5.1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Описание классов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_Toc151413479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4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90537" w14:textId="1AE974AD" w:rsidR="001010FD" w:rsidRPr="001010FD" w:rsidRDefault="008958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0" w:history="1">
            <w:r w:rsidR="001010FD" w:rsidRPr="001010FD">
              <w:rPr>
                <w:rStyle w:val="a8"/>
                <w:noProof/>
                <w:sz w:val="28"/>
                <w:szCs w:val="28"/>
              </w:rPr>
              <w:t xml:space="preserve">5.2. 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_Toc151413480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4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9F46F" w14:textId="0087C494" w:rsidR="001010FD" w:rsidRPr="001010FD" w:rsidRDefault="008958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1" w:history="1">
            <w:r w:rsidR="001010FD" w:rsidRPr="001010FD">
              <w:rPr>
                <w:rStyle w:val="a8"/>
                <w:noProof/>
                <w:sz w:val="28"/>
                <w:szCs w:val="28"/>
              </w:rPr>
              <w:t xml:space="preserve">5.3. 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Описание переменных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_Toc151413481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5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31DEA" w14:textId="2E16C89F" w:rsidR="001010FD" w:rsidRPr="001010FD" w:rsidRDefault="0089586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2" w:history="1">
            <w:r w:rsidR="001010FD" w:rsidRPr="001010FD">
              <w:rPr>
                <w:rStyle w:val="a8"/>
                <w:noProof/>
                <w:sz w:val="28"/>
                <w:szCs w:val="28"/>
              </w:rPr>
              <w:t>6.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_Toc151413482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7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F80CF" w14:textId="0D7603EE" w:rsidR="001010FD" w:rsidRPr="001010FD" w:rsidRDefault="0089586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3" w:history="1">
            <w:r w:rsidR="001010FD" w:rsidRPr="001010FD">
              <w:rPr>
                <w:rStyle w:val="a8"/>
                <w:noProof/>
                <w:sz w:val="28"/>
                <w:szCs w:val="28"/>
              </w:rPr>
              <w:t>7.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_Toc151413483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7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D6721" w14:textId="266D03F9" w:rsidR="001010FD" w:rsidRPr="001010FD" w:rsidRDefault="0089586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4" w:history="1">
            <w:r w:rsidR="001010FD" w:rsidRPr="001010FD">
              <w:rPr>
                <w:rStyle w:val="a8"/>
                <w:noProof/>
                <w:sz w:val="28"/>
                <w:szCs w:val="28"/>
              </w:rPr>
              <w:t>8.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_Toc151413484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8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A4656" w14:textId="19F159C8" w:rsidR="001010FD" w:rsidRPr="001010FD" w:rsidRDefault="0089586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1413485" w:history="1">
            <w:r w:rsidR="001010FD" w:rsidRPr="001010FD">
              <w:rPr>
                <w:rStyle w:val="a8"/>
                <w:noProof/>
                <w:sz w:val="28"/>
                <w:szCs w:val="28"/>
              </w:rPr>
              <w:t>9.</w:t>
            </w:r>
            <w:r w:rsidR="001010FD" w:rsidRPr="001010FD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1010FD" w:rsidRPr="001010FD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1010FD" w:rsidRPr="001010FD">
              <w:rPr>
                <w:noProof/>
                <w:webHidden/>
                <w:sz w:val="28"/>
                <w:szCs w:val="28"/>
              </w:rPr>
              <w:tab/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begin"/>
            </w:r>
            <w:r w:rsidR="001010FD" w:rsidRPr="001010FD">
              <w:rPr>
                <w:noProof/>
                <w:webHidden/>
                <w:sz w:val="28"/>
                <w:szCs w:val="28"/>
              </w:rPr>
              <w:instrText xml:space="preserve"> PAGEREF _Toc151413485 \h </w:instrText>
            </w:r>
            <w:r w:rsidR="001010FD" w:rsidRPr="001010FD">
              <w:rPr>
                <w:noProof/>
                <w:webHidden/>
                <w:sz w:val="28"/>
                <w:szCs w:val="28"/>
              </w:rPr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7BCB">
              <w:rPr>
                <w:noProof/>
                <w:webHidden/>
                <w:sz w:val="28"/>
                <w:szCs w:val="28"/>
              </w:rPr>
              <w:t>9</w:t>
            </w:r>
            <w:r w:rsidR="001010FD" w:rsidRPr="001010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64F939EA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141347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30546A5D" w:rsidR="0066277A" w:rsidRPr="005673E6" w:rsidRDefault="005673E6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</w:t>
      </w:r>
      <w:r w:rsidR="009F5412">
        <w:rPr>
          <w:sz w:val="28"/>
          <w:szCs w:val="28"/>
        </w:rPr>
        <w:t xml:space="preserve"> решает задачу о коммивояжере с помощью </w:t>
      </w:r>
      <w:r w:rsidR="00EE62BF">
        <w:rPr>
          <w:sz w:val="28"/>
          <w:szCs w:val="28"/>
        </w:rPr>
        <w:t>алгоритма имитации отжига и сравнить с работой алгоритма ближайшего соседа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14134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6A95D3A2" w:rsidR="0066277A" w:rsidRPr="00562F1A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</w:t>
      </w:r>
      <w:r w:rsidR="00B520F3">
        <w:rPr>
          <w:sz w:val="28"/>
          <w:szCs w:val="28"/>
        </w:rPr>
        <w:t>решения задачи о коммивояжере</w:t>
      </w:r>
      <w:r w:rsidRPr="004D2355">
        <w:rPr>
          <w:sz w:val="28"/>
          <w:szCs w:val="28"/>
        </w:rPr>
        <w:t xml:space="preserve">. </w:t>
      </w:r>
      <w:r w:rsidR="00B520F3">
        <w:rPr>
          <w:sz w:val="28"/>
          <w:szCs w:val="28"/>
        </w:rPr>
        <w:t xml:space="preserve">Написать программу поиска решения. Протестировать программу на контрольном примере. Сделать заключение </w:t>
      </w:r>
      <w:r w:rsidR="00EE62BF">
        <w:rPr>
          <w:sz w:val="28"/>
          <w:szCs w:val="28"/>
        </w:rPr>
        <w:t>об алгоритме имитации отжига</w:t>
      </w:r>
      <w:r w:rsidR="00B520F3">
        <w:rPr>
          <w:sz w:val="28"/>
          <w:szCs w:val="28"/>
        </w:rPr>
        <w:t xml:space="preserve"> в решении данной задачи.</w:t>
      </w:r>
      <w:r w:rsidR="00EE62BF">
        <w:rPr>
          <w:sz w:val="28"/>
          <w:szCs w:val="28"/>
        </w:rPr>
        <w:t xml:space="preserve"> Сравнить работу с методом ближайшего соседа.</w:t>
      </w:r>
    </w:p>
    <w:p w14:paraId="7B1E7573" w14:textId="5508A397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14134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696E611E" w14:textId="6997C43F" w:rsidR="0014392A" w:rsidRDefault="0014392A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14392A">
        <w:rPr>
          <w:i/>
          <w:iCs/>
          <w:sz w:val="28"/>
          <w:szCs w:val="28"/>
        </w:rPr>
        <w:t>Гамильтонов цикл в неориентированном графе</w:t>
      </w:r>
      <w:r w:rsidRPr="0014392A">
        <w:rPr>
          <w:sz w:val="28"/>
          <w:szCs w:val="28"/>
        </w:rPr>
        <w:t xml:space="preserve"> — это такой цикл, который проходит через каждую вершину графа ровно один раз и возвращается в начальную вершину. Таким образом, гамильтонов цикл охватывает все вершины графа без повторений.</w:t>
      </w:r>
    </w:p>
    <w:p w14:paraId="7E50A71C" w14:textId="34EACC3C" w:rsidR="0014392A" w:rsidRDefault="0014392A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14392A">
        <w:rPr>
          <w:i/>
          <w:iCs/>
          <w:sz w:val="28"/>
          <w:szCs w:val="28"/>
        </w:rPr>
        <w:t>Задача коммивояжера</w:t>
      </w:r>
      <w:r w:rsidRPr="0014392A">
        <w:rPr>
          <w:sz w:val="28"/>
          <w:szCs w:val="28"/>
        </w:rPr>
        <w:t xml:space="preserve"> является одной из классических задач комбинаторной оптимизации. Она заключается в поиске кратчайшего маршрута, который проходит через все заданные города (вершины графа) ровно один раз и возвращается в исходный город. Задача коммивояжера является NP-полной, то есть нет известного алгоритма, который бы эффективно решал её для любого входа за полиномиальное время. Однако существуют различные эвристические и точные алгоритмы для её приближенного или оптимального решения.</w:t>
      </w:r>
    </w:p>
    <w:p w14:paraId="08955965" w14:textId="6F4D4D76" w:rsidR="00EE62BF" w:rsidRPr="00EE62BF" w:rsidRDefault="00EE62BF" w:rsidP="00EE62BF">
      <w:pPr>
        <w:spacing w:line="360" w:lineRule="auto"/>
        <w:ind w:firstLine="709"/>
        <w:jc w:val="both"/>
        <w:rPr>
          <w:sz w:val="28"/>
          <w:szCs w:val="28"/>
        </w:rPr>
      </w:pPr>
      <w:r w:rsidRPr="00EE62BF">
        <w:rPr>
          <w:i/>
          <w:iCs/>
          <w:sz w:val="28"/>
          <w:szCs w:val="28"/>
        </w:rPr>
        <w:t>Алгоритм имитации отжига</w:t>
      </w:r>
      <w:r w:rsidRPr="00EE62BF">
        <w:rPr>
          <w:sz w:val="28"/>
          <w:szCs w:val="28"/>
        </w:rPr>
        <w:t xml:space="preserve"> (</w:t>
      </w:r>
      <w:proofErr w:type="spellStart"/>
      <w:r w:rsidRPr="00EE62BF">
        <w:rPr>
          <w:sz w:val="28"/>
          <w:szCs w:val="28"/>
        </w:rPr>
        <w:t>Simulated</w:t>
      </w:r>
      <w:proofErr w:type="spellEnd"/>
      <w:r w:rsidRPr="00EE62BF">
        <w:rPr>
          <w:sz w:val="28"/>
          <w:szCs w:val="28"/>
        </w:rPr>
        <w:t xml:space="preserve"> </w:t>
      </w:r>
      <w:proofErr w:type="spellStart"/>
      <w:r w:rsidRPr="00EE62BF">
        <w:rPr>
          <w:sz w:val="28"/>
          <w:szCs w:val="28"/>
        </w:rPr>
        <w:t>Annealing</w:t>
      </w:r>
      <w:proofErr w:type="spellEnd"/>
      <w:r w:rsidRPr="00EE62BF">
        <w:rPr>
          <w:sz w:val="28"/>
          <w:szCs w:val="28"/>
        </w:rPr>
        <w:t xml:space="preserve">) </w:t>
      </w:r>
      <w:r w:rsidRPr="00EE62BF">
        <w:rPr>
          <w:sz w:val="28"/>
          <w:szCs w:val="28"/>
        </w:rPr>
        <w:t>— это</w:t>
      </w:r>
      <w:r w:rsidRPr="00EE62BF">
        <w:rPr>
          <w:sz w:val="28"/>
          <w:szCs w:val="28"/>
        </w:rPr>
        <w:t xml:space="preserve"> метод оптимизации, вдохновленный процессом отжига металла. Он применяется для решения сложных задач оптимизации, таких как задача коммивояжера или размещение объектов.</w:t>
      </w:r>
    </w:p>
    <w:p w14:paraId="7E6A3117" w14:textId="03A1975D" w:rsidR="00EE62BF" w:rsidRPr="00EE62BF" w:rsidRDefault="00EE62BF" w:rsidP="00EE62BF">
      <w:pPr>
        <w:spacing w:line="360" w:lineRule="auto"/>
        <w:ind w:firstLine="709"/>
        <w:jc w:val="both"/>
        <w:rPr>
          <w:sz w:val="28"/>
          <w:szCs w:val="28"/>
        </w:rPr>
      </w:pPr>
      <w:r w:rsidRPr="00EE62BF">
        <w:rPr>
          <w:sz w:val="28"/>
          <w:szCs w:val="28"/>
        </w:rPr>
        <w:t>Принципы работы алгоритма:</w:t>
      </w:r>
    </w:p>
    <w:p w14:paraId="15DD5690" w14:textId="05A0E37C" w:rsidR="00EE62BF" w:rsidRPr="006F0E55" w:rsidRDefault="00EE62BF" w:rsidP="006F0E5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Начальное состояние</w:t>
      </w:r>
      <w:r w:rsidRPr="006F0E55">
        <w:rPr>
          <w:sz w:val="28"/>
          <w:szCs w:val="28"/>
        </w:rPr>
        <w:t>: начинается</w:t>
      </w:r>
      <w:r w:rsidRPr="006F0E55">
        <w:rPr>
          <w:sz w:val="28"/>
          <w:szCs w:val="28"/>
        </w:rPr>
        <w:t xml:space="preserve"> с некоторого начального состояния.</w:t>
      </w:r>
    </w:p>
    <w:p w14:paraId="1453F8AB" w14:textId="77777777" w:rsidR="006F0E55" w:rsidRPr="006F0E55" w:rsidRDefault="00EE62BF" w:rsidP="006F0E5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lastRenderedPageBreak/>
        <w:t>Случайный поиск</w:t>
      </w:r>
      <w:r w:rsidRPr="006F0E55">
        <w:rPr>
          <w:sz w:val="28"/>
          <w:szCs w:val="28"/>
        </w:rPr>
        <w:t>: осуществляется</w:t>
      </w:r>
      <w:r w:rsidRPr="006F0E55">
        <w:rPr>
          <w:sz w:val="28"/>
          <w:szCs w:val="28"/>
        </w:rPr>
        <w:t xml:space="preserve"> случайный поиск по пространству состояний.</w:t>
      </w:r>
    </w:p>
    <w:p w14:paraId="093B8273" w14:textId="74777170" w:rsidR="00EE62BF" w:rsidRPr="006F0E55" w:rsidRDefault="00EE62BF" w:rsidP="006F0E5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Функция оценки</w:t>
      </w:r>
      <w:r w:rsidRPr="006F0E55">
        <w:rPr>
          <w:sz w:val="28"/>
          <w:szCs w:val="28"/>
        </w:rPr>
        <w:t>: определяется</w:t>
      </w:r>
      <w:r w:rsidRPr="006F0E55">
        <w:rPr>
          <w:sz w:val="28"/>
          <w:szCs w:val="28"/>
        </w:rPr>
        <w:t xml:space="preserve"> функция оценки, которая оценивает качество решения.</w:t>
      </w:r>
    </w:p>
    <w:p w14:paraId="110FAC37" w14:textId="2547D42B" w:rsidR="00EE62BF" w:rsidRPr="006F0E55" w:rsidRDefault="00EE62BF" w:rsidP="006F0E5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Принятие худшего решения: Алгоритм принимает худшее решение с некоторой вероятностью, которая уменьшается по мере "охлаждения".</w:t>
      </w:r>
    </w:p>
    <w:p w14:paraId="57FDDC5B" w14:textId="4FA34079" w:rsidR="00EE62BF" w:rsidRPr="006F0E55" w:rsidRDefault="00EE62BF" w:rsidP="006F0E55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Охлаждение: "Температура" постепенно уменьшается, что уменьшает вероятность принятия худшего решения.</w:t>
      </w:r>
    </w:p>
    <w:p w14:paraId="50A37E2A" w14:textId="56442F1D" w:rsidR="00B520F3" w:rsidRDefault="00EE62BF" w:rsidP="00EE62BF">
      <w:pPr>
        <w:spacing w:line="360" w:lineRule="auto"/>
        <w:ind w:firstLine="709"/>
        <w:jc w:val="both"/>
        <w:rPr>
          <w:sz w:val="28"/>
          <w:szCs w:val="28"/>
        </w:rPr>
      </w:pPr>
      <w:r w:rsidRPr="00EE62BF">
        <w:rPr>
          <w:sz w:val="28"/>
          <w:szCs w:val="28"/>
        </w:rPr>
        <w:t>Алгоритм имитации отжига не гарантирует нахождение оптимального решения, но обеспечивает приближенное решение за счет случайного поиска и способности принимать временно худшие решения.</w:t>
      </w:r>
    </w:p>
    <w:p w14:paraId="60E3492B" w14:textId="2A36B38D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14134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bookmarkEnd w:id="3"/>
    </w:p>
    <w:p w14:paraId="2067F21C" w14:textId="699FEC2E" w:rsidR="00084F15" w:rsidRDefault="00B520F3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характеристики графа</w:t>
      </w:r>
      <w:r w:rsidR="006F0E55">
        <w:rPr>
          <w:sz w:val="28"/>
          <w:szCs w:val="28"/>
        </w:rPr>
        <w:t xml:space="preserve">, параметров для алгоритма </w:t>
      </w:r>
      <w:r>
        <w:rPr>
          <w:sz w:val="28"/>
          <w:szCs w:val="28"/>
        </w:rPr>
        <w:t xml:space="preserve">через интерфейс программы. </w:t>
      </w:r>
    </w:p>
    <w:p w14:paraId="47A3A5E0" w14:textId="3672B53E" w:rsidR="00B520F3" w:rsidRDefault="00B520F3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поиска решения задачи о коммивояжере методом </w:t>
      </w:r>
      <w:r w:rsidR="006F0E55">
        <w:rPr>
          <w:sz w:val="28"/>
          <w:szCs w:val="28"/>
        </w:rPr>
        <w:t>имитации отжига</w:t>
      </w:r>
      <w:r>
        <w:rPr>
          <w:sz w:val="28"/>
          <w:szCs w:val="28"/>
        </w:rPr>
        <w:t>.</w:t>
      </w:r>
    </w:p>
    <w:p w14:paraId="2825273E" w14:textId="57947862" w:rsidR="00B520F3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Инициализация начального решения как случайного остовного дерева</w:t>
      </w:r>
      <w:r w:rsidR="00B520F3">
        <w:rPr>
          <w:sz w:val="28"/>
          <w:szCs w:val="28"/>
        </w:rPr>
        <w:t>.</w:t>
      </w:r>
    </w:p>
    <w:p w14:paraId="502E577F" w14:textId="34F1877C" w:rsidR="00B520F3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 xml:space="preserve">Поиск соседнего решения и его </w:t>
      </w:r>
      <w:r>
        <w:rPr>
          <w:sz w:val="28"/>
          <w:szCs w:val="28"/>
        </w:rPr>
        <w:t>веса</w:t>
      </w:r>
      <w:r w:rsidR="00B520F3">
        <w:rPr>
          <w:sz w:val="28"/>
          <w:szCs w:val="28"/>
        </w:rPr>
        <w:t>.</w:t>
      </w:r>
    </w:p>
    <w:p w14:paraId="7E5CA5F1" w14:textId="41C37C92" w:rsidR="00B520F3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Принятие соседнего решения в зависимости от его стоимости и температуры</w:t>
      </w:r>
      <w:r w:rsidR="00B520F3">
        <w:rPr>
          <w:sz w:val="28"/>
          <w:szCs w:val="28"/>
        </w:rPr>
        <w:t>.</w:t>
      </w:r>
    </w:p>
    <w:p w14:paraId="6E7E4E60" w14:textId="2AF9C1FF" w:rsidR="00B520F3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Обновление текущего решения в случае принятия соседнего</w:t>
      </w:r>
      <w:r w:rsidR="00410591">
        <w:rPr>
          <w:sz w:val="28"/>
          <w:szCs w:val="28"/>
        </w:rPr>
        <w:t>.</w:t>
      </w:r>
    </w:p>
    <w:p w14:paraId="155637B2" w14:textId="65503547" w:rsidR="00410591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Завершение алгоритма, когда выполнено заданное количество итераций</w:t>
      </w:r>
      <w:r w:rsidR="00410591">
        <w:rPr>
          <w:sz w:val="28"/>
          <w:szCs w:val="28"/>
        </w:rPr>
        <w:t>.</w:t>
      </w:r>
    </w:p>
    <w:p w14:paraId="663B31C3" w14:textId="1B415072" w:rsidR="00410591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Вычисление длины маршрута и порядка обхода</w:t>
      </w:r>
      <w:r w:rsidR="00410591">
        <w:rPr>
          <w:sz w:val="28"/>
          <w:szCs w:val="28"/>
        </w:rPr>
        <w:t>.</w:t>
      </w:r>
    </w:p>
    <w:p w14:paraId="34C6CD11" w14:textId="3BAA77A3" w:rsidR="00410591" w:rsidRDefault="006F0E55" w:rsidP="007B2370">
      <w:pPr>
        <w:pStyle w:val="a9"/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0E55">
        <w:rPr>
          <w:sz w:val="28"/>
          <w:szCs w:val="28"/>
        </w:rPr>
        <w:t>Возврат результата - длины маршрута и порядка обхода в качестве ответа</w:t>
      </w:r>
      <w:r w:rsidR="00410591">
        <w:rPr>
          <w:sz w:val="28"/>
          <w:szCs w:val="28"/>
        </w:rPr>
        <w:t>.</w:t>
      </w:r>
    </w:p>
    <w:p w14:paraId="6A215CB8" w14:textId="4E48021D" w:rsidR="007B2370" w:rsidRPr="00AC24DB" w:rsidRDefault="006F0E55" w:rsidP="006F0E55">
      <w:pPr>
        <w:pStyle w:val="a9"/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6F0E55">
        <w:rPr>
          <w:sz w:val="28"/>
          <w:szCs w:val="28"/>
        </w:rPr>
        <w:t xml:space="preserve">В рассматриваемом коде была внесена модификация алгоритма имитации отжига, где для вероятностного перехода к случайным изменениям выбирается наилучшее из ранее найденных решений. Эта изменение привело к повышению </w:t>
      </w:r>
      <w:r w:rsidRPr="006F0E55">
        <w:rPr>
          <w:sz w:val="28"/>
          <w:szCs w:val="28"/>
        </w:rPr>
        <w:lastRenderedPageBreak/>
        <w:t xml:space="preserve">эффективности алгоритма, </w:t>
      </w:r>
      <w:r w:rsidR="009D3E1F">
        <w:rPr>
          <w:sz w:val="28"/>
          <w:szCs w:val="28"/>
        </w:rPr>
        <w:t>о</w:t>
      </w:r>
      <w:r w:rsidRPr="006F0E55">
        <w:rPr>
          <w:sz w:val="28"/>
          <w:szCs w:val="28"/>
        </w:rPr>
        <w:t>днако, следует отметить, что время поиска решения увеличилось.</w:t>
      </w:r>
    </w:p>
    <w:p w14:paraId="34FBDA3C" w14:textId="0FED9F9A" w:rsidR="00AC24DB" w:rsidRPr="00AC24DB" w:rsidRDefault="00AC24DB" w:rsidP="00AC24DB">
      <w:pPr>
        <w:jc w:val="center"/>
        <w:rPr>
          <w:rFonts w:eastAsia="Times New Roman"/>
          <w:sz w:val="24"/>
          <w:szCs w:val="24"/>
        </w:rPr>
      </w:pPr>
      <w:r w:rsidRPr="00AC24DB">
        <w:rPr>
          <w:rFonts w:eastAsia="Times New Roman"/>
          <w:noProof/>
          <w:sz w:val="24"/>
          <w:szCs w:val="24"/>
        </w:rPr>
        <w:drawing>
          <wp:inline distT="0" distB="0" distL="0" distR="0" wp14:anchorId="1C92560C" wp14:editId="442DEBC7">
            <wp:extent cx="3203677" cy="814625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87" cy="81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8799" w14:textId="311D4D97" w:rsidR="004B1509" w:rsidRPr="00AC24DB" w:rsidRDefault="004B1509" w:rsidP="00AC24DB">
      <w:pPr>
        <w:jc w:val="center"/>
        <w:rPr>
          <w:rFonts w:eastAsia="Times New Roman"/>
          <w:sz w:val="24"/>
          <w:szCs w:val="24"/>
        </w:rPr>
      </w:pPr>
    </w:p>
    <w:p w14:paraId="5C3E7A11" w14:textId="3E646A56" w:rsidR="00FE1BEB" w:rsidRPr="004D2355" w:rsidRDefault="00FE1BEB" w:rsidP="008D45AF">
      <w:pPr>
        <w:pStyle w:val="ab"/>
        <w:ind w:firstLine="709"/>
        <w:jc w:val="center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 xml:space="preserve">Рисунок </w:t>
      </w:r>
      <w:r w:rsidR="008D45AF"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4.</w:t>
      </w:r>
      <w:r w:rsidR="003D40EC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</w:t>
      </w:r>
      <w:r w:rsidR="008D45AF">
        <w:rPr>
          <w:rFonts w:ascii="Times New Roman" w:hAnsi="Times New Roman" w:cs="Times New Roman"/>
          <w:iCs w:val="0"/>
          <w:color w:val="auto"/>
          <w:sz w:val="24"/>
          <w:lang w:val="ru-RU"/>
        </w:rPr>
        <w:t>а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141347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4"/>
    </w:p>
    <w:p w14:paraId="25E0865F" w14:textId="4E67A80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141347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8914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</w:t>
      </w:r>
      <w:bookmarkEnd w:id="5"/>
    </w:p>
    <w:p w14:paraId="2CBC6AB3" w14:textId="0A79E256" w:rsidR="007C10A0" w:rsidRPr="004D2355" w:rsidRDefault="00891405" w:rsidP="005636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</w:t>
      </w:r>
      <w:r w:rsidR="009F5412">
        <w:rPr>
          <w:sz w:val="28"/>
          <w:szCs w:val="28"/>
        </w:rPr>
        <w:t>3</w:t>
      </w:r>
      <w:r>
        <w:rPr>
          <w:sz w:val="28"/>
          <w:szCs w:val="28"/>
        </w:rPr>
        <w:t xml:space="preserve"> класса:</w:t>
      </w:r>
      <w:r w:rsidR="009F5412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связанны</w:t>
      </w:r>
      <w:r w:rsidR="009F5412">
        <w:rPr>
          <w:sz w:val="28"/>
          <w:szCs w:val="28"/>
        </w:rPr>
        <w:t>х</w:t>
      </w:r>
      <w:r>
        <w:rPr>
          <w:sz w:val="28"/>
          <w:szCs w:val="28"/>
        </w:rPr>
        <w:t xml:space="preserve"> с интерфейсом программы, 1 связанный с</w:t>
      </w:r>
      <w:r w:rsidR="004B30FA">
        <w:rPr>
          <w:sz w:val="28"/>
          <w:szCs w:val="28"/>
        </w:rPr>
        <w:t xml:space="preserve"> поиском решения задачи</w:t>
      </w:r>
      <w:r w:rsidR="00DC7EE7" w:rsidRPr="004D2355">
        <w:rPr>
          <w:sz w:val="28"/>
          <w:szCs w:val="28"/>
        </w:rPr>
        <w:t xml:space="preserve">. В таблице 5.1 представлено описание </w:t>
      </w:r>
      <w:r>
        <w:rPr>
          <w:sz w:val="28"/>
          <w:szCs w:val="28"/>
        </w:rPr>
        <w:t>классов</w:t>
      </w:r>
      <w:r w:rsidR="00DC7EE7" w:rsidRPr="004D2355">
        <w:rPr>
          <w:sz w:val="28"/>
          <w:szCs w:val="28"/>
        </w:rPr>
        <w:t>.</w:t>
      </w:r>
    </w:p>
    <w:p w14:paraId="33F6E5B8" w14:textId="51DF7B2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5.1. Описание </w:t>
      </w:r>
      <w:r w:rsidR="00891405">
        <w:rPr>
          <w:i/>
          <w:iCs/>
          <w:sz w:val="24"/>
          <w:szCs w:val="24"/>
        </w:rPr>
        <w:t>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265"/>
      </w:tblGrid>
      <w:tr w:rsidR="00910420" w:rsidRPr="004D2355" w14:paraId="6CCB5186" w14:textId="77777777" w:rsidTr="00891405">
        <w:tc>
          <w:tcPr>
            <w:tcW w:w="3115" w:type="dxa"/>
          </w:tcPr>
          <w:p w14:paraId="6239F99D" w14:textId="3E4B0E57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Имя </w:t>
            </w:r>
            <w:r w:rsidR="00891405">
              <w:rPr>
                <w:sz w:val="28"/>
                <w:szCs w:val="28"/>
              </w:rPr>
              <w:t>класса</w:t>
            </w:r>
          </w:p>
        </w:tc>
        <w:tc>
          <w:tcPr>
            <w:tcW w:w="3115" w:type="dxa"/>
          </w:tcPr>
          <w:p w14:paraId="6529ED53" w14:textId="58874964" w:rsidR="007C10A0" w:rsidRPr="004D2355" w:rsidRDefault="00891405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Наследование</w:t>
            </w:r>
          </w:p>
        </w:tc>
        <w:tc>
          <w:tcPr>
            <w:tcW w:w="3265" w:type="dxa"/>
          </w:tcPr>
          <w:p w14:paraId="14827B92" w14:textId="240EC80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4B30FA" w:rsidRPr="004D2355" w14:paraId="04B31865" w14:textId="77777777" w:rsidTr="00891405">
        <w:tc>
          <w:tcPr>
            <w:tcW w:w="3115" w:type="dxa"/>
          </w:tcPr>
          <w:p w14:paraId="5FC3C056" w14:textId="2898C10F" w:rsidR="004B30FA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B30FA">
              <w:rPr>
                <w:sz w:val="28"/>
                <w:szCs w:val="28"/>
              </w:rPr>
              <w:t>Traveling_Salesman</w:t>
            </w:r>
            <w:proofErr w:type="spellEnd"/>
          </w:p>
        </w:tc>
        <w:tc>
          <w:tcPr>
            <w:tcW w:w="3115" w:type="dxa"/>
          </w:tcPr>
          <w:p w14:paraId="73B67B0E" w14:textId="019FE280" w:rsidR="004B30FA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3A9BC3CB" w14:textId="6EAB70CD" w:rsidR="004B30FA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решения задачи о коммивояжере</w:t>
            </w:r>
          </w:p>
        </w:tc>
      </w:tr>
      <w:tr w:rsidR="00910420" w:rsidRPr="004D2355" w14:paraId="12B4455C" w14:textId="77777777" w:rsidTr="00891405">
        <w:tc>
          <w:tcPr>
            <w:tcW w:w="3115" w:type="dxa"/>
          </w:tcPr>
          <w:p w14:paraId="4F037871" w14:textId="571DC743" w:rsidR="007C10A0" w:rsidRPr="004B30FA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B30FA">
              <w:rPr>
                <w:sz w:val="28"/>
                <w:szCs w:val="28"/>
              </w:rPr>
              <w:t>GraphEditor</w:t>
            </w:r>
            <w:proofErr w:type="spellEnd"/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17222F8" w14:textId="0457A3A0" w:rsidR="007C10A0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графа в интерфейсе</w:t>
            </w:r>
          </w:p>
        </w:tc>
      </w:tr>
      <w:tr w:rsidR="00910420" w:rsidRPr="004D2355" w14:paraId="35E4B502" w14:textId="77777777" w:rsidTr="00891405">
        <w:tc>
          <w:tcPr>
            <w:tcW w:w="3115" w:type="dxa"/>
          </w:tcPr>
          <w:p w14:paraId="28D595EB" w14:textId="14511F28" w:rsidR="007C10A0" w:rsidRPr="004D2355" w:rsidRDefault="004B30F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B30FA"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265" w:type="dxa"/>
          </w:tcPr>
          <w:p w14:paraId="050542EA" w14:textId="1CB88AC0" w:rsidR="007C10A0" w:rsidRPr="00865C30" w:rsidRDefault="004B30F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Графический пользовательский интерфейс</w:t>
            </w:r>
          </w:p>
        </w:tc>
      </w:tr>
    </w:tbl>
    <w:p w14:paraId="15608F53" w14:textId="256BD1C6" w:rsidR="00865C30" w:rsidRPr="00865C30" w:rsidRDefault="00865C30" w:rsidP="00865C30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413480"/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5.2.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65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6"/>
    </w:p>
    <w:p w14:paraId="132B88D1" w14:textId="47FA65FC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</w:t>
      </w:r>
      <w:bookmarkStart w:id="7" w:name="_Hlk151373035"/>
      <w:r w:rsidRPr="004D2355">
        <w:rPr>
          <w:sz w:val="28"/>
          <w:szCs w:val="28"/>
        </w:rPr>
        <w:t>функци</w:t>
      </w:r>
      <w:r w:rsidR="00865C30"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 w:rsidR="00865C30">
        <w:rPr>
          <w:sz w:val="28"/>
          <w:szCs w:val="28"/>
        </w:rPr>
        <w:t xml:space="preserve">класса </w:t>
      </w:r>
      <w:r w:rsidR="00BF3993" w:rsidRPr="004D2355">
        <w:rPr>
          <w:i/>
          <w:iCs/>
          <w:sz w:val="28"/>
          <w:szCs w:val="28"/>
        </w:rPr>
        <w:t>«</w:t>
      </w:r>
      <w:r w:rsidR="004B30FA" w:rsidRPr="004B30FA">
        <w:rPr>
          <w:i/>
          <w:iCs/>
          <w:sz w:val="28"/>
          <w:szCs w:val="28"/>
          <w:lang w:val="en-US"/>
        </w:rPr>
        <w:t>Traveling</w:t>
      </w:r>
      <w:r w:rsidR="004B30FA" w:rsidRPr="004B30FA">
        <w:rPr>
          <w:i/>
          <w:iCs/>
          <w:sz w:val="28"/>
          <w:szCs w:val="28"/>
        </w:rPr>
        <w:t>_</w:t>
      </w:r>
      <w:r w:rsidR="004B30FA" w:rsidRPr="004B30FA">
        <w:rPr>
          <w:i/>
          <w:iCs/>
          <w:sz w:val="28"/>
          <w:szCs w:val="28"/>
          <w:lang w:val="en-US"/>
        </w:rPr>
        <w:t>Salesman</w:t>
      </w:r>
      <w:r w:rsidR="00BF3993" w:rsidRPr="004D2355">
        <w:rPr>
          <w:i/>
          <w:iCs/>
          <w:sz w:val="28"/>
          <w:szCs w:val="28"/>
        </w:rPr>
        <w:t>»</w:t>
      </w:r>
      <w:bookmarkEnd w:id="7"/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5D570F74" w:rsidR="00910420" w:rsidRPr="003D40EC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5.2. Описание</w:t>
      </w:r>
      <w:r w:rsidRPr="003D40EC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функций</w:t>
      </w:r>
      <w:r w:rsidR="00865C30" w:rsidRPr="003D40EC">
        <w:rPr>
          <w:i/>
          <w:iCs/>
          <w:sz w:val="24"/>
          <w:szCs w:val="24"/>
        </w:rPr>
        <w:t xml:space="preserve"> </w:t>
      </w:r>
      <w:r w:rsidR="00865C30" w:rsidRPr="00865C30">
        <w:rPr>
          <w:i/>
          <w:iCs/>
          <w:sz w:val="24"/>
          <w:szCs w:val="24"/>
        </w:rPr>
        <w:t>класса</w:t>
      </w:r>
      <w:r w:rsidR="00865C30" w:rsidRPr="003D40EC">
        <w:rPr>
          <w:i/>
          <w:iCs/>
          <w:sz w:val="24"/>
          <w:szCs w:val="24"/>
        </w:rPr>
        <w:t xml:space="preserve"> «</w:t>
      </w:r>
      <w:r w:rsidR="004B30FA" w:rsidRPr="004B30FA">
        <w:rPr>
          <w:i/>
          <w:iCs/>
          <w:sz w:val="24"/>
          <w:szCs w:val="24"/>
          <w:lang w:val="en-US"/>
        </w:rPr>
        <w:t>Traveling</w:t>
      </w:r>
      <w:r w:rsidR="004B30FA" w:rsidRPr="003D40EC">
        <w:rPr>
          <w:i/>
          <w:iCs/>
          <w:sz w:val="24"/>
          <w:szCs w:val="24"/>
        </w:rPr>
        <w:t>_</w:t>
      </w:r>
      <w:r w:rsidR="004B30FA" w:rsidRPr="004B30FA">
        <w:rPr>
          <w:i/>
          <w:iCs/>
          <w:sz w:val="24"/>
          <w:szCs w:val="24"/>
          <w:lang w:val="en-US"/>
        </w:rPr>
        <w:t>Salesman</w:t>
      </w:r>
      <w:r w:rsidR="00BF3993" w:rsidRPr="003D40EC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3"/>
        <w:gridCol w:w="3872"/>
        <w:gridCol w:w="3513"/>
      </w:tblGrid>
      <w:tr w:rsidR="00910420" w:rsidRPr="004D2355" w14:paraId="7D77F574" w14:textId="77777777" w:rsidTr="00865C30">
        <w:tc>
          <w:tcPr>
            <w:tcW w:w="2405" w:type="dxa"/>
          </w:tcPr>
          <w:p w14:paraId="75DEF064" w14:textId="31A35FFD" w:rsidR="00910420" w:rsidRPr="004D2355" w:rsidRDefault="00865C3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65C30" w:rsidRPr="004D2355" w14:paraId="762354DC" w14:textId="77777777" w:rsidTr="00865C30">
        <w:tc>
          <w:tcPr>
            <w:tcW w:w="2405" w:type="dxa"/>
          </w:tcPr>
          <w:p w14:paraId="7E1062E4" w14:textId="3E77D6A6" w:rsidR="00865C30" w:rsidRPr="00865C30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Экземпляр редактора графа</w:t>
            </w:r>
          </w:p>
        </w:tc>
        <w:tc>
          <w:tcPr>
            <w:tcW w:w="3167" w:type="dxa"/>
          </w:tcPr>
          <w:p w14:paraId="55AEB97E" w14:textId="0DE808E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2B0EE992" w14:textId="64215DCE" w:rsidR="00865C30" w:rsidRPr="004D2355" w:rsidRDefault="00865C30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865C30" w:rsidRPr="004D2355" w14:paraId="7353DB09" w14:textId="77777777" w:rsidTr="00865C30">
        <w:tc>
          <w:tcPr>
            <w:tcW w:w="2405" w:type="dxa"/>
          </w:tcPr>
          <w:p w14:paraId="447B7F6C" w14:textId="63074262" w:rsidR="00865C30" w:rsidRPr="004D2355" w:rsidRDefault="00420175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Порядок обхода</w:t>
            </w:r>
          </w:p>
        </w:tc>
        <w:tc>
          <w:tcPr>
            <w:tcW w:w="3167" w:type="dxa"/>
          </w:tcPr>
          <w:p w14:paraId="50D423AE" w14:textId="46EBDA51" w:rsidR="00865C30" w:rsidRPr="004D2355" w:rsidRDefault="00420175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total_weight</w:t>
            </w:r>
            <w:proofErr w:type="spellEnd"/>
          </w:p>
        </w:tc>
        <w:tc>
          <w:tcPr>
            <w:tcW w:w="4056" w:type="dxa"/>
          </w:tcPr>
          <w:p w14:paraId="7569B50E" w14:textId="5B4A013A" w:rsidR="00865C30" w:rsidRPr="00865C30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вес ребер порядка обхода</w:t>
            </w:r>
          </w:p>
        </w:tc>
      </w:tr>
      <w:tr w:rsidR="00420175" w:rsidRPr="00420175" w14:paraId="1EFFCC41" w14:textId="77777777" w:rsidTr="00865C30">
        <w:tc>
          <w:tcPr>
            <w:tcW w:w="2405" w:type="dxa"/>
          </w:tcPr>
          <w:p w14:paraId="6F35E01B" w14:textId="657F709C" w:rsidR="00420175" w:rsidRPr="004D2355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00E34DAB" w14:textId="02D7A3AF" w:rsidR="00420175" w:rsidRPr="004B30FA" w:rsidRDefault="00420175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get_neighbor_solution_and_cost</w:t>
            </w:r>
            <w:proofErr w:type="spellEnd"/>
          </w:p>
        </w:tc>
        <w:tc>
          <w:tcPr>
            <w:tcW w:w="4056" w:type="dxa"/>
          </w:tcPr>
          <w:p w14:paraId="2B27554A" w14:textId="051D6D0C" w:rsidR="00420175" w:rsidRPr="00420175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случайного порядка обхода</w:t>
            </w:r>
          </w:p>
        </w:tc>
      </w:tr>
      <w:tr w:rsidR="00420175" w:rsidRPr="004D2355" w14:paraId="39BF6D84" w14:textId="77777777" w:rsidTr="00865C30">
        <w:tc>
          <w:tcPr>
            <w:tcW w:w="2405" w:type="dxa"/>
          </w:tcPr>
          <w:p w14:paraId="1E9332FD" w14:textId="6C89AB20" w:rsidR="00420175" w:rsidRPr="004D2355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Начальная температура, коэффициент охлаждения, </w:t>
            </w:r>
            <w:r>
              <w:rPr>
                <w:sz w:val="28"/>
                <w:szCs w:val="28"/>
              </w:rPr>
              <w:lastRenderedPageBreak/>
              <w:t>количество итераций</w:t>
            </w:r>
          </w:p>
        </w:tc>
        <w:tc>
          <w:tcPr>
            <w:tcW w:w="3167" w:type="dxa"/>
          </w:tcPr>
          <w:p w14:paraId="1017D34E" w14:textId="313AD67F" w:rsidR="00420175" w:rsidRPr="00420175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20175">
              <w:rPr>
                <w:sz w:val="28"/>
                <w:szCs w:val="28"/>
              </w:rPr>
              <w:lastRenderedPageBreak/>
              <w:t>simulated_annealing</w:t>
            </w:r>
            <w:proofErr w:type="spellEnd"/>
          </w:p>
        </w:tc>
        <w:tc>
          <w:tcPr>
            <w:tcW w:w="4056" w:type="dxa"/>
          </w:tcPr>
          <w:p w14:paraId="7D121513" w14:textId="3E1B3655" w:rsidR="00420175" w:rsidRDefault="00420175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решения задачи о коммивояжере</w:t>
            </w:r>
          </w:p>
        </w:tc>
      </w:tr>
      <w:tr w:rsidR="00865C30" w:rsidRPr="004D2355" w14:paraId="16BB4EC5" w14:textId="77777777" w:rsidTr="00865C30">
        <w:tc>
          <w:tcPr>
            <w:tcW w:w="2405" w:type="dxa"/>
          </w:tcPr>
          <w:p w14:paraId="7306D955" w14:textId="783D421E" w:rsidR="00865C30" w:rsidRPr="004B30FA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Шаблоны графических элементов</w:t>
            </w:r>
          </w:p>
        </w:tc>
        <w:tc>
          <w:tcPr>
            <w:tcW w:w="3167" w:type="dxa"/>
          </w:tcPr>
          <w:p w14:paraId="68CC95D3" w14:textId="781F4CD1" w:rsidR="00865C30" w:rsidRPr="004D2355" w:rsidRDefault="004B30FA" w:rsidP="00865C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B30FA">
              <w:rPr>
                <w:sz w:val="28"/>
                <w:szCs w:val="28"/>
                <w:lang w:val="en-US"/>
              </w:rPr>
              <w:t>view</w:t>
            </w:r>
          </w:p>
        </w:tc>
        <w:tc>
          <w:tcPr>
            <w:tcW w:w="4056" w:type="dxa"/>
          </w:tcPr>
          <w:p w14:paraId="0B9CBAEA" w14:textId="20A3400E" w:rsidR="00865C30" w:rsidRPr="004B30FA" w:rsidRDefault="004B30FA" w:rsidP="00865C3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 интерфейс порядка обхода</w:t>
            </w:r>
          </w:p>
        </w:tc>
      </w:tr>
    </w:tbl>
    <w:p w14:paraId="79E301E0" w14:textId="7CF95F57" w:rsidR="00A03449" w:rsidRPr="004D2355" w:rsidRDefault="00A03449" w:rsidP="00A03449">
      <w:pPr>
        <w:spacing w:before="240" w:line="360" w:lineRule="auto"/>
        <w:ind w:firstLine="709"/>
        <w:jc w:val="both"/>
        <w:rPr>
          <w:sz w:val="28"/>
          <w:szCs w:val="28"/>
        </w:rPr>
      </w:pPr>
      <w:bookmarkStart w:id="8" w:name="_Toc151413481"/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proofErr w:type="spellStart"/>
      <w:r w:rsidRPr="00A03449">
        <w:rPr>
          <w:i/>
          <w:iCs/>
          <w:sz w:val="28"/>
          <w:szCs w:val="28"/>
          <w:lang w:val="en-US"/>
        </w:rPr>
        <w:t>GraphEditor</w:t>
      </w:r>
      <w:proofErr w:type="spellEnd"/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3</w:t>
      </w:r>
      <w:r w:rsidRPr="004D2355">
        <w:rPr>
          <w:sz w:val="28"/>
          <w:szCs w:val="28"/>
        </w:rPr>
        <w:t>.</w:t>
      </w:r>
    </w:p>
    <w:p w14:paraId="14CBE896" w14:textId="13FB62AB" w:rsidR="00A03449" w:rsidRPr="003D40EC" w:rsidRDefault="00A03449" w:rsidP="00A0344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</w:t>
      </w:r>
      <w:r w:rsidRPr="003D40EC">
        <w:rPr>
          <w:i/>
          <w:iCs/>
          <w:sz w:val="24"/>
          <w:szCs w:val="24"/>
        </w:rPr>
        <w:t xml:space="preserve"> 5.3. </w:t>
      </w:r>
      <w:r w:rsidRPr="004D2355">
        <w:rPr>
          <w:i/>
          <w:iCs/>
          <w:sz w:val="24"/>
          <w:szCs w:val="24"/>
        </w:rPr>
        <w:t>Описание</w:t>
      </w:r>
      <w:r w:rsidRPr="003D40EC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функций</w:t>
      </w:r>
      <w:r w:rsidRPr="003D40EC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класса</w:t>
      </w:r>
      <w:r w:rsidRPr="003D40EC">
        <w:rPr>
          <w:i/>
          <w:iCs/>
          <w:sz w:val="24"/>
          <w:szCs w:val="24"/>
        </w:rPr>
        <w:t xml:space="preserve"> «</w:t>
      </w:r>
      <w:proofErr w:type="spellStart"/>
      <w:r w:rsidRPr="00A03449">
        <w:rPr>
          <w:i/>
          <w:iCs/>
          <w:sz w:val="24"/>
          <w:szCs w:val="24"/>
          <w:lang w:val="en-US"/>
        </w:rPr>
        <w:t>GraphEdito</w:t>
      </w:r>
      <w:r>
        <w:rPr>
          <w:i/>
          <w:iCs/>
          <w:sz w:val="24"/>
          <w:szCs w:val="24"/>
          <w:lang w:val="en-US"/>
        </w:rPr>
        <w:t>r</w:t>
      </w:r>
      <w:proofErr w:type="spellEnd"/>
      <w:r w:rsidRPr="003D40EC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03449" w:rsidRPr="004D2355" w14:paraId="155E63F4" w14:textId="77777777" w:rsidTr="00BA6512">
        <w:tc>
          <w:tcPr>
            <w:tcW w:w="2405" w:type="dxa"/>
          </w:tcPr>
          <w:p w14:paraId="6DA67FDB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2783EBB2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0AF5DE50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03449" w:rsidRPr="004D2355" w14:paraId="2FE1126A" w14:textId="77777777" w:rsidTr="00BA6512">
        <w:tc>
          <w:tcPr>
            <w:tcW w:w="2405" w:type="dxa"/>
          </w:tcPr>
          <w:p w14:paraId="612D46A7" w14:textId="3E4DB9A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Экземпляр методов интерфейса, аргументы</w:t>
            </w:r>
          </w:p>
        </w:tc>
        <w:tc>
          <w:tcPr>
            <w:tcW w:w="3167" w:type="dxa"/>
          </w:tcPr>
          <w:p w14:paraId="20FC6BA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0EBAD09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03449" w:rsidRPr="004D2355" w14:paraId="4C524F06" w14:textId="77777777" w:rsidTr="00BA6512">
        <w:tc>
          <w:tcPr>
            <w:tcW w:w="2405" w:type="dxa"/>
          </w:tcPr>
          <w:p w14:paraId="688C3303" w14:textId="20A03670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Координаты вершины в интерфейсе </w:t>
            </w:r>
          </w:p>
        </w:tc>
        <w:tc>
          <w:tcPr>
            <w:tcW w:w="3167" w:type="dxa"/>
          </w:tcPr>
          <w:p w14:paraId="658DF75E" w14:textId="1F61F98E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on_left_click</w:t>
            </w:r>
            <w:proofErr w:type="spellEnd"/>
          </w:p>
        </w:tc>
        <w:tc>
          <w:tcPr>
            <w:tcW w:w="4056" w:type="dxa"/>
          </w:tcPr>
          <w:p w14:paraId="1257C5F7" w14:textId="4BDE7CD8" w:rsidR="00A03449" w:rsidRPr="00865C30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вершины в графе</w:t>
            </w:r>
          </w:p>
        </w:tc>
      </w:tr>
      <w:tr w:rsidR="00A03449" w:rsidRPr="004D2355" w14:paraId="7EDB238B" w14:textId="77777777" w:rsidTr="00BA6512">
        <w:tc>
          <w:tcPr>
            <w:tcW w:w="2405" w:type="dxa"/>
          </w:tcPr>
          <w:p w14:paraId="0CAE7F29" w14:textId="2C7F5072" w:rsidR="00A03449" w:rsidRPr="004B30FA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1D51038A" w14:textId="1C1BDAC1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on_right_click</w:t>
            </w:r>
            <w:proofErr w:type="spellEnd"/>
          </w:p>
        </w:tc>
        <w:tc>
          <w:tcPr>
            <w:tcW w:w="4056" w:type="dxa"/>
          </w:tcPr>
          <w:p w14:paraId="48018F16" w14:textId="0C90538C" w:rsidR="00A03449" w:rsidRPr="004B30FA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ребра между вершинами в графе</w:t>
            </w:r>
          </w:p>
        </w:tc>
      </w:tr>
      <w:tr w:rsidR="00A03449" w:rsidRPr="004D2355" w14:paraId="3F9F7625" w14:textId="77777777" w:rsidTr="00BA6512">
        <w:tc>
          <w:tcPr>
            <w:tcW w:w="2405" w:type="dxa"/>
          </w:tcPr>
          <w:p w14:paraId="436F3946" w14:textId="54C167FC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Координаты вершины в интерфейсе</w:t>
            </w:r>
          </w:p>
        </w:tc>
        <w:tc>
          <w:tcPr>
            <w:tcW w:w="3167" w:type="dxa"/>
          </w:tcPr>
          <w:p w14:paraId="1CF51051" w14:textId="5B002092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get_clicked_vertex</w:t>
            </w:r>
            <w:proofErr w:type="spellEnd"/>
          </w:p>
        </w:tc>
        <w:tc>
          <w:tcPr>
            <w:tcW w:w="4056" w:type="dxa"/>
          </w:tcPr>
          <w:p w14:paraId="007FBDC2" w14:textId="09117696" w:rsidR="00A03449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нажатия на вершину графа</w:t>
            </w:r>
          </w:p>
        </w:tc>
      </w:tr>
      <w:tr w:rsidR="00A03449" w:rsidRPr="004D2355" w14:paraId="16275B21" w14:textId="77777777" w:rsidTr="00BA6512">
        <w:tc>
          <w:tcPr>
            <w:tcW w:w="2405" w:type="dxa"/>
          </w:tcPr>
          <w:p w14:paraId="54A697D2" w14:textId="3107273C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61B28C9" w14:textId="02FB3900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clear_graph</w:t>
            </w:r>
            <w:proofErr w:type="spellEnd"/>
          </w:p>
        </w:tc>
        <w:tc>
          <w:tcPr>
            <w:tcW w:w="4056" w:type="dxa"/>
          </w:tcPr>
          <w:p w14:paraId="2AF8642A" w14:textId="6273BFE1" w:rsidR="00A03449" w:rsidRPr="00A03449" w:rsidRDefault="00A03449" w:rsidP="00A0344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интерфейса графа</w:t>
            </w:r>
          </w:p>
        </w:tc>
      </w:tr>
    </w:tbl>
    <w:p w14:paraId="5C6930AD" w14:textId="77777777" w:rsidR="00A03449" w:rsidRDefault="00A03449" w:rsidP="00A03449"/>
    <w:p w14:paraId="74F00373" w14:textId="2FBBA2EB" w:rsidR="00A03449" w:rsidRPr="004D2355" w:rsidRDefault="00A03449" w:rsidP="00A03449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Описание функци</w:t>
      </w:r>
      <w:r>
        <w:rPr>
          <w:sz w:val="28"/>
          <w:szCs w:val="28"/>
        </w:rPr>
        <w:t>й</w:t>
      </w:r>
      <w:r w:rsidRPr="004D23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4D2355">
        <w:rPr>
          <w:i/>
          <w:iCs/>
          <w:sz w:val="28"/>
          <w:szCs w:val="28"/>
        </w:rPr>
        <w:t>«</w:t>
      </w:r>
      <w:r w:rsidRPr="00A03449">
        <w:rPr>
          <w:i/>
          <w:iCs/>
          <w:sz w:val="28"/>
          <w:szCs w:val="28"/>
          <w:lang w:val="en-US"/>
        </w:rPr>
        <w:t>Interface</w:t>
      </w:r>
      <w:r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</w:t>
      </w:r>
      <w:r>
        <w:rPr>
          <w:sz w:val="28"/>
          <w:szCs w:val="28"/>
        </w:rPr>
        <w:t>4</w:t>
      </w:r>
      <w:r w:rsidRPr="004D2355">
        <w:rPr>
          <w:sz w:val="28"/>
          <w:szCs w:val="28"/>
        </w:rPr>
        <w:t>.</w:t>
      </w:r>
    </w:p>
    <w:p w14:paraId="36C1450B" w14:textId="4B35E780" w:rsidR="00A03449" w:rsidRPr="00A03449" w:rsidRDefault="00A03449" w:rsidP="00A03449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</w:t>
      </w:r>
      <w:r w:rsidRPr="00A03449">
        <w:rPr>
          <w:i/>
          <w:iCs/>
          <w:sz w:val="24"/>
          <w:szCs w:val="24"/>
        </w:rPr>
        <w:t xml:space="preserve"> 5.</w:t>
      </w:r>
      <w:r>
        <w:rPr>
          <w:i/>
          <w:iCs/>
          <w:sz w:val="24"/>
          <w:szCs w:val="24"/>
        </w:rPr>
        <w:t>4</w:t>
      </w:r>
      <w:r w:rsidRPr="00A03449">
        <w:rPr>
          <w:i/>
          <w:iCs/>
          <w:sz w:val="24"/>
          <w:szCs w:val="24"/>
        </w:rPr>
        <w:t xml:space="preserve">. </w:t>
      </w:r>
      <w:r w:rsidRPr="004D2355">
        <w:rPr>
          <w:i/>
          <w:iCs/>
          <w:sz w:val="24"/>
          <w:szCs w:val="24"/>
        </w:rPr>
        <w:t>Описание</w:t>
      </w:r>
      <w:r w:rsidRPr="00A03449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функций</w:t>
      </w:r>
      <w:r w:rsidRPr="00A03449">
        <w:rPr>
          <w:i/>
          <w:iCs/>
          <w:sz w:val="24"/>
          <w:szCs w:val="24"/>
        </w:rPr>
        <w:t xml:space="preserve"> </w:t>
      </w:r>
      <w:r w:rsidRPr="00865C30">
        <w:rPr>
          <w:i/>
          <w:iCs/>
          <w:sz w:val="24"/>
          <w:szCs w:val="24"/>
        </w:rPr>
        <w:t>класса</w:t>
      </w:r>
      <w:r w:rsidRPr="00A03449">
        <w:rPr>
          <w:i/>
          <w:iCs/>
          <w:sz w:val="24"/>
          <w:szCs w:val="24"/>
        </w:rPr>
        <w:t xml:space="preserve"> «</w:t>
      </w:r>
      <w:r w:rsidRPr="00A03449">
        <w:rPr>
          <w:i/>
          <w:iCs/>
          <w:sz w:val="24"/>
          <w:szCs w:val="24"/>
          <w:lang w:val="en-US"/>
        </w:rPr>
        <w:t>Interface</w:t>
      </w:r>
      <w:r w:rsidRPr="00A03449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A03449" w:rsidRPr="004D2355" w14:paraId="33DBE030" w14:textId="77777777" w:rsidTr="00BA6512">
        <w:tc>
          <w:tcPr>
            <w:tcW w:w="2405" w:type="dxa"/>
          </w:tcPr>
          <w:p w14:paraId="2F8290FC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67" w:type="dxa"/>
          </w:tcPr>
          <w:p w14:paraId="3F00F328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227D16AE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A03449" w:rsidRPr="004D2355" w14:paraId="517772CE" w14:textId="77777777" w:rsidTr="00BA6512">
        <w:tc>
          <w:tcPr>
            <w:tcW w:w="2405" w:type="dxa"/>
          </w:tcPr>
          <w:p w14:paraId="15345626" w14:textId="7A0DBEC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3D9B8F0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65C30">
              <w:rPr>
                <w:sz w:val="28"/>
                <w:szCs w:val="28"/>
                <w:lang w:val="en-US"/>
              </w:rPr>
              <w:t>__</w:t>
            </w:r>
            <w:proofErr w:type="spellStart"/>
            <w:r w:rsidRPr="00865C30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865C30">
              <w:rPr>
                <w:sz w:val="28"/>
                <w:szCs w:val="28"/>
                <w:lang w:val="en-US"/>
              </w:rPr>
              <w:t>__</w:t>
            </w:r>
          </w:p>
        </w:tc>
        <w:tc>
          <w:tcPr>
            <w:tcW w:w="4056" w:type="dxa"/>
          </w:tcPr>
          <w:p w14:paraId="22988D74" w14:textId="77777777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класса</w:t>
            </w:r>
          </w:p>
        </w:tc>
      </w:tr>
      <w:tr w:rsidR="00A03449" w:rsidRPr="004D2355" w14:paraId="179366EB" w14:textId="77777777" w:rsidTr="00BA6512">
        <w:tc>
          <w:tcPr>
            <w:tcW w:w="2405" w:type="dxa"/>
          </w:tcPr>
          <w:p w14:paraId="6E7C369A" w14:textId="0416F460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2E47B61F" w14:textId="0186262B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create_interface</w:t>
            </w:r>
            <w:proofErr w:type="spellEnd"/>
          </w:p>
        </w:tc>
        <w:tc>
          <w:tcPr>
            <w:tcW w:w="4056" w:type="dxa"/>
          </w:tcPr>
          <w:p w14:paraId="102286A0" w14:textId="690CFFC5" w:rsidR="00A03449" w:rsidRPr="00865C30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элементов в интерфейсе</w:t>
            </w:r>
          </w:p>
        </w:tc>
      </w:tr>
      <w:tr w:rsidR="00A03449" w:rsidRPr="004D2355" w14:paraId="429C1625" w14:textId="77777777" w:rsidTr="00BA6512">
        <w:tc>
          <w:tcPr>
            <w:tcW w:w="2405" w:type="dxa"/>
          </w:tcPr>
          <w:p w14:paraId="0CE00118" w14:textId="409DE3C9" w:rsidR="00A03449" w:rsidRPr="004B30FA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Событие</w:t>
            </w:r>
          </w:p>
        </w:tc>
        <w:tc>
          <w:tcPr>
            <w:tcW w:w="3167" w:type="dxa"/>
          </w:tcPr>
          <w:p w14:paraId="0896A048" w14:textId="3171C093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prevent_typing</w:t>
            </w:r>
            <w:proofErr w:type="spellEnd"/>
          </w:p>
        </w:tc>
        <w:tc>
          <w:tcPr>
            <w:tcW w:w="4056" w:type="dxa"/>
          </w:tcPr>
          <w:p w14:paraId="48E63096" w14:textId="77777777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Запрет на редактирование </w:t>
            </w:r>
          </w:p>
          <w:p w14:paraId="158FA43B" w14:textId="50CCAA54" w:rsidR="002D1AE9" w:rsidRPr="004B30FA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элемента интерфейса</w:t>
            </w:r>
          </w:p>
        </w:tc>
      </w:tr>
      <w:tr w:rsidR="00A03449" w:rsidRPr="004D2355" w14:paraId="7456DBBF" w14:textId="77777777" w:rsidTr="00BA6512">
        <w:tc>
          <w:tcPr>
            <w:tcW w:w="2405" w:type="dxa"/>
          </w:tcPr>
          <w:p w14:paraId="790A5172" w14:textId="20503DC6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1BE3719C" w14:textId="21C9E600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clear_output</w:t>
            </w:r>
            <w:proofErr w:type="spellEnd"/>
          </w:p>
        </w:tc>
        <w:tc>
          <w:tcPr>
            <w:tcW w:w="4056" w:type="dxa"/>
          </w:tcPr>
          <w:p w14:paraId="7F8A366C" w14:textId="67A55F01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интерфейса</w:t>
            </w:r>
          </w:p>
        </w:tc>
      </w:tr>
      <w:tr w:rsidR="00A03449" w:rsidRPr="004D2355" w14:paraId="54B9D0E9" w14:textId="77777777" w:rsidTr="00BA6512">
        <w:tc>
          <w:tcPr>
            <w:tcW w:w="2405" w:type="dxa"/>
          </w:tcPr>
          <w:p w14:paraId="43391ACF" w14:textId="77777777" w:rsid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00C64AC0" w14:textId="021BA5F3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populate_edge_table</w:t>
            </w:r>
            <w:proofErr w:type="spellEnd"/>
          </w:p>
        </w:tc>
        <w:tc>
          <w:tcPr>
            <w:tcW w:w="4056" w:type="dxa"/>
          </w:tcPr>
          <w:p w14:paraId="522E492B" w14:textId="62CBAAAD" w:rsidR="00A03449" w:rsidRP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таблицы с вершинами и ребрами графа</w:t>
            </w:r>
          </w:p>
        </w:tc>
      </w:tr>
      <w:tr w:rsidR="00A03449" w:rsidRPr="004D2355" w14:paraId="68E676C7" w14:textId="77777777" w:rsidTr="00BA6512">
        <w:tc>
          <w:tcPr>
            <w:tcW w:w="2405" w:type="dxa"/>
          </w:tcPr>
          <w:p w14:paraId="3BC9DD35" w14:textId="3366C6ED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Вершина 1, вершина 2, вес ребра</w:t>
            </w:r>
          </w:p>
        </w:tc>
        <w:tc>
          <w:tcPr>
            <w:tcW w:w="3167" w:type="dxa"/>
          </w:tcPr>
          <w:p w14:paraId="4A3811FF" w14:textId="2548F682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update_weight</w:t>
            </w:r>
            <w:proofErr w:type="spellEnd"/>
          </w:p>
        </w:tc>
        <w:tc>
          <w:tcPr>
            <w:tcW w:w="4056" w:type="dxa"/>
          </w:tcPr>
          <w:p w14:paraId="64173203" w14:textId="37EA312E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веса между ребрами</w:t>
            </w:r>
          </w:p>
        </w:tc>
      </w:tr>
      <w:tr w:rsidR="00A03449" w:rsidRPr="002D1AE9" w14:paraId="190CDE74" w14:textId="77777777" w:rsidTr="00BA6512">
        <w:tc>
          <w:tcPr>
            <w:tcW w:w="2405" w:type="dxa"/>
          </w:tcPr>
          <w:p w14:paraId="15D65A23" w14:textId="7EF16072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B4CBB6B" w14:textId="3E3CAB37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threading_run</w:t>
            </w:r>
            <w:proofErr w:type="spellEnd"/>
          </w:p>
        </w:tc>
        <w:tc>
          <w:tcPr>
            <w:tcW w:w="4056" w:type="dxa"/>
          </w:tcPr>
          <w:p w14:paraId="29BED562" w14:textId="37F770CD" w:rsidR="00A03449" w:rsidRPr="002D1AE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</w:t>
            </w:r>
            <w:r w:rsidRPr="002D1A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функции</w:t>
            </w:r>
            <w:r w:rsidRPr="002D1AE9">
              <w:rPr>
                <w:sz w:val="28"/>
                <w:szCs w:val="28"/>
              </w:rPr>
              <w:t xml:space="preserve"> </w:t>
            </w:r>
            <w:r w:rsidRPr="002D1AE9">
              <w:rPr>
                <w:i/>
                <w:iCs/>
                <w:sz w:val="28"/>
                <w:szCs w:val="28"/>
              </w:rPr>
              <w:t>«</w:t>
            </w:r>
            <w:r w:rsidRPr="002D1AE9">
              <w:rPr>
                <w:i/>
                <w:iCs/>
                <w:sz w:val="28"/>
                <w:szCs w:val="28"/>
                <w:lang w:val="en-US"/>
              </w:rPr>
              <w:t>start</w:t>
            </w:r>
            <w:r w:rsidRPr="002D1AE9">
              <w:rPr>
                <w:i/>
                <w:iCs/>
                <w:sz w:val="28"/>
                <w:szCs w:val="28"/>
              </w:rPr>
              <w:t>_</w:t>
            </w:r>
            <w:r w:rsidRPr="002D1AE9">
              <w:rPr>
                <w:i/>
                <w:iCs/>
                <w:sz w:val="28"/>
                <w:szCs w:val="28"/>
                <w:lang w:val="en-US"/>
              </w:rPr>
              <w:t>process</w:t>
            </w:r>
            <w:r w:rsidRPr="004D2355">
              <w:rPr>
                <w:i/>
                <w:iCs/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A03449" w:rsidRPr="004D2355" w14:paraId="4C0C33FA" w14:textId="77777777" w:rsidTr="00BA6512">
        <w:tc>
          <w:tcPr>
            <w:tcW w:w="2405" w:type="dxa"/>
          </w:tcPr>
          <w:p w14:paraId="404C90EA" w14:textId="3D810E33" w:rsidR="00A03449" w:rsidRPr="004D2355" w:rsidRDefault="00A0344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67" w:type="dxa"/>
          </w:tcPr>
          <w:p w14:paraId="54602A96" w14:textId="5244E7F9" w:rsidR="00A03449" w:rsidRPr="00A03449" w:rsidRDefault="00A03449" w:rsidP="00BA651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A03449">
              <w:rPr>
                <w:sz w:val="28"/>
                <w:szCs w:val="28"/>
                <w:lang w:val="en-US"/>
              </w:rPr>
              <w:t>start_process</w:t>
            </w:r>
            <w:proofErr w:type="spellEnd"/>
          </w:p>
        </w:tc>
        <w:tc>
          <w:tcPr>
            <w:tcW w:w="4056" w:type="dxa"/>
          </w:tcPr>
          <w:p w14:paraId="084EA492" w14:textId="1AAF0E79" w:rsidR="00A03449" w:rsidRDefault="002D1AE9" w:rsidP="00BA65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решения поиска задачи о коммивояжере</w:t>
            </w:r>
          </w:p>
        </w:tc>
      </w:tr>
    </w:tbl>
    <w:p w14:paraId="77905B39" w14:textId="77777777" w:rsidR="00A03449" w:rsidRDefault="00A03449" w:rsidP="00A03449"/>
    <w:p w14:paraId="687C27E4" w14:textId="77777777" w:rsidR="00A03449" w:rsidRDefault="00A03449" w:rsidP="00A03449"/>
    <w:p w14:paraId="0E59E7BB" w14:textId="46D80672" w:rsidR="00824924" w:rsidRPr="00824924" w:rsidRDefault="00824924" w:rsidP="00824924">
      <w:pPr>
        <w:pStyle w:val="2"/>
        <w:spacing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5.3.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824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переменных</w:t>
      </w:r>
      <w:bookmarkEnd w:id="8"/>
    </w:p>
    <w:p w14:paraId="42CE1120" w14:textId="34C17A09" w:rsidR="00824924" w:rsidRPr="004D2355" w:rsidRDefault="00824924" w:rsidP="00824924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</w:t>
      </w:r>
      <w:r w:rsidR="002D1AE9"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 xml:space="preserve">. Описание </w:t>
      </w:r>
      <w:r>
        <w:rPr>
          <w:i/>
          <w:iCs/>
          <w:sz w:val="24"/>
          <w:szCs w:val="24"/>
        </w:rPr>
        <w:t xml:space="preserve">переменных </w:t>
      </w:r>
      <w:r w:rsidRPr="00865C30">
        <w:rPr>
          <w:i/>
          <w:iCs/>
          <w:sz w:val="24"/>
          <w:szCs w:val="24"/>
        </w:rPr>
        <w:t>функци</w:t>
      </w:r>
      <w:r>
        <w:rPr>
          <w:i/>
          <w:iCs/>
          <w:sz w:val="24"/>
          <w:szCs w:val="24"/>
        </w:rPr>
        <w:t>и</w:t>
      </w:r>
      <w:r w:rsidRPr="00865C30">
        <w:rPr>
          <w:i/>
          <w:iCs/>
          <w:sz w:val="24"/>
          <w:szCs w:val="24"/>
        </w:rPr>
        <w:t xml:space="preserve"> «</w:t>
      </w:r>
      <w:proofErr w:type="spellStart"/>
      <w:r w:rsidR="00420175" w:rsidRPr="00420175">
        <w:rPr>
          <w:i/>
          <w:iCs/>
          <w:sz w:val="24"/>
          <w:szCs w:val="24"/>
        </w:rPr>
        <w:t>simulated_annealing</w:t>
      </w:r>
      <w:proofErr w:type="spellEnd"/>
      <w:r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3167"/>
        <w:gridCol w:w="4056"/>
      </w:tblGrid>
      <w:tr w:rsidR="00824924" w:rsidRPr="004D2355" w14:paraId="02A974AF" w14:textId="77777777" w:rsidTr="001A4D7A">
        <w:tc>
          <w:tcPr>
            <w:tcW w:w="2405" w:type="dxa"/>
          </w:tcPr>
          <w:p w14:paraId="7673DA2E" w14:textId="32A232DE" w:rsidR="00824924" w:rsidRPr="006B4240" w:rsidRDefault="006B4240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167" w:type="dxa"/>
          </w:tcPr>
          <w:p w14:paraId="55860395" w14:textId="77777777" w:rsidR="00824924" w:rsidRPr="004D2355" w:rsidRDefault="00824924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056" w:type="dxa"/>
          </w:tcPr>
          <w:p w14:paraId="11444220" w14:textId="77777777" w:rsidR="00824924" w:rsidRPr="004D2355" w:rsidRDefault="00824924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824924" w:rsidRPr="004D2355" w14:paraId="190A7874" w14:textId="77777777" w:rsidTr="001A4D7A">
        <w:tc>
          <w:tcPr>
            <w:tcW w:w="2405" w:type="dxa"/>
          </w:tcPr>
          <w:p w14:paraId="39EE13C0" w14:textId="5F1F8DB8" w:rsidR="00824924" w:rsidRPr="0042017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PriorityQueue</w:t>
            </w:r>
            <w:proofErr w:type="spellEnd"/>
          </w:p>
        </w:tc>
        <w:tc>
          <w:tcPr>
            <w:tcW w:w="3167" w:type="dxa"/>
          </w:tcPr>
          <w:p w14:paraId="7D786CBD" w14:textId="05A9D61E" w:rsidR="00824924" w:rsidRPr="009B4CCB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previous_solutions</w:t>
            </w:r>
            <w:proofErr w:type="spellEnd"/>
          </w:p>
        </w:tc>
        <w:tc>
          <w:tcPr>
            <w:tcW w:w="4056" w:type="dxa"/>
          </w:tcPr>
          <w:p w14:paraId="0FF08427" w14:textId="492C7D91" w:rsidR="00824924" w:rsidRPr="002D1AE9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Очередь всех найденных решений</w:t>
            </w:r>
          </w:p>
        </w:tc>
      </w:tr>
      <w:tr w:rsidR="00824924" w:rsidRPr="004D2355" w14:paraId="0E1123FC" w14:textId="77777777" w:rsidTr="001A4D7A">
        <w:tc>
          <w:tcPr>
            <w:tcW w:w="2405" w:type="dxa"/>
          </w:tcPr>
          <w:p w14:paraId="41BBBB07" w14:textId="7A1E7D4A" w:rsidR="00824924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D1AE9">
              <w:rPr>
                <w:sz w:val="28"/>
                <w:szCs w:val="28"/>
                <w:lang w:val="en-US"/>
              </w:rPr>
              <w:t>networkx.</w:t>
            </w:r>
            <w:r>
              <w:rPr>
                <w:sz w:val="28"/>
                <w:szCs w:val="28"/>
                <w:lang w:val="en-US"/>
              </w:rPr>
              <w:t>graph</w:t>
            </w:r>
            <w:proofErr w:type="spellEnd"/>
          </w:p>
        </w:tc>
        <w:tc>
          <w:tcPr>
            <w:tcW w:w="3167" w:type="dxa"/>
          </w:tcPr>
          <w:p w14:paraId="5A02E0EB" w14:textId="7523441F" w:rsidR="00824924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current_solution</w:t>
            </w:r>
            <w:proofErr w:type="spellEnd"/>
          </w:p>
        </w:tc>
        <w:tc>
          <w:tcPr>
            <w:tcW w:w="4056" w:type="dxa"/>
          </w:tcPr>
          <w:p w14:paraId="3B7B8E5C" w14:textId="739D49DE" w:rsidR="00824924" w:rsidRPr="00865C30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решение</w:t>
            </w:r>
          </w:p>
        </w:tc>
      </w:tr>
      <w:tr w:rsidR="00824924" w:rsidRPr="004D2355" w14:paraId="41DF169A" w14:textId="77777777" w:rsidTr="001A4D7A">
        <w:tc>
          <w:tcPr>
            <w:tcW w:w="2405" w:type="dxa"/>
          </w:tcPr>
          <w:p w14:paraId="429E35BE" w14:textId="55C1DAC2" w:rsidR="00824924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4A808088" w14:textId="5C51731E" w:rsidR="00824924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current_cost</w:t>
            </w:r>
            <w:proofErr w:type="spellEnd"/>
          </w:p>
        </w:tc>
        <w:tc>
          <w:tcPr>
            <w:tcW w:w="4056" w:type="dxa"/>
          </w:tcPr>
          <w:p w14:paraId="3ECFB853" w14:textId="50F3479B" w:rsidR="00824924" w:rsidRPr="00A21FE9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общий вес решения</w:t>
            </w:r>
          </w:p>
        </w:tc>
      </w:tr>
      <w:tr w:rsidR="009B4CCB" w:rsidRPr="004D2355" w14:paraId="25EF4D5E" w14:textId="77777777" w:rsidTr="001A4D7A">
        <w:tc>
          <w:tcPr>
            <w:tcW w:w="2405" w:type="dxa"/>
          </w:tcPr>
          <w:p w14:paraId="04BC9915" w14:textId="63F220F3" w:rsidR="009B4CCB" w:rsidRPr="004D2355" w:rsidRDefault="002D1A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1AE9">
              <w:rPr>
                <w:sz w:val="28"/>
                <w:szCs w:val="28"/>
                <w:lang w:val="en-US"/>
              </w:rPr>
              <w:t>List[int]</w:t>
            </w:r>
          </w:p>
        </w:tc>
        <w:tc>
          <w:tcPr>
            <w:tcW w:w="3167" w:type="dxa"/>
          </w:tcPr>
          <w:p w14:paraId="524962F1" w14:textId="42A0B480" w:rsidR="009B4CCB" w:rsidRPr="009B4CCB" w:rsidRDefault="002D1A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D1AE9">
              <w:rPr>
                <w:sz w:val="28"/>
                <w:szCs w:val="28"/>
                <w:lang w:val="en-US"/>
              </w:rPr>
              <w:t>traversal</w:t>
            </w:r>
          </w:p>
        </w:tc>
        <w:tc>
          <w:tcPr>
            <w:tcW w:w="4056" w:type="dxa"/>
          </w:tcPr>
          <w:p w14:paraId="646586C0" w14:textId="7900A80B" w:rsidR="009B4CCB" w:rsidRPr="00A21FE9" w:rsidRDefault="0014392A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Порядок обхода графа</w:t>
            </w:r>
          </w:p>
        </w:tc>
      </w:tr>
      <w:tr w:rsidR="009B4CCB" w:rsidRPr="004D2355" w14:paraId="7367E1DE" w14:textId="77777777" w:rsidTr="001A4D7A">
        <w:tc>
          <w:tcPr>
            <w:tcW w:w="2405" w:type="dxa"/>
          </w:tcPr>
          <w:p w14:paraId="6877CBEA" w14:textId="4642EF7F" w:rsidR="009B4CCB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56D6B5C2" w14:textId="615E31EA" w:rsidR="009B4CCB" w:rsidRPr="009B4CCB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0175">
              <w:rPr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056" w:type="dxa"/>
          </w:tcPr>
          <w:p w14:paraId="0607C6F2" w14:textId="12423B38" w:rsidR="009B4CCB" w:rsidRPr="00A21FE9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порядка обхода графа</w:t>
            </w:r>
          </w:p>
        </w:tc>
      </w:tr>
      <w:tr w:rsidR="009B4CCB" w:rsidRPr="004D2355" w14:paraId="1AB390C3" w14:textId="77777777" w:rsidTr="001A4D7A">
        <w:tc>
          <w:tcPr>
            <w:tcW w:w="2405" w:type="dxa"/>
          </w:tcPr>
          <w:p w14:paraId="7350E513" w14:textId="1B0C8F9E" w:rsidR="009B4CCB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D1AE9">
              <w:rPr>
                <w:sz w:val="28"/>
                <w:szCs w:val="28"/>
                <w:lang w:val="en-US"/>
              </w:rPr>
              <w:t>networkx.</w:t>
            </w:r>
            <w:r>
              <w:rPr>
                <w:sz w:val="28"/>
                <w:szCs w:val="28"/>
                <w:lang w:val="en-US"/>
              </w:rPr>
              <w:t>graph</w:t>
            </w:r>
            <w:proofErr w:type="spellEnd"/>
          </w:p>
        </w:tc>
        <w:tc>
          <w:tcPr>
            <w:tcW w:w="3167" w:type="dxa"/>
          </w:tcPr>
          <w:p w14:paraId="01710B9B" w14:textId="17D145C4" w:rsidR="009B4CCB" w:rsidRPr="009B4CCB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neighbor_solution</w:t>
            </w:r>
            <w:proofErr w:type="spellEnd"/>
          </w:p>
        </w:tc>
        <w:tc>
          <w:tcPr>
            <w:tcW w:w="4056" w:type="dxa"/>
          </w:tcPr>
          <w:p w14:paraId="68D6FCF7" w14:textId="25A7271E" w:rsidR="009B4CCB" w:rsidRPr="00A21FE9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Соседнее решение</w:t>
            </w:r>
          </w:p>
        </w:tc>
      </w:tr>
      <w:tr w:rsidR="009B4CCB" w:rsidRPr="004D2355" w14:paraId="4ABE09C5" w14:textId="77777777" w:rsidTr="001A4D7A">
        <w:tc>
          <w:tcPr>
            <w:tcW w:w="2405" w:type="dxa"/>
          </w:tcPr>
          <w:p w14:paraId="75C53F89" w14:textId="1BCFF757" w:rsidR="009B4CCB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67" w:type="dxa"/>
          </w:tcPr>
          <w:p w14:paraId="2B235B8A" w14:textId="41ED38E0" w:rsidR="009B4CCB" w:rsidRPr="009B4CCB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420175">
              <w:rPr>
                <w:sz w:val="28"/>
                <w:szCs w:val="28"/>
                <w:lang w:val="en-US"/>
              </w:rPr>
              <w:t>neighbor_cost</w:t>
            </w:r>
            <w:proofErr w:type="spellEnd"/>
          </w:p>
        </w:tc>
        <w:tc>
          <w:tcPr>
            <w:tcW w:w="4056" w:type="dxa"/>
          </w:tcPr>
          <w:p w14:paraId="067B7ED9" w14:textId="1B746C9A" w:rsidR="009B4CCB" w:rsidRPr="00A21FE9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вес соседнего решения</w:t>
            </w:r>
          </w:p>
        </w:tc>
      </w:tr>
      <w:tr w:rsidR="009B4CCB" w:rsidRPr="004D2355" w14:paraId="25FD6050" w14:textId="77777777" w:rsidTr="001A4D7A">
        <w:tc>
          <w:tcPr>
            <w:tcW w:w="2405" w:type="dxa"/>
          </w:tcPr>
          <w:p w14:paraId="1DF50CDE" w14:textId="2CC8AD10" w:rsidR="009B4CCB" w:rsidRPr="004D2355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67" w:type="dxa"/>
          </w:tcPr>
          <w:p w14:paraId="5CFB6F52" w14:textId="58989EDA" w:rsidR="009B4CCB" w:rsidRPr="009B4CCB" w:rsidRDefault="00420175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20175"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4056" w:type="dxa"/>
          </w:tcPr>
          <w:p w14:paraId="34EA925A" w14:textId="14D14B4B" w:rsidR="009B4CCB" w:rsidRPr="00420175" w:rsidRDefault="00420175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</w:t>
            </w:r>
          </w:p>
        </w:tc>
      </w:tr>
      <w:tr w:rsidR="009B4CCB" w:rsidRPr="004D2355" w14:paraId="2FC4B771" w14:textId="77777777" w:rsidTr="001A4D7A">
        <w:tc>
          <w:tcPr>
            <w:tcW w:w="2405" w:type="dxa"/>
          </w:tcPr>
          <w:p w14:paraId="046499D5" w14:textId="4512F4DC" w:rsidR="009B4CCB" w:rsidRPr="002D1AE9" w:rsidRDefault="002D1AE9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67" w:type="dxa"/>
          </w:tcPr>
          <w:p w14:paraId="226E3FC5" w14:textId="3A6D142C" w:rsidR="009B4CCB" w:rsidRPr="009B4CCB" w:rsidRDefault="002D1AE9" w:rsidP="001A4D7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</w:p>
        </w:tc>
        <w:tc>
          <w:tcPr>
            <w:tcW w:w="4056" w:type="dxa"/>
          </w:tcPr>
          <w:p w14:paraId="7A9135AA" w14:textId="4A9EC460" w:rsidR="009B4CCB" w:rsidRPr="00A21FE9" w:rsidRDefault="0014392A" w:rsidP="001A4D7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задачи в виде итоговой длины обхода и порядка обхода</w:t>
            </w:r>
          </w:p>
        </w:tc>
      </w:tr>
    </w:tbl>
    <w:p w14:paraId="6B6FA275" w14:textId="021BB002" w:rsidR="00FE1BEB" w:rsidRPr="006C0B33" w:rsidRDefault="00410591" w:rsidP="008659E5">
      <w:pPr>
        <w:spacing w:before="240" w:after="160" w:line="360" w:lineRule="auto"/>
        <w:ind w:firstLine="709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516E32">
        <w:rPr>
          <w:color w:val="000000" w:themeColor="text1"/>
          <w:sz w:val="28"/>
          <w:szCs w:val="28"/>
        </w:rPr>
        <w:t xml:space="preserve">Полный код программы представлен в Приложении </w:t>
      </w:r>
      <w:r>
        <w:rPr>
          <w:color w:val="000000" w:themeColor="text1"/>
          <w:sz w:val="28"/>
          <w:szCs w:val="28"/>
        </w:rPr>
        <w:t>А</w:t>
      </w:r>
      <w:r w:rsidRPr="00516E32">
        <w:rPr>
          <w:color w:val="000000" w:themeColor="text1"/>
          <w:sz w:val="28"/>
          <w:szCs w:val="28"/>
        </w:rPr>
        <w:t>.</w:t>
      </w:r>
      <w:r w:rsidR="00FE1BEB" w:rsidRPr="006C0B33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6C0B33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bookmarkStart w:id="9" w:name="_Toc151413482"/>
      <w:r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6C0B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9"/>
    </w:p>
    <w:p w14:paraId="6A3BC8F3" w14:textId="63AD1E97" w:rsidR="00F16C18" w:rsidRPr="008659E5" w:rsidRDefault="00E532C8" w:rsidP="00F1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Верхнее п</w:t>
      </w:r>
      <w:r w:rsidR="00F16C18" w:rsidRPr="006C0B33">
        <w:rPr>
          <w:color w:val="000000" w:themeColor="text1"/>
          <w:sz w:val="28"/>
          <w:szCs w:val="28"/>
        </w:rPr>
        <w:t xml:space="preserve">оле устанавливает </w:t>
      </w:r>
      <w:r>
        <w:rPr>
          <w:color w:val="000000" w:themeColor="text1"/>
          <w:sz w:val="28"/>
          <w:szCs w:val="28"/>
        </w:rPr>
        <w:t>редактор для графа с возможностью задания графа путем добавления вершин и ребер</w:t>
      </w:r>
      <w:r w:rsidR="00F16C18" w:rsidRPr="006C0B3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B77608">
        <w:rPr>
          <w:color w:val="000000" w:themeColor="text1"/>
          <w:sz w:val="28"/>
          <w:szCs w:val="28"/>
        </w:rPr>
        <w:t xml:space="preserve">Левой кнопкой мыши создается вершина в графе, а правая кнопка отвечает за создание ребра между двумя вершинам. </w:t>
      </w:r>
      <w:r>
        <w:rPr>
          <w:color w:val="000000" w:themeColor="text1"/>
          <w:sz w:val="28"/>
          <w:szCs w:val="28"/>
        </w:rPr>
        <w:t xml:space="preserve">Поле </w:t>
      </w:r>
      <w:r w:rsidRPr="004D2355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Вес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изменяет вес ребра на заданное пользователем.</w:t>
      </w:r>
      <w:r w:rsidR="008659E5">
        <w:rPr>
          <w:sz w:val="28"/>
          <w:szCs w:val="28"/>
        </w:rPr>
        <w:t xml:space="preserve"> Поля </w:t>
      </w:r>
      <w:r w:rsidR="008659E5" w:rsidRPr="004D2355">
        <w:rPr>
          <w:i/>
          <w:iCs/>
          <w:sz w:val="28"/>
          <w:szCs w:val="28"/>
        </w:rPr>
        <w:t>«</w:t>
      </w:r>
      <w:r w:rsidR="008659E5">
        <w:rPr>
          <w:i/>
          <w:iCs/>
          <w:sz w:val="28"/>
          <w:szCs w:val="28"/>
        </w:rPr>
        <w:t>Начальная температура</w:t>
      </w:r>
      <w:r w:rsidR="008659E5" w:rsidRPr="004D2355">
        <w:rPr>
          <w:i/>
          <w:iCs/>
          <w:sz w:val="28"/>
          <w:szCs w:val="28"/>
        </w:rPr>
        <w:t>»</w:t>
      </w:r>
      <w:r w:rsidR="008659E5" w:rsidRPr="008659E5">
        <w:rPr>
          <w:sz w:val="28"/>
          <w:szCs w:val="28"/>
        </w:rPr>
        <w:t xml:space="preserve">, </w:t>
      </w:r>
      <w:r w:rsidR="008659E5" w:rsidRPr="004D2355">
        <w:rPr>
          <w:i/>
          <w:iCs/>
          <w:sz w:val="28"/>
          <w:szCs w:val="28"/>
        </w:rPr>
        <w:t>«</w:t>
      </w:r>
      <w:proofErr w:type="spellStart"/>
      <w:r w:rsidR="008659E5">
        <w:rPr>
          <w:i/>
          <w:iCs/>
          <w:sz w:val="28"/>
          <w:szCs w:val="28"/>
        </w:rPr>
        <w:t>Коэфф</w:t>
      </w:r>
      <w:proofErr w:type="spellEnd"/>
      <w:r w:rsidR="008659E5">
        <w:rPr>
          <w:i/>
          <w:iCs/>
          <w:sz w:val="28"/>
          <w:szCs w:val="28"/>
        </w:rPr>
        <w:t>. охлаждения</w:t>
      </w:r>
      <w:r w:rsidR="008659E5" w:rsidRPr="004D2355">
        <w:rPr>
          <w:i/>
          <w:iCs/>
          <w:sz w:val="28"/>
          <w:szCs w:val="28"/>
        </w:rPr>
        <w:t>»</w:t>
      </w:r>
      <w:r w:rsidR="008659E5" w:rsidRPr="008659E5">
        <w:rPr>
          <w:sz w:val="28"/>
          <w:szCs w:val="28"/>
        </w:rPr>
        <w:t>,</w:t>
      </w:r>
      <w:r w:rsidR="008659E5" w:rsidRPr="008659E5">
        <w:rPr>
          <w:sz w:val="28"/>
          <w:szCs w:val="28"/>
        </w:rPr>
        <w:t xml:space="preserve"> </w:t>
      </w:r>
      <w:r w:rsidR="008659E5" w:rsidRPr="004D2355">
        <w:rPr>
          <w:i/>
          <w:iCs/>
          <w:sz w:val="28"/>
          <w:szCs w:val="28"/>
        </w:rPr>
        <w:t>«</w:t>
      </w:r>
      <w:r w:rsidR="008659E5">
        <w:rPr>
          <w:i/>
          <w:iCs/>
          <w:sz w:val="28"/>
          <w:szCs w:val="28"/>
        </w:rPr>
        <w:t>Количество итераций</w:t>
      </w:r>
      <w:r w:rsidR="008659E5" w:rsidRPr="004D2355">
        <w:rPr>
          <w:i/>
          <w:iCs/>
          <w:sz w:val="28"/>
          <w:szCs w:val="28"/>
        </w:rPr>
        <w:t>»</w:t>
      </w:r>
      <w:r w:rsidR="008659E5">
        <w:rPr>
          <w:i/>
          <w:iCs/>
          <w:sz w:val="28"/>
          <w:szCs w:val="28"/>
        </w:rPr>
        <w:t xml:space="preserve"> </w:t>
      </w:r>
      <w:r w:rsidR="008659E5">
        <w:rPr>
          <w:sz w:val="28"/>
          <w:szCs w:val="28"/>
        </w:rPr>
        <w:t>задают значения температуры, коэффициента охлаждения, количества итераций.</w:t>
      </w:r>
    </w:p>
    <w:p w14:paraId="71FF7CEE" w14:textId="1CED5AC0" w:rsidR="008E419B" w:rsidRDefault="008E419B" w:rsidP="008E4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>«</w:t>
      </w:r>
      <w:r w:rsidR="00E532C8">
        <w:rPr>
          <w:i/>
          <w:iCs/>
          <w:sz w:val="28"/>
          <w:szCs w:val="28"/>
        </w:rPr>
        <w:t>Рассчитать</w:t>
      </w:r>
      <w:r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 </w:t>
      </w:r>
      <w:r w:rsidR="00E532C8">
        <w:rPr>
          <w:sz w:val="28"/>
          <w:szCs w:val="28"/>
        </w:rPr>
        <w:t>старт поиска решения задачи о коммивояжере методом ближайшего соседа. Ответ, а также итоговый обход графа выводится в интерфейс.</w:t>
      </w:r>
    </w:p>
    <w:p w14:paraId="7A4EC66A" w14:textId="20CE206A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</w:t>
      </w:r>
      <w:r w:rsidR="00E532C8">
        <w:rPr>
          <w:i/>
          <w:iCs/>
          <w:sz w:val="28"/>
          <w:szCs w:val="28"/>
        </w:rPr>
        <w:t>Очистить</w:t>
      </w:r>
      <w:r w:rsidR="00A636A7" w:rsidRPr="004D2355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отвечает за</w:t>
      </w:r>
      <w:r w:rsidR="00E532C8">
        <w:rPr>
          <w:sz w:val="28"/>
          <w:szCs w:val="28"/>
        </w:rPr>
        <w:t xml:space="preserve"> очистку интерфейса от всех </w:t>
      </w:r>
      <w:r w:rsidR="00B77608">
        <w:rPr>
          <w:sz w:val="28"/>
          <w:szCs w:val="28"/>
        </w:rPr>
        <w:t xml:space="preserve">пользовательских </w:t>
      </w:r>
      <w:r w:rsidR="00E532C8">
        <w:rPr>
          <w:sz w:val="28"/>
          <w:szCs w:val="28"/>
        </w:rPr>
        <w:t>данных</w:t>
      </w:r>
      <w:r w:rsidR="00A636A7" w:rsidRPr="004D2355">
        <w:rPr>
          <w:sz w:val="28"/>
          <w:szCs w:val="28"/>
        </w:rPr>
        <w:t>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141348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10"/>
    </w:p>
    <w:p w14:paraId="4A0D2B3E" w14:textId="39A7C5DF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3.10.6. Предварительно необходимо установить библиотеки: </w:t>
      </w:r>
      <w:proofErr w:type="spellStart"/>
      <w:r w:rsidR="00620369" w:rsidRPr="004D2355">
        <w:rPr>
          <w:sz w:val="28"/>
          <w:szCs w:val="28"/>
          <w:lang w:val="en-US"/>
        </w:rPr>
        <w:t>customtkinter</w:t>
      </w:r>
      <w:proofErr w:type="spellEnd"/>
      <w:r w:rsidR="00620369" w:rsidRPr="004D2355">
        <w:rPr>
          <w:sz w:val="28"/>
          <w:szCs w:val="28"/>
        </w:rPr>
        <w:t xml:space="preserve"> версии не ниже 5.2.0, </w:t>
      </w:r>
      <w:proofErr w:type="spellStart"/>
      <w:r w:rsidR="00B77608">
        <w:rPr>
          <w:sz w:val="28"/>
          <w:szCs w:val="28"/>
          <w:lang w:val="en-US"/>
        </w:rPr>
        <w:t>networkx</w:t>
      </w:r>
      <w:proofErr w:type="spellEnd"/>
      <w:r w:rsidR="00620369" w:rsidRPr="004D2355">
        <w:rPr>
          <w:sz w:val="28"/>
          <w:szCs w:val="28"/>
        </w:rPr>
        <w:t xml:space="preserve"> версии не ниже </w:t>
      </w:r>
      <w:r w:rsidR="00B77608" w:rsidRPr="00B77608">
        <w:rPr>
          <w:sz w:val="28"/>
          <w:szCs w:val="28"/>
        </w:rPr>
        <w:t>3</w:t>
      </w:r>
      <w:r w:rsidR="00620369" w:rsidRPr="004D2355">
        <w:rPr>
          <w:sz w:val="28"/>
          <w:szCs w:val="28"/>
        </w:rPr>
        <w:t>.0.</w:t>
      </w:r>
    </w:p>
    <w:p w14:paraId="2AE5B1F2" w14:textId="7225818F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</w:t>
      </w:r>
      <w:r w:rsidR="008E419B" w:rsidRPr="008E419B">
        <w:rPr>
          <w:sz w:val="28"/>
          <w:szCs w:val="28"/>
        </w:rPr>
        <w:t>0</w:t>
      </w:r>
      <w:r w:rsidRPr="004D2355">
        <w:rPr>
          <w:sz w:val="28"/>
          <w:szCs w:val="28"/>
        </w:rPr>
        <w:t xml:space="preserve">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 xml:space="preserve">еобходимое количество оперативной памяти: </w:t>
      </w:r>
      <w:r w:rsidR="00B77608" w:rsidRPr="00B77608">
        <w:rPr>
          <w:sz w:val="28"/>
          <w:szCs w:val="28"/>
        </w:rPr>
        <w:t>1</w:t>
      </w:r>
      <w:r w:rsidRPr="004D2355">
        <w:rPr>
          <w:sz w:val="28"/>
          <w:szCs w:val="28"/>
        </w:rPr>
        <w:t>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5FA096DF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1413484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14:paraId="2703FC70" w14:textId="314A9235" w:rsidR="003200E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</w:t>
      </w:r>
      <w:r w:rsidR="00B77608" w:rsidRPr="00B77608">
        <w:rPr>
          <w:sz w:val="28"/>
          <w:szCs w:val="28"/>
        </w:rPr>
        <w:t xml:space="preserve"> </w:t>
      </w:r>
      <w:r w:rsidR="003200E5" w:rsidRPr="004D2355">
        <w:rPr>
          <w:sz w:val="28"/>
          <w:szCs w:val="28"/>
        </w:rPr>
        <w:t>контрольны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пример, демонстрирующи</w:t>
      </w:r>
      <w:r w:rsidR="00B77608">
        <w:rPr>
          <w:sz w:val="28"/>
          <w:szCs w:val="28"/>
        </w:rPr>
        <w:t>й</w:t>
      </w:r>
      <w:r w:rsidR="003200E5" w:rsidRPr="004D2355">
        <w:rPr>
          <w:sz w:val="28"/>
          <w:szCs w:val="28"/>
        </w:rPr>
        <w:t xml:space="preserve"> способность программы </w:t>
      </w:r>
      <w:r w:rsidR="00B77608">
        <w:rPr>
          <w:sz w:val="28"/>
          <w:szCs w:val="28"/>
        </w:rPr>
        <w:t>находить кратчайший гамильтонов цикл в графе</w:t>
      </w:r>
      <w:r w:rsidR="003200E5" w:rsidRPr="004D2355">
        <w:rPr>
          <w:sz w:val="28"/>
          <w:szCs w:val="28"/>
        </w:rPr>
        <w:t>.</w:t>
      </w:r>
    </w:p>
    <w:p w14:paraId="14D7C968" w14:textId="41A55CAC" w:rsidR="00B77608" w:rsidRDefault="00EE62BF" w:rsidP="008659E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E0FCA9" wp14:editId="2403D0D1">
            <wp:extent cx="5637088" cy="3683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302" cy="36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BE4C" w14:textId="367FF39E" w:rsidR="00B77608" w:rsidRPr="004D2355" w:rsidRDefault="00B77608" w:rsidP="00B77608">
      <w:pPr>
        <w:spacing w:line="360" w:lineRule="auto"/>
        <w:ind w:firstLine="709"/>
        <w:jc w:val="center"/>
        <w:rPr>
          <w:sz w:val="28"/>
          <w:szCs w:val="28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.1. Интерфейс программ</w:t>
      </w:r>
      <w:r>
        <w:rPr>
          <w:i/>
          <w:iCs/>
          <w:sz w:val="24"/>
          <w:szCs w:val="24"/>
        </w:rPr>
        <w:t>ы</w:t>
      </w:r>
    </w:p>
    <w:p w14:paraId="6DF27947" w14:textId="6C52DA71" w:rsidR="00B77608" w:rsidRDefault="00EE62BF" w:rsidP="008659E5">
      <w:pPr>
        <w:spacing w:after="160" w:line="259" w:lineRule="auto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192FF3C" wp14:editId="61BEA3D0">
            <wp:extent cx="5602664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431" cy="36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A20" w14:textId="5C372836" w:rsidR="00015205" w:rsidRDefault="00B77608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</w:t>
      </w:r>
      <w:r w:rsidR="00557EA5">
        <w:rPr>
          <w:i/>
          <w:iCs/>
          <w:sz w:val="24"/>
          <w:szCs w:val="24"/>
        </w:rPr>
        <w:t>2</w:t>
      </w:r>
      <w:r w:rsidRPr="004D2355">
        <w:rPr>
          <w:i/>
          <w:iCs/>
          <w:sz w:val="24"/>
          <w:szCs w:val="24"/>
        </w:rPr>
        <w:t>.</w:t>
      </w:r>
      <w:r w:rsidR="007B2370">
        <w:rPr>
          <w:i/>
          <w:iCs/>
          <w:sz w:val="24"/>
          <w:szCs w:val="24"/>
        </w:rPr>
        <w:t xml:space="preserve"> Вывод решения задачи</w:t>
      </w:r>
    </w:p>
    <w:p w14:paraId="21C81472" w14:textId="13C530DC" w:rsidR="008659E5" w:rsidRDefault="008659E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0EF01A6D" w14:textId="58B78A53" w:rsidR="008659E5" w:rsidRDefault="008659E5" w:rsidP="008659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сравнении поиска решения задачи коммивояжера методом ближайшего соседа алгоритм имитации отжига находит более оптимальные решения, но при этом </w:t>
      </w:r>
      <w:r w:rsidR="00557EA5">
        <w:rPr>
          <w:sz w:val="28"/>
          <w:szCs w:val="28"/>
        </w:rPr>
        <w:t>затрачивает больше времени. Результаты тестирований представлены в таблице 8.3.</w:t>
      </w:r>
    </w:p>
    <w:p w14:paraId="14427D01" w14:textId="7DE1DA8D" w:rsidR="00557EA5" w:rsidRPr="00557EA5" w:rsidRDefault="00557EA5" w:rsidP="00557EA5">
      <w:pPr>
        <w:spacing w:line="360" w:lineRule="auto"/>
        <w:ind w:firstLine="709"/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8.3. Сравнение двух методов решения задачи коммивояжера.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EA5" w14:paraId="4EB63192" w14:textId="77777777" w:rsidTr="00557EA5">
        <w:tc>
          <w:tcPr>
            <w:tcW w:w="3209" w:type="dxa"/>
          </w:tcPr>
          <w:p w14:paraId="49D777D4" w14:textId="2725A067" w:rsidR="00557EA5" w:rsidRDefault="00557EA5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вершин в графе</w:t>
            </w:r>
          </w:p>
        </w:tc>
        <w:tc>
          <w:tcPr>
            <w:tcW w:w="3209" w:type="dxa"/>
          </w:tcPr>
          <w:p w14:paraId="6A1CD3DC" w14:textId="42FF9E4B" w:rsidR="00557EA5" w:rsidRDefault="00557EA5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ближайшего соседа, с</w:t>
            </w:r>
          </w:p>
        </w:tc>
        <w:tc>
          <w:tcPr>
            <w:tcW w:w="3210" w:type="dxa"/>
          </w:tcPr>
          <w:p w14:paraId="6EF88293" w14:textId="5EB8B99A" w:rsidR="00557EA5" w:rsidRDefault="00557EA5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 имитации отжига, с</w:t>
            </w:r>
          </w:p>
        </w:tc>
      </w:tr>
      <w:tr w:rsidR="00557EA5" w14:paraId="393D828E" w14:textId="77777777" w:rsidTr="00557EA5">
        <w:tc>
          <w:tcPr>
            <w:tcW w:w="3209" w:type="dxa"/>
          </w:tcPr>
          <w:p w14:paraId="3E9884BB" w14:textId="5C8A499C" w:rsidR="00557EA5" w:rsidRDefault="00557EA5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C28D9D7" w14:textId="13CE5C34" w:rsidR="00557EA5" w:rsidRDefault="00557EA5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210" w:type="dxa"/>
          </w:tcPr>
          <w:p w14:paraId="4639FA20" w14:textId="2097ED14" w:rsidR="00557EA5" w:rsidRDefault="00557EA5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557EA5" w14:paraId="3DF03A76" w14:textId="77777777" w:rsidTr="00557EA5">
        <w:tc>
          <w:tcPr>
            <w:tcW w:w="3209" w:type="dxa"/>
          </w:tcPr>
          <w:p w14:paraId="07C64EC4" w14:textId="64D7FA2A" w:rsidR="00557EA5" w:rsidRDefault="00557EA5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5DC86C20" w14:textId="640F4AD4" w:rsidR="00557EA5" w:rsidRDefault="00557EA5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0.11</w:t>
            </w:r>
          </w:p>
        </w:tc>
        <w:tc>
          <w:tcPr>
            <w:tcW w:w="3210" w:type="dxa"/>
          </w:tcPr>
          <w:p w14:paraId="6CE8E6EE" w14:textId="0FD7C857" w:rsidR="00557EA5" w:rsidRDefault="00097BCB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5.22</w:t>
            </w:r>
          </w:p>
        </w:tc>
      </w:tr>
      <w:tr w:rsidR="00557EA5" w14:paraId="44D79574" w14:textId="77777777" w:rsidTr="00557EA5">
        <w:tc>
          <w:tcPr>
            <w:tcW w:w="3209" w:type="dxa"/>
          </w:tcPr>
          <w:p w14:paraId="7B0A2124" w14:textId="7371002B" w:rsidR="00557EA5" w:rsidRDefault="00557EA5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09" w:type="dxa"/>
          </w:tcPr>
          <w:p w14:paraId="4EA64D9A" w14:textId="60330833" w:rsidR="00557EA5" w:rsidRDefault="00557EA5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0.13</w:t>
            </w:r>
          </w:p>
        </w:tc>
        <w:tc>
          <w:tcPr>
            <w:tcW w:w="3210" w:type="dxa"/>
          </w:tcPr>
          <w:p w14:paraId="5CFBD998" w14:textId="4668F075" w:rsidR="00557EA5" w:rsidRDefault="00097BCB" w:rsidP="00557EA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34.8</w:t>
            </w:r>
          </w:p>
        </w:tc>
      </w:tr>
    </w:tbl>
    <w:p w14:paraId="5E1708BE" w14:textId="77777777" w:rsidR="00557EA5" w:rsidRPr="008659E5" w:rsidRDefault="00557EA5" w:rsidP="008659E5">
      <w:pPr>
        <w:spacing w:line="360" w:lineRule="auto"/>
        <w:ind w:firstLine="709"/>
        <w:jc w:val="both"/>
        <w:rPr>
          <w:sz w:val="28"/>
          <w:szCs w:val="28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141348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2"/>
    </w:p>
    <w:p w14:paraId="6D680DCB" w14:textId="132A9330" w:rsidR="00097BCB" w:rsidRPr="00097BCB" w:rsidRDefault="00097BCB" w:rsidP="00097BCB">
      <w:pPr>
        <w:spacing w:line="360" w:lineRule="auto"/>
        <w:ind w:firstLine="709"/>
        <w:jc w:val="both"/>
        <w:rPr>
          <w:sz w:val="28"/>
          <w:szCs w:val="28"/>
        </w:rPr>
      </w:pPr>
      <w:r w:rsidRPr="00097BCB">
        <w:rPr>
          <w:sz w:val="28"/>
          <w:szCs w:val="28"/>
        </w:rPr>
        <w:t>В данной работе была исследована задача о коммивояжере, которая представляет собой задачу нахождения кратчайшего маршрута, проходящего через все заданные города ровно один раз и возвращающегося в исходный город. Эта проблема является одной из классических задач комбинаторной оптимизации и относится к классу NP-полных задач.</w:t>
      </w:r>
    </w:p>
    <w:p w14:paraId="53F9B47E" w14:textId="52931B61" w:rsidR="00097BCB" w:rsidRPr="00097BCB" w:rsidRDefault="00097BCB" w:rsidP="00097BCB">
      <w:pPr>
        <w:spacing w:line="360" w:lineRule="auto"/>
        <w:ind w:firstLine="709"/>
        <w:jc w:val="both"/>
        <w:rPr>
          <w:sz w:val="28"/>
          <w:szCs w:val="28"/>
        </w:rPr>
      </w:pPr>
      <w:r w:rsidRPr="00097BCB">
        <w:rPr>
          <w:sz w:val="28"/>
          <w:szCs w:val="28"/>
        </w:rPr>
        <w:t>В работе был рассмотрен алгоритм имитации отжига, который является методом глобальной оптимизации. Для оптимизации алгоритма использовался</w:t>
      </w:r>
      <w:r w:rsidR="00D402D2" w:rsidRPr="00D402D2">
        <w:rPr>
          <w:sz w:val="28"/>
          <w:szCs w:val="28"/>
        </w:rPr>
        <w:t xml:space="preserve"> </w:t>
      </w:r>
      <w:r w:rsidR="00D402D2">
        <w:rPr>
          <w:sz w:val="28"/>
          <w:szCs w:val="28"/>
        </w:rPr>
        <w:t>выбор лучшего решения среди уже найденных</w:t>
      </w:r>
      <w:r w:rsidRPr="00097BCB">
        <w:rPr>
          <w:sz w:val="28"/>
          <w:szCs w:val="28"/>
        </w:rPr>
        <w:t>, что позволяет найти более оптимальный гамильтонов цикл. Это увеличивает время работы программы, но обеспечивает более точный результат.</w:t>
      </w:r>
    </w:p>
    <w:p w14:paraId="15CC2A39" w14:textId="2D8E315F" w:rsidR="00097BCB" w:rsidRDefault="00097BCB" w:rsidP="00097BCB">
      <w:pPr>
        <w:spacing w:line="360" w:lineRule="auto"/>
        <w:ind w:firstLine="709"/>
        <w:jc w:val="both"/>
        <w:rPr>
          <w:sz w:val="28"/>
          <w:szCs w:val="28"/>
        </w:rPr>
      </w:pPr>
      <w:r w:rsidRPr="00097BCB">
        <w:rPr>
          <w:sz w:val="28"/>
          <w:szCs w:val="28"/>
        </w:rPr>
        <w:t>В результате сравнения двух алгоритмов было установлено, что алгоритм имитации отжига, с использованием оптимизации запуска метода ближайшего соседа от каждой вершины, демонстрирует более высокую точность нахождения оптимального решения по сравнению с методом ближайшего соседа. Однако, время выполнения алгоритма имитации отжига существенно выше.</w:t>
      </w:r>
    </w:p>
    <w:p w14:paraId="4F620519" w14:textId="1F48A5B4" w:rsidR="00410591" w:rsidRDefault="00410591" w:rsidP="00410591">
      <w:pPr>
        <w:pStyle w:val="a9"/>
        <w:numPr>
          <w:ilvl w:val="0"/>
          <w:numId w:val="7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410591">
        <w:rPr>
          <w:b/>
          <w:bCs/>
          <w:sz w:val="28"/>
          <w:szCs w:val="28"/>
        </w:rPr>
        <w:t xml:space="preserve"> Приложение А</w:t>
      </w:r>
    </w:p>
    <w:p w14:paraId="026655D6" w14:textId="20CE6CE3" w:rsidR="00EE62BF" w:rsidRPr="00EE62BF" w:rsidRDefault="00EE62BF" w:rsidP="00EE62BF">
      <w:pPr>
        <w:pStyle w:val="a9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threading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networkx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customtkinter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Traveling Salesman algorithm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Traveling_Salesman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graph_editor.edges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graph_editor.graph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calculate total weight of traversal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total_weight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traversal):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total =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(traversal)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edge_data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.graph.get_edge_data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(traversal[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traversal[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weight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edge_data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edge_data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total += weight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Return </w:t>
      </w:r>
      <w:proofErr w:type="spellStart"/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neigbor</w:t>
      </w:r>
      <w:proofErr w:type="spellEnd"/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solution and cost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get_neighbor_solution_and_cost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nx.random_spanning_tree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.total_weight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neighbor_solution.nodes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None,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"inf"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Algorithm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simulated_annealing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temperature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cooling_rate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num_iterations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previous_solutions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queue.PriorityQueue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nx.random_spanning_tree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.total_weight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current_solution.nodes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traversal =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current_solution.nodes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length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num_iterations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.get_neighbor_solution_and_cost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previous_solutions.put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length: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traversal =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current_solution.nodes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length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random.random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&lt;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math.exp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(-(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neighbor_cost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/ temperature):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current_cost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current_solution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previous_solutions.get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temperature *=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cooling_rate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traversal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length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[traversal[-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]][traversal[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]][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.traversal.append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KeyError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TypeError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"Key Error, cycle is not found!"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result =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Длина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.length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}\n\n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(traversal)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+=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-&gt;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]][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]][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Draw graph with his traversal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view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canvas):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canvas.clear_graph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.traversal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length = ((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ex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canvas.create_line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ey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arrow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"last"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y)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canvas.create_oval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"vertex"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canvas.create_text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(vertex)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"white"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vertex_text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Class for editing a graph on a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ctk.CTkCanvas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master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interface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super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(master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"&lt;Button-1&gt;"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.on_left_click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.bind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"&lt;Button-3&gt;"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.on_right_click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nx.DiGraph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.interface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interface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handle left-click events on the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on_left_click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.create_oval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-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+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"vertex"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"white"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tags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vertex_text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.vertices.append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.graph.add_node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handle right-click events on the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on_right_click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event.y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vertex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.get_clicked_vertex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vertex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not None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is None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vertex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[vertex]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length = ((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length ==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ex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start_y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arrow_offset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length)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.create_line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ey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arrow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ctk.LAST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.edges.append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.graph.add_edge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weight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(length))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.selected_vertex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.interface.populate_edge_table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get the index of a clicked vertex on the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get_clicked_vertex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vx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(y -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&lt;= 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clear the graph on the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clear_graph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.vertices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.graph.clear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.delete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"all"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Class for the graphical user interface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Interface(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ctk.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EE62B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ctk.set_appearance_mode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"dark"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ctk.set_default_color_theme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"blue"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.title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Решение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задачи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о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коммивояжере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помощью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метода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ближайшего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соседа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.geometry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"1100x670"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.frame1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.frame2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.frame3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.answer_label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.process_button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.create_interface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create the graphical user interface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create_interface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.frame1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ctk.CTkFrame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.frame1.grid(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.process_button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Рассчитать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command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.threading_run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.process_button.pack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ctk.CTkButton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Очистить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command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.clear_output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.clear_button.pack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Начальная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температура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.temperature_text.pack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.temperature.insert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"1000"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Коэфф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охлаждения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.coeff_freeze_text.pack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.coeff_freeze.insert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"0.</w:t>
      </w:r>
      <w:r w:rsidR="00557EA5" w:rsidRPr="00557EA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9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9"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итераций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.num_iteration_text.pack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.num_iteration.insert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"100"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.answer_label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Ответ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.answer_label.pack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fill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ctk.BOTH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ctk.CTkTextbox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height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355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.output_text.bind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KeyPress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.prevent_typing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.frame2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ctk.CTkFrame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.frame2.grid(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height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385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"grey"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interface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GraphEditor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height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385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"grey"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interface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.graph_view.pack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side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"top"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.graph_view.bind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"&lt;Button-1&gt;"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.prevent_typing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.frame3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ctk.CTkFrame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.frame3.grid(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sticky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header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Вершина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1"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Вершина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2"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</w:rPr>
        <w:t>Вес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label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ctk.CTkLabel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.frame3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=header)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label.grid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=col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.populate_edge_table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prevent typing in the output textbox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prevent_typing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event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"break"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clear the output textbox and the graph on the canvas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clear_output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.graph_editor.clear_graph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.graph_view.clear_graph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.output_text.delete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"1.0"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.populate_edge_table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populate the edge table with data from the graph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populate_edge_table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widgets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.edge_table.values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widget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widgets: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widget.destroy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{}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.graph_editor.graph.edges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data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(vertex1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weight)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sorted_edges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entry_vertex1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.frame3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entry_vertex1.insert(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vertex1)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entry_vertex1.grid(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=row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entry_vertex1.bind(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KeyPress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.prevent_typing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entry_vertex2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.frame3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entry_vertex2.insert(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vertex2)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entry_vertex2.grid(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=row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entry_vertex2.bind(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KeyPress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.prevent_typing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ctk.CTkEntry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.frame3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entry_weight.insert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weight)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entry_weight.grid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row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=row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column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padx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pady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E62B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entry_weight.bind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"&lt;</w:t>
      </w:r>
      <w:proofErr w:type="spellStart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FocusOut</w:t>
      </w:r>
      <w:proofErr w:type="spellEnd"/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&gt;"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lambda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event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vertex1=vertex1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vertex2=vertex2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.update_weight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(vertex1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                          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.edge_table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[row] = [entry_vertex1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entry_vertex2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update weights in graph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vertex1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vertex2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entry_weight.get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.graph_editor.graph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[vertex1][vertex2][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"weight"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new_weight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Function to run a process in a separate thread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threading_run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threading.Thread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target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.start_process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t.start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Placeholder function for starting a process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E62B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start_process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.output_text.delete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"1.0"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.graph_view.clear_graph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salesman =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Traveling_Salesman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.graph_editor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.output_text.insert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ctk.END</w:t>
      </w:r>
      <w:proofErr w:type="spellEnd"/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salesman.simulated_annealing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.temperature.get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.coeff_freeze.get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</w:t>
      </w:r>
      <w:r w:rsidRPr="00EE62B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.num_iteration.get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salesman.view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E62B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.graph_view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Main block to run the GUI application</w:t>
      </w:r>
      <w:r w:rsidRPr="00EE62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E62B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EE62B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gui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Interface()</w:t>
      </w:r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gui.mainloop</w:t>
      </w:r>
      <w:proofErr w:type="spellEnd"/>
      <w:r w:rsidRPr="00EE62B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B7C6C03" w14:textId="18B76B1D" w:rsidR="00410591" w:rsidRPr="00410591" w:rsidRDefault="00410591" w:rsidP="00410591">
      <w:pPr>
        <w:spacing w:before="240"/>
        <w:jc w:val="center"/>
        <w:rPr>
          <w:i/>
          <w:iCs/>
          <w:sz w:val="24"/>
          <w:szCs w:val="24"/>
          <w:lang w:val="en-US"/>
        </w:rPr>
      </w:pPr>
      <w:r w:rsidRPr="000D0629">
        <w:rPr>
          <w:i/>
          <w:iCs/>
          <w:sz w:val="24"/>
          <w:szCs w:val="24"/>
        </w:rPr>
        <w:t>Листинг</w:t>
      </w:r>
      <w:r w:rsidRPr="00E75705">
        <w:rPr>
          <w:i/>
          <w:iCs/>
          <w:sz w:val="24"/>
          <w:szCs w:val="24"/>
          <w:lang w:val="en-US"/>
        </w:rPr>
        <w:t xml:space="preserve"> </w:t>
      </w:r>
      <w:r w:rsidRPr="000D0629">
        <w:rPr>
          <w:i/>
          <w:iCs/>
          <w:sz w:val="24"/>
          <w:szCs w:val="24"/>
        </w:rPr>
        <w:t>программы</w:t>
      </w:r>
      <w:r w:rsidRPr="00E75705">
        <w:rPr>
          <w:i/>
          <w:iCs/>
          <w:sz w:val="24"/>
          <w:szCs w:val="24"/>
          <w:lang w:val="en-US"/>
        </w:rPr>
        <w:t>.</w:t>
      </w:r>
    </w:p>
    <w:sectPr w:rsidR="00410591" w:rsidRPr="00410591" w:rsidSect="001541AA"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8447E" w14:textId="77777777" w:rsidR="00895860" w:rsidRDefault="00895860" w:rsidP="0066277A">
      <w:r>
        <w:separator/>
      </w:r>
    </w:p>
  </w:endnote>
  <w:endnote w:type="continuationSeparator" w:id="0">
    <w:p w14:paraId="6014F421" w14:textId="77777777" w:rsidR="00895860" w:rsidRDefault="00895860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D73B" w14:textId="77777777" w:rsidR="00895860" w:rsidRDefault="00895860" w:rsidP="0066277A">
      <w:r>
        <w:separator/>
      </w:r>
    </w:p>
  </w:footnote>
  <w:footnote w:type="continuationSeparator" w:id="0">
    <w:p w14:paraId="3421182A" w14:textId="77777777" w:rsidR="00895860" w:rsidRDefault="00895860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122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DD27B1"/>
    <w:multiLevelType w:val="hybridMultilevel"/>
    <w:tmpl w:val="CC1283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D27CD"/>
    <w:multiLevelType w:val="hybridMultilevel"/>
    <w:tmpl w:val="2508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C5EBE"/>
    <w:multiLevelType w:val="hybridMultilevel"/>
    <w:tmpl w:val="DA28C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311FB"/>
    <w:rsid w:val="00046643"/>
    <w:rsid w:val="00084F15"/>
    <w:rsid w:val="00092F38"/>
    <w:rsid w:val="00097BCB"/>
    <w:rsid w:val="000A6352"/>
    <w:rsid w:val="000B3AD0"/>
    <w:rsid w:val="000C220A"/>
    <w:rsid w:val="000C6A0C"/>
    <w:rsid w:val="001010FD"/>
    <w:rsid w:val="00120ADB"/>
    <w:rsid w:val="00123A70"/>
    <w:rsid w:val="001366C5"/>
    <w:rsid w:val="00142EFF"/>
    <w:rsid w:val="0014392A"/>
    <w:rsid w:val="001541AA"/>
    <w:rsid w:val="001908B3"/>
    <w:rsid w:val="001954D1"/>
    <w:rsid w:val="001C5BD3"/>
    <w:rsid w:val="001E6E0F"/>
    <w:rsid w:val="002404DA"/>
    <w:rsid w:val="0025285A"/>
    <w:rsid w:val="002C1A41"/>
    <w:rsid w:val="002D05CD"/>
    <w:rsid w:val="002D1AE9"/>
    <w:rsid w:val="002F172A"/>
    <w:rsid w:val="003149A5"/>
    <w:rsid w:val="00317DB7"/>
    <w:rsid w:val="003200E5"/>
    <w:rsid w:val="003A4AEE"/>
    <w:rsid w:val="003C52FB"/>
    <w:rsid w:val="003D40EC"/>
    <w:rsid w:val="003F7D2F"/>
    <w:rsid w:val="00410591"/>
    <w:rsid w:val="0041758E"/>
    <w:rsid w:val="00420175"/>
    <w:rsid w:val="00477324"/>
    <w:rsid w:val="0049374A"/>
    <w:rsid w:val="004A335B"/>
    <w:rsid w:val="004B1509"/>
    <w:rsid w:val="004B30FA"/>
    <w:rsid w:val="004B6A03"/>
    <w:rsid w:val="004D2355"/>
    <w:rsid w:val="004D6692"/>
    <w:rsid w:val="00557EA5"/>
    <w:rsid w:val="00562F1A"/>
    <w:rsid w:val="00563657"/>
    <w:rsid w:val="005673E6"/>
    <w:rsid w:val="005A1288"/>
    <w:rsid w:val="005C60F8"/>
    <w:rsid w:val="005E1742"/>
    <w:rsid w:val="00620369"/>
    <w:rsid w:val="00651506"/>
    <w:rsid w:val="00656EB8"/>
    <w:rsid w:val="0066277A"/>
    <w:rsid w:val="006B0292"/>
    <w:rsid w:val="006B4240"/>
    <w:rsid w:val="006C0B33"/>
    <w:rsid w:val="006F0E55"/>
    <w:rsid w:val="007314CA"/>
    <w:rsid w:val="007551FB"/>
    <w:rsid w:val="00766731"/>
    <w:rsid w:val="007739F8"/>
    <w:rsid w:val="00784215"/>
    <w:rsid w:val="00787BE9"/>
    <w:rsid w:val="0079224D"/>
    <w:rsid w:val="007A3141"/>
    <w:rsid w:val="007B2370"/>
    <w:rsid w:val="007C10A0"/>
    <w:rsid w:val="007D2E86"/>
    <w:rsid w:val="007D4777"/>
    <w:rsid w:val="00817B06"/>
    <w:rsid w:val="008206CA"/>
    <w:rsid w:val="00824924"/>
    <w:rsid w:val="008659E5"/>
    <w:rsid w:val="00865C30"/>
    <w:rsid w:val="00887805"/>
    <w:rsid w:val="00891405"/>
    <w:rsid w:val="00895860"/>
    <w:rsid w:val="008C0C57"/>
    <w:rsid w:val="008D45AF"/>
    <w:rsid w:val="008E419B"/>
    <w:rsid w:val="008E731D"/>
    <w:rsid w:val="00907033"/>
    <w:rsid w:val="00910420"/>
    <w:rsid w:val="00936F5E"/>
    <w:rsid w:val="0094054C"/>
    <w:rsid w:val="0094676A"/>
    <w:rsid w:val="00997D62"/>
    <w:rsid w:val="009B4CCB"/>
    <w:rsid w:val="009D3E1F"/>
    <w:rsid w:val="009F5412"/>
    <w:rsid w:val="00A03449"/>
    <w:rsid w:val="00A21FE9"/>
    <w:rsid w:val="00A23E28"/>
    <w:rsid w:val="00A51C98"/>
    <w:rsid w:val="00A636A7"/>
    <w:rsid w:val="00AB764B"/>
    <w:rsid w:val="00AC24DB"/>
    <w:rsid w:val="00AD395B"/>
    <w:rsid w:val="00AF392D"/>
    <w:rsid w:val="00AF48A8"/>
    <w:rsid w:val="00AF62D5"/>
    <w:rsid w:val="00B01459"/>
    <w:rsid w:val="00B01EC3"/>
    <w:rsid w:val="00B114AD"/>
    <w:rsid w:val="00B45CFD"/>
    <w:rsid w:val="00B520F3"/>
    <w:rsid w:val="00B64F51"/>
    <w:rsid w:val="00B70FE2"/>
    <w:rsid w:val="00B77608"/>
    <w:rsid w:val="00B840D0"/>
    <w:rsid w:val="00B946DC"/>
    <w:rsid w:val="00BA1DD9"/>
    <w:rsid w:val="00BD2F0E"/>
    <w:rsid w:val="00BF3993"/>
    <w:rsid w:val="00C03E66"/>
    <w:rsid w:val="00C12348"/>
    <w:rsid w:val="00C377F5"/>
    <w:rsid w:val="00C6448B"/>
    <w:rsid w:val="00C77C1A"/>
    <w:rsid w:val="00CE3696"/>
    <w:rsid w:val="00CF6407"/>
    <w:rsid w:val="00D402D2"/>
    <w:rsid w:val="00D55162"/>
    <w:rsid w:val="00D567A3"/>
    <w:rsid w:val="00DA0672"/>
    <w:rsid w:val="00DC7EE7"/>
    <w:rsid w:val="00DD6659"/>
    <w:rsid w:val="00E21F84"/>
    <w:rsid w:val="00E532C8"/>
    <w:rsid w:val="00EA4E1F"/>
    <w:rsid w:val="00EE2B3C"/>
    <w:rsid w:val="00EE62BF"/>
    <w:rsid w:val="00F006AD"/>
    <w:rsid w:val="00F16C18"/>
    <w:rsid w:val="00F62EE2"/>
    <w:rsid w:val="00FE137E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0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410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05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3D40EC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17</Pages>
  <Words>3377</Words>
  <Characters>19251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39</cp:revision>
  <dcterms:created xsi:type="dcterms:W3CDTF">2023-10-03T12:40:00Z</dcterms:created>
  <dcterms:modified xsi:type="dcterms:W3CDTF">2024-03-16T09:02:00Z</dcterms:modified>
</cp:coreProperties>
</file>