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EF48A9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08864F19" w:rsidR="00997D62" w:rsidRPr="004D2355" w:rsidRDefault="00997D62" w:rsidP="00EF48A9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285386" w:rsidRPr="00285386">
        <w:rPr>
          <w:rFonts w:eastAsia="Times New Roman"/>
          <w:b/>
          <w:sz w:val="28"/>
          <w:szCs w:val="28"/>
        </w:rPr>
        <w:t>Исследование хеш-функций с различными вводными условиями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E63FFBA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EF48A9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Агишев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А.Б.</w:t>
            </w:r>
            <w:proofErr w:type="gramEnd"/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EF48A9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EF48A9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 xml:space="preserve">Дик </w:t>
            </w:r>
            <w:proofErr w:type="gramStart"/>
            <w:r w:rsidRPr="004D2355">
              <w:rPr>
                <w:rFonts w:eastAsia="Times New Roman"/>
                <w:sz w:val="28"/>
                <w:szCs w:val="28"/>
              </w:rPr>
              <w:t>А.Г.</w:t>
            </w:r>
            <w:proofErr w:type="gramEnd"/>
          </w:p>
        </w:tc>
      </w:tr>
    </w:tbl>
    <w:p w14:paraId="132B515F" w14:textId="10AC2AD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EF48A9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EF48A9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EF48A9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08393A6" w14:textId="0D4C79C7" w:rsidR="007349E9" w:rsidRPr="007349E9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2065131" w:history="1">
            <w:r w:rsidR="007349E9" w:rsidRPr="007349E9">
              <w:rPr>
                <w:rStyle w:val="a8"/>
                <w:noProof/>
                <w:sz w:val="28"/>
                <w:szCs w:val="28"/>
              </w:rPr>
              <w:t>1.</w:t>
            </w:r>
            <w:r w:rsidR="007349E9"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7349E9" w:rsidRPr="007349E9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7349E9" w:rsidRPr="007349E9">
              <w:rPr>
                <w:noProof/>
                <w:webHidden/>
                <w:sz w:val="28"/>
                <w:szCs w:val="28"/>
              </w:rPr>
              <w:tab/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="007349E9" w:rsidRPr="007349E9">
              <w:rPr>
                <w:noProof/>
                <w:webHidden/>
                <w:sz w:val="28"/>
                <w:szCs w:val="28"/>
              </w:rPr>
              <w:instrText xml:space="preserve"> PAGEREF _Toc152065131 \h </w:instrText>
            </w:r>
            <w:r w:rsidR="007349E9" w:rsidRPr="007349E9">
              <w:rPr>
                <w:noProof/>
                <w:webHidden/>
                <w:sz w:val="28"/>
                <w:szCs w:val="28"/>
              </w:rPr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9E9" w:rsidRPr="007349E9">
              <w:rPr>
                <w:noProof/>
                <w:webHidden/>
                <w:sz w:val="28"/>
                <w:szCs w:val="28"/>
              </w:rPr>
              <w:t>2</w:t>
            </w:r>
            <w:r w:rsidR="007349E9"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3500" w14:textId="253B7059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2" w:history="1">
            <w:r w:rsidRPr="007349E9">
              <w:rPr>
                <w:rStyle w:val="a8"/>
                <w:noProof/>
                <w:sz w:val="28"/>
                <w:szCs w:val="28"/>
              </w:rPr>
              <w:t>3.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_Toc152065132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2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217D8" w14:textId="1C18FA69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3" w:history="1">
            <w:r w:rsidRPr="007349E9">
              <w:rPr>
                <w:rStyle w:val="a8"/>
                <w:noProof/>
                <w:sz w:val="28"/>
                <w:szCs w:val="28"/>
              </w:rPr>
              <w:t>4.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_Toc152065133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4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980F4" w14:textId="4EF01F4F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4" w:history="1">
            <w:r w:rsidRPr="007349E9">
              <w:rPr>
                <w:rStyle w:val="a8"/>
                <w:noProof/>
                <w:sz w:val="28"/>
                <w:szCs w:val="28"/>
              </w:rPr>
              <w:t>5.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_Toc152065134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7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4CF0F" w14:textId="4D82C549" w:rsidR="007349E9" w:rsidRPr="007349E9" w:rsidRDefault="007349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5" w:history="1">
            <w:r w:rsidRPr="007349E9">
              <w:rPr>
                <w:rStyle w:val="a8"/>
                <w:noProof/>
                <w:sz w:val="28"/>
                <w:szCs w:val="28"/>
              </w:rPr>
              <w:t>5.1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_Toc152065135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7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831B1" w14:textId="1957E4D2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6" w:history="1">
            <w:r w:rsidRPr="007349E9">
              <w:rPr>
                <w:rStyle w:val="a8"/>
                <w:noProof/>
                <w:sz w:val="28"/>
                <w:szCs w:val="28"/>
              </w:rPr>
              <w:t>6.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Исследование по использованию соли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_Toc152065136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8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71277" w14:textId="08CB9D94" w:rsidR="007349E9" w:rsidRPr="007349E9" w:rsidRDefault="007349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2065137" w:history="1">
            <w:r w:rsidRPr="007349E9">
              <w:rPr>
                <w:rStyle w:val="a8"/>
                <w:noProof/>
                <w:sz w:val="28"/>
                <w:szCs w:val="28"/>
              </w:rPr>
              <w:t>7.</w:t>
            </w:r>
            <w:r w:rsidRPr="007349E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Pr="007349E9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7349E9">
              <w:rPr>
                <w:noProof/>
                <w:webHidden/>
                <w:sz w:val="28"/>
                <w:szCs w:val="28"/>
              </w:rPr>
              <w:tab/>
            </w:r>
            <w:r w:rsidRPr="007349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7349E9">
              <w:rPr>
                <w:noProof/>
                <w:webHidden/>
                <w:sz w:val="28"/>
                <w:szCs w:val="28"/>
              </w:rPr>
              <w:instrText xml:space="preserve"> PAGEREF _Toc152065137 \h </w:instrText>
            </w:r>
            <w:r w:rsidRPr="007349E9">
              <w:rPr>
                <w:noProof/>
                <w:webHidden/>
                <w:sz w:val="28"/>
                <w:szCs w:val="28"/>
              </w:rPr>
            </w:r>
            <w:r w:rsidRPr="007349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349E9">
              <w:rPr>
                <w:noProof/>
                <w:webHidden/>
                <w:sz w:val="28"/>
                <w:szCs w:val="28"/>
              </w:rPr>
              <w:t>9</w:t>
            </w:r>
            <w:r w:rsidRPr="00734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189C3DCB" w:rsidR="0066277A" w:rsidRPr="004D2355" w:rsidRDefault="0066277A" w:rsidP="00EF48A9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105389F3" w:rsidR="0066277A" w:rsidRPr="004D2355" w:rsidRDefault="0066277A" w:rsidP="00EF48A9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06513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47621B3A" w14:textId="7B0FF842" w:rsidR="00285386" w:rsidRDefault="005673E6" w:rsidP="00EF48A9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4D2355">
        <w:rPr>
          <w:sz w:val="28"/>
          <w:szCs w:val="28"/>
        </w:rPr>
        <w:t xml:space="preserve">Разработать программу, которая </w:t>
      </w:r>
      <w:r w:rsidR="00285386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14:paraId="4F1A56ED" w14:textId="38791374" w:rsidR="005673E6" w:rsidRPr="00285386" w:rsidRDefault="00DD6659" w:rsidP="00EF48A9">
      <w:pPr>
        <w:pStyle w:val="a9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285386">
        <w:rPr>
          <w:b/>
          <w:bCs/>
          <w:color w:val="000000" w:themeColor="text1"/>
          <w:sz w:val="28"/>
          <w:szCs w:val="28"/>
        </w:rPr>
        <w:t>Задач</w:t>
      </w:r>
      <w:r w:rsidR="00285386">
        <w:rPr>
          <w:b/>
          <w:bCs/>
          <w:color w:val="000000" w:themeColor="text1"/>
          <w:sz w:val="28"/>
          <w:szCs w:val="28"/>
        </w:rPr>
        <w:t>и</w:t>
      </w:r>
    </w:p>
    <w:p w14:paraId="701E18B3" w14:textId="64B7D8A7" w:rsidR="0066277A" w:rsidRPr="004D2355" w:rsidRDefault="005673E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285386">
        <w:rPr>
          <w:sz w:val="28"/>
          <w:szCs w:val="28"/>
        </w:rPr>
        <w:t xml:space="preserve">шифрования телефонных номеров. </w:t>
      </w:r>
      <w:r w:rsidR="009C6C04">
        <w:rPr>
          <w:sz w:val="28"/>
          <w:szCs w:val="28"/>
        </w:rPr>
        <w:t xml:space="preserve">Написать программу для </w:t>
      </w:r>
      <w:proofErr w:type="spellStart"/>
      <w:r w:rsidR="009C6C04">
        <w:rPr>
          <w:sz w:val="28"/>
          <w:szCs w:val="28"/>
        </w:rPr>
        <w:t>деобезличивания</w:t>
      </w:r>
      <w:proofErr w:type="spellEnd"/>
      <w:r w:rsidR="009C6C04">
        <w:rPr>
          <w:sz w:val="28"/>
          <w:szCs w:val="28"/>
        </w:rPr>
        <w:t xml:space="preserve"> </w:t>
      </w:r>
      <w:proofErr w:type="spellStart"/>
      <w:r w:rsidR="009C6C04">
        <w:rPr>
          <w:sz w:val="28"/>
          <w:szCs w:val="28"/>
        </w:rPr>
        <w:t>датасета</w:t>
      </w:r>
      <w:proofErr w:type="spellEnd"/>
      <w:r w:rsidR="009C6C04">
        <w:rPr>
          <w:sz w:val="28"/>
          <w:szCs w:val="28"/>
        </w:rPr>
        <w:t xml:space="preserve">. Протестировать программу на заданном варианте, а также с еще </w:t>
      </w:r>
      <w:r w:rsidR="009C6C04" w:rsidRPr="009C6C04">
        <w:rPr>
          <w:sz w:val="28"/>
          <w:szCs w:val="28"/>
        </w:rPr>
        <w:t xml:space="preserve">минимум </w:t>
      </w:r>
      <w:proofErr w:type="gramStart"/>
      <w:r w:rsidR="009C6C04" w:rsidRPr="009C6C04">
        <w:rPr>
          <w:sz w:val="28"/>
          <w:szCs w:val="28"/>
        </w:rPr>
        <w:t>3-мя</w:t>
      </w:r>
      <w:proofErr w:type="gramEnd"/>
      <w:r w:rsidR="009C6C04" w:rsidRPr="009C6C04">
        <w:rPr>
          <w:sz w:val="28"/>
          <w:szCs w:val="28"/>
        </w:rPr>
        <w:t xml:space="preserve"> различными хеш-функциями, которыми зашифрован исходный </w:t>
      </w:r>
      <w:proofErr w:type="spellStart"/>
      <w:r w:rsidR="009C6C04" w:rsidRPr="009C6C04">
        <w:rPr>
          <w:sz w:val="28"/>
          <w:szCs w:val="28"/>
        </w:rPr>
        <w:t>деобезличенный</w:t>
      </w:r>
      <w:proofErr w:type="spellEnd"/>
      <w:r w:rsidR="009C6C04" w:rsidRPr="009C6C04">
        <w:rPr>
          <w:sz w:val="28"/>
          <w:szCs w:val="28"/>
        </w:rPr>
        <w:t xml:space="preserve"> набор</w:t>
      </w:r>
      <w:r w:rsidR="009C6C04">
        <w:rPr>
          <w:sz w:val="28"/>
          <w:szCs w:val="28"/>
        </w:rPr>
        <w:t>. Определить от чего меняется скорость расшифровки.</w:t>
      </w:r>
    </w:p>
    <w:p w14:paraId="7B1E7573" w14:textId="07F1E0C6" w:rsidR="00A51C98" w:rsidRPr="004D2355" w:rsidRDefault="00A51C98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206513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1"/>
    </w:p>
    <w:p w14:paraId="5DC267F2" w14:textId="193C984A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MD5 (Message </w:t>
      </w:r>
      <w:proofErr w:type="spellStart"/>
      <w:r w:rsidRPr="009C6C04">
        <w:rPr>
          <w:i/>
          <w:iCs/>
          <w:sz w:val="28"/>
          <w:szCs w:val="28"/>
        </w:rPr>
        <w:t>Digest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5)</w:t>
      </w:r>
      <w:r w:rsidRPr="009C6C04">
        <w:rPr>
          <w:sz w:val="28"/>
          <w:szCs w:val="28"/>
        </w:rPr>
        <w:t>:</w:t>
      </w:r>
    </w:p>
    <w:p w14:paraId="061A8DA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MD5 — это криптографический хэш-алгоритм, созданный для вычисления 128-битного хэша из произвольного объема данных. Он производит фиксированный 32-значный шестнадцатеричный хэш-код.</w:t>
      </w:r>
    </w:p>
    <w:p w14:paraId="43B7FD61" w14:textId="2596E453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использовался широко в прошлом для хэширования паролей и проверки целостности данных. Однако, MD5 уязвим к коллизиям (различным данным, создающим одинаковый хэш), и поэтому не рекомендуется для безопасных приложений.</w:t>
      </w:r>
    </w:p>
    <w:p w14:paraId="48FC0C8D" w14:textId="44AB1025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9C6C04">
        <w:rPr>
          <w:i/>
          <w:iCs/>
          <w:sz w:val="28"/>
          <w:szCs w:val="28"/>
        </w:rPr>
        <w:t xml:space="preserve">SHA-1 (Secure </w:t>
      </w:r>
      <w:proofErr w:type="spellStart"/>
      <w:r w:rsidRPr="009C6C04">
        <w:rPr>
          <w:i/>
          <w:iCs/>
          <w:sz w:val="28"/>
          <w:szCs w:val="28"/>
        </w:rPr>
        <w:t>Hash</w:t>
      </w:r>
      <w:proofErr w:type="spellEnd"/>
      <w:r w:rsidRPr="009C6C04">
        <w:rPr>
          <w:i/>
          <w:iCs/>
          <w:sz w:val="28"/>
          <w:szCs w:val="28"/>
        </w:rPr>
        <w:t xml:space="preserve"> </w:t>
      </w:r>
      <w:proofErr w:type="spellStart"/>
      <w:r w:rsidRPr="009C6C04">
        <w:rPr>
          <w:i/>
          <w:iCs/>
          <w:sz w:val="28"/>
          <w:szCs w:val="28"/>
        </w:rPr>
        <w:t>Algorithm</w:t>
      </w:r>
      <w:proofErr w:type="spellEnd"/>
      <w:r w:rsidRPr="009C6C04">
        <w:rPr>
          <w:i/>
          <w:iCs/>
          <w:sz w:val="28"/>
          <w:szCs w:val="28"/>
        </w:rPr>
        <w:t xml:space="preserve"> 1)</w:t>
      </w:r>
      <w:r w:rsidRPr="009C6C04">
        <w:rPr>
          <w:sz w:val="28"/>
          <w:szCs w:val="28"/>
        </w:rPr>
        <w:t>:</w:t>
      </w:r>
    </w:p>
    <w:p w14:paraId="087A4A41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Описание: SHA-1 — криптографический хэш-алгоритм, представляющий собой 160-битный хэш. Он является улучшением MD5 и производит более длинные хэши.</w:t>
      </w:r>
    </w:p>
    <w:p w14:paraId="567F4899" w14:textId="39C36366" w:rsidR="00156003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>Применение: ранее широко использовался, но с течением времени выявлены уязвимости, и он не рекомендуется для криптографических целей. SHA-1 подвержен коллизиям.</w:t>
      </w:r>
    </w:p>
    <w:p w14:paraId="296C45ED" w14:textId="26C650F0" w:rsidR="009C6C04" w:rsidRPr="00156003" w:rsidRDefault="0015600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CBDC3D" w14:textId="71973D4C" w:rsidR="009C6C04" w:rsidRPr="009C6C04" w:rsidRDefault="009C6C04" w:rsidP="00EF48A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C6C04">
        <w:rPr>
          <w:i/>
          <w:iCs/>
          <w:sz w:val="28"/>
          <w:szCs w:val="28"/>
          <w:lang w:val="en-US"/>
        </w:rPr>
        <w:lastRenderedPageBreak/>
        <w:t>SHA-256 (Secure Hash Algorithm 256-bit)</w:t>
      </w:r>
      <w:r w:rsidRPr="009C6C04">
        <w:rPr>
          <w:sz w:val="28"/>
          <w:szCs w:val="28"/>
          <w:lang w:val="en-US"/>
        </w:rPr>
        <w:t>:</w:t>
      </w:r>
    </w:p>
    <w:p w14:paraId="41CCF6BD" w14:textId="77777777" w:rsidR="009C6C04" w:rsidRPr="009C6C04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Описание: SHA-256 — часть семейства SHA-2, созданного Национальным институтом стандартов и технологии (NIST). SHA-256 производит 256-битный хэш, что делает его более </w:t>
      </w:r>
      <w:proofErr w:type="spellStart"/>
      <w:r w:rsidRPr="009C6C04">
        <w:rPr>
          <w:sz w:val="28"/>
          <w:szCs w:val="28"/>
        </w:rPr>
        <w:t>криптографически</w:t>
      </w:r>
      <w:proofErr w:type="spellEnd"/>
      <w:r w:rsidRPr="009C6C04">
        <w:rPr>
          <w:sz w:val="28"/>
          <w:szCs w:val="28"/>
        </w:rPr>
        <w:t xml:space="preserve"> стойким по сравнению с MD5 и SHA-1.</w:t>
      </w:r>
    </w:p>
    <w:p w14:paraId="5A9067CF" w14:textId="211BCCA6" w:rsidR="00A51C98" w:rsidRDefault="009C6C04" w:rsidP="00EF48A9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C6C04">
        <w:rPr>
          <w:sz w:val="28"/>
          <w:szCs w:val="28"/>
        </w:rPr>
        <w:t xml:space="preserve">Применение: широко используется для безопасности данных, включая цифровые подписи, </w:t>
      </w:r>
      <w:proofErr w:type="spellStart"/>
      <w:r w:rsidRPr="009C6C04">
        <w:rPr>
          <w:sz w:val="28"/>
          <w:szCs w:val="28"/>
        </w:rPr>
        <w:t>блокчейн</w:t>
      </w:r>
      <w:proofErr w:type="spellEnd"/>
      <w:r w:rsidRPr="009C6C04">
        <w:rPr>
          <w:sz w:val="28"/>
          <w:szCs w:val="28"/>
        </w:rPr>
        <w:t xml:space="preserve"> и другие области, где требуется высокая стойкость к коллизиям.</w:t>
      </w:r>
    </w:p>
    <w:p w14:paraId="4F1FABF5" w14:textId="3CA66609" w:rsidR="00156003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56003">
        <w:rPr>
          <w:i/>
          <w:iCs/>
          <w:sz w:val="28"/>
          <w:szCs w:val="28"/>
        </w:rPr>
        <w:t>Брутфорс</w:t>
      </w:r>
      <w:proofErr w:type="spellEnd"/>
      <w:r w:rsidRPr="00156003">
        <w:rPr>
          <w:i/>
          <w:iCs/>
          <w:sz w:val="28"/>
          <w:szCs w:val="28"/>
        </w:rPr>
        <w:t xml:space="preserve"> (</w:t>
      </w:r>
      <w:r w:rsidRPr="00156003">
        <w:rPr>
          <w:i/>
          <w:iCs/>
          <w:sz w:val="28"/>
          <w:szCs w:val="28"/>
          <w:lang w:val="en-US"/>
        </w:rPr>
        <w:t>brute</w:t>
      </w:r>
      <w:r w:rsidRPr="00156003">
        <w:rPr>
          <w:i/>
          <w:iCs/>
          <w:sz w:val="28"/>
          <w:szCs w:val="28"/>
        </w:rPr>
        <w:t xml:space="preserve"> </w:t>
      </w:r>
      <w:r w:rsidRPr="00156003">
        <w:rPr>
          <w:i/>
          <w:iCs/>
          <w:sz w:val="28"/>
          <w:szCs w:val="28"/>
          <w:lang w:val="en-US"/>
        </w:rPr>
        <w:t>force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метод взлома, при котором злоумышленник осуществляет попытки нахождения правильного пароля, путем перебора всех возможных комбинаций. Этот метод является прямолинейным и требовательным к ресурсам, поскольку включает в себя систематический перебор всех вариантов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</w:t>
      </w:r>
      <w:proofErr w:type="spellStart"/>
      <w:r w:rsidRPr="00156003">
        <w:rPr>
          <w:sz w:val="28"/>
          <w:szCs w:val="28"/>
        </w:rPr>
        <w:t>брутфорса</w:t>
      </w:r>
      <w:proofErr w:type="spellEnd"/>
      <w:r w:rsidRPr="00156003">
        <w:rPr>
          <w:sz w:val="28"/>
          <w:szCs w:val="28"/>
        </w:rPr>
        <w:t xml:space="preserve"> обосновано в ситуациях, когда отсутствуют альтернативные методы взлома, и может быть эффективен при работе с простыми паролями или недостаточными политиками безопасности.</w:t>
      </w:r>
    </w:p>
    <w:p w14:paraId="79BC00CA" w14:textId="77D289FC" w:rsidR="0066277A" w:rsidRPr="00156003" w:rsidRDefault="00156003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156003">
        <w:rPr>
          <w:i/>
          <w:iCs/>
          <w:sz w:val="28"/>
          <w:szCs w:val="28"/>
        </w:rPr>
        <w:t>Соль</w:t>
      </w:r>
      <w:r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salt</w:t>
      </w:r>
      <w:r w:rsidRPr="00156003">
        <w:rPr>
          <w:i/>
          <w:iCs/>
          <w:sz w:val="28"/>
          <w:szCs w:val="28"/>
        </w:rPr>
        <w:t>)</w:t>
      </w:r>
      <w:r w:rsidRPr="00156003">
        <w:rPr>
          <w:sz w:val="28"/>
          <w:szCs w:val="28"/>
        </w:rPr>
        <w:t xml:space="preserve"> представляет собой случайную или уникальную строку, которая добавляется к паролю перед его хэшированием. Использование соли решает проблему коллизий (возможности различных данных создавать одинаковый хэш) и повышает стойкость к атакам, таким как использование таблиц радужных хэшей (</w:t>
      </w:r>
      <w:proofErr w:type="spellStart"/>
      <w:r w:rsidRPr="00156003">
        <w:rPr>
          <w:sz w:val="28"/>
          <w:szCs w:val="28"/>
        </w:rPr>
        <w:t>rainbow</w:t>
      </w:r>
      <w:proofErr w:type="spellEnd"/>
      <w:r w:rsidRPr="00156003">
        <w:rPr>
          <w:sz w:val="28"/>
          <w:szCs w:val="28"/>
        </w:rPr>
        <w:t xml:space="preserve"> </w:t>
      </w:r>
      <w:proofErr w:type="spellStart"/>
      <w:r w:rsidRPr="00156003">
        <w:rPr>
          <w:sz w:val="28"/>
          <w:szCs w:val="28"/>
        </w:rPr>
        <w:t>tables</w:t>
      </w:r>
      <w:proofErr w:type="spellEnd"/>
      <w:r w:rsidRPr="00156003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Применение соли имеет важное значение для предотвращения использования предварительно вычисленных таблиц, в которых содержатся хэши для всех возможных паролей. Она также усиливает уровень защиты от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даже при использовании слабых паролей.</w:t>
      </w:r>
      <w:r>
        <w:rPr>
          <w:sz w:val="28"/>
          <w:szCs w:val="28"/>
        </w:rPr>
        <w:t xml:space="preserve"> </w:t>
      </w:r>
      <w:r w:rsidRPr="00156003">
        <w:rPr>
          <w:sz w:val="28"/>
          <w:szCs w:val="28"/>
        </w:rPr>
        <w:t xml:space="preserve">Однако стоит отметить, что для полноценной реализации соли требуется уникальная соль для каждого пользователя. Это также вносит дополнительные сложности в управление данными о соли. Несмотря на применение соли, она сама по себе не исключает возможность </w:t>
      </w:r>
      <w:proofErr w:type="spellStart"/>
      <w:r w:rsidRPr="00156003">
        <w:rPr>
          <w:sz w:val="28"/>
          <w:szCs w:val="28"/>
        </w:rPr>
        <w:t>брутфорс</w:t>
      </w:r>
      <w:proofErr w:type="spellEnd"/>
      <w:r w:rsidRPr="00156003">
        <w:rPr>
          <w:sz w:val="28"/>
          <w:szCs w:val="28"/>
        </w:rPr>
        <w:t>-атак, но делает их более ресурсоемкими.</w:t>
      </w:r>
    </w:p>
    <w:p w14:paraId="2448B44B" w14:textId="77777777" w:rsidR="0066277A" w:rsidRPr="004D2355" w:rsidRDefault="0066277A" w:rsidP="00EF48A9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12720890" w:rsidR="0066277A" w:rsidRPr="004D2355" w:rsidRDefault="00794EB4" w:rsidP="00EF48A9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0651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  <w:bookmarkEnd w:id="2"/>
    </w:p>
    <w:p w14:paraId="492D4461" w14:textId="4E41071B" w:rsidR="00FE1BEB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proofErr w:type="spellStart"/>
      <w:r>
        <w:rPr>
          <w:sz w:val="28"/>
          <w:szCs w:val="28"/>
        </w:rPr>
        <w:t>Деобезличивание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номеров телефонов с помощью инструмента </w:t>
      </w:r>
      <w:proofErr w:type="spellStart"/>
      <w:r>
        <w:rPr>
          <w:sz w:val="28"/>
          <w:szCs w:val="28"/>
          <w:lang w:val="en-US"/>
        </w:rPr>
        <w:t>hashcat</w:t>
      </w:r>
      <w:proofErr w:type="spellEnd"/>
      <w:r>
        <w:rPr>
          <w:sz w:val="28"/>
          <w:szCs w:val="28"/>
        </w:rPr>
        <w:t>.</w:t>
      </w:r>
    </w:p>
    <w:p w14:paraId="1B842B7C" w14:textId="12C382A6" w:rsidR="00540BAF" w:rsidRPr="00540BAF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0D6DEC">
        <w:rPr>
          <w:sz w:val="28"/>
          <w:szCs w:val="28"/>
        </w:rPr>
        <w:t>Анализ номеров телефонов для выявления соли с использованием эталонных номеров</w:t>
      </w:r>
      <w:r w:rsidR="00540BAF">
        <w:rPr>
          <w:sz w:val="28"/>
          <w:szCs w:val="28"/>
        </w:rPr>
        <w:t>.</w:t>
      </w:r>
    </w:p>
    <w:p w14:paraId="78EDCEA4" w14:textId="2F9F946C" w:rsidR="00540BAF" w:rsidRPr="00540BAF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 xml:space="preserve">Запись номеров телефонов без соли, полученных после </w:t>
      </w:r>
      <w:proofErr w:type="spellStart"/>
      <w:r w:rsidRPr="00540BAF">
        <w:rPr>
          <w:sz w:val="28"/>
          <w:szCs w:val="28"/>
        </w:rPr>
        <w:t>деобезличивания</w:t>
      </w:r>
      <w:proofErr w:type="spellEnd"/>
      <w:r w:rsidRPr="00540BAF">
        <w:rPr>
          <w:sz w:val="28"/>
          <w:szCs w:val="28"/>
        </w:rPr>
        <w:t xml:space="preserve">, в файл для последующего </w:t>
      </w:r>
      <w:r>
        <w:rPr>
          <w:sz w:val="28"/>
          <w:szCs w:val="28"/>
        </w:rPr>
        <w:t>использования.</w:t>
      </w:r>
    </w:p>
    <w:p w14:paraId="1FFB16D8" w14:textId="2CADF255" w:rsidR="000D6DEC" w:rsidRPr="000D6DEC" w:rsidRDefault="00540BAF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</w:rPr>
      </w:pPr>
      <w:r w:rsidRPr="00540BAF">
        <w:rPr>
          <w:sz w:val="28"/>
          <w:szCs w:val="28"/>
        </w:rPr>
        <w:t>Применение хеш-функций MD5, SHA1, SHA256 для хеширования номеров телефонов с различными значениями.</w:t>
      </w:r>
    </w:p>
    <w:p w14:paraId="28366C57" w14:textId="4C01D177" w:rsidR="00457993" w:rsidRDefault="000D6DEC" w:rsidP="00EF48A9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6DEC">
        <w:rPr>
          <w:sz w:val="28"/>
          <w:szCs w:val="28"/>
        </w:rPr>
        <w:t xml:space="preserve">Проведение </w:t>
      </w:r>
      <w:proofErr w:type="spellStart"/>
      <w:r w:rsidRPr="000D6DEC">
        <w:rPr>
          <w:sz w:val="28"/>
          <w:szCs w:val="28"/>
        </w:rPr>
        <w:t>деобезличивания</w:t>
      </w:r>
      <w:proofErr w:type="spellEnd"/>
      <w:r w:rsidRPr="000D6DEC">
        <w:rPr>
          <w:sz w:val="28"/>
          <w:szCs w:val="28"/>
        </w:rPr>
        <w:t xml:space="preserve"> для каждого нового полученного </w:t>
      </w:r>
      <w:proofErr w:type="spellStart"/>
      <w:r w:rsidRPr="000D6DEC">
        <w:rPr>
          <w:sz w:val="28"/>
          <w:szCs w:val="28"/>
        </w:rPr>
        <w:t>датасета</w:t>
      </w:r>
      <w:proofErr w:type="spellEnd"/>
      <w:r w:rsidRPr="000D6DEC">
        <w:rPr>
          <w:sz w:val="28"/>
          <w:szCs w:val="28"/>
        </w:rPr>
        <w:t xml:space="preserve"> номеров телефонов с последующим анализом полученных результатов</w:t>
      </w:r>
      <w:r>
        <w:rPr>
          <w:sz w:val="28"/>
          <w:szCs w:val="28"/>
        </w:rPr>
        <w:t>.</w:t>
      </w:r>
    </w:p>
    <w:p w14:paraId="49BBFDBB" w14:textId="375B8C10" w:rsidR="000D6DEC" w:rsidRPr="00457993" w:rsidRDefault="00457993" w:rsidP="00EF48A9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DDD1FC" w14:textId="77777777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FFC240C" wp14:editId="2A0A9D31">
            <wp:extent cx="2119709" cy="86510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767" cy="86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BF23" w14:textId="77777777" w:rsidR="00457993" w:rsidRDefault="00FE1BEB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 w:rsidR="00457993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</w:p>
    <w:p w14:paraId="596F2E34" w14:textId="461288EC" w:rsidR="00457993" w:rsidRDefault="00457993" w:rsidP="00EF48A9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01BAA83" wp14:editId="50694931">
            <wp:extent cx="3676190" cy="8114286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A11" w14:textId="4534549A" w:rsidR="00FE1BEB" w:rsidRPr="00FD766B" w:rsidRDefault="00457993" w:rsidP="00FD766B">
      <w:pPr>
        <w:pStyle w:val="ab"/>
        <w:spacing w:line="360" w:lineRule="auto"/>
        <w:ind w:firstLine="709"/>
        <w:jc w:val="center"/>
        <w:rPr>
          <w:rFonts w:ascii="Times New Roman" w:hAnsi="Times New Roman" w:cs="Times New Roman"/>
          <w:iCs w:val="0"/>
          <w:color w:val="auto"/>
          <w:sz w:val="24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2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. Блок-схема алгоритма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деобезличивания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>датасета</w:t>
      </w:r>
      <w:proofErr w:type="spellEnd"/>
      <w:r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 и нахождения соли</w:t>
      </w:r>
      <w:r w:rsidR="00FE1BEB" w:rsidRPr="007551FB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06513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F48A9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206513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FAE528" w:rsidR="007C10A0" w:rsidRPr="004D2355" w:rsidRDefault="00DC7EE7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</w:t>
      </w:r>
      <w:r w:rsidR="00475F6A" w:rsidRPr="00475F6A">
        <w:rPr>
          <w:sz w:val="28"/>
          <w:szCs w:val="28"/>
        </w:rPr>
        <w:t>5</w:t>
      </w:r>
      <w:r w:rsidRPr="004D2355">
        <w:rPr>
          <w:sz w:val="28"/>
          <w:szCs w:val="28"/>
        </w:rPr>
        <w:t xml:space="preserve"> функций. В таблице 5.1 представлено описание функций</w:t>
      </w:r>
      <w:r w:rsidR="00475F6A" w:rsidRPr="00475F6A">
        <w:rPr>
          <w:sz w:val="28"/>
          <w:szCs w:val="28"/>
        </w:rPr>
        <w:t xml:space="preserve"> «</w:t>
      </w:r>
      <w:r w:rsidR="00475F6A">
        <w:rPr>
          <w:sz w:val="28"/>
          <w:szCs w:val="28"/>
          <w:lang w:val="en-US"/>
        </w:rPr>
        <w:t>main</w:t>
      </w:r>
      <w:r w:rsidR="00475F6A" w:rsidRPr="00475F6A">
        <w:rPr>
          <w:sz w:val="28"/>
          <w:szCs w:val="28"/>
        </w:rPr>
        <w:t>.</w:t>
      </w:r>
      <w:proofErr w:type="spellStart"/>
      <w:r w:rsidR="00475F6A">
        <w:rPr>
          <w:sz w:val="28"/>
          <w:szCs w:val="28"/>
          <w:lang w:val="en-US"/>
        </w:rPr>
        <w:t>cpp</w:t>
      </w:r>
      <w:proofErr w:type="spellEnd"/>
      <w:r w:rsidR="00475F6A" w:rsidRPr="00475F6A">
        <w:rPr>
          <w:sz w:val="28"/>
          <w:szCs w:val="28"/>
        </w:rPr>
        <w:t>»</w:t>
      </w:r>
      <w:r w:rsidRPr="004D2355">
        <w:rPr>
          <w:sz w:val="28"/>
          <w:szCs w:val="28"/>
        </w:rPr>
        <w:t>.</w:t>
      </w:r>
    </w:p>
    <w:p w14:paraId="33F6E5B8" w14:textId="2C7B8B6E" w:rsidR="007C10A0" w:rsidRPr="00475F6A" w:rsidRDefault="007C10A0" w:rsidP="00EF48A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  <w:r w:rsidR="00475F6A" w:rsidRPr="00475F6A">
        <w:rPr>
          <w:i/>
          <w:iCs/>
          <w:sz w:val="24"/>
          <w:szCs w:val="24"/>
        </w:rPr>
        <w:t xml:space="preserve"> </w:t>
      </w:r>
      <w:r w:rsidR="00475F6A" w:rsidRPr="004D2355">
        <w:rPr>
          <w:i/>
          <w:iCs/>
          <w:sz w:val="24"/>
          <w:szCs w:val="24"/>
        </w:rPr>
        <w:t>«</w:t>
      </w:r>
      <w:r w:rsidR="00475F6A">
        <w:rPr>
          <w:i/>
          <w:iCs/>
          <w:sz w:val="24"/>
          <w:szCs w:val="24"/>
          <w:lang w:val="en-US"/>
        </w:rPr>
        <w:t>main</w:t>
      </w:r>
      <w:r w:rsidR="00475F6A" w:rsidRPr="00475F6A">
        <w:rPr>
          <w:i/>
          <w:iCs/>
          <w:sz w:val="24"/>
          <w:szCs w:val="24"/>
        </w:rPr>
        <w:t>.</w:t>
      </w:r>
      <w:proofErr w:type="spellStart"/>
      <w:r w:rsidR="00475F6A">
        <w:rPr>
          <w:i/>
          <w:iCs/>
          <w:sz w:val="24"/>
          <w:szCs w:val="24"/>
          <w:lang w:val="en-US"/>
        </w:rPr>
        <w:t>cpp</w:t>
      </w:r>
      <w:proofErr w:type="spellEnd"/>
      <w:r w:rsidR="00475F6A" w:rsidRPr="004D2355">
        <w:rPr>
          <w:i/>
          <w:iCs/>
          <w:sz w:val="24"/>
          <w:szCs w:val="24"/>
        </w:rPr>
        <w:t>»</w:t>
      </w:r>
      <w:r w:rsidR="00475F6A"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5828D9">
        <w:tc>
          <w:tcPr>
            <w:tcW w:w="3980" w:type="dxa"/>
          </w:tcPr>
          <w:p w14:paraId="6239F99D" w14:textId="79E21AF5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6529ED53" w14:textId="58FC1853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14827B92" w14:textId="6250F07E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5828D9">
        <w:tc>
          <w:tcPr>
            <w:tcW w:w="3980" w:type="dxa"/>
          </w:tcPr>
          <w:p w14:paraId="4F037871" w14:textId="10AB7443" w:rsidR="007C10A0" w:rsidRPr="004D2355" w:rsidRDefault="005828D9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2383" w:type="dxa"/>
          </w:tcPr>
          <w:p w14:paraId="53305D24" w14:textId="1A0BD3D6" w:rsidR="007C10A0" w:rsidRPr="004D2355" w:rsidRDefault="007C10A0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325C3EDB" w:rsidR="007C10A0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Деобезличивание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датасета</w:t>
            </w:r>
            <w:proofErr w:type="spellEnd"/>
            <w:r>
              <w:rPr>
                <w:sz w:val="28"/>
                <w:szCs w:val="28"/>
              </w:rPr>
              <w:t>, поиск соли</w:t>
            </w:r>
          </w:p>
        </w:tc>
      </w:tr>
    </w:tbl>
    <w:p w14:paraId="6B0F931D" w14:textId="1AE98226" w:rsidR="00ED6436" w:rsidRPr="00ED6436" w:rsidRDefault="00ED6436" w:rsidP="00EF48A9">
      <w:pPr>
        <w:spacing w:before="24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 таблице 5.2 представлено описание функций </w:t>
      </w:r>
      <w:r w:rsidRPr="00475F6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hash</w:t>
      </w:r>
      <w:r w:rsidRPr="00ED643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75F6A">
        <w:rPr>
          <w:sz w:val="28"/>
          <w:szCs w:val="28"/>
        </w:rPr>
        <w:t>»</w:t>
      </w:r>
    </w:p>
    <w:p w14:paraId="00837B41" w14:textId="3ADA7D8E" w:rsidR="00475F6A" w:rsidRPr="00475F6A" w:rsidRDefault="00475F6A" w:rsidP="00EF48A9">
      <w:pPr>
        <w:spacing w:before="240"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ED6436" w:rsidRPr="00ED6436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 Описание функций</w:t>
      </w:r>
      <w:r w:rsidRPr="00475F6A">
        <w:rPr>
          <w:i/>
          <w:iCs/>
          <w:sz w:val="24"/>
          <w:szCs w:val="24"/>
        </w:rPr>
        <w:t xml:space="preserve"> </w:t>
      </w:r>
      <w:r w:rsidRPr="004D2355">
        <w:rPr>
          <w:i/>
          <w:iCs/>
          <w:sz w:val="24"/>
          <w:szCs w:val="24"/>
        </w:rPr>
        <w:t>«</w:t>
      </w:r>
      <w:r w:rsidR="00ED6436">
        <w:rPr>
          <w:i/>
          <w:iCs/>
          <w:sz w:val="24"/>
          <w:szCs w:val="24"/>
          <w:lang w:val="en-US"/>
        </w:rPr>
        <w:t>hash</w:t>
      </w:r>
      <w:r w:rsidR="00ED6436" w:rsidRPr="00ED6436">
        <w:rPr>
          <w:i/>
          <w:iCs/>
          <w:sz w:val="24"/>
          <w:szCs w:val="24"/>
        </w:rPr>
        <w:t>.</w:t>
      </w:r>
      <w:proofErr w:type="spellStart"/>
      <w:r w:rsidR="00ED6436">
        <w:rPr>
          <w:i/>
          <w:iCs/>
          <w:sz w:val="24"/>
          <w:szCs w:val="24"/>
          <w:lang w:val="en-US"/>
        </w:rPr>
        <w:t>py</w:t>
      </w:r>
      <w:proofErr w:type="spellEnd"/>
      <w:r w:rsidRPr="004D2355">
        <w:rPr>
          <w:i/>
          <w:iCs/>
          <w:sz w:val="24"/>
          <w:szCs w:val="24"/>
        </w:rPr>
        <w:t>»</w:t>
      </w:r>
      <w:r>
        <w:rPr>
          <w:i/>
          <w:iCs/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475F6A" w:rsidRPr="004D2355" w14:paraId="1D95D419" w14:textId="77777777" w:rsidTr="0084632B">
        <w:tc>
          <w:tcPr>
            <w:tcW w:w="3980" w:type="dxa"/>
          </w:tcPr>
          <w:p w14:paraId="4F1C1B98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2383" w:type="dxa"/>
          </w:tcPr>
          <w:p w14:paraId="045B6BCB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265" w:type="dxa"/>
          </w:tcPr>
          <w:p w14:paraId="4242F3F5" w14:textId="77777777" w:rsidR="00475F6A" w:rsidRPr="004D2355" w:rsidRDefault="00475F6A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475F6A" w:rsidRPr="004D2355" w14:paraId="6D175D97" w14:textId="77777777" w:rsidTr="0084632B">
        <w:tc>
          <w:tcPr>
            <w:tcW w:w="3980" w:type="dxa"/>
          </w:tcPr>
          <w:p w14:paraId="17F6919C" w14:textId="46211596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hash_md5</w:t>
            </w:r>
          </w:p>
        </w:tc>
        <w:tc>
          <w:tcPr>
            <w:tcW w:w="2383" w:type="dxa"/>
          </w:tcPr>
          <w:p w14:paraId="693CCEEF" w14:textId="4DBBFB8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5CDB88AE" w14:textId="46DFEE87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Хеширование с помощью </w:t>
            </w:r>
            <w:r>
              <w:rPr>
                <w:sz w:val="28"/>
                <w:szCs w:val="28"/>
                <w:lang w:val="en-US"/>
              </w:rPr>
              <w:t>md5</w:t>
            </w:r>
          </w:p>
        </w:tc>
      </w:tr>
      <w:tr w:rsidR="00475F6A" w:rsidRPr="004D2355" w14:paraId="54706D91" w14:textId="77777777" w:rsidTr="0084632B">
        <w:tc>
          <w:tcPr>
            <w:tcW w:w="3980" w:type="dxa"/>
          </w:tcPr>
          <w:p w14:paraId="2BB91D23" w14:textId="04D5856F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hash_sha1</w:t>
            </w:r>
          </w:p>
        </w:tc>
        <w:tc>
          <w:tcPr>
            <w:tcW w:w="2383" w:type="dxa"/>
          </w:tcPr>
          <w:p w14:paraId="779F860D" w14:textId="0E6F82A1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3DE6A5B9" w14:textId="741119AB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Хеширование с помощью sha1</w:t>
            </w:r>
          </w:p>
        </w:tc>
      </w:tr>
      <w:tr w:rsidR="00475F6A" w:rsidRPr="004D2355" w14:paraId="6AD416EA" w14:textId="77777777" w:rsidTr="0084632B">
        <w:tc>
          <w:tcPr>
            <w:tcW w:w="3980" w:type="dxa"/>
          </w:tcPr>
          <w:p w14:paraId="4349E2BE" w14:textId="31C120F1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010F8">
              <w:rPr>
                <w:sz w:val="28"/>
                <w:szCs w:val="28"/>
                <w:lang w:val="en-US"/>
              </w:rPr>
              <w:t>hash_sha256</w:t>
            </w:r>
          </w:p>
        </w:tc>
        <w:tc>
          <w:tcPr>
            <w:tcW w:w="2383" w:type="dxa"/>
          </w:tcPr>
          <w:p w14:paraId="048C7987" w14:textId="6DA51EC4" w:rsidR="00475F6A" w:rsidRPr="004D2355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с солью</w:t>
            </w:r>
          </w:p>
        </w:tc>
        <w:tc>
          <w:tcPr>
            <w:tcW w:w="3265" w:type="dxa"/>
          </w:tcPr>
          <w:p w14:paraId="1C1EF61A" w14:textId="1DF1A6AE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Хеширование с помощью sha256</w:t>
            </w:r>
          </w:p>
        </w:tc>
      </w:tr>
      <w:tr w:rsidR="00475F6A" w:rsidRPr="004D2355" w14:paraId="4411F3E9" w14:textId="77777777" w:rsidTr="0084632B">
        <w:tc>
          <w:tcPr>
            <w:tcW w:w="3980" w:type="dxa"/>
          </w:tcPr>
          <w:p w14:paraId="0FC77DD3" w14:textId="72219956" w:rsidR="00475F6A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010F8">
              <w:rPr>
                <w:sz w:val="28"/>
                <w:szCs w:val="28"/>
                <w:lang w:val="en-US"/>
              </w:rPr>
              <w:t>write_to_file</w:t>
            </w:r>
            <w:proofErr w:type="spellEnd"/>
          </w:p>
        </w:tc>
        <w:tc>
          <w:tcPr>
            <w:tcW w:w="2383" w:type="dxa"/>
          </w:tcPr>
          <w:p w14:paraId="7332C6BD" w14:textId="0421ABDB" w:rsidR="00475F6A" w:rsidRPr="00D010F8" w:rsidRDefault="00D010F8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 хешированных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номеров телефонов </w:t>
            </w:r>
          </w:p>
        </w:tc>
        <w:tc>
          <w:tcPr>
            <w:tcW w:w="3265" w:type="dxa"/>
          </w:tcPr>
          <w:p w14:paraId="7DFF3E9C" w14:textId="1521B91F" w:rsidR="00475F6A" w:rsidRDefault="00ED6436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данных в файл</w:t>
            </w:r>
          </w:p>
        </w:tc>
      </w:tr>
    </w:tbl>
    <w:p w14:paraId="6B6FA275" w14:textId="516448A2" w:rsidR="00ED6436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</w:p>
    <w:p w14:paraId="06A7EA20" w14:textId="36AD7EEB" w:rsidR="00015205" w:rsidRPr="00FC78D4" w:rsidRDefault="00ED6436" w:rsidP="00EF48A9">
      <w:pPr>
        <w:spacing w:after="160" w:line="360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25CA7338" w14:textId="1B13FF52" w:rsidR="00FC78D4" w:rsidRPr="00FC78D4" w:rsidRDefault="00FC78D4" w:rsidP="00EF48A9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065136"/>
      <w:r w:rsidRPr="00FC78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Исследование по использованию соли</w:t>
      </w:r>
      <w:bookmarkEnd w:id="5"/>
    </w:p>
    <w:p w14:paraId="55E60CB4" w14:textId="4364A7E0" w:rsidR="00FC78D4" w:rsidRDefault="00FC78D4" w:rsidP="00EF48A9">
      <w:pPr>
        <w:spacing w:before="240" w:line="360" w:lineRule="auto"/>
        <w:ind w:firstLine="851"/>
        <w:jc w:val="both"/>
        <w:rPr>
          <w:rFonts w:eastAsiaTheme="majorEastAsia"/>
          <w:color w:val="000000" w:themeColor="text1"/>
          <w:sz w:val="28"/>
          <w:szCs w:val="28"/>
        </w:rPr>
      </w:pPr>
      <w:r w:rsidRPr="00FC78D4">
        <w:rPr>
          <w:rFonts w:eastAsiaTheme="majorEastAsia"/>
          <w:color w:val="000000" w:themeColor="text1"/>
          <w:sz w:val="28"/>
          <w:szCs w:val="28"/>
        </w:rPr>
        <w:t xml:space="preserve">В таблице </w:t>
      </w:r>
      <w:r>
        <w:rPr>
          <w:rFonts w:eastAsiaTheme="majorEastAsia"/>
          <w:color w:val="000000" w:themeColor="text1"/>
          <w:sz w:val="28"/>
          <w:szCs w:val="28"/>
        </w:rPr>
        <w:t>6.</w:t>
      </w:r>
      <w:r w:rsidRPr="00FC78D4">
        <w:rPr>
          <w:rFonts w:eastAsiaTheme="majorEastAsia"/>
          <w:color w:val="000000" w:themeColor="text1"/>
          <w:sz w:val="28"/>
          <w:szCs w:val="28"/>
        </w:rPr>
        <w:t>1 представлена зависимость времени необходимого на расшифровку таблицы, содержащей номера телефонов от разных хеш-функций и соли:</w:t>
      </w:r>
    </w:p>
    <w:tbl>
      <w:tblPr>
        <w:tblStyle w:val="aa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C78D4" w14:paraId="5713F568" w14:textId="77777777" w:rsidTr="00FC78D4">
        <w:tc>
          <w:tcPr>
            <w:tcW w:w="2407" w:type="dxa"/>
          </w:tcPr>
          <w:p w14:paraId="096BE3C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соли</w:t>
            </w:r>
          </w:p>
        </w:tc>
        <w:tc>
          <w:tcPr>
            <w:tcW w:w="2407" w:type="dxa"/>
          </w:tcPr>
          <w:p w14:paraId="0B0EE9FF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MD5,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563389CB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SHA1,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  <w:tc>
          <w:tcPr>
            <w:tcW w:w="2407" w:type="dxa"/>
          </w:tcPr>
          <w:p w14:paraId="123A0664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SHA256, </w:t>
            </w:r>
            <w:proofErr w:type="spellStart"/>
            <w:proofErr w:type="gramStart"/>
            <w:r>
              <w:rPr>
                <w:sz w:val="28"/>
                <w:szCs w:val="28"/>
              </w:rPr>
              <w:t>мин:сек</w:t>
            </w:r>
            <w:proofErr w:type="spellEnd"/>
            <w:proofErr w:type="gramEnd"/>
          </w:p>
        </w:tc>
      </w:tr>
      <w:tr w:rsidR="00FC78D4" w14:paraId="377BE83F" w14:textId="77777777" w:rsidTr="00FC78D4">
        <w:tc>
          <w:tcPr>
            <w:tcW w:w="2407" w:type="dxa"/>
          </w:tcPr>
          <w:p w14:paraId="33BA70C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1285152E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9:43</w:t>
            </w:r>
          </w:p>
        </w:tc>
        <w:tc>
          <w:tcPr>
            <w:tcW w:w="2407" w:type="dxa"/>
          </w:tcPr>
          <w:p w14:paraId="168A307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19:21</w:t>
            </w:r>
          </w:p>
        </w:tc>
        <w:tc>
          <w:tcPr>
            <w:tcW w:w="2407" w:type="dxa"/>
          </w:tcPr>
          <w:p w14:paraId="4E73471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38:29</w:t>
            </w:r>
          </w:p>
        </w:tc>
      </w:tr>
      <w:tr w:rsidR="00FC78D4" w14:paraId="1FD25357" w14:textId="77777777" w:rsidTr="00FC78D4">
        <w:tc>
          <w:tcPr>
            <w:tcW w:w="2407" w:type="dxa"/>
          </w:tcPr>
          <w:p w14:paraId="27898205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614DB815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10:08</w:t>
            </w:r>
          </w:p>
        </w:tc>
        <w:tc>
          <w:tcPr>
            <w:tcW w:w="2407" w:type="dxa"/>
          </w:tcPr>
          <w:p w14:paraId="7D9BD54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19:32</w:t>
            </w:r>
          </w:p>
        </w:tc>
        <w:tc>
          <w:tcPr>
            <w:tcW w:w="2407" w:type="dxa"/>
          </w:tcPr>
          <w:p w14:paraId="5E528C0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38:40</w:t>
            </w:r>
          </w:p>
        </w:tc>
      </w:tr>
      <w:tr w:rsidR="00FC78D4" w14:paraId="7ADC4E20" w14:textId="77777777" w:rsidTr="00FC78D4">
        <w:tc>
          <w:tcPr>
            <w:tcW w:w="2407" w:type="dxa"/>
          </w:tcPr>
          <w:p w14:paraId="62D3FAEF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</w:t>
            </w:r>
          </w:p>
        </w:tc>
        <w:tc>
          <w:tcPr>
            <w:tcW w:w="2407" w:type="dxa"/>
          </w:tcPr>
          <w:p w14:paraId="794E83DA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10:54</w:t>
            </w:r>
          </w:p>
        </w:tc>
        <w:tc>
          <w:tcPr>
            <w:tcW w:w="2407" w:type="dxa"/>
          </w:tcPr>
          <w:p w14:paraId="54254B03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20:06</w:t>
            </w:r>
          </w:p>
        </w:tc>
        <w:tc>
          <w:tcPr>
            <w:tcW w:w="2407" w:type="dxa"/>
          </w:tcPr>
          <w:p w14:paraId="35BBA60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39:01</w:t>
            </w:r>
          </w:p>
        </w:tc>
      </w:tr>
      <w:tr w:rsidR="00FC78D4" w14:paraId="69430254" w14:textId="77777777" w:rsidTr="00FC78D4">
        <w:tc>
          <w:tcPr>
            <w:tcW w:w="2407" w:type="dxa"/>
          </w:tcPr>
          <w:p w14:paraId="70AE12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291673</w:t>
            </w:r>
          </w:p>
        </w:tc>
        <w:tc>
          <w:tcPr>
            <w:tcW w:w="2407" w:type="dxa"/>
          </w:tcPr>
          <w:p w14:paraId="610FEDE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11:36</w:t>
            </w:r>
          </w:p>
        </w:tc>
        <w:tc>
          <w:tcPr>
            <w:tcW w:w="2407" w:type="dxa"/>
          </w:tcPr>
          <w:p w14:paraId="3B25F25C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20:59</w:t>
            </w:r>
          </w:p>
        </w:tc>
        <w:tc>
          <w:tcPr>
            <w:tcW w:w="2407" w:type="dxa"/>
          </w:tcPr>
          <w:p w14:paraId="39CF858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39:40</w:t>
            </w:r>
          </w:p>
        </w:tc>
      </w:tr>
      <w:tr w:rsidR="00FC78D4" w14:paraId="3653F3E1" w14:textId="77777777" w:rsidTr="00FC78D4">
        <w:tc>
          <w:tcPr>
            <w:tcW w:w="2407" w:type="dxa"/>
          </w:tcPr>
          <w:p w14:paraId="4ABD52BE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</w:t>
            </w:r>
          </w:p>
        </w:tc>
        <w:tc>
          <w:tcPr>
            <w:tcW w:w="2407" w:type="dxa"/>
          </w:tcPr>
          <w:p w14:paraId="5C1C1106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11:57</w:t>
            </w:r>
          </w:p>
        </w:tc>
        <w:tc>
          <w:tcPr>
            <w:tcW w:w="2407" w:type="dxa"/>
          </w:tcPr>
          <w:p w14:paraId="3BC5F06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21:32</w:t>
            </w:r>
          </w:p>
        </w:tc>
        <w:tc>
          <w:tcPr>
            <w:tcW w:w="2407" w:type="dxa"/>
          </w:tcPr>
          <w:p w14:paraId="33A404AB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40:21</w:t>
            </w:r>
          </w:p>
        </w:tc>
      </w:tr>
      <w:tr w:rsidR="00FC78D4" w14:paraId="56928F5B" w14:textId="77777777" w:rsidTr="00FC78D4">
        <w:tc>
          <w:tcPr>
            <w:tcW w:w="2407" w:type="dxa"/>
          </w:tcPr>
          <w:p w14:paraId="4DBFDDD2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30000000</w:t>
            </w:r>
          </w:p>
        </w:tc>
        <w:tc>
          <w:tcPr>
            <w:tcW w:w="2407" w:type="dxa"/>
          </w:tcPr>
          <w:p w14:paraId="54ADAE62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11:19</w:t>
            </w:r>
          </w:p>
        </w:tc>
        <w:tc>
          <w:tcPr>
            <w:tcW w:w="2407" w:type="dxa"/>
          </w:tcPr>
          <w:p w14:paraId="2607D16D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20:21</w:t>
            </w:r>
          </w:p>
        </w:tc>
        <w:tc>
          <w:tcPr>
            <w:tcW w:w="2407" w:type="dxa"/>
          </w:tcPr>
          <w:p w14:paraId="14FA04B0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39:53</w:t>
            </w:r>
          </w:p>
        </w:tc>
      </w:tr>
      <w:tr w:rsidR="00FC78D4" w14:paraId="0CD8DE4C" w14:textId="77777777" w:rsidTr="00FC78D4">
        <w:tc>
          <w:tcPr>
            <w:tcW w:w="2407" w:type="dxa"/>
          </w:tcPr>
          <w:p w14:paraId="4F927178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100000000</w:t>
            </w:r>
          </w:p>
        </w:tc>
        <w:tc>
          <w:tcPr>
            <w:tcW w:w="2407" w:type="dxa"/>
          </w:tcPr>
          <w:p w14:paraId="4017F983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11:01</w:t>
            </w:r>
          </w:p>
        </w:tc>
        <w:tc>
          <w:tcPr>
            <w:tcW w:w="2407" w:type="dxa"/>
          </w:tcPr>
          <w:p w14:paraId="72CBE62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20:07</w:t>
            </w:r>
          </w:p>
        </w:tc>
        <w:tc>
          <w:tcPr>
            <w:tcW w:w="2407" w:type="dxa"/>
          </w:tcPr>
          <w:p w14:paraId="1349AF5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39:22</w:t>
            </w:r>
          </w:p>
        </w:tc>
      </w:tr>
      <w:tr w:rsidR="00FC78D4" w14:paraId="1425FAC4" w14:textId="77777777" w:rsidTr="00FC78D4">
        <w:tc>
          <w:tcPr>
            <w:tcW w:w="2407" w:type="dxa"/>
          </w:tcPr>
          <w:p w14:paraId="76D4D1D6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123456789</w:t>
            </w:r>
          </w:p>
        </w:tc>
        <w:tc>
          <w:tcPr>
            <w:tcW w:w="2407" w:type="dxa"/>
          </w:tcPr>
          <w:p w14:paraId="5D8302D7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11:51</w:t>
            </w:r>
          </w:p>
        </w:tc>
        <w:tc>
          <w:tcPr>
            <w:tcW w:w="2407" w:type="dxa"/>
          </w:tcPr>
          <w:p w14:paraId="0610D4F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21:15</w:t>
            </w:r>
          </w:p>
        </w:tc>
        <w:tc>
          <w:tcPr>
            <w:tcW w:w="2407" w:type="dxa"/>
          </w:tcPr>
          <w:p w14:paraId="4EC5C51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40:02</w:t>
            </w:r>
          </w:p>
        </w:tc>
      </w:tr>
      <w:tr w:rsidR="00FC78D4" w14:paraId="7299A507" w14:textId="77777777" w:rsidTr="00FC78D4">
        <w:tc>
          <w:tcPr>
            <w:tcW w:w="2407" w:type="dxa"/>
          </w:tcPr>
          <w:p w14:paraId="1011DFA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500000000</w:t>
            </w:r>
          </w:p>
        </w:tc>
        <w:tc>
          <w:tcPr>
            <w:tcW w:w="2407" w:type="dxa"/>
          </w:tcPr>
          <w:p w14:paraId="18BE218D" w14:textId="77777777" w:rsidR="00FC78D4" w:rsidRPr="00D721EC" w:rsidRDefault="00FC78D4" w:rsidP="00EF48A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11:14</w:t>
            </w:r>
          </w:p>
        </w:tc>
        <w:tc>
          <w:tcPr>
            <w:tcW w:w="2407" w:type="dxa"/>
          </w:tcPr>
          <w:p w14:paraId="5119D8D1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20:22</w:t>
            </w:r>
          </w:p>
        </w:tc>
        <w:tc>
          <w:tcPr>
            <w:tcW w:w="2407" w:type="dxa"/>
          </w:tcPr>
          <w:p w14:paraId="679FA569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39:49</w:t>
            </w:r>
          </w:p>
        </w:tc>
      </w:tr>
      <w:tr w:rsidR="00FC78D4" w14:paraId="5B6219FC" w14:textId="77777777" w:rsidTr="00FC78D4">
        <w:tc>
          <w:tcPr>
            <w:tcW w:w="2407" w:type="dxa"/>
          </w:tcPr>
          <w:p w14:paraId="0B5CEF5D" w14:textId="77777777" w:rsidR="00FC78D4" w:rsidRPr="006C3E3D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C3E3D">
              <w:rPr>
                <w:sz w:val="28"/>
                <w:szCs w:val="28"/>
              </w:rPr>
              <w:t>999999999</w:t>
            </w:r>
          </w:p>
        </w:tc>
        <w:tc>
          <w:tcPr>
            <w:tcW w:w="2407" w:type="dxa"/>
          </w:tcPr>
          <w:p w14:paraId="075772F8" w14:textId="77777777" w:rsidR="00FC78D4" w:rsidRPr="00875F75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12:10</w:t>
            </w:r>
          </w:p>
        </w:tc>
        <w:tc>
          <w:tcPr>
            <w:tcW w:w="2407" w:type="dxa"/>
          </w:tcPr>
          <w:p w14:paraId="40E23FB4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22:07</w:t>
            </w:r>
          </w:p>
        </w:tc>
        <w:tc>
          <w:tcPr>
            <w:tcW w:w="2407" w:type="dxa"/>
          </w:tcPr>
          <w:p w14:paraId="42B2AB4A" w14:textId="77777777" w:rsidR="00FC78D4" w:rsidRDefault="00FC78D4" w:rsidP="00EF48A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41:44</w:t>
            </w:r>
          </w:p>
        </w:tc>
      </w:tr>
    </w:tbl>
    <w:p w14:paraId="078926DA" w14:textId="3E9B62F1" w:rsidR="00FC78D4" w:rsidRPr="00FC78D4" w:rsidRDefault="00FC78D4" w:rsidP="00EF48A9">
      <w:pPr>
        <w:spacing w:after="240" w:line="360" w:lineRule="auto"/>
        <w:ind w:firstLine="851"/>
        <w:jc w:val="right"/>
        <w:rPr>
          <w:rFonts w:eastAsiaTheme="majorEastAsia"/>
          <w:i/>
          <w:iCs/>
          <w:color w:val="000000" w:themeColor="text1"/>
          <w:sz w:val="24"/>
          <w:szCs w:val="24"/>
        </w:rPr>
      </w:pPr>
      <w:r>
        <w:rPr>
          <w:rFonts w:eastAsiaTheme="majorEastAsia"/>
          <w:i/>
          <w:iCs/>
          <w:color w:val="000000" w:themeColor="text1"/>
          <w:sz w:val="24"/>
          <w:szCs w:val="24"/>
        </w:rPr>
        <w:t xml:space="preserve">Таблица  6.1. Время расшифровки хеш-функций в зависимости от размера соли. </w:t>
      </w:r>
    </w:p>
    <w:p w14:paraId="57959646" w14:textId="04AD2B09" w:rsidR="00BE0FCF" w:rsidRDefault="00BE0FCF" w:rsidP="00EF48A9">
      <w:pPr>
        <w:spacing w:line="360" w:lineRule="auto"/>
        <w:ind w:firstLine="709"/>
      </w:pPr>
    </w:p>
    <w:p w14:paraId="715793FD" w14:textId="52F7CFD7" w:rsidR="00FD766B" w:rsidRDefault="00FD766B" w:rsidP="00EF48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>На основании тестового примера была выявлена с</w:t>
      </w:r>
      <w:r>
        <w:rPr>
          <w:sz w:val="28"/>
          <w:szCs w:val="28"/>
          <w:lang w:eastAsia="en-US"/>
        </w:rPr>
        <w:t xml:space="preserve">оль: </w:t>
      </w:r>
      <w:r w:rsidRPr="00FC78D4">
        <w:rPr>
          <w:sz w:val="28"/>
          <w:szCs w:val="28"/>
          <w:lang w:eastAsia="en-US"/>
        </w:rPr>
        <w:t>88720184</w:t>
      </w:r>
      <w:r>
        <w:rPr>
          <w:sz w:val="28"/>
          <w:szCs w:val="28"/>
          <w:lang w:eastAsia="en-US"/>
        </w:rPr>
        <w:t>.</w:t>
      </w:r>
    </w:p>
    <w:p w14:paraId="259EC54E" w14:textId="039E7768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 xml:space="preserve">На основании предоставленной таблицы зависимости времени, затраченного на расшифровку хеш-значений с использованием </w:t>
      </w:r>
      <w:proofErr w:type="spellStart"/>
      <w:r w:rsidRPr="00EF48A9">
        <w:rPr>
          <w:sz w:val="28"/>
          <w:szCs w:val="28"/>
        </w:rPr>
        <w:t>hashcat</w:t>
      </w:r>
      <w:proofErr w:type="spellEnd"/>
      <w:r w:rsidRPr="00EF48A9">
        <w:rPr>
          <w:sz w:val="28"/>
          <w:szCs w:val="28"/>
        </w:rPr>
        <w:t>, можно сделать следующие выводы. Во-первых, видно, что время взлома увеличивается с увеличением значения соли. Это подтверждает эффективность использования соли для повышения уровня безопасности паролей.</w:t>
      </w:r>
    </w:p>
    <w:p w14:paraId="4E7499FE" w14:textId="24C05D01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Во-вторых, наблюдается различная динамика времени взлома в зависимости от типа хеш-функции. Например, хеш-функция MD5 требует меньше времени на взлом по сравнению с SHA1 и SHA256. Это может быть обусловлено различиями в алгоритмах хеширования и их вычислительной сложности.</w:t>
      </w:r>
    </w:p>
    <w:p w14:paraId="1E89BA64" w14:textId="77777777" w:rsidR="00EF48A9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 xml:space="preserve">Кроме того, стоит отметить, что время взлома увеличивается с увеличением длины и сложности пароля. Например, в случае использования </w:t>
      </w:r>
      <w:r w:rsidRPr="00EF48A9">
        <w:rPr>
          <w:sz w:val="28"/>
          <w:szCs w:val="28"/>
        </w:rPr>
        <w:lastRenderedPageBreak/>
        <w:t>числа 999999999, время взлома значительно выше, чем при использовании числа 1. Это свидетельствует о необходимости использования более длинных и сложных паролей для обеспечения надежной защиты.</w:t>
      </w:r>
    </w:p>
    <w:p w14:paraId="02589BF1" w14:textId="38BBFA9A" w:rsidR="00BE0FCF" w:rsidRPr="00EF48A9" w:rsidRDefault="00BE0FCF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EF48A9">
        <w:rPr>
          <w:sz w:val="28"/>
          <w:szCs w:val="28"/>
        </w:rPr>
        <w:t>Дополнительно стоит отметить, что чем больше значение числа в пароле, тем больше времени требуется на его взлом. В частности, наблюдается, что при увеличении количества цифр в числе, например, при использовании значения 999999999, время взлома продолжает увеличиваться. Этот тренд подчеркивает важность использования не только сложных, но и достаточно длинных паролей с целью обеспечения эффективной защиты от попыток взлома.</w:t>
      </w:r>
    </w:p>
    <w:p w14:paraId="415CC35C" w14:textId="2E7B9F28" w:rsidR="005C60F8" w:rsidRPr="004D2355" w:rsidRDefault="005C60F8" w:rsidP="00EF48A9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06513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14:paraId="7D2D30A8" w14:textId="3AF113AC" w:rsidR="00CE3696" w:rsidRDefault="007D2E86" w:rsidP="00EF48A9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</w:t>
      </w:r>
      <w:r w:rsidR="00EF48A9">
        <w:rPr>
          <w:sz w:val="28"/>
          <w:szCs w:val="28"/>
        </w:rPr>
        <w:t>, которая</w:t>
      </w:r>
      <w:r w:rsidR="00EF48A9" w:rsidRPr="00EF48A9">
        <w:rPr>
          <w:sz w:val="28"/>
          <w:szCs w:val="28"/>
        </w:rPr>
        <w:t xml:space="preserve"> </w:t>
      </w:r>
      <w:r w:rsidR="00EF48A9">
        <w:rPr>
          <w:sz w:val="28"/>
          <w:szCs w:val="28"/>
        </w:rPr>
        <w:t>способна расшифровать набор данных, зашифрованный с помощью хеш-функции с использованием модификатора входа – соли</w:t>
      </w:r>
      <w:r w:rsidRPr="007D2E86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</w:t>
      </w:r>
      <w:r w:rsidR="00EF48A9">
        <w:rPr>
          <w:sz w:val="28"/>
          <w:szCs w:val="28"/>
        </w:rPr>
        <w:t xml:space="preserve"> шифровании номеров телефонов</w:t>
      </w:r>
      <w:r w:rsidRPr="007D2E86">
        <w:rPr>
          <w:sz w:val="28"/>
          <w:szCs w:val="28"/>
        </w:rPr>
        <w:t>.</w:t>
      </w:r>
      <w:r w:rsidR="00EF48A9">
        <w:rPr>
          <w:sz w:val="28"/>
          <w:szCs w:val="28"/>
        </w:rPr>
        <w:t xml:space="preserve"> Также было проанализировано в</w:t>
      </w:r>
      <w:r w:rsidR="00EF48A9" w:rsidRPr="00EF48A9">
        <w:rPr>
          <w:sz w:val="28"/>
          <w:szCs w:val="28"/>
        </w:rPr>
        <w:t>ремя расшифровки хеш-функций в зависимости от размера соли</w:t>
      </w:r>
      <w:r w:rsidR="00EF48A9">
        <w:rPr>
          <w:sz w:val="28"/>
          <w:szCs w:val="28"/>
        </w:rPr>
        <w:t>.</w:t>
      </w:r>
    </w:p>
    <w:p w14:paraId="1DE40B34" w14:textId="77777777" w:rsidR="006C3E3D" w:rsidRPr="004D2355" w:rsidRDefault="006C3E3D" w:rsidP="00EF48A9">
      <w:pPr>
        <w:spacing w:line="360" w:lineRule="auto"/>
        <w:ind w:firstLine="709"/>
        <w:jc w:val="both"/>
        <w:rPr>
          <w:sz w:val="28"/>
          <w:szCs w:val="28"/>
        </w:rPr>
      </w:pPr>
    </w:p>
    <w:sectPr w:rsidR="006C3E3D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894E" w14:textId="77777777" w:rsidR="003510F0" w:rsidRDefault="003510F0" w:rsidP="0066277A">
      <w:r>
        <w:separator/>
      </w:r>
    </w:p>
  </w:endnote>
  <w:endnote w:type="continuationSeparator" w:id="0">
    <w:p w14:paraId="0E458577" w14:textId="77777777" w:rsidR="003510F0" w:rsidRDefault="003510F0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9B7B" w14:textId="77777777" w:rsidR="003510F0" w:rsidRDefault="003510F0" w:rsidP="0066277A">
      <w:r>
        <w:separator/>
      </w:r>
    </w:p>
  </w:footnote>
  <w:footnote w:type="continuationSeparator" w:id="0">
    <w:p w14:paraId="253477D7" w14:textId="77777777" w:rsidR="003510F0" w:rsidRDefault="003510F0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D02898"/>
    <w:multiLevelType w:val="hybridMultilevel"/>
    <w:tmpl w:val="1878F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F4991"/>
    <w:multiLevelType w:val="hybridMultilevel"/>
    <w:tmpl w:val="F6608022"/>
    <w:lvl w:ilvl="0" w:tplc="F97239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2580873"/>
    <w:multiLevelType w:val="multilevel"/>
    <w:tmpl w:val="60AE693E"/>
    <w:lvl w:ilvl="0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BD1"/>
    <w:multiLevelType w:val="hybridMultilevel"/>
    <w:tmpl w:val="88F6E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97B6B"/>
    <w:rsid w:val="000C220A"/>
    <w:rsid w:val="000C6A0C"/>
    <w:rsid w:val="000D6DEC"/>
    <w:rsid w:val="00156003"/>
    <w:rsid w:val="001908B3"/>
    <w:rsid w:val="001954D1"/>
    <w:rsid w:val="001A2469"/>
    <w:rsid w:val="001C5BD3"/>
    <w:rsid w:val="002404DA"/>
    <w:rsid w:val="0025285A"/>
    <w:rsid w:val="00285386"/>
    <w:rsid w:val="002C1A41"/>
    <w:rsid w:val="002D05CD"/>
    <w:rsid w:val="002F172A"/>
    <w:rsid w:val="003149A5"/>
    <w:rsid w:val="003200E5"/>
    <w:rsid w:val="00344D2F"/>
    <w:rsid w:val="003510F0"/>
    <w:rsid w:val="003A4AEE"/>
    <w:rsid w:val="003C52FB"/>
    <w:rsid w:val="003F7D2F"/>
    <w:rsid w:val="00457993"/>
    <w:rsid w:val="00475F6A"/>
    <w:rsid w:val="004B6A03"/>
    <w:rsid w:val="004D2355"/>
    <w:rsid w:val="004D6692"/>
    <w:rsid w:val="00540BAF"/>
    <w:rsid w:val="005418F1"/>
    <w:rsid w:val="00563657"/>
    <w:rsid w:val="005673E6"/>
    <w:rsid w:val="00567B61"/>
    <w:rsid w:val="005828D9"/>
    <w:rsid w:val="005A1288"/>
    <w:rsid w:val="005C60F8"/>
    <w:rsid w:val="00620369"/>
    <w:rsid w:val="0066277A"/>
    <w:rsid w:val="00695AA6"/>
    <w:rsid w:val="006B0292"/>
    <w:rsid w:val="006C3E3D"/>
    <w:rsid w:val="007314CA"/>
    <w:rsid w:val="007349E9"/>
    <w:rsid w:val="007551FB"/>
    <w:rsid w:val="00766731"/>
    <w:rsid w:val="007739F8"/>
    <w:rsid w:val="00787BE9"/>
    <w:rsid w:val="0079224D"/>
    <w:rsid w:val="00794EB4"/>
    <w:rsid w:val="007A3141"/>
    <w:rsid w:val="007C10A0"/>
    <w:rsid w:val="007D2E86"/>
    <w:rsid w:val="00875F75"/>
    <w:rsid w:val="00887805"/>
    <w:rsid w:val="008E731D"/>
    <w:rsid w:val="00907033"/>
    <w:rsid w:val="00910420"/>
    <w:rsid w:val="00936F5E"/>
    <w:rsid w:val="0094054C"/>
    <w:rsid w:val="00997D62"/>
    <w:rsid w:val="009C6C04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E0FCF"/>
    <w:rsid w:val="00BF3993"/>
    <w:rsid w:val="00C377F5"/>
    <w:rsid w:val="00C6448B"/>
    <w:rsid w:val="00C77C1A"/>
    <w:rsid w:val="00CE3696"/>
    <w:rsid w:val="00CF6407"/>
    <w:rsid w:val="00D010F8"/>
    <w:rsid w:val="00D55162"/>
    <w:rsid w:val="00D567A3"/>
    <w:rsid w:val="00D721EC"/>
    <w:rsid w:val="00DA0672"/>
    <w:rsid w:val="00DC7EE7"/>
    <w:rsid w:val="00DD6659"/>
    <w:rsid w:val="00DE5BB9"/>
    <w:rsid w:val="00E21F84"/>
    <w:rsid w:val="00EA4E1F"/>
    <w:rsid w:val="00ED6436"/>
    <w:rsid w:val="00EE2B3C"/>
    <w:rsid w:val="00EF48A9"/>
    <w:rsid w:val="00F006AD"/>
    <w:rsid w:val="00F16C18"/>
    <w:rsid w:val="00F57DE2"/>
    <w:rsid w:val="00F62EE2"/>
    <w:rsid w:val="00FC78D4"/>
    <w:rsid w:val="00FD766B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10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27</cp:revision>
  <dcterms:created xsi:type="dcterms:W3CDTF">2023-10-03T12:40:00Z</dcterms:created>
  <dcterms:modified xsi:type="dcterms:W3CDTF">2023-11-28T09:44:00Z</dcterms:modified>
</cp:coreProperties>
</file>