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Project Lens — Session Diary</w:t>
      </w:r>
    </w:p>
    <w:p>
      <w:r>
        <w:rPr>
          <w:b w:val="false"/>
          <w:bCs w:val="false"/>
          <w:color w:val="666666"/>
          <w:sz w:val="20"/>
          <w:szCs w:val="20"/>
        </w:rPr>
        <w:t xml:space="preserve">Document: lens-DOC-001_diary  |  Updated: LENS-009  |  Version: 9.0</w:t>
      </w:r>
    </w:p>
    <w:p>
      <w:pPr>
        <w:pBdr>
          <w:bottom w:val="single" w:color="2E75B6" w:sz="4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LENS-001 — Foundation (April 11, 2026)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Project conceived and named: "Let's Dig Behind the Screen"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PHI-002 (GCSP) written as philosophical core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39 rules across 7 types locked: (A)(P)(E)(D)(M)(S)(C)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Full naming system, hierarchy of authority, session transfer format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File structure: C:\school\lens\ with all subdirs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6 documents created: lens-DOC-001 to 004, PHI-001, collaboration guidelines</w:t>
      </w:r>
    </w:p>
    <w:p>
      <w:r>
        <w:t xml:space="preserve"/>
      </w:r>
    </w:p>
    <w:p>
      <w:pPr>
        <w:pStyle w:val="Heading2"/>
      </w:pPr>
      <w:r>
        <w:t xml:space="preserve">LENS-002 — Accounts + Indicators + Schema (April 11, 2026)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GitHub: fintelplan/project-lens live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Supabase: project-lens (separate from GNI)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46 indicators across 7 domains in lens-IND-001_master.json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7-table ML-ready schema: raw_articles, indicator_matches, reports, feedback, ml_weights, sources, pipeline_runs</w:t>
      </w:r>
    </w:p>
    <w:p>
      <w:r>
        <w:t xml:space="preserve"/>
      </w:r>
    </w:p>
    <w:p>
      <w:pPr>
        <w:pStyle w:val="Heading2"/>
      </w:pPr>
      <w:r>
        <w:t xml:space="preserve">LENS-003 — Collection Pipeline (April 11–12, 2026)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fetch_text.py built and deployed — 18/20 sources working, 211 articles/run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130+ articles in Supabase lens_raw_articles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GitHub Actions 4x daily (original UTC timing)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Dedup via url_hash working. Indicator matches = 0 (domain filter too strict — deferred)</w:t>
      </w:r>
    </w:p>
    <w:p>
      <w:r>
        <w:t xml:space="preserve"/>
      </w:r>
    </w:p>
    <w:p>
      <w:pPr>
        <w:pStyle w:val="Heading2"/>
      </w:pPr>
      <w:r>
        <w:t xml:space="preserve">LENS-004 — AI Brain (April 12, 2026)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analyze_lens.py built — reads lens_raw_articles → Groq qwen3-32b → saves to lens_reports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4 lenses defined: PHI-002, Physical Reality, Causal Chain, Sovereignty Check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Bias-controlled prompts, Food for Thought (no predictions)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Cron updated to DC office hours: 13/17/21/04 UTC</w:t>
      </w:r>
    </w:p>
    <w:p>
      <w:r>
        <w:t xml:space="preserve"/>
      </w:r>
    </w:p>
    <w:p>
      <w:pPr>
        <w:pStyle w:val="Heading2"/>
      </w:pPr>
      <w:r>
        <w:t xml:space="preserve">LENS-005 — TPMGuard + Significance Scoring (April 12, 2026) — 11 commits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TPMGuard class: per-provider token budget, self-regulating. Replaced 21-article hard cap.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Significance scoring: coverage × recency. Articles sorted by score before TPM budget.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Injection detection: 69 patterns (LR-040 compliant)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Source tier system: 32 sources, 4 tiers. State sources load first.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Indicators: 46 → 122 (+76 PHI-002 aligned). Debt Trap 4D, Cross-talk, Pretense.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48h collection window. Token calibration: 220 tokens/article empirical.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20/20 worst-case test matrix — PASSED twice.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Matches: 2301 → 7,010. Pool: 751 articles.</w:t>
      </w:r>
    </w:p>
    <w:p>
      <w:r>
        <w:t xml:space="preserve"/>
      </w:r>
    </w:p>
    <w:p>
      <w:pPr>
        <w:pStyle w:val="Heading2"/>
      </w:pPr>
      <w:r>
        <w:t xml:space="preserve">LENS-006 — Multi-Lens + GDELT + AI Manager (April 13, 2026) — 9 commits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analyze_lens_multi.py: all 4 lenses running independently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Cerebras qwen-3-235b added for Lens 3 (SambaNova was structurally broken — 89% TPM/call)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SambaNova moved to Lens 4 temporarily, then also replaced with Cerebras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AI 5 Manager (Groq llama-3.3-70b): pre-flight guard, budget check, health check, GO/NO-GO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GDELT enrichment layer designed and initiated (separate cron)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Sources: 41 sources. Indicators: 168.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Accidental docx commit to public repo → caught, removed, *.docx in .gitignore</w:t>
      </w:r>
    </w:p>
    <w:p>
      <w:r>
        <w:t xml:space="preserve"/>
      </w:r>
    </w:p>
    <w:p>
      <w:pPr>
        <w:pStyle w:val="Heading2"/>
      </w:pPr>
      <w:r>
        <w:t xml:space="preserve">LENS-007 — Pipeline Hardening (April 13, 2026) — 4 commits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Sequential → parallel: 656s → 4-5 min (10 workers, 8s timeout)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Silent killer fixed: google-genai + cerebras-cloud-sdk not in requirements.txt → Lens 2/3 never saved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Cycle label bug fixed: hour==8 exact match → range-based logic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-135 lines dead code removed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Architecture blueprint lens-S007-D002_manager_architecture.docx: 17 sections, APPROVED FOR BUILD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Numbers: 43 sources, 168 indicators, 1,250 articles, 25 runs, 83 reports at 83% success</w:t>
      </w:r>
    </w:p>
    <w:p>
      <w:r>
        <w:t xml:space="preserve"/>
      </w:r>
    </w:p>
    <w:p>
      <w:pPr>
        <w:pStyle w:val="Heading2"/>
      </w:pPr>
      <w:r>
        <w:t xml:space="preserve">LENS-008 — Orchestrator Build (April 13–14, 2026) — 9+ commits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3 LENS-008 bug fixes first: Gemini 503 retry + Cerebras 429 retry + bulk indicator saves + GDELT crash fix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FIRST CLEAN 4/4 RUN EVER: Lens 1 (8.3/10) + Lens 2 (7.6/10) + Lens 3 (6.4/10) + Lens 4 (7.6/10)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14 cross-lens signals detected, 3 CRITICAL (4/4): "iranian", "restrictions", "actions"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lens_run_checkpoints Supabase table created (run_id, cycle, lens_1-4_status, etc.)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lens_orchestrator.py: 739 lines, 9-step architecture, 100/100 tests passed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LENS_DRY_RUN=1 verified. Wired into GitHub Actions yml (commit 32a7037).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All 4 DOC files updated (LENS-008 version).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Numbers: 43 sources, 168 indicators, 1,300+ articles, ~33 runs, ~90+ reports</w:t>
      </w:r>
    </w:p>
    <w:p>
      <w:r>
        <w:t xml:space="preserve"/>
      </w:r>
    </w:p>
    <w:p>
      <w:pPr>
        <w:pStyle w:val="Heading2"/>
      </w:pPr>
      <w:r>
        <w:t xml:space="preserve">LENS-009 — Architecture Design Session (April 14–15, 2026) — 0 commits</w:t>
      </w:r>
    </w:p>
    <w:p>
      <w:r>
        <w:rPr>
          <w:b/>
          <w:bCs/>
          <w:color w:val="8B0000"/>
          <w:sz w:val="20"/>
          <w:szCs w:val="20"/>
        </w:rPr>
        <w:t xml:space="preserve">NOTE: Session hit context limit. No code committed. No docs updated during session.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Read lens-S008-D001 + lens-S009-D001 briefs in full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Orchestrator state confirmed: 739 lines, 100/100 tests, Step 13 pending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System 3 architecture designed: S3-A (Pattern Intelligence) + S3-D (Long-term Researcher)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Option A (Resilient S1 Scoring) chosen over Option C (both) — NOT YET BUILT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Mission Analyst / NUG MOPFI integration roadmap fully articulated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LR-057(P) proposed: context limit prevention (close at 80%, not 100%)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Session close docs generated in separate new session immediately after context limit</w:t>
      </w:r>
    </w:p>
    <w:p>
      <w:r>
        <w:t xml:space="preserve"/>
      </w:r>
    </w:p>
    <w:p>
      <w:pPr>
        <w:pBdr>
          <w:bottom w:val="single" w:color="2E75B6" w:sz="4" w:space="1"/>
        </w:pBdr>
      </w:pPr>
      <w:r>
        <w:t xml:space="preserve"/>
      </w:r>
    </w:p>
    <w:p>
      <w:r>
        <w:t xml:space="preserve"/>
      </w:r>
    </w:p>
    <w:p>
      <w:r>
        <w:rPr>
          <w:b w:val="false"/>
          <w:bCs w:val="false"/>
          <w:color w:val="666666"/>
          <w:sz w:val="20"/>
          <w:szCs w:val="20"/>
        </w:rPr>
        <w:t xml:space="preserve">End of diary as of LENS-009  |  Next: LENS-010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✅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30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2026-04-14T22:33:59.305Z</dcterms:created>
  <dcterms:modified xsi:type="dcterms:W3CDTF">2026-04-14T22:33:59.305Z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