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59A70" w14:textId="77777777" w:rsidR="00826708" w:rsidRDefault="00826708" w:rsidP="0097306D">
      <w:pPr>
        <w:pStyle w:val="NoSpacing"/>
        <w:jc w:val="center"/>
        <w:rPr>
          <w:rFonts w:ascii="Bookman Old Style" w:hAnsi="Bookman Old Style" w:cs="Arial"/>
          <w:b/>
          <w:sz w:val="24"/>
          <w:szCs w:val="24"/>
          <w:lang w:val="en-US"/>
        </w:rPr>
      </w:pPr>
    </w:p>
    <w:p w14:paraId="2C2F95E8" w14:textId="1E5F0E55" w:rsidR="0097306D" w:rsidRPr="0097306D" w:rsidRDefault="0097306D" w:rsidP="0097306D">
      <w:pPr>
        <w:pStyle w:val="NoSpacing"/>
        <w:jc w:val="center"/>
        <w:rPr>
          <w:rFonts w:ascii="Bookman Old Style" w:hAnsi="Bookman Old Style" w:cs="Arial"/>
          <w:b/>
          <w:sz w:val="24"/>
          <w:szCs w:val="24"/>
        </w:rPr>
      </w:pPr>
      <w:r w:rsidRPr="0097306D">
        <w:rPr>
          <w:rFonts w:ascii="Bookman Old Style" w:hAnsi="Bookman Old Style" w:cs="Arial"/>
          <w:b/>
          <w:sz w:val="24"/>
          <w:szCs w:val="24"/>
          <w:lang w:val="en-US"/>
        </w:rPr>
        <w:t>BERITA ACARA REVIU DOKUMEN PERSIAPAN PENGADAAN DAN KERTAS KERJA PERSIAPAN PEMILIHAN</w:t>
      </w:r>
      <w:r w:rsidRPr="0097306D">
        <w:rPr>
          <w:rFonts w:ascii="Bookman Old Style" w:hAnsi="Bookman Old Style" w:cs="Arial"/>
          <w:b/>
          <w:sz w:val="24"/>
          <w:szCs w:val="24"/>
        </w:rPr>
        <w:t xml:space="preserve"> </w:t>
      </w:r>
    </w:p>
    <w:p w14:paraId="3896B3E2" w14:textId="021357BD" w:rsidR="0097306D" w:rsidRPr="002F2FA7" w:rsidRDefault="0097306D" w:rsidP="0097306D">
      <w:pPr>
        <w:pStyle w:val="NoSpacing"/>
        <w:jc w:val="center"/>
        <w:rPr>
          <w:rFonts w:ascii="Bookman Old Style" w:hAnsi="Bookman Old Style" w:cs="Arial"/>
          <w:b/>
          <w:sz w:val="24"/>
          <w:szCs w:val="24"/>
          <w:lang w:val="en-US"/>
        </w:rPr>
      </w:pPr>
      <w:r w:rsidRPr="0097306D">
        <w:rPr>
          <w:rFonts w:ascii="Bookman Old Style" w:hAnsi="Bookman Old Style" w:cs="Arial"/>
          <w:b/>
          <w:sz w:val="24"/>
          <w:szCs w:val="24"/>
        </w:rPr>
        <w:t xml:space="preserve">TAHUN ANGGARAN </w:t>
      </w:r>
      <w:r w:rsidRPr="0097306D">
        <w:rPr>
          <w:rFonts w:ascii="Bookman Old Style" w:hAnsi="Bookman Old Style" w:cs="Arial"/>
          <w:b/>
          <w:sz w:val="24"/>
          <w:szCs w:val="24"/>
          <w:lang w:val="en-US"/>
        </w:rPr>
        <w:t>202</w:t>
      </w:r>
      <w:r w:rsidR="002F2FA7">
        <w:rPr>
          <w:rFonts w:ascii="Bookman Old Style" w:hAnsi="Bookman Old Style" w:cs="Arial"/>
          <w:b/>
          <w:sz w:val="24"/>
          <w:szCs w:val="24"/>
          <w:lang w:val="en-US"/>
        </w:rPr>
        <w:t>2</w:t>
      </w:r>
    </w:p>
    <w:p w14:paraId="087FAD56" w14:textId="77777777" w:rsidR="0097306D" w:rsidRPr="0097306D" w:rsidRDefault="0097306D" w:rsidP="0097306D">
      <w:pPr>
        <w:pStyle w:val="NoSpacing"/>
        <w:rPr>
          <w:rFonts w:ascii="Bookman Old Style" w:hAnsi="Bookman Old Style" w:cs="Arial"/>
          <w:b/>
          <w:sz w:val="24"/>
          <w:szCs w:val="24"/>
          <w:lang w:val="en-US"/>
        </w:rPr>
      </w:pPr>
    </w:p>
    <w:p w14:paraId="424530CA" w14:textId="77777777" w:rsidR="0097306D" w:rsidRPr="0097306D" w:rsidRDefault="0097306D" w:rsidP="0097306D">
      <w:pPr>
        <w:pStyle w:val="NoSpacing"/>
        <w:rPr>
          <w:rFonts w:ascii="Bookman Old Style" w:hAnsi="Bookman Old Style" w:cs="Arial"/>
          <w:b/>
          <w:sz w:val="24"/>
          <w:szCs w:val="24"/>
          <w:lang w:val="en-US"/>
        </w:rPr>
      </w:pPr>
    </w:p>
    <w:p w14:paraId="736D9EA7" w14:textId="7FDB9928" w:rsidR="0097306D" w:rsidRPr="0097306D" w:rsidRDefault="0097306D" w:rsidP="0097306D">
      <w:pPr>
        <w:pStyle w:val="NoSpacing"/>
        <w:jc w:val="both"/>
        <w:rPr>
          <w:rFonts w:ascii="Bookman Old Style" w:hAnsi="Bookman Old Style" w:cs="Arial"/>
          <w:sz w:val="24"/>
          <w:szCs w:val="24"/>
          <w:lang w:val="en-US"/>
        </w:rPr>
      </w:pPr>
      <w:r w:rsidRPr="00B2649B">
        <w:rPr>
          <w:rFonts w:ascii="Bookman Old Style" w:hAnsi="Bookman Old Style" w:cs="Arial"/>
          <w:sz w:val="24"/>
          <w:szCs w:val="24"/>
          <w:lang w:val="en-US"/>
        </w:rPr>
        <w:t xml:space="preserve">Pada hari ini </w:t>
      </w:r>
      <w:r w:rsidR="0060382F">
        <w:rPr>
          <w:rFonts w:ascii="Bookman Old Style" w:hAnsi="Bookman Old Style" w:cs="Arial"/>
          <w:sz w:val="24"/>
          <w:szCs w:val="24"/>
          <w:lang w:val="en-US"/>
        </w:rPr>
        <w:t xml:space="preserve">Kamis </w:t>
      </w:r>
      <w:r>
        <w:rPr>
          <w:rFonts w:ascii="Bookman Old Style" w:hAnsi="Bookman Old Style" w:cs="Arial"/>
          <w:sz w:val="24"/>
          <w:szCs w:val="24"/>
          <w:lang w:val="en-US"/>
        </w:rPr>
        <w:t xml:space="preserve"> </w:t>
      </w:r>
      <w:r w:rsidRPr="00B2649B">
        <w:rPr>
          <w:rFonts w:ascii="Bookman Old Style" w:hAnsi="Bookman Old Style" w:cs="Arial"/>
          <w:sz w:val="24"/>
          <w:szCs w:val="24"/>
          <w:lang w:val="en-US"/>
        </w:rPr>
        <w:t xml:space="preserve">tanggal </w:t>
      </w:r>
      <w:r w:rsidR="0060382F">
        <w:rPr>
          <w:rFonts w:ascii="Bookman Old Style" w:hAnsi="Bookman Old Style" w:cs="Arial"/>
          <w:sz w:val="24"/>
          <w:szCs w:val="24"/>
          <w:lang w:val="en-US"/>
        </w:rPr>
        <w:t xml:space="preserve">satu </w:t>
      </w:r>
      <w:r>
        <w:rPr>
          <w:rFonts w:ascii="Bookman Old Style" w:hAnsi="Bookman Old Style" w:cs="Arial"/>
          <w:sz w:val="24"/>
          <w:szCs w:val="24"/>
          <w:lang w:val="en-US"/>
        </w:rPr>
        <w:t xml:space="preserve"> </w:t>
      </w:r>
      <w:r w:rsidRPr="00B2649B">
        <w:rPr>
          <w:rFonts w:ascii="Bookman Old Style" w:hAnsi="Bookman Old Style" w:cs="Arial"/>
          <w:sz w:val="24"/>
          <w:szCs w:val="24"/>
          <w:lang w:val="en-US"/>
        </w:rPr>
        <w:t xml:space="preserve">bulan </w:t>
      </w:r>
      <w:r w:rsidR="0060382F">
        <w:rPr>
          <w:rFonts w:ascii="Bookman Old Style" w:hAnsi="Bookman Old Style" w:cs="Arial"/>
          <w:sz w:val="24"/>
          <w:szCs w:val="24"/>
          <w:lang w:val="en-US"/>
        </w:rPr>
        <w:t>September</w:t>
      </w:r>
      <w:r w:rsidR="000F2513">
        <w:rPr>
          <w:rFonts w:ascii="Bookman Old Style" w:hAnsi="Bookman Old Style" w:cs="Arial"/>
          <w:sz w:val="24"/>
          <w:szCs w:val="24"/>
          <w:lang w:val="en-US"/>
        </w:rPr>
        <w:t xml:space="preserve"> </w:t>
      </w:r>
      <w:r w:rsidRPr="00B2649B">
        <w:rPr>
          <w:rFonts w:ascii="Bookman Old Style" w:hAnsi="Bookman Old Style" w:cs="Arial"/>
          <w:sz w:val="24"/>
          <w:szCs w:val="24"/>
          <w:lang w:val="en-US"/>
        </w:rPr>
        <w:t xml:space="preserve">tahun </w:t>
      </w:r>
      <w:r w:rsidR="000F2513">
        <w:rPr>
          <w:rFonts w:ascii="Bookman Old Style" w:hAnsi="Bookman Old Style" w:cs="Arial"/>
          <w:sz w:val="24"/>
          <w:szCs w:val="24"/>
          <w:lang w:val="en-US"/>
        </w:rPr>
        <w:t>dua ribu dua puluh dua</w:t>
      </w:r>
      <w:r w:rsidRPr="00B2649B">
        <w:rPr>
          <w:rFonts w:ascii="Bookman Old Style" w:hAnsi="Bookman Old Style" w:cs="Arial"/>
          <w:sz w:val="24"/>
          <w:szCs w:val="24"/>
          <w:lang w:val="en-US"/>
        </w:rPr>
        <w:t xml:space="preserve">, </w:t>
      </w:r>
      <w:r w:rsidR="00BF2F37">
        <w:rPr>
          <w:rFonts w:ascii="Bookman Old Style" w:hAnsi="Bookman Old Style" w:cs="Arial"/>
          <w:sz w:val="24"/>
          <w:szCs w:val="24"/>
          <w:lang w:val="en-US"/>
        </w:rPr>
        <w:t>melalui</w:t>
      </w:r>
      <w:r w:rsidRPr="00B2649B">
        <w:rPr>
          <w:rFonts w:ascii="Bookman Old Style" w:hAnsi="Bookman Old Style" w:cs="Arial"/>
          <w:sz w:val="24"/>
          <w:szCs w:val="24"/>
          <w:lang w:val="en-US"/>
        </w:rPr>
        <w:t xml:space="preserve"> </w:t>
      </w:r>
      <w:r w:rsidR="00BF2F37">
        <w:rPr>
          <w:rFonts w:ascii="Bookman Old Style" w:hAnsi="Bookman Old Style" w:cs="Arial"/>
          <w:sz w:val="24"/>
          <w:szCs w:val="24"/>
          <w:lang w:val="en-US"/>
        </w:rPr>
        <w:t>Zoom Meeting</w:t>
      </w:r>
      <w:r w:rsidRPr="00B2649B">
        <w:rPr>
          <w:rFonts w:ascii="Bookman Old Style" w:hAnsi="Bookman Old Style" w:cs="Arial"/>
          <w:sz w:val="24"/>
          <w:szCs w:val="24"/>
          <w:lang w:val="en-US"/>
        </w:rPr>
        <w:t>, kami yang bertandatangan di dalam dokumen Berita Acara ini, telah melakukan Reviu Dokumen Persiapan Pengadaan</w:t>
      </w:r>
      <w:r>
        <w:rPr>
          <w:rFonts w:ascii="Bookman Old Style" w:hAnsi="Bookman Old Style" w:cs="Arial"/>
          <w:sz w:val="24"/>
          <w:szCs w:val="24"/>
          <w:lang w:val="en-US"/>
        </w:rPr>
        <w:t xml:space="preserve"> dan sekaligus menetapkan kertas kerja persiapan pemilihan oleh Pokja Pemilihan</w:t>
      </w:r>
      <w:r w:rsidRPr="00B2649B">
        <w:rPr>
          <w:rFonts w:ascii="Bookman Old Style" w:hAnsi="Bookman Old Style" w:cs="Arial"/>
          <w:sz w:val="24"/>
          <w:szCs w:val="24"/>
          <w:lang w:val="en-US"/>
        </w:rPr>
        <w:t xml:space="preserve"> </w:t>
      </w:r>
      <w:r w:rsidR="002F2FA7" w:rsidRPr="00B2649B">
        <w:rPr>
          <w:rFonts w:ascii="Bookman Old Style" w:hAnsi="Bookman Old Style" w:cs="Arial"/>
          <w:sz w:val="24"/>
          <w:szCs w:val="24"/>
          <w:lang w:val="en-US"/>
        </w:rPr>
        <w:t>untuk:</w:t>
      </w:r>
    </w:p>
    <w:p w14:paraId="4F6C74BD" w14:textId="77777777" w:rsidR="0097306D" w:rsidRPr="0097306D" w:rsidRDefault="0097306D" w:rsidP="0097306D">
      <w:pPr>
        <w:pStyle w:val="NoSpacing"/>
        <w:rPr>
          <w:rFonts w:ascii="Bookman Old Style" w:hAnsi="Bookman Old Style" w:cs="Arial"/>
          <w:sz w:val="24"/>
          <w:szCs w:val="24"/>
          <w:lang w:val="en-US"/>
        </w:rPr>
      </w:pPr>
    </w:p>
    <w:p w14:paraId="0EC74B1C" w14:textId="60805A8C" w:rsidR="0097306D" w:rsidRPr="00B2649B" w:rsidRDefault="0097306D" w:rsidP="0097306D">
      <w:pPr>
        <w:pStyle w:val="NoSpacing"/>
        <w:tabs>
          <w:tab w:val="left" w:pos="2977"/>
        </w:tabs>
        <w:ind w:left="3119" w:hanging="3119"/>
        <w:jc w:val="both"/>
        <w:rPr>
          <w:rFonts w:ascii="Bookman Old Style" w:hAnsi="Bookman Old Style" w:cs="Arial"/>
          <w:sz w:val="24"/>
          <w:szCs w:val="24"/>
          <w:lang w:val="en-US"/>
        </w:rPr>
      </w:pPr>
      <w:r w:rsidRPr="00B2649B">
        <w:rPr>
          <w:rFonts w:ascii="Bookman Old Style" w:hAnsi="Bookman Old Style" w:cs="Arial"/>
          <w:sz w:val="24"/>
          <w:szCs w:val="24"/>
          <w:lang w:val="en-US"/>
        </w:rPr>
        <w:t xml:space="preserve">Nama Paket Pengadaan </w:t>
      </w:r>
      <w:r w:rsidRPr="00B2649B">
        <w:rPr>
          <w:rFonts w:ascii="Bookman Old Style" w:hAnsi="Bookman Old Style" w:cs="Arial"/>
          <w:sz w:val="24"/>
          <w:szCs w:val="24"/>
          <w:lang w:val="en-US"/>
        </w:rPr>
        <w:tab/>
        <w:t>:</w:t>
      </w:r>
      <w:r w:rsidRPr="00B2649B">
        <w:rPr>
          <w:rFonts w:ascii="Bookman Old Style" w:hAnsi="Bookman Old Style" w:cs="Arial"/>
          <w:sz w:val="24"/>
          <w:szCs w:val="24"/>
          <w:lang w:val="en-US"/>
        </w:rPr>
        <w:tab/>
      </w:r>
      <w:r w:rsidR="002F2FA7">
        <w:rPr>
          <w:rFonts w:ascii="Bookman Old Style" w:hAnsi="Bookman Old Style" w:cs="Arial"/>
          <w:sz w:val="24"/>
          <w:szCs w:val="24"/>
          <w:lang w:val="en-US"/>
        </w:rPr>
        <w:t>Pencetakan</w:t>
      </w:r>
      <w:r w:rsidR="00F45B28">
        <w:rPr>
          <w:rFonts w:ascii="Bookman Old Style" w:hAnsi="Bookman Old Style" w:cs="Arial"/>
          <w:sz w:val="24"/>
          <w:szCs w:val="24"/>
          <w:lang w:val="en-US"/>
        </w:rPr>
        <w:t xml:space="preserve"> </w:t>
      </w:r>
      <w:r w:rsidR="002F2FA7">
        <w:rPr>
          <w:rFonts w:ascii="Bookman Old Style" w:hAnsi="Bookman Old Style" w:cs="Arial"/>
          <w:sz w:val="24"/>
          <w:szCs w:val="24"/>
          <w:lang w:val="en-US"/>
        </w:rPr>
        <w:t xml:space="preserve">Kuesioner </w:t>
      </w:r>
      <w:r w:rsidR="00F45B28">
        <w:rPr>
          <w:rFonts w:ascii="Bookman Old Style" w:hAnsi="Bookman Old Style" w:cs="Arial"/>
          <w:sz w:val="24"/>
          <w:szCs w:val="24"/>
          <w:lang w:val="en-US"/>
        </w:rPr>
        <w:t xml:space="preserve">Regsosek 2022 </w:t>
      </w:r>
    </w:p>
    <w:p w14:paraId="0E99197D" w14:textId="52DE24E3" w:rsidR="0097306D" w:rsidRPr="00B2649B" w:rsidRDefault="0097306D" w:rsidP="0097306D">
      <w:pPr>
        <w:pStyle w:val="NoSpacing"/>
        <w:tabs>
          <w:tab w:val="left" w:pos="2977"/>
        </w:tabs>
        <w:ind w:left="3119" w:hanging="3119"/>
        <w:jc w:val="both"/>
        <w:rPr>
          <w:rFonts w:ascii="Bookman Old Style" w:hAnsi="Bookman Old Style" w:cs="Arial"/>
          <w:sz w:val="24"/>
          <w:szCs w:val="24"/>
          <w:lang w:val="en-US"/>
        </w:rPr>
      </w:pPr>
      <w:r w:rsidRPr="00B2649B">
        <w:rPr>
          <w:rFonts w:ascii="Bookman Old Style" w:hAnsi="Bookman Old Style" w:cs="Arial"/>
          <w:sz w:val="24"/>
          <w:szCs w:val="24"/>
          <w:lang w:val="en-US"/>
        </w:rPr>
        <w:t>Satuan Kerja</w:t>
      </w:r>
      <w:r w:rsidRPr="00B2649B">
        <w:rPr>
          <w:rFonts w:ascii="Bookman Old Style" w:hAnsi="Bookman Old Style" w:cs="Arial"/>
          <w:sz w:val="24"/>
          <w:szCs w:val="24"/>
          <w:lang w:val="en-US"/>
        </w:rPr>
        <w:tab/>
        <w:t>:</w:t>
      </w:r>
      <w:r w:rsidRPr="00B2649B">
        <w:rPr>
          <w:rFonts w:ascii="Bookman Old Style" w:hAnsi="Bookman Old Style" w:cs="Arial"/>
          <w:sz w:val="24"/>
          <w:szCs w:val="24"/>
          <w:lang w:val="en-US"/>
        </w:rPr>
        <w:tab/>
      </w:r>
      <w:r w:rsidR="002F2FA7">
        <w:rPr>
          <w:rFonts w:ascii="Bookman Old Style" w:hAnsi="Bookman Old Style" w:cs="Arial"/>
          <w:sz w:val="24"/>
          <w:szCs w:val="24"/>
          <w:lang w:val="en-US"/>
        </w:rPr>
        <w:t xml:space="preserve">BPS </w:t>
      </w:r>
      <w:r w:rsidR="00F45B28">
        <w:rPr>
          <w:rFonts w:ascii="Bookman Old Style" w:hAnsi="Bookman Old Style" w:cs="Arial"/>
          <w:sz w:val="24"/>
          <w:szCs w:val="24"/>
          <w:lang w:val="en-US"/>
        </w:rPr>
        <w:t>Kota Jambi</w:t>
      </w:r>
    </w:p>
    <w:p w14:paraId="22737940" w14:textId="04161990" w:rsidR="0097306D" w:rsidRPr="00B2649B" w:rsidRDefault="0097306D" w:rsidP="0097306D">
      <w:pPr>
        <w:pStyle w:val="NoSpacing"/>
        <w:tabs>
          <w:tab w:val="left" w:pos="2977"/>
        </w:tabs>
        <w:ind w:left="3119" w:hanging="3119"/>
        <w:jc w:val="both"/>
        <w:rPr>
          <w:rFonts w:ascii="Bookman Old Style" w:hAnsi="Bookman Old Style" w:cs="Arial"/>
          <w:sz w:val="24"/>
          <w:szCs w:val="24"/>
          <w:lang w:val="en-US"/>
        </w:rPr>
      </w:pPr>
      <w:r w:rsidRPr="00B2649B">
        <w:rPr>
          <w:rFonts w:ascii="Bookman Old Style" w:hAnsi="Bookman Old Style" w:cs="Arial"/>
          <w:sz w:val="24"/>
          <w:szCs w:val="24"/>
          <w:lang w:val="en-US"/>
        </w:rPr>
        <w:t>Tahun Anggaran</w:t>
      </w:r>
      <w:r w:rsidRPr="00B2649B">
        <w:rPr>
          <w:rFonts w:ascii="Bookman Old Style" w:hAnsi="Bookman Old Style" w:cs="Arial"/>
          <w:sz w:val="24"/>
          <w:szCs w:val="24"/>
          <w:lang w:val="en-US"/>
        </w:rPr>
        <w:tab/>
        <w:t>:</w:t>
      </w:r>
      <w:r w:rsidRPr="00B2649B">
        <w:rPr>
          <w:rFonts w:ascii="Bookman Old Style" w:hAnsi="Bookman Old Style" w:cs="Arial"/>
          <w:sz w:val="24"/>
          <w:szCs w:val="24"/>
          <w:lang w:val="en-US"/>
        </w:rPr>
        <w:tab/>
      </w:r>
      <w:r w:rsidR="002F2FA7">
        <w:rPr>
          <w:rFonts w:ascii="Bookman Old Style" w:hAnsi="Bookman Old Style" w:cs="Arial"/>
          <w:sz w:val="24"/>
          <w:szCs w:val="24"/>
          <w:lang w:val="en-US"/>
        </w:rPr>
        <w:t>2022</w:t>
      </w:r>
    </w:p>
    <w:p w14:paraId="42FF3F80" w14:textId="2D72210A" w:rsidR="0097306D" w:rsidRPr="00B2649B" w:rsidRDefault="0097306D" w:rsidP="0097306D">
      <w:pPr>
        <w:pStyle w:val="NoSpacing"/>
        <w:tabs>
          <w:tab w:val="left" w:pos="2977"/>
        </w:tabs>
        <w:ind w:left="3119" w:hanging="3119"/>
        <w:jc w:val="both"/>
        <w:rPr>
          <w:rFonts w:ascii="Bookman Old Style" w:hAnsi="Bookman Old Style" w:cs="Arial"/>
          <w:sz w:val="24"/>
          <w:szCs w:val="24"/>
          <w:lang w:val="en-US"/>
        </w:rPr>
      </w:pPr>
      <w:r w:rsidRPr="00B2649B">
        <w:rPr>
          <w:rFonts w:ascii="Bookman Old Style" w:hAnsi="Bookman Old Style" w:cs="Arial"/>
          <w:sz w:val="24"/>
          <w:szCs w:val="24"/>
          <w:lang w:val="en-US"/>
        </w:rPr>
        <w:t>Lokasi Pekerjaan</w:t>
      </w:r>
      <w:r w:rsidRPr="00B2649B">
        <w:rPr>
          <w:rFonts w:ascii="Bookman Old Style" w:hAnsi="Bookman Old Style" w:cs="Arial"/>
          <w:sz w:val="24"/>
          <w:szCs w:val="24"/>
          <w:lang w:val="en-US"/>
        </w:rPr>
        <w:tab/>
        <w:t>:</w:t>
      </w:r>
      <w:r w:rsidRPr="00B2649B">
        <w:rPr>
          <w:rFonts w:ascii="Bookman Old Style" w:hAnsi="Bookman Old Style" w:cs="Arial"/>
          <w:sz w:val="24"/>
          <w:szCs w:val="24"/>
          <w:lang w:val="en-US"/>
        </w:rPr>
        <w:tab/>
      </w:r>
      <w:r w:rsidR="00F45B28">
        <w:rPr>
          <w:rFonts w:ascii="Bookman Old Style" w:hAnsi="Bookman Old Style" w:cs="Arial"/>
          <w:sz w:val="24"/>
          <w:szCs w:val="24"/>
          <w:lang w:val="en-US"/>
        </w:rPr>
        <w:t>Kota Jambi</w:t>
      </w:r>
      <w:r w:rsidR="002F2FA7">
        <w:rPr>
          <w:rFonts w:ascii="Bookman Old Style" w:hAnsi="Bookman Old Style" w:cs="Arial"/>
          <w:sz w:val="24"/>
          <w:szCs w:val="24"/>
          <w:lang w:val="en-US"/>
        </w:rPr>
        <w:t xml:space="preserve"> </w:t>
      </w:r>
    </w:p>
    <w:p w14:paraId="5533F4A1" w14:textId="1BFBD973" w:rsidR="0097306D" w:rsidRPr="00B2649B" w:rsidRDefault="0097306D" w:rsidP="0097306D">
      <w:pPr>
        <w:pStyle w:val="NoSpacing"/>
        <w:tabs>
          <w:tab w:val="left" w:pos="2977"/>
        </w:tabs>
        <w:ind w:left="3119" w:hanging="3119"/>
        <w:jc w:val="both"/>
        <w:rPr>
          <w:rFonts w:ascii="Bookman Old Style" w:hAnsi="Bookman Old Style" w:cs="Arial"/>
          <w:sz w:val="24"/>
          <w:szCs w:val="24"/>
          <w:lang w:val="en-US"/>
        </w:rPr>
      </w:pPr>
      <w:r w:rsidRPr="00B2649B">
        <w:rPr>
          <w:rFonts w:ascii="Bookman Old Style" w:hAnsi="Bookman Old Style" w:cs="Arial"/>
          <w:sz w:val="24"/>
          <w:szCs w:val="24"/>
          <w:lang w:val="en-US"/>
        </w:rPr>
        <w:t>Volume Pekerjaan</w:t>
      </w:r>
      <w:r w:rsidRPr="00B2649B">
        <w:rPr>
          <w:rFonts w:ascii="Bookman Old Style" w:hAnsi="Bookman Old Style" w:cs="Arial"/>
          <w:sz w:val="24"/>
          <w:szCs w:val="24"/>
          <w:lang w:val="en-US"/>
        </w:rPr>
        <w:tab/>
        <w:t>:</w:t>
      </w:r>
      <w:r w:rsidRPr="00B2649B">
        <w:rPr>
          <w:rFonts w:ascii="Bookman Old Style" w:hAnsi="Bookman Old Style" w:cs="Arial"/>
          <w:sz w:val="24"/>
          <w:szCs w:val="24"/>
          <w:lang w:val="en-US"/>
        </w:rPr>
        <w:tab/>
      </w:r>
      <w:r w:rsidR="0060382F">
        <w:rPr>
          <w:rFonts w:ascii="Bookman Old Style" w:hAnsi="Bookman Old Style" w:cs="Arial"/>
          <w:sz w:val="24"/>
          <w:szCs w:val="24"/>
          <w:lang w:val="en-US"/>
        </w:rPr>
        <w:t>194.937 Set</w:t>
      </w:r>
    </w:p>
    <w:p w14:paraId="453CAA3E" w14:textId="6F9F3B9D" w:rsidR="0097306D" w:rsidRPr="00B2649B" w:rsidRDefault="0097306D" w:rsidP="0097306D">
      <w:pPr>
        <w:pStyle w:val="NoSpacing"/>
        <w:tabs>
          <w:tab w:val="left" w:pos="2977"/>
        </w:tabs>
        <w:ind w:left="3119" w:hanging="3119"/>
        <w:jc w:val="both"/>
        <w:rPr>
          <w:rFonts w:ascii="Bookman Old Style" w:hAnsi="Bookman Old Style" w:cs="Arial"/>
          <w:sz w:val="24"/>
          <w:szCs w:val="24"/>
          <w:lang w:val="en-US"/>
        </w:rPr>
      </w:pPr>
      <w:r w:rsidRPr="00B2649B">
        <w:rPr>
          <w:rFonts w:ascii="Bookman Old Style" w:hAnsi="Bookman Old Style" w:cs="Arial"/>
          <w:sz w:val="24"/>
          <w:szCs w:val="24"/>
          <w:lang w:val="en-US"/>
        </w:rPr>
        <w:t>Uraian Pekerjaan</w:t>
      </w:r>
      <w:r w:rsidRPr="00B2649B">
        <w:rPr>
          <w:rFonts w:ascii="Bookman Old Style" w:hAnsi="Bookman Old Style" w:cs="Arial"/>
          <w:sz w:val="24"/>
          <w:szCs w:val="24"/>
          <w:lang w:val="en-US"/>
        </w:rPr>
        <w:tab/>
        <w:t>:</w:t>
      </w:r>
      <w:r w:rsidRPr="00B2649B">
        <w:rPr>
          <w:rFonts w:ascii="Bookman Old Style" w:hAnsi="Bookman Old Style" w:cs="Arial"/>
          <w:sz w:val="24"/>
          <w:szCs w:val="24"/>
          <w:lang w:val="en-US"/>
        </w:rPr>
        <w:tab/>
      </w:r>
      <w:r w:rsidR="002F2FA7">
        <w:rPr>
          <w:rFonts w:ascii="Bookman Old Style" w:hAnsi="Bookman Old Style" w:cs="Arial"/>
          <w:sz w:val="24"/>
          <w:szCs w:val="24"/>
          <w:lang w:val="en-US"/>
        </w:rPr>
        <w:t>Ruang Lingkup Pekerjaan di KAK</w:t>
      </w:r>
    </w:p>
    <w:p w14:paraId="435BD9A0" w14:textId="33BB7178" w:rsidR="0097306D" w:rsidRPr="00B2649B" w:rsidRDefault="0097306D" w:rsidP="0097306D">
      <w:pPr>
        <w:pStyle w:val="NoSpacing"/>
        <w:tabs>
          <w:tab w:val="left" w:pos="2977"/>
        </w:tabs>
        <w:ind w:left="3119" w:hanging="3119"/>
        <w:jc w:val="both"/>
        <w:rPr>
          <w:rFonts w:ascii="Bookman Old Style" w:hAnsi="Bookman Old Style" w:cs="Arial"/>
          <w:sz w:val="24"/>
          <w:szCs w:val="24"/>
          <w:lang w:val="en-US"/>
        </w:rPr>
      </w:pPr>
      <w:r w:rsidRPr="00B2649B">
        <w:rPr>
          <w:rFonts w:ascii="Bookman Old Style" w:hAnsi="Bookman Old Style" w:cs="Arial"/>
          <w:sz w:val="24"/>
          <w:szCs w:val="24"/>
          <w:lang w:val="en-US"/>
        </w:rPr>
        <w:t>Sumber Dana</w:t>
      </w:r>
      <w:r w:rsidRPr="00B2649B">
        <w:rPr>
          <w:rFonts w:ascii="Bookman Old Style" w:hAnsi="Bookman Old Style" w:cs="Arial"/>
          <w:sz w:val="24"/>
          <w:szCs w:val="24"/>
          <w:lang w:val="en-US"/>
        </w:rPr>
        <w:tab/>
        <w:t>:</w:t>
      </w:r>
      <w:r w:rsidRPr="00B2649B">
        <w:rPr>
          <w:rFonts w:ascii="Bookman Old Style" w:hAnsi="Bookman Old Style" w:cs="Arial"/>
          <w:sz w:val="24"/>
          <w:szCs w:val="24"/>
          <w:lang w:val="en-US"/>
        </w:rPr>
        <w:tab/>
      </w:r>
      <w:r w:rsidR="002F2FA7">
        <w:rPr>
          <w:rFonts w:ascii="Bookman Old Style" w:hAnsi="Bookman Old Style" w:cs="Arial"/>
          <w:sz w:val="24"/>
          <w:szCs w:val="24"/>
          <w:lang w:val="en-US"/>
        </w:rPr>
        <w:t>APBN T.A 2022</w:t>
      </w:r>
    </w:p>
    <w:p w14:paraId="35B8A571" w14:textId="195EDB0A" w:rsidR="0097306D" w:rsidRDefault="0097306D" w:rsidP="0097306D">
      <w:pPr>
        <w:pStyle w:val="NoSpacing"/>
        <w:tabs>
          <w:tab w:val="left" w:pos="2977"/>
        </w:tabs>
        <w:ind w:left="3119" w:hanging="3119"/>
        <w:jc w:val="both"/>
        <w:rPr>
          <w:rFonts w:ascii="Bookman Old Style" w:hAnsi="Bookman Old Style" w:cs="Arial"/>
          <w:sz w:val="24"/>
          <w:szCs w:val="24"/>
          <w:lang w:val="en-US"/>
        </w:rPr>
      </w:pPr>
      <w:r w:rsidRPr="00B2649B">
        <w:rPr>
          <w:rFonts w:ascii="Bookman Old Style" w:hAnsi="Bookman Old Style" w:cs="Arial"/>
          <w:sz w:val="24"/>
          <w:szCs w:val="24"/>
          <w:lang w:val="en-US"/>
        </w:rPr>
        <w:t>Nilai Pagu Anggaran</w:t>
      </w:r>
      <w:r w:rsidRPr="00B2649B">
        <w:rPr>
          <w:rFonts w:ascii="Bookman Old Style" w:hAnsi="Bookman Old Style" w:cs="Arial"/>
          <w:sz w:val="24"/>
          <w:szCs w:val="24"/>
          <w:lang w:val="en-US"/>
        </w:rPr>
        <w:tab/>
        <w:t>:</w:t>
      </w:r>
      <w:r w:rsidRPr="00B2649B">
        <w:rPr>
          <w:rFonts w:ascii="Bookman Old Style" w:hAnsi="Bookman Old Style" w:cs="Arial"/>
          <w:sz w:val="24"/>
          <w:szCs w:val="24"/>
          <w:lang w:val="en-US"/>
        </w:rPr>
        <w:tab/>
      </w:r>
      <w:r w:rsidR="002F2FA7">
        <w:rPr>
          <w:rFonts w:ascii="Bookman Old Style" w:hAnsi="Bookman Old Style" w:cs="Arial"/>
          <w:sz w:val="24"/>
          <w:szCs w:val="24"/>
          <w:lang w:val="en-US"/>
        </w:rPr>
        <w:t xml:space="preserve">Rp. </w:t>
      </w:r>
      <w:r w:rsidR="00946997">
        <w:rPr>
          <w:rFonts w:ascii="Bookman Old Style" w:hAnsi="Bookman Old Style" w:cs="Arial"/>
          <w:sz w:val="24"/>
          <w:szCs w:val="24"/>
          <w:lang w:val="en-US"/>
        </w:rPr>
        <w:t>221.925.000</w:t>
      </w:r>
    </w:p>
    <w:p w14:paraId="07AFC37C" w14:textId="0E04AD54" w:rsidR="00790770" w:rsidRPr="0097306D" w:rsidRDefault="00790770" w:rsidP="0097306D">
      <w:pPr>
        <w:pStyle w:val="NoSpacing"/>
        <w:tabs>
          <w:tab w:val="left" w:pos="2977"/>
        </w:tabs>
        <w:ind w:left="3119" w:hanging="3119"/>
        <w:jc w:val="both"/>
        <w:rPr>
          <w:rFonts w:ascii="Bookman Old Style" w:hAnsi="Bookman Old Style" w:cs="Arial"/>
          <w:sz w:val="24"/>
          <w:szCs w:val="24"/>
          <w:lang w:val="en-US"/>
        </w:rPr>
      </w:pPr>
      <w:r>
        <w:rPr>
          <w:rFonts w:ascii="Bookman Old Style" w:hAnsi="Bookman Old Style" w:cs="Arial"/>
          <w:sz w:val="24"/>
          <w:szCs w:val="24"/>
          <w:lang w:val="en-US"/>
        </w:rPr>
        <w:t>Nilai HPS</w:t>
      </w:r>
      <w:r>
        <w:rPr>
          <w:rFonts w:ascii="Bookman Old Style" w:hAnsi="Bookman Old Style" w:cs="Arial"/>
          <w:sz w:val="24"/>
          <w:szCs w:val="24"/>
          <w:lang w:val="en-US"/>
        </w:rPr>
        <w:tab/>
        <w:t>:</w:t>
      </w:r>
      <w:r>
        <w:rPr>
          <w:rFonts w:ascii="Bookman Old Style" w:hAnsi="Bookman Old Style" w:cs="Arial"/>
          <w:sz w:val="24"/>
          <w:szCs w:val="24"/>
          <w:lang w:val="en-US"/>
        </w:rPr>
        <w:tab/>
      </w:r>
      <w:r w:rsidR="002F2FA7">
        <w:rPr>
          <w:rFonts w:ascii="Bookman Old Style" w:hAnsi="Bookman Old Style" w:cs="Arial"/>
          <w:sz w:val="24"/>
          <w:szCs w:val="24"/>
          <w:lang w:val="en-US"/>
        </w:rPr>
        <w:t xml:space="preserve">Rp.  </w:t>
      </w:r>
      <w:r w:rsidR="00946997">
        <w:rPr>
          <w:rFonts w:ascii="Bookman Old Style" w:hAnsi="Bookman Old Style" w:cs="Arial"/>
          <w:sz w:val="24"/>
          <w:szCs w:val="24"/>
          <w:lang w:val="en-US"/>
        </w:rPr>
        <w:t>219.033.000</w:t>
      </w:r>
    </w:p>
    <w:p w14:paraId="7CEB20F1" w14:textId="77777777" w:rsidR="0097306D" w:rsidRPr="0097306D" w:rsidRDefault="0097306D" w:rsidP="0097306D">
      <w:pPr>
        <w:pStyle w:val="NoSpacing"/>
        <w:tabs>
          <w:tab w:val="left" w:pos="2977"/>
        </w:tabs>
        <w:ind w:left="3119" w:hanging="3119"/>
        <w:jc w:val="both"/>
        <w:rPr>
          <w:rFonts w:ascii="Bookman Old Style" w:hAnsi="Bookman Old Style" w:cs="Arial"/>
          <w:sz w:val="24"/>
          <w:szCs w:val="24"/>
          <w:lang w:val="en-US"/>
        </w:rPr>
      </w:pPr>
      <w:r w:rsidRPr="0097306D">
        <w:rPr>
          <w:rFonts w:ascii="Bookman Old Style" w:hAnsi="Bookman Old Style" w:cs="Arial"/>
          <w:sz w:val="24"/>
          <w:szCs w:val="24"/>
          <w:lang w:val="en-US"/>
        </w:rPr>
        <w:t xml:space="preserve">Jenis Pengadaan </w:t>
      </w:r>
      <w:r w:rsidRPr="0097306D">
        <w:rPr>
          <w:rFonts w:ascii="Bookman Old Style" w:hAnsi="Bookman Old Style" w:cs="Arial"/>
          <w:sz w:val="24"/>
          <w:szCs w:val="24"/>
          <w:lang w:val="en-US"/>
        </w:rPr>
        <w:tab/>
        <w:t>:</w:t>
      </w:r>
      <w:r w:rsidRPr="0097306D">
        <w:rPr>
          <w:rFonts w:ascii="Bookman Old Style" w:hAnsi="Bookman Old Style" w:cs="Arial"/>
          <w:sz w:val="24"/>
          <w:szCs w:val="24"/>
          <w:lang w:val="en-US"/>
        </w:rPr>
        <w:tab/>
        <w:t>Jasa Lainnya</w:t>
      </w:r>
    </w:p>
    <w:p w14:paraId="635BC6E4" w14:textId="77777777" w:rsidR="0097306D" w:rsidRPr="0097306D" w:rsidRDefault="0097306D" w:rsidP="0097306D">
      <w:pPr>
        <w:pStyle w:val="NoSpacing"/>
        <w:rPr>
          <w:rFonts w:ascii="Bookman Old Style" w:hAnsi="Bookman Old Style" w:cs="Arial"/>
          <w:sz w:val="24"/>
          <w:szCs w:val="24"/>
          <w:lang w:val="en-US"/>
        </w:rPr>
      </w:pPr>
    </w:p>
    <w:p w14:paraId="52EA1715" w14:textId="2A761270" w:rsidR="0097306D" w:rsidRDefault="0097306D" w:rsidP="0097306D">
      <w:pPr>
        <w:pStyle w:val="NoSpacing"/>
        <w:rPr>
          <w:rFonts w:ascii="Bookman Old Style" w:hAnsi="Bookman Old Style" w:cs="Arial"/>
          <w:sz w:val="24"/>
          <w:szCs w:val="24"/>
          <w:lang w:val="en-US"/>
        </w:rPr>
      </w:pPr>
      <w:r w:rsidRPr="0097306D">
        <w:rPr>
          <w:rFonts w:ascii="Bookman Old Style" w:hAnsi="Bookman Old Style" w:cs="Arial"/>
          <w:sz w:val="24"/>
          <w:szCs w:val="24"/>
          <w:lang w:val="en-US"/>
        </w:rPr>
        <w:t xml:space="preserve">dengan dokumentasi reviu sebagai </w:t>
      </w:r>
      <w:r w:rsidR="00505B07" w:rsidRPr="0097306D">
        <w:rPr>
          <w:rFonts w:ascii="Bookman Old Style" w:hAnsi="Bookman Old Style" w:cs="Arial"/>
          <w:sz w:val="24"/>
          <w:szCs w:val="24"/>
          <w:lang w:val="en-US"/>
        </w:rPr>
        <w:t>berikut:</w:t>
      </w:r>
    </w:p>
    <w:p w14:paraId="79845CF0" w14:textId="77777777" w:rsidR="0097306D" w:rsidRDefault="0097306D" w:rsidP="0097306D">
      <w:pPr>
        <w:pStyle w:val="NoSpacing"/>
        <w:rPr>
          <w:rFonts w:ascii="Bookman Old Style" w:hAnsi="Bookman Old Style" w:cs="Arial"/>
          <w:sz w:val="24"/>
          <w:szCs w:val="24"/>
          <w:lang w:val="en-US"/>
        </w:rPr>
      </w:pPr>
    </w:p>
    <w:p w14:paraId="65EE5AFF" w14:textId="77777777" w:rsidR="0097306D" w:rsidRPr="001F7CDD" w:rsidRDefault="0097306D" w:rsidP="0097306D">
      <w:pPr>
        <w:pStyle w:val="NoSpacing"/>
        <w:jc w:val="center"/>
        <w:rPr>
          <w:rFonts w:ascii="Bookman Old Style" w:hAnsi="Bookman Old Style" w:cs="Arial"/>
          <w:b/>
          <w:sz w:val="24"/>
          <w:szCs w:val="24"/>
          <w:lang w:val="en-US"/>
        </w:rPr>
      </w:pPr>
      <w:r w:rsidRPr="00505B07">
        <w:rPr>
          <w:rFonts w:ascii="Bookman Old Style" w:hAnsi="Bookman Old Style" w:cs="Arial"/>
          <w:b/>
          <w:sz w:val="24"/>
          <w:szCs w:val="24"/>
          <w:lang w:val="en-US"/>
        </w:rPr>
        <w:t>BAGIAN KESATU</w:t>
      </w:r>
    </w:p>
    <w:p w14:paraId="0425D390" w14:textId="77777777" w:rsidR="0097306D" w:rsidRPr="0097306D" w:rsidRDefault="0097306D" w:rsidP="0097306D">
      <w:pPr>
        <w:pStyle w:val="NoSpacing"/>
        <w:rPr>
          <w:rFonts w:ascii="Bookman Old Style" w:hAnsi="Bookman Old Style" w:cs="Arial"/>
          <w:sz w:val="24"/>
          <w:szCs w:val="24"/>
          <w:lang w:val="en-US"/>
        </w:rPr>
      </w:pPr>
    </w:p>
    <w:p w14:paraId="3A31F682" w14:textId="77777777" w:rsidR="0097306D" w:rsidRPr="0097306D" w:rsidRDefault="0097306D" w:rsidP="0097306D">
      <w:pPr>
        <w:pStyle w:val="NoSpacing"/>
        <w:ind w:left="360"/>
        <w:rPr>
          <w:rFonts w:ascii="Bookman Old Style" w:hAnsi="Bookman Old Style" w:cs="Arial"/>
          <w:b/>
          <w:sz w:val="24"/>
          <w:szCs w:val="24"/>
          <w:lang w:val="en-US"/>
        </w:rPr>
      </w:pPr>
    </w:p>
    <w:p w14:paraId="29CA9FBC" w14:textId="77777777" w:rsidR="0097306D" w:rsidRPr="0097306D" w:rsidRDefault="0097306D" w:rsidP="0097306D">
      <w:pPr>
        <w:pStyle w:val="NoSpacing"/>
        <w:numPr>
          <w:ilvl w:val="0"/>
          <w:numId w:val="1"/>
        </w:numPr>
        <w:ind w:left="360"/>
        <w:rPr>
          <w:rFonts w:ascii="Bookman Old Style" w:hAnsi="Bookman Old Style" w:cs="Arial"/>
          <w:b/>
          <w:sz w:val="24"/>
          <w:szCs w:val="24"/>
          <w:lang w:val="id-ID"/>
        </w:rPr>
      </w:pPr>
      <w:r w:rsidRPr="0097306D">
        <w:rPr>
          <w:rFonts w:ascii="Bookman Old Style" w:hAnsi="Bookman Old Style" w:cs="Arial"/>
          <w:b/>
          <w:sz w:val="24"/>
          <w:szCs w:val="24"/>
        </w:rPr>
        <w:t>Reviu Spesifikasi Teknis</w:t>
      </w:r>
    </w:p>
    <w:p w14:paraId="5D5EC636" w14:textId="1F29643B" w:rsidR="0097306D" w:rsidRDefault="0097306D" w:rsidP="0097306D">
      <w:pPr>
        <w:pStyle w:val="NoSpacing"/>
        <w:ind w:left="360"/>
        <w:jc w:val="both"/>
        <w:rPr>
          <w:rFonts w:ascii="Bookman Old Style" w:hAnsi="Bookman Old Style" w:cs="Arial"/>
          <w:i/>
          <w:sz w:val="24"/>
          <w:szCs w:val="24"/>
          <w:lang w:val="en-US"/>
        </w:rPr>
      </w:pPr>
      <w:r w:rsidRPr="0097306D">
        <w:rPr>
          <w:rFonts w:ascii="Bookman Old Style" w:hAnsi="Bookman Old Style" w:cs="Arial"/>
          <w:i/>
          <w:sz w:val="24"/>
          <w:szCs w:val="24"/>
          <w:lang w:val="en-US"/>
        </w:rPr>
        <w:t xml:space="preserve">Reviu spesifikasi teknis untuk memastikan bahwa spesifikasi teknis telah dituangkan secara lengkap agar peserta pemilihan dapat memahami spesifikasi teknis dan merespon untuk menyusun penawaran dengan baik. Spesifikasi teknis harus didefinisikan dengan jelas dan tidak mengarah </w:t>
      </w:r>
      <w:r w:rsidRPr="0060382F">
        <w:rPr>
          <w:rFonts w:ascii="Bookman Old Style" w:hAnsi="Bookman Old Style" w:cs="Arial"/>
          <w:i/>
          <w:sz w:val="24"/>
          <w:szCs w:val="24"/>
          <w:lang w:val="en-US"/>
        </w:rPr>
        <w:t xml:space="preserve">kepada produk atau merek tertentu kecuali dimungkinkan sebagaimana diatur dalam Pasal 19 ayat (2) Peraturan Presiden Nomor </w:t>
      </w:r>
      <w:r w:rsidR="002F2FA7" w:rsidRPr="0060382F">
        <w:rPr>
          <w:rFonts w:ascii="Bookman Old Style" w:hAnsi="Bookman Old Style" w:cs="Arial"/>
          <w:i/>
          <w:sz w:val="24"/>
          <w:szCs w:val="24"/>
          <w:lang w:val="en-US"/>
        </w:rPr>
        <w:t>12</w:t>
      </w:r>
      <w:r w:rsidRPr="0060382F">
        <w:rPr>
          <w:rFonts w:ascii="Bookman Old Style" w:hAnsi="Bookman Old Style" w:cs="Arial"/>
          <w:i/>
          <w:sz w:val="24"/>
          <w:szCs w:val="24"/>
          <w:lang w:val="en-US"/>
        </w:rPr>
        <w:t xml:space="preserve"> Tahun 20</w:t>
      </w:r>
      <w:r w:rsidR="002F2FA7" w:rsidRPr="0060382F">
        <w:rPr>
          <w:rFonts w:ascii="Bookman Old Style" w:hAnsi="Bookman Old Style" w:cs="Arial"/>
          <w:i/>
          <w:sz w:val="24"/>
          <w:szCs w:val="24"/>
          <w:lang w:val="en-US"/>
        </w:rPr>
        <w:t>21</w:t>
      </w:r>
      <w:r w:rsidRPr="0060382F">
        <w:rPr>
          <w:rFonts w:ascii="Bookman Old Style" w:hAnsi="Bookman Old Style" w:cs="Arial"/>
          <w:i/>
          <w:sz w:val="24"/>
          <w:szCs w:val="24"/>
          <w:lang w:val="en-US"/>
        </w:rPr>
        <w:t xml:space="preserve"> </w:t>
      </w:r>
      <w:r w:rsidR="007563F8" w:rsidRPr="0060382F">
        <w:rPr>
          <w:rFonts w:ascii="Bookman Old Style" w:hAnsi="Bookman Old Style" w:cs="Arial"/>
          <w:i/>
          <w:sz w:val="24"/>
          <w:szCs w:val="24"/>
        </w:rPr>
        <w:t>sebagaimana dirubah sebagian pasalnya pada Peraturan Presiden Nomor</w:t>
      </w:r>
      <w:r w:rsidR="007563F8">
        <w:rPr>
          <w:rFonts w:ascii="Bookman Old Style" w:hAnsi="Bookman Old Style" w:cs="Arial"/>
          <w:i/>
          <w:sz w:val="24"/>
          <w:szCs w:val="24"/>
        </w:rPr>
        <w:t xml:space="preserve"> 12 Tahun 2021 </w:t>
      </w:r>
      <w:r w:rsidRPr="0097306D">
        <w:rPr>
          <w:rFonts w:ascii="Bookman Old Style" w:hAnsi="Bookman Old Style" w:cs="Arial"/>
          <w:i/>
          <w:sz w:val="24"/>
          <w:szCs w:val="24"/>
          <w:lang w:val="en-US"/>
        </w:rPr>
        <w:t xml:space="preserve">tentang Pengadaan Barang/Jasa Pemerintah.  </w:t>
      </w:r>
    </w:p>
    <w:p w14:paraId="277019F4" w14:textId="53346903" w:rsidR="007563F8" w:rsidRDefault="007563F8" w:rsidP="0097306D">
      <w:pPr>
        <w:pStyle w:val="NoSpacing"/>
        <w:ind w:left="360"/>
        <w:jc w:val="both"/>
        <w:rPr>
          <w:rFonts w:ascii="Bookman Old Style" w:hAnsi="Bookman Old Style" w:cs="Arial"/>
          <w:i/>
          <w:sz w:val="24"/>
          <w:szCs w:val="24"/>
        </w:rPr>
      </w:pPr>
      <w:r w:rsidRPr="005C3D7B">
        <w:rPr>
          <w:rFonts w:ascii="Bookman Old Style" w:hAnsi="Bookman Old Style" w:cs="Arial"/>
          <w:i/>
          <w:sz w:val="24"/>
          <w:szCs w:val="24"/>
        </w:rPr>
        <w:t xml:space="preserve">Mohon dipastikan bahwa spesifikasi teknis sudah memenuhi struktur berikut ini </w:t>
      </w:r>
      <w:r w:rsidRPr="005C3D7B">
        <w:rPr>
          <w:rFonts w:ascii="Bookman Old Style" w:hAnsi="Bookman Old Style" w:cs="Arial"/>
          <w:i/>
          <w:iCs/>
          <w:sz w:val="24"/>
          <w:szCs w:val="24"/>
        </w:rPr>
        <w:t>Kepdep LKPP Bidang Monev dan Pengembangan Sistem Informasi Nomor 10 Tahun 2019 Tentang Petunjuk Teknis Perencanaan Pengadaan Barang/Jasa Pemerintah</w:t>
      </w:r>
      <w:r w:rsidRPr="005C3D7B">
        <w:rPr>
          <w:rFonts w:ascii="Bookman Old Style" w:hAnsi="Bookman Old Style" w:cs="Arial"/>
          <w:i/>
          <w:sz w:val="24"/>
          <w:szCs w:val="24"/>
        </w:rPr>
        <w:t>:</w:t>
      </w:r>
    </w:p>
    <w:p w14:paraId="1CAD6D70" w14:textId="444C10E4" w:rsidR="007563F8" w:rsidRPr="0097306D" w:rsidRDefault="007563F8" w:rsidP="0097306D">
      <w:pPr>
        <w:pStyle w:val="NoSpacing"/>
        <w:ind w:left="360"/>
        <w:jc w:val="both"/>
        <w:rPr>
          <w:rFonts w:ascii="Bookman Old Style" w:hAnsi="Bookman Old Style" w:cs="Arial"/>
          <w:i/>
          <w:sz w:val="24"/>
          <w:szCs w:val="24"/>
          <w:lang w:val="en-US"/>
        </w:rPr>
      </w:pPr>
      <w:r w:rsidRPr="00FC66B2">
        <w:rPr>
          <w:rFonts w:ascii="Tahoma" w:hAnsi="Tahoma" w:cs="Tahoma"/>
          <w:noProof/>
          <w:sz w:val="24"/>
          <w:szCs w:val="24"/>
          <w:lang w:val="en-US"/>
        </w:rPr>
        <w:lastRenderedPageBreak/>
        <w:drawing>
          <wp:inline distT="0" distB="0" distL="0" distR="0" wp14:anchorId="3530E54D" wp14:editId="2FD99915">
            <wp:extent cx="5346700" cy="6381750"/>
            <wp:effectExtent l="38100" t="0" r="44450" b="0"/>
            <wp:docPr id="7630" name="Diagram 76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7E6FA6F" w14:textId="77777777" w:rsidR="0097306D" w:rsidRPr="0097306D" w:rsidRDefault="0097306D" w:rsidP="0097306D">
      <w:pPr>
        <w:pStyle w:val="NoSpacing"/>
        <w:ind w:left="360"/>
        <w:rPr>
          <w:rFonts w:ascii="Bookman Old Style" w:hAnsi="Bookman Old Style" w:cs="Arial"/>
          <w:sz w:val="24"/>
          <w:szCs w:val="24"/>
          <w:lang w:val="en-US"/>
        </w:rPr>
      </w:pPr>
    </w:p>
    <w:tbl>
      <w:tblPr>
        <w:tblStyle w:val="TableGrid"/>
        <w:tblW w:w="8429" w:type="dxa"/>
        <w:tblInd w:w="468" w:type="dxa"/>
        <w:tblLook w:val="04A0" w:firstRow="1" w:lastRow="0" w:firstColumn="1" w:lastColumn="0" w:noHBand="0" w:noVBand="1"/>
      </w:tblPr>
      <w:tblGrid>
        <w:gridCol w:w="708"/>
        <w:gridCol w:w="3749"/>
        <w:gridCol w:w="3972"/>
      </w:tblGrid>
      <w:tr w:rsidR="00946997" w:rsidRPr="00B2649B" w14:paraId="1D9E48F0" w14:textId="77777777" w:rsidTr="002F2FA7">
        <w:trPr>
          <w:tblHeader/>
        </w:trPr>
        <w:tc>
          <w:tcPr>
            <w:tcW w:w="708" w:type="dxa"/>
            <w:tcBorders>
              <w:bottom w:val="double" w:sz="4" w:space="0" w:color="000000" w:themeColor="text1"/>
            </w:tcBorders>
          </w:tcPr>
          <w:p w14:paraId="108BBCE2" w14:textId="77777777" w:rsidR="007C322A" w:rsidRPr="00B2649B" w:rsidRDefault="007C322A" w:rsidP="002F2FA7">
            <w:pPr>
              <w:pStyle w:val="NoSpacing"/>
              <w:jc w:val="center"/>
              <w:rPr>
                <w:rFonts w:ascii="Bookman Old Style" w:hAnsi="Bookman Old Style" w:cs="Arial"/>
                <w:b/>
                <w:sz w:val="24"/>
                <w:szCs w:val="24"/>
              </w:rPr>
            </w:pPr>
            <w:r w:rsidRPr="00B2649B">
              <w:rPr>
                <w:rFonts w:ascii="Bookman Old Style" w:hAnsi="Bookman Old Style" w:cs="Arial"/>
                <w:b/>
                <w:sz w:val="24"/>
                <w:szCs w:val="24"/>
              </w:rPr>
              <w:t>No.</w:t>
            </w:r>
          </w:p>
        </w:tc>
        <w:tc>
          <w:tcPr>
            <w:tcW w:w="3749" w:type="dxa"/>
            <w:tcBorders>
              <w:bottom w:val="double" w:sz="4" w:space="0" w:color="000000" w:themeColor="text1"/>
            </w:tcBorders>
          </w:tcPr>
          <w:p w14:paraId="5BD9D782" w14:textId="77777777" w:rsidR="007C322A" w:rsidRPr="00B2649B" w:rsidRDefault="007C322A" w:rsidP="002F2FA7">
            <w:pPr>
              <w:pStyle w:val="NoSpacing"/>
              <w:jc w:val="center"/>
              <w:rPr>
                <w:rFonts w:ascii="Bookman Old Style" w:hAnsi="Bookman Old Style" w:cs="Arial"/>
                <w:b/>
                <w:sz w:val="24"/>
                <w:szCs w:val="24"/>
                <w:lang w:val="en-US"/>
              </w:rPr>
            </w:pPr>
            <w:r w:rsidRPr="00B2649B">
              <w:rPr>
                <w:rFonts w:ascii="Bookman Old Style" w:hAnsi="Bookman Old Style" w:cs="Arial"/>
                <w:b/>
                <w:sz w:val="24"/>
                <w:szCs w:val="24"/>
              </w:rPr>
              <w:t>Uraian</w:t>
            </w:r>
            <w:r w:rsidRPr="00B2649B">
              <w:rPr>
                <w:rFonts w:ascii="Bookman Old Style" w:hAnsi="Bookman Old Style" w:cs="Arial"/>
                <w:b/>
                <w:sz w:val="24"/>
                <w:szCs w:val="24"/>
                <w:lang w:val="en-US"/>
              </w:rPr>
              <w:t xml:space="preserve"> / Pertanyaan</w:t>
            </w:r>
          </w:p>
        </w:tc>
        <w:tc>
          <w:tcPr>
            <w:tcW w:w="3972" w:type="dxa"/>
            <w:tcBorders>
              <w:bottom w:val="double" w:sz="4" w:space="0" w:color="000000" w:themeColor="text1"/>
            </w:tcBorders>
          </w:tcPr>
          <w:p w14:paraId="4F2D72EA" w14:textId="77777777" w:rsidR="007C322A" w:rsidRPr="00B2649B" w:rsidRDefault="007C322A" w:rsidP="002F2FA7">
            <w:pPr>
              <w:pStyle w:val="NoSpacing"/>
              <w:jc w:val="center"/>
              <w:rPr>
                <w:rFonts w:ascii="Bookman Old Style" w:hAnsi="Bookman Old Style" w:cs="Arial"/>
                <w:b/>
                <w:sz w:val="24"/>
                <w:szCs w:val="24"/>
                <w:lang w:val="en-US"/>
              </w:rPr>
            </w:pPr>
            <w:r w:rsidRPr="00B2649B">
              <w:rPr>
                <w:rFonts w:ascii="Bookman Old Style" w:hAnsi="Bookman Old Style" w:cs="Arial"/>
                <w:b/>
                <w:sz w:val="24"/>
                <w:szCs w:val="24"/>
              </w:rPr>
              <w:t xml:space="preserve">Catatan </w:t>
            </w:r>
            <w:r w:rsidRPr="00B2649B">
              <w:rPr>
                <w:rFonts w:ascii="Bookman Old Style" w:hAnsi="Bookman Old Style" w:cs="Arial"/>
                <w:b/>
                <w:sz w:val="24"/>
                <w:szCs w:val="24"/>
                <w:lang w:val="en-US"/>
              </w:rPr>
              <w:t>/ Pembahasan</w:t>
            </w:r>
          </w:p>
        </w:tc>
      </w:tr>
      <w:tr w:rsidR="00946997" w:rsidRPr="00B2649B" w14:paraId="44751F30" w14:textId="77777777" w:rsidTr="002F2FA7">
        <w:tc>
          <w:tcPr>
            <w:tcW w:w="708" w:type="dxa"/>
            <w:tcBorders>
              <w:top w:val="double" w:sz="4" w:space="0" w:color="000000" w:themeColor="text1"/>
            </w:tcBorders>
          </w:tcPr>
          <w:p w14:paraId="5C60CF11" w14:textId="77777777" w:rsidR="007C322A" w:rsidRPr="00B2649B" w:rsidRDefault="007C322A" w:rsidP="002F2FA7">
            <w:pPr>
              <w:pStyle w:val="NoSpacing"/>
              <w:jc w:val="center"/>
              <w:rPr>
                <w:rFonts w:ascii="Bookman Old Style" w:hAnsi="Bookman Old Style" w:cs="Arial"/>
                <w:sz w:val="24"/>
                <w:szCs w:val="24"/>
              </w:rPr>
            </w:pPr>
            <w:r w:rsidRPr="00B2649B">
              <w:rPr>
                <w:rFonts w:ascii="Bookman Old Style" w:hAnsi="Bookman Old Style" w:cs="Arial"/>
                <w:sz w:val="24"/>
                <w:szCs w:val="24"/>
              </w:rPr>
              <w:t>1</w:t>
            </w:r>
          </w:p>
        </w:tc>
        <w:tc>
          <w:tcPr>
            <w:tcW w:w="3749" w:type="dxa"/>
            <w:tcBorders>
              <w:top w:val="double" w:sz="4" w:space="0" w:color="000000" w:themeColor="text1"/>
            </w:tcBorders>
          </w:tcPr>
          <w:p w14:paraId="08F49BA4" w14:textId="77777777" w:rsidR="007C322A" w:rsidRPr="00B2649B" w:rsidRDefault="007C322A" w:rsidP="002F2FA7">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Apakah spesifikasi teknis sudah disinkronkan dengan dokumen Perencanaan Pengadaan dan Anggaran?</w:t>
            </w:r>
          </w:p>
        </w:tc>
        <w:tc>
          <w:tcPr>
            <w:tcW w:w="3972" w:type="dxa"/>
            <w:tcBorders>
              <w:top w:val="double" w:sz="4" w:space="0" w:color="000000" w:themeColor="text1"/>
            </w:tcBorders>
          </w:tcPr>
          <w:p w14:paraId="2B039B9A" w14:textId="77777777" w:rsidR="007C322A" w:rsidRPr="00B2649B" w:rsidRDefault="007C322A" w:rsidP="002F2FA7">
            <w:pPr>
              <w:pStyle w:val="NoSpacing"/>
              <w:rPr>
                <w:rFonts w:ascii="Bookman Old Style" w:hAnsi="Bookman Old Style" w:cs="Arial"/>
                <w:sz w:val="24"/>
                <w:szCs w:val="24"/>
                <w:lang w:val="en-US"/>
              </w:rPr>
            </w:pPr>
            <w:r w:rsidRPr="00F45B28">
              <w:rPr>
                <w:rFonts w:ascii="Bookman Old Style" w:hAnsi="Bookman Old Style" w:cs="Arial"/>
                <w:sz w:val="24"/>
                <w:szCs w:val="24"/>
                <w:highlight w:val="yellow"/>
                <w:lang w:val="en-US"/>
              </w:rPr>
              <w:t>Spesifikasi teknis sudah disinkronkan dengan dokumen Perencanaan Pengadaan dan Anggaran, dan sudah sesuai</w:t>
            </w:r>
            <w:r w:rsidRPr="00B2649B">
              <w:rPr>
                <w:rFonts w:ascii="Bookman Old Style" w:hAnsi="Bookman Old Style" w:cs="Arial"/>
                <w:sz w:val="24"/>
                <w:szCs w:val="24"/>
                <w:lang w:val="en-US"/>
              </w:rPr>
              <w:t>.</w:t>
            </w:r>
          </w:p>
        </w:tc>
      </w:tr>
      <w:tr w:rsidR="00946997" w:rsidRPr="000F2513" w14:paraId="7868B925" w14:textId="77777777" w:rsidTr="00560802">
        <w:trPr>
          <w:trHeight w:val="307"/>
        </w:trPr>
        <w:tc>
          <w:tcPr>
            <w:tcW w:w="708" w:type="dxa"/>
            <w:shd w:val="clear" w:color="auto" w:fill="auto"/>
          </w:tcPr>
          <w:p w14:paraId="5C3A4FC6" w14:textId="77777777" w:rsidR="007C322A" w:rsidRPr="000F2513" w:rsidRDefault="007C322A" w:rsidP="002F2FA7">
            <w:pPr>
              <w:pStyle w:val="NoSpacing"/>
              <w:jc w:val="center"/>
              <w:rPr>
                <w:rFonts w:ascii="Bookman Old Style" w:hAnsi="Bookman Old Style" w:cs="Arial"/>
                <w:sz w:val="24"/>
                <w:szCs w:val="24"/>
              </w:rPr>
            </w:pPr>
            <w:r w:rsidRPr="000F2513">
              <w:rPr>
                <w:rFonts w:ascii="Bookman Old Style" w:hAnsi="Bookman Old Style" w:cs="Arial"/>
                <w:sz w:val="24"/>
                <w:szCs w:val="24"/>
              </w:rPr>
              <w:t>2</w:t>
            </w:r>
          </w:p>
        </w:tc>
        <w:tc>
          <w:tcPr>
            <w:tcW w:w="3749" w:type="dxa"/>
            <w:shd w:val="clear" w:color="auto" w:fill="auto"/>
          </w:tcPr>
          <w:p w14:paraId="441348E1" w14:textId="77777777" w:rsidR="007C322A" w:rsidRPr="00560802" w:rsidRDefault="007C322A" w:rsidP="00505B07">
            <w:pPr>
              <w:pStyle w:val="NoSpacing"/>
              <w:tabs>
                <w:tab w:val="left" w:pos="1240"/>
              </w:tabs>
              <w:rPr>
                <w:rFonts w:ascii="Bookman Old Style" w:hAnsi="Bookman Old Style" w:cs="Arial"/>
                <w:sz w:val="24"/>
                <w:szCs w:val="24"/>
                <w:lang w:val="en-US"/>
              </w:rPr>
            </w:pPr>
            <w:r w:rsidRPr="00560802">
              <w:rPr>
                <w:rFonts w:ascii="Bookman Old Style" w:hAnsi="Bookman Old Style" w:cs="Arial"/>
                <w:sz w:val="24"/>
                <w:szCs w:val="24"/>
                <w:lang w:val="en-US"/>
              </w:rPr>
              <w:t>Apa s</w:t>
            </w:r>
            <w:r w:rsidRPr="00560802">
              <w:rPr>
                <w:rFonts w:ascii="Bookman Old Style" w:hAnsi="Bookman Old Style" w:cs="Arial"/>
                <w:sz w:val="24"/>
                <w:szCs w:val="24"/>
              </w:rPr>
              <w:t xml:space="preserve">umber informasi </w:t>
            </w:r>
            <w:r w:rsidRPr="00560802">
              <w:rPr>
                <w:rFonts w:ascii="Bookman Old Style" w:hAnsi="Bookman Old Style" w:cs="Arial"/>
                <w:sz w:val="24"/>
                <w:szCs w:val="24"/>
                <w:lang w:val="en-US"/>
              </w:rPr>
              <w:t xml:space="preserve">yang dipergunakan </w:t>
            </w:r>
            <w:r w:rsidRPr="00560802">
              <w:rPr>
                <w:rFonts w:ascii="Bookman Old Style" w:hAnsi="Bookman Old Style" w:cs="Arial"/>
                <w:sz w:val="24"/>
                <w:szCs w:val="24"/>
              </w:rPr>
              <w:t>dalam menetapkan spesifikasi</w:t>
            </w:r>
            <w:r w:rsidRPr="00560802">
              <w:rPr>
                <w:rFonts w:ascii="Bookman Old Style" w:hAnsi="Bookman Old Style" w:cs="Arial"/>
                <w:sz w:val="24"/>
                <w:szCs w:val="24"/>
                <w:lang w:val="en-US"/>
              </w:rPr>
              <w:t>?</w:t>
            </w:r>
          </w:p>
        </w:tc>
        <w:tc>
          <w:tcPr>
            <w:tcW w:w="3972" w:type="dxa"/>
            <w:shd w:val="clear" w:color="auto" w:fill="auto"/>
          </w:tcPr>
          <w:p w14:paraId="32DFB36F" w14:textId="669F4303" w:rsidR="007C322A" w:rsidRPr="00560802" w:rsidRDefault="007C322A" w:rsidP="002F2FA7">
            <w:pPr>
              <w:pStyle w:val="NoSpacing"/>
              <w:rPr>
                <w:rFonts w:ascii="Bookman Old Style" w:hAnsi="Bookman Old Style" w:cs="Arial"/>
                <w:sz w:val="24"/>
                <w:szCs w:val="24"/>
              </w:rPr>
            </w:pPr>
            <w:r w:rsidRPr="00F45B28">
              <w:rPr>
                <w:rFonts w:ascii="Bookman Old Style" w:hAnsi="Bookman Old Style" w:cs="Arial"/>
                <w:sz w:val="24"/>
                <w:szCs w:val="24"/>
                <w:highlight w:val="yellow"/>
                <w:lang w:val="en-US"/>
              </w:rPr>
              <w:t xml:space="preserve">Penyusunan spesifikasi </w:t>
            </w:r>
            <w:r w:rsidRPr="00F45B28">
              <w:rPr>
                <w:rFonts w:ascii="Bookman Old Style" w:hAnsi="Bookman Old Style" w:cs="Arial"/>
                <w:sz w:val="24"/>
                <w:szCs w:val="24"/>
                <w:highlight w:val="yellow"/>
              </w:rPr>
              <w:t>menggunakan sumber infor</w:t>
            </w:r>
            <w:r w:rsidR="00AE4E2E" w:rsidRPr="00F45B28">
              <w:rPr>
                <w:rFonts w:ascii="Bookman Old Style" w:hAnsi="Bookman Old Style" w:cs="Arial"/>
                <w:sz w:val="24"/>
                <w:szCs w:val="24"/>
                <w:highlight w:val="yellow"/>
              </w:rPr>
              <w:t>masi</w:t>
            </w:r>
            <w:r w:rsidR="000F2513" w:rsidRPr="00F45B28">
              <w:rPr>
                <w:rFonts w:ascii="Bookman Old Style" w:hAnsi="Bookman Old Style" w:cs="Arial"/>
                <w:sz w:val="24"/>
                <w:szCs w:val="24"/>
                <w:highlight w:val="yellow"/>
              </w:rPr>
              <w:t xml:space="preserve"> yaitu</w:t>
            </w:r>
            <w:r w:rsidR="000F2513" w:rsidRPr="00560802">
              <w:rPr>
                <w:rFonts w:ascii="Bookman Old Style" w:hAnsi="Bookman Old Style" w:cs="Arial"/>
                <w:sz w:val="24"/>
                <w:szCs w:val="24"/>
              </w:rPr>
              <w:t xml:space="preserve"> </w:t>
            </w:r>
          </w:p>
          <w:p w14:paraId="34428EB0" w14:textId="02D6E439" w:rsidR="00014686" w:rsidRPr="00560802" w:rsidRDefault="00AE4E2E" w:rsidP="00AE4E2E">
            <w:pPr>
              <w:pStyle w:val="NoSpacing"/>
              <w:numPr>
                <w:ilvl w:val="0"/>
                <w:numId w:val="31"/>
              </w:numPr>
              <w:rPr>
                <w:rFonts w:ascii="Bookman Old Style" w:hAnsi="Bookman Old Style" w:cs="Arial"/>
                <w:sz w:val="24"/>
                <w:szCs w:val="24"/>
                <w:lang w:val="en-US"/>
              </w:rPr>
            </w:pPr>
            <w:r w:rsidRPr="00F45B28">
              <w:rPr>
                <w:rFonts w:ascii="Bookman Old Style" w:hAnsi="Bookman Old Style" w:cs="Arial"/>
                <w:sz w:val="24"/>
                <w:szCs w:val="24"/>
                <w:highlight w:val="yellow"/>
                <w:lang w:val="en-US"/>
              </w:rPr>
              <w:lastRenderedPageBreak/>
              <w:t>Spesifikasi teknis yang ditetapkan Subject Mater BPS.</w:t>
            </w:r>
          </w:p>
        </w:tc>
      </w:tr>
      <w:tr w:rsidR="00946997" w:rsidRPr="00B2649B" w14:paraId="48A9A2F4" w14:textId="77777777" w:rsidTr="00560802">
        <w:tc>
          <w:tcPr>
            <w:tcW w:w="708" w:type="dxa"/>
            <w:shd w:val="clear" w:color="auto" w:fill="auto"/>
          </w:tcPr>
          <w:p w14:paraId="6493BE05" w14:textId="77777777" w:rsidR="007C322A" w:rsidRPr="00B2649B" w:rsidRDefault="007C322A" w:rsidP="002F2FA7">
            <w:pPr>
              <w:pStyle w:val="NoSpacing"/>
              <w:jc w:val="center"/>
              <w:rPr>
                <w:rFonts w:ascii="Bookman Old Style" w:hAnsi="Bookman Old Style" w:cs="Arial"/>
                <w:sz w:val="24"/>
                <w:szCs w:val="24"/>
              </w:rPr>
            </w:pPr>
            <w:r w:rsidRPr="00B2649B">
              <w:rPr>
                <w:rFonts w:ascii="Bookman Old Style" w:hAnsi="Bookman Old Style" w:cs="Arial"/>
                <w:sz w:val="24"/>
                <w:szCs w:val="24"/>
              </w:rPr>
              <w:lastRenderedPageBreak/>
              <w:t>3</w:t>
            </w:r>
          </w:p>
        </w:tc>
        <w:tc>
          <w:tcPr>
            <w:tcW w:w="3749" w:type="dxa"/>
            <w:shd w:val="clear" w:color="auto" w:fill="auto"/>
          </w:tcPr>
          <w:p w14:paraId="12EDB025" w14:textId="77777777" w:rsidR="007C322A" w:rsidRPr="00505B07" w:rsidRDefault="007C322A" w:rsidP="002F2FA7">
            <w:pPr>
              <w:autoSpaceDE w:val="0"/>
              <w:autoSpaceDN w:val="0"/>
              <w:adjustRightInd w:val="0"/>
              <w:rPr>
                <w:rFonts w:ascii="Bookman Old Style" w:hAnsi="Bookman Old Style" w:cs="Arial"/>
                <w:sz w:val="24"/>
                <w:szCs w:val="24"/>
              </w:rPr>
            </w:pPr>
            <w:r w:rsidRPr="00505B07">
              <w:rPr>
                <w:rFonts w:ascii="Bookman Old Style" w:hAnsi="Bookman Old Style" w:cs="Arial"/>
                <w:sz w:val="24"/>
                <w:szCs w:val="24"/>
                <w:lang w:val="en-US"/>
              </w:rPr>
              <w:t>Apakah menggunakan Ahli/Tim Teknis atau pihak lain dalam menyusun spesifikasi? Sudahkan dilakukan pembahasan dengan penyusun?</w:t>
            </w:r>
            <w:r w:rsidRPr="00505B07">
              <w:rPr>
                <w:rFonts w:ascii="Bookman Old Style" w:hAnsi="Bookman Old Style" w:cs="Arial"/>
                <w:sz w:val="24"/>
                <w:szCs w:val="24"/>
              </w:rPr>
              <w:t xml:space="preserve"> Apakah melibatkan pejabat fungsional Pengelola Pengadaan Barang/Jasa?</w:t>
            </w:r>
          </w:p>
        </w:tc>
        <w:tc>
          <w:tcPr>
            <w:tcW w:w="3972" w:type="dxa"/>
            <w:shd w:val="clear" w:color="auto" w:fill="auto"/>
          </w:tcPr>
          <w:p w14:paraId="37210DDC" w14:textId="4134A18D" w:rsidR="00505B07" w:rsidRPr="00946997" w:rsidRDefault="007C322A" w:rsidP="00505B07">
            <w:pPr>
              <w:pBdr>
                <w:top w:val="nil"/>
                <w:left w:val="nil"/>
                <w:bottom w:val="nil"/>
                <w:right w:val="nil"/>
                <w:between w:val="nil"/>
              </w:pBdr>
              <w:rPr>
                <w:rFonts w:ascii="Bookman Old Style" w:eastAsia="Bookman Old Style" w:hAnsi="Bookman Old Style" w:cs="Bookman Old Style"/>
                <w:sz w:val="24"/>
                <w:szCs w:val="24"/>
                <w:lang w:val="en-US"/>
              </w:rPr>
            </w:pPr>
            <w:r w:rsidRPr="00F45B28">
              <w:rPr>
                <w:rFonts w:ascii="Bookman Old Style" w:hAnsi="Bookman Old Style" w:cs="Arial"/>
                <w:sz w:val="24"/>
                <w:szCs w:val="24"/>
                <w:highlight w:val="yellow"/>
              </w:rPr>
              <w:t xml:space="preserve">Penyusunan spesifikasi teknis </w:t>
            </w:r>
            <w:r w:rsidR="00AE4E2E" w:rsidRPr="00F45B28">
              <w:rPr>
                <w:rFonts w:ascii="Bookman Old Style" w:hAnsi="Bookman Old Style" w:cs="Arial"/>
                <w:sz w:val="24"/>
                <w:szCs w:val="24"/>
                <w:highlight w:val="yellow"/>
                <w:lang w:val="en-US"/>
              </w:rPr>
              <w:t>bersumber dari</w:t>
            </w:r>
            <w:r w:rsidRPr="00F45B28">
              <w:rPr>
                <w:rFonts w:ascii="Bookman Old Style" w:hAnsi="Bookman Old Style" w:cs="Arial"/>
                <w:sz w:val="24"/>
                <w:szCs w:val="24"/>
                <w:highlight w:val="yellow"/>
              </w:rPr>
              <w:t xml:space="preserve"> </w:t>
            </w:r>
            <w:r w:rsidR="00AE4E2E" w:rsidRPr="00F45B28">
              <w:rPr>
                <w:rFonts w:ascii="Bookman Old Style" w:hAnsi="Bookman Old Style" w:cs="Arial"/>
                <w:sz w:val="24"/>
                <w:szCs w:val="24"/>
                <w:highlight w:val="yellow"/>
                <w:lang w:val="en-US"/>
              </w:rPr>
              <w:t>Subject Mater BPS.</w:t>
            </w:r>
            <w:r w:rsidR="0022024B" w:rsidRPr="00F45B28">
              <w:rPr>
                <w:rFonts w:ascii="Bookman Old Style" w:hAnsi="Bookman Old Style" w:cs="Arial"/>
                <w:sz w:val="24"/>
                <w:szCs w:val="24"/>
                <w:highlight w:val="yellow"/>
                <w:lang w:val="en-US"/>
              </w:rPr>
              <w:t xml:space="preserve"> </w:t>
            </w:r>
            <w:r w:rsidR="00505B07" w:rsidRPr="00F45B28">
              <w:rPr>
                <w:rFonts w:ascii="Bookman Old Style" w:eastAsia="Bookman Old Style" w:hAnsi="Bookman Old Style" w:cs="Bookman Old Style"/>
                <w:sz w:val="24"/>
                <w:szCs w:val="24"/>
                <w:highlight w:val="yellow"/>
              </w:rPr>
              <w:t>Sekretaris Utama BPS RI No B-</w:t>
            </w:r>
            <w:r w:rsidR="00946997">
              <w:rPr>
                <w:rFonts w:ascii="Bookman Old Style" w:eastAsia="Bookman Old Style" w:hAnsi="Bookman Old Style" w:cs="Bookman Old Style"/>
                <w:sz w:val="24"/>
                <w:szCs w:val="24"/>
                <w:highlight w:val="yellow"/>
                <w:lang w:val="en-US"/>
              </w:rPr>
              <w:t>597/2000/PR.440/08/2022 T</w:t>
            </w:r>
            <w:r w:rsidR="00505B07" w:rsidRPr="00F45B28">
              <w:rPr>
                <w:rFonts w:ascii="Bookman Old Style" w:eastAsia="Bookman Old Style" w:hAnsi="Bookman Old Style" w:cs="Bookman Old Style"/>
                <w:sz w:val="24"/>
                <w:szCs w:val="24"/>
                <w:highlight w:val="yellow"/>
              </w:rPr>
              <w:t xml:space="preserve">anggal </w:t>
            </w:r>
            <w:r w:rsidR="00946997">
              <w:rPr>
                <w:rFonts w:ascii="Bookman Old Style" w:eastAsia="Bookman Old Style" w:hAnsi="Bookman Old Style" w:cs="Bookman Old Style"/>
                <w:sz w:val="24"/>
                <w:szCs w:val="24"/>
                <w:highlight w:val="yellow"/>
                <w:lang w:val="en-US"/>
              </w:rPr>
              <w:t>24 Agustus 2022</w:t>
            </w:r>
            <w:r w:rsidR="00505B07" w:rsidRPr="00F45B28">
              <w:rPr>
                <w:rFonts w:ascii="Bookman Old Style" w:eastAsia="Bookman Old Style" w:hAnsi="Bookman Old Style" w:cs="Bookman Old Style"/>
                <w:sz w:val="24"/>
                <w:szCs w:val="24"/>
                <w:highlight w:val="yellow"/>
              </w:rPr>
              <w:t xml:space="preserve"> tentang </w:t>
            </w:r>
            <w:r w:rsidR="00946997">
              <w:rPr>
                <w:rFonts w:ascii="Bookman Old Style" w:eastAsia="Bookman Old Style" w:hAnsi="Bookman Old Style" w:cs="Bookman Old Style"/>
                <w:sz w:val="24"/>
                <w:szCs w:val="24"/>
                <w:lang w:val="en-US"/>
              </w:rPr>
              <w:t>Jadwal dan Analisa Kebutuhan Pendataan Awal Registrasi Sosial Ekonomi (Regsosek) Tahun 2022</w:t>
            </w:r>
          </w:p>
          <w:p w14:paraId="438B2540" w14:textId="0050CEFA" w:rsidR="007C322A" w:rsidRPr="00505B07" w:rsidRDefault="007C322A" w:rsidP="002F2FA7">
            <w:pPr>
              <w:pStyle w:val="NoSpacing"/>
              <w:rPr>
                <w:rFonts w:ascii="Bookman Old Style" w:hAnsi="Bookman Old Style" w:cs="Arial"/>
                <w:b/>
                <w:sz w:val="24"/>
                <w:szCs w:val="24"/>
                <w:lang w:val="en-US"/>
              </w:rPr>
            </w:pPr>
          </w:p>
          <w:p w14:paraId="6AC95408" w14:textId="08FE12B6" w:rsidR="007C322A" w:rsidRPr="00505B07" w:rsidRDefault="007C322A" w:rsidP="00946997">
            <w:pPr>
              <w:pStyle w:val="NoSpacing"/>
              <w:rPr>
                <w:rFonts w:ascii="Bookman Old Style" w:hAnsi="Bookman Old Style" w:cs="Arial"/>
                <w:sz w:val="24"/>
                <w:szCs w:val="24"/>
              </w:rPr>
            </w:pPr>
          </w:p>
        </w:tc>
      </w:tr>
      <w:tr w:rsidR="00946997" w:rsidRPr="00B2649B" w14:paraId="59ED0EAE" w14:textId="77777777" w:rsidTr="00560802">
        <w:tc>
          <w:tcPr>
            <w:tcW w:w="708" w:type="dxa"/>
            <w:shd w:val="clear" w:color="auto" w:fill="auto"/>
          </w:tcPr>
          <w:p w14:paraId="2EDD41C9" w14:textId="77777777" w:rsidR="007C322A" w:rsidRPr="00B2649B" w:rsidRDefault="007C322A" w:rsidP="002F2FA7">
            <w:pPr>
              <w:pStyle w:val="NoSpacing"/>
              <w:jc w:val="center"/>
              <w:rPr>
                <w:rFonts w:ascii="Bookman Old Style" w:hAnsi="Bookman Old Style" w:cs="Arial"/>
                <w:sz w:val="24"/>
                <w:szCs w:val="24"/>
                <w:lang w:val="en-US"/>
              </w:rPr>
            </w:pPr>
            <w:r w:rsidRPr="00B2649B">
              <w:rPr>
                <w:rFonts w:ascii="Bookman Old Style" w:hAnsi="Bookman Old Style" w:cs="Arial"/>
                <w:sz w:val="24"/>
                <w:szCs w:val="24"/>
                <w:lang w:val="en-US"/>
              </w:rPr>
              <w:t>4</w:t>
            </w:r>
          </w:p>
        </w:tc>
        <w:tc>
          <w:tcPr>
            <w:tcW w:w="3749" w:type="dxa"/>
            <w:shd w:val="clear" w:color="auto" w:fill="auto"/>
          </w:tcPr>
          <w:p w14:paraId="79317902" w14:textId="77777777" w:rsidR="007C322A" w:rsidRPr="00B2649B" w:rsidRDefault="007C322A" w:rsidP="002F2FA7">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 xml:space="preserve">Apakah spesifikasi yang ditetapkan sudah menjelaskan pemenuhan elemen spesifikasi dari aspek </w:t>
            </w:r>
            <w:r w:rsidRPr="00B2649B">
              <w:rPr>
                <w:rFonts w:ascii="Bookman Old Style" w:hAnsi="Bookman Old Style" w:cs="Arial"/>
                <w:sz w:val="24"/>
                <w:szCs w:val="24"/>
              </w:rPr>
              <w:t xml:space="preserve">kualitas </w:t>
            </w:r>
            <w:r w:rsidRPr="00B2649B">
              <w:rPr>
                <w:rFonts w:ascii="Bookman Old Style" w:hAnsi="Bookman Old Style" w:cs="Arial"/>
                <w:sz w:val="24"/>
                <w:szCs w:val="24"/>
                <w:lang w:val="en-US"/>
              </w:rPr>
              <w:t xml:space="preserve">/ </w:t>
            </w:r>
            <w:r w:rsidRPr="00B2649B">
              <w:rPr>
                <w:rFonts w:ascii="Bookman Old Style" w:hAnsi="Bookman Old Style" w:cs="Arial"/>
                <w:sz w:val="24"/>
                <w:szCs w:val="24"/>
              </w:rPr>
              <w:t>mutu</w:t>
            </w:r>
            <w:r w:rsidRPr="00B2649B">
              <w:rPr>
                <w:rFonts w:ascii="Bookman Old Style" w:hAnsi="Bookman Old Style" w:cs="Arial"/>
                <w:sz w:val="24"/>
                <w:szCs w:val="24"/>
                <w:lang w:val="en-US"/>
              </w:rPr>
              <w:t xml:space="preserve"> yang harus dipenuhi penyedia?</w:t>
            </w:r>
            <w:r w:rsidRPr="00B2649B">
              <w:rPr>
                <w:rFonts w:ascii="Bookman Old Style" w:hAnsi="Bookman Old Style" w:cs="Arial"/>
                <w:sz w:val="24"/>
                <w:szCs w:val="24"/>
              </w:rPr>
              <w:t xml:space="preserve"> </w:t>
            </w:r>
          </w:p>
        </w:tc>
        <w:tc>
          <w:tcPr>
            <w:tcW w:w="3972" w:type="dxa"/>
            <w:shd w:val="clear" w:color="auto" w:fill="auto"/>
          </w:tcPr>
          <w:p w14:paraId="79FC3C62" w14:textId="77777777" w:rsidR="007C322A" w:rsidRDefault="007C322A" w:rsidP="002F2FA7">
            <w:pPr>
              <w:pStyle w:val="NoSpacing"/>
              <w:rPr>
                <w:rFonts w:ascii="Bookman Old Style" w:hAnsi="Bookman Old Style" w:cs="Arial"/>
                <w:sz w:val="24"/>
                <w:szCs w:val="24"/>
              </w:rPr>
            </w:pPr>
            <w:r w:rsidRPr="00B2649B">
              <w:rPr>
                <w:rFonts w:ascii="Bookman Old Style" w:hAnsi="Bookman Old Style" w:cs="Arial"/>
                <w:sz w:val="24"/>
                <w:szCs w:val="24"/>
                <w:lang w:val="en-US"/>
              </w:rPr>
              <w:t xml:space="preserve">Untuk pemenuhan elemen spesifikasi dari aspek </w:t>
            </w:r>
            <w:r w:rsidRPr="00B2649B">
              <w:rPr>
                <w:rFonts w:ascii="Bookman Old Style" w:hAnsi="Bookman Old Style" w:cs="Arial"/>
                <w:sz w:val="24"/>
                <w:szCs w:val="24"/>
              </w:rPr>
              <w:t xml:space="preserve">kualitas </w:t>
            </w:r>
            <w:r w:rsidRPr="00B2649B">
              <w:rPr>
                <w:rFonts w:ascii="Bookman Old Style" w:hAnsi="Bookman Old Style" w:cs="Arial"/>
                <w:sz w:val="24"/>
                <w:szCs w:val="24"/>
                <w:lang w:val="en-US"/>
              </w:rPr>
              <w:t xml:space="preserve">/ </w:t>
            </w:r>
            <w:r w:rsidRPr="00B2649B">
              <w:rPr>
                <w:rFonts w:ascii="Bookman Old Style" w:hAnsi="Bookman Old Style" w:cs="Arial"/>
                <w:sz w:val="24"/>
                <w:szCs w:val="24"/>
              </w:rPr>
              <w:t>mutu</w:t>
            </w:r>
            <w:r w:rsidRPr="00B2649B">
              <w:rPr>
                <w:rFonts w:ascii="Bookman Old Style" w:hAnsi="Bookman Old Style" w:cs="Arial"/>
                <w:sz w:val="24"/>
                <w:szCs w:val="24"/>
                <w:lang w:val="en-US"/>
              </w:rPr>
              <w:t xml:space="preserve"> yang harus dipenuhi, PPK menggunakan pendekatan </w:t>
            </w:r>
            <w:r>
              <w:rPr>
                <w:rFonts w:ascii="Bookman Old Style" w:hAnsi="Bookman Old Style" w:cs="Arial"/>
                <w:sz w:val="24"/>
                <w:szCs w:val="24"/>
              </w:rPr>
              <w:t>(dapat pilih lebih dari satu)</w:t>
            </w:r>
          </w:p>
          <w:p w14:paraId="5CA562C7" w14:textId="77777777" w:rsidR="007C322A" w:rsidRPr="00EC1BF9" w:rsidRDefault="007C322A" w:rsidP="00AF5095">
            <w:pPr>
              <w:pStyle w:val="NoSpacing"/>
              <w:numPr>
                <w:ilvl w:val="0"/>
                <w:numId w:val="33"/>
              </w:numPr>
              <w:rPr>
                <w:rFonts w:ascii="Bookman Old Style" w:hAnsi="Bookman Old Style" w:cs="Arial"/>
                <w:strike/>
                <w:sz w:val="24"/>
                <w:szCs w:val="24"/>
              </w:rPr>
            </w:pPr>
            <w:r w:rsidRPr="00EC1BF9">
              <w:rPr>
                <w:rFonts w:ascii="Bookman Old Style" w:hAnsi="Bookman Old Style" w:cs="Arial"/>
                <w:strike/>
                <w:sz w:val="24"/>
                <w:szCs w:val="24"/>
              </w:rPr>
              <w:t>Spesifikasi kinerja</w:t>
            </w:r>
          </w:p>
          <w:p w14:paraId="4FCB4AC7" w14:textId="77777777" w:rsidR="007C322A" w:rsidRDefault="007C322A" w:rsidP="00AF5095">
            <w:pPr>
              <w:pStyle w:val="NoSpacing"/>
              <w:numPr>
                <w:ilvl w:val="0"/>
                <w:numId w:val="33"/>
              </w:numPr>
              <w:rPr>
                <w:rFonts w:ascii="Bookman Old Style" w:hAnsi="Bookman Old Style" w:cs="Arial"/>
                <w:sz w:val="24"/>
                <w:szCs w:val="24"/>
              </w:rPr>
            </w:pPr>
            <w:r>
              <w:rPr>
                <w:rFonts w:ascii="Bookman Old Style" w:hAnsi="Bookman Old Style" w:cs="Arial"/>
                <w:sz w:val="24"/>
                <w:szCs w:val="24"/>
              </w:rPr>
              <w:t>Spesifikasi teknis</w:t>
            </w:r>
          </w:p>
          <w:p w14:paraId="41A15CCA" w14:textId="77777777" w:rsidR="007C322A" w:rsidRDefault="007C322A" w:rsidP="00AF5095">
            <w:pPr>
              <w:pStyle w:val="NoSpacing"/>
              <w:numPr>
                <w:ilvl w:val="0"/>
                <w:numId w:val="33"/>
              </w:numPr>
              <w:rPr>
                <w:rFonts w:ascii="Bookman Old Style" w:hAnsi="Bookman Old Style" w:cs="Arial"/>
                <w:sz w:val="24"/>
                <w:szCs w:val="24"/>
              </w:rPr>
            </w:pPr>
            <w:r>
              <w:rPr>
                <w:rFonts w:ascii="Bookman Old Style" w:hAnsi="Bookman Old Style" w:cs="Arial"/>
                <w:sz w:val="24"/>
                <w:szCs w:val="24"/>
              </w:rPr>
              <w:t xml:space="preserve">Standarisasi </w:t>
            </w:r>
          </w:p>
          <w:p w14:paraId="1B2683E7" w14:textId="77777777" w:rsidR="007C322A" w:rsidRDefault="007C322A" w:rsidP="00AF5095">
            <w:pPr>
              <w:pStyle w:val="NoSpacing"/>
              <w:numPr>
                <w:ilvl w:val="0"/>
                <w:numId w:val="33"/>
              </w:numPr>
              <w:rPr>
                <w:rFonts w:ascii="Bookman Old Style" w:hAnsi="Bookman Old Style" w:cs="Arial"/>
                <w:sz w:val="24"/>
                <w:szCs w:val="24"/>
              </w:rPr>
            </w:pPr>
            <w:r>
              <w:rPr>
                <w:rFonts w:ascii="Bookman Old Style" w:hAnsi="Bookman Old Style" w:cs="Arial"/>
                <w:sz w:val="24"/>
                <w:szCs w:val="24"/>
              </w:rPr>
              <w:t>Spesifikasi komposisi</w:t>
            </w:r>
          </w:p>
          <w:p w14:paraId="2F9EFB0D" w14:textId="77777777" w:rsidR="00946997" w:rsidRDefault="00946997" w:rsidP="00946997">
            <w:pPr>
              <w:pStyle w:val="NoSpacing"/>
              <w:rPr>
                <w:rFonts w:ascii="Bookman Old Style" w:hAnsi="Bookman Old Style" w:cs="Arial"/>
                <w:sz w:val="24"/>
                <w:szCs w:val="24"/>
              </w:rPr>
            </w:pPr>
          </w:p>
          <w:p w14:paraId="0111FC2A" w14:textId="77777777" w:rsidR="00946997" w:rsidRDefault="00946997" w:rsidP="00946997">
            <w:pPr>
              <w:pStyle w:val="NoSpacing"/>
              <w:rPr>
                <w:rFonts w:ascii="Bookman Old Style" w:hAnsi="Bookman Old Style" w:cs="Arial"/>
                <w:sz w:val="24"/>
                <w:szCs w:val="24"/>
              </w:rPr>
            </w:pPr>
          </w:p>
          <w:p w14:paraId="2EB46756" w14:textId="2322BB06" w:rsidR="00946997" w:rsidRPr="00946997" w:rsidRDefault="00946997" w:rsidP="00946997">
            <w:pPr>
              <w:pStyle w:val="NoSpacing"/>
              <w:rPr>
                <w:rFonts w:ascii="Bookman Old Style" w:hAnsi="Bookman Old Style" w:cs="Arial"/>
                <w:sz w:val="24"/>
                <w:szCs w:val="24"/>
                <w:lang w:val="en-US"/>
              </w:rPr>
            </w:pPr>
          </w:p>
        </w:tc>
      </w:tr>
      <w:tr w:rsidR="00946997" w:rsidRPr="00B2649B" w14:paraId="56781A39" w14:textId="77777777" w:rsidTr="00560802">
        <w:tc>
          <w:tcPr>
            <w:tcW w:w="708" w:type="dxa"/>
            <w:shd w:val="clear" w:color="auto" w:fill="auto"/>
          </w:tcPr>
          <w:p w14:paraId="76590B24" w14:textId="77777777" w:rsidR="007C322A" w:rsidRPr="00B2649B" w:rsidRDefault="007C322A" w:rsidP="002F2FA7">
            <w:pPr>
              <w:pStyle w:val="NoSpacing"/>
              <w:jc w:val="center"/>
              <w:rPr>
                <w:rFonts w:ascii="Bookman Old Style" w:hAnsi="Bookman Old Style" w:cs="Arial"/>
                <w:sz w:val="24"/>
                <w:szCs w:val="24"/>
              </w:rPr>
            </w:pPr>
            <w:r w:rsidRPr="00B2649B">
              <w:rPr>
                <w:rFonts w:ascii="Bookman Old Style" w:hAnsi="Bookman Old Style" w:cs="Arial"/>
                <w:sz w:val="24"/>
                <w:szCs w:val="24"/>
              </w:rPr>
              <w:t>5</w:t>
            </w:r>
          </w:p>
        </w:tc>
        <w:tc>
          <w:tcPr>
            <w:tcW w:w="3749" w:type="dxa"/>
            <w:shd w:val="clear" w:color="auto" w:fill="auto"/>
          </w:tcPr>
          <w:p w14:paraId="510D4D6D" w14:textId="77777777" w:rsidR="007C322A" w:rsidRPr="00B2649B" w:rsidRDefault="007C322A" w:rsidP="002F2FA7">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 xml:space="preserve">Apakah spesifikasi yang ditetapkan sudah menjelaskan pemenuhan elemen spesifikasi dari aspek </w:t>
            </w:r>
            <w:r w:rsidRPr="00B2649B">
              <w:rPr>
                <w:rFonts w:ascii="Bookman Old Style" w:hAnsi="Bookman Old Style" w:cs="Arial"/>
                <w:sz w:val="24"/>
                <w:szCs w:val="24"/>
              </w:rPr>
              <w:t>kua</w:t>
            </w:r>
            <w:r w:rsidRPr="00B2649B">
              <w:rPr>
                <w:rFonts w:ascii="Bookman Old Style" w:hAnsi="Bookman Old Style" w:cs="Arial"/>
                <w:sz w:val="24"/>
                <w:szCs w:val="24"/>
                <w:lang w:val="en-US"/>
              </w:rPr>
              <w:t>nt</w:t>
            </w:r>
            <w:r w:rsidRPr="00B2649B">
              <w:rPr>
                <w:rFonts w:ascii="Bookman Old Style" w:hAnsi="Bookman Old Style" w:cs="Arial"/>
                <w:sz w:val="24"/>
                <w:szCs w:val="24"/>
              </w:rPr>
              <w:t xml:space="preserve">itas </w:t>
            </w:r>
            <w:r w:rsidRPr="00B2649B">
              <w:rPr>
                <w:rFonts w:ascii="Bookman Old Style" w:hAnsi="Bookman Old Style" w:cs="Arial"/>
                <w:sz w:val="24"/>
                <w:szCs w:val="24"/>
                <w:lang w:val="en-US"/>
              </w:rPr>
              <w:t>/ jumlah yang harus dipenuhi penyedia?</w:t>
            </w:r>
          </w:p>
        </w:tc>
        <w:tc>
          <w:tcPr>
            <w:tcW w:w="3972" w:type="dxa"/>
            <w:shd w:val="clear" w:color="auto" w:fill="auto"/>
          </w:tcPr>
          <w:p w14:paraId="0660376D" w14:textId="77777777" w:rsidR="007C322A" w:rsidRDefault="007C322A" w:rsidP="002F2FA7">
            <w:pPr>
              <w:pStyle w:val="NoSpacing"/>
              <w:rPr>
                <w:rFonts w:ascii="Bookman Old Style" w:hAnsi="Bookman Old Style" w:cs="Arial"/>
                <w:sz w:val="24"/>
                <w:szCs w:val="24"/>
              </w:rPr>
            </w:pPr>
            <w:r w:rsidRPr="00B2649B">
              <w:rPr>
                <w:rFonts w:ascii="Bookman Old Style" w:hAnsi="Bookman Old Style" w:cs="Arial"/>
                <w:sz w:val="24"/>
                <w:szCs w:val="24"/>
                <w:lang w:val="en-US"/>
              </w:rPr>
              <w:t xml:space="preserve">Elemen spesifikasi dari aspek </w:t>
            </w:r>
            <w:r w:rsidRPr="00B2649B">
              <w:rPr>
                <w:rFonts w:ascii="Bookman Old Style" w:hAnsi="Bookman Old Style" w:cs="Arial"/>
                <w:sz w:val="24"/>
                <w:szCs w:val="24"/>
              </w:rPr>
              <w:t>kua</w:t>
            </w:r>
            <w:r w:rsidRPr="00B2649B">
              <w:rPr>
                <w:rFonts w:ascii="Bookman Old Style" w:hAnsi="Bookman Old Style" w:cs="Arial"/>
                <w:sz w:val="24"/>
                <w:szCs w:val="24"/>
                <w:lang w:val="en-US"/>
              </w:rPr>
              <w:t>nt</w:t>
            </w:r>
            <w:r w:rsidRPr="00B2649B">
              <w:rPr>
                <w:rFonts w:ascii="Bookman Old Style" w:hAnsi="Bookman Old Style" w:cs="Arial"/>
                <w:sz w:val="24"/>
                <w:szCs w:val="24"/>
              </w:rPr>
              <w:t xml:space="preserve">itas </w:t>
            </w:r>
            <w:r w:rsidRPr="00B2649B">
              <w:rPr>
                <w:rFonts w:ascii="Bookman Old Style" w:hAnsi="Bookman Old Style" w:cs="Arial"/>
                <w:sz w:val="24"/>
                <w:szCs w:val="24"/>
                <w:lang w:val="en-US"/>
              </w:rPr>
              <w:t xml:space="preserve">/ jumlah yang harus dipenuhi penyedia telah dinyatakan dengan jelas </w:t>
            </w:r>
            <w:r>
              <w:rPr>
                <w:rFonts w:ascii="Bookman Old Style" w:hAnsi="Bookman Old Style" w:cs="Arial"/>
                <w:sz w:val="24"/>
                <w:szCs w:val="24"/>
              </w:rPr>
              <w:t>berupa:</w:t>
            </w:r>
          </w:p>
          <w:p w14:paraId="343B087F" w14:textId="77777777" w:rsidR="007C322A" w:rsidRDefault="007C322A" w:rsidP="00AF5095">
            <w:pPr>
              <w:pStyle w:val="NoSpacing"/>
              <w:numPr>
                <w:ilvl w:val="0"/>
                <w:numId w:val="34"/>
              </w:numPr>
              <w:rPr>
                <w:rFonts w:ascii="Bookman Old Style" w:hAnsi="Bookman Old Style" w:cs="Arial"/>
                <w:sz w:val="24"/>
                <w:szCs w:val="24"/>
              </w:rPr>
            </w:pPr>
            <w:r>
              <w:rPr>
                <w:rFonts w:ascii="Bookman Old Style" w:hAnsi="Bookman Old Style" w:cs="Arial"/>
                <w:sz w:val="24"/>
                <w:szCs w:val="24"/>
              </w:rPr>
              <w:t>Uraian barang/pekerjaan</w:t>
            </w:r>
          </w:p>
          <w:p w14:paraId="57C1B6F1" w14:textId="77777777" w:rsidR="007C322A" w:rsidRDefault="007C322A" w:rsidP="00AF5095">
            <w:pPr>
              <w:pStyle w:val="NoSpacing"/>
              <w:numPr>
                <w:ilvl w:val="0"/>
                <w:numId w:val="34"/>
              </w:numPr>
              <w:rPr>
                <w:rFonts w:ascii="Bookman Old Style" w:hAnsi="Bookman Old Style" w:cs="Arial"/>
                <w:sz w:val="24"/>
                <w:szCs w:val="24"/>
              </w:rPr>
            </w:pPr>
            <w:r>
              <w:rPr>
                <w:rFonts w:ascii="Bookman Old Style" w:hAnsi="Bookman Old Style" w:cs="Arial"/>
                <w:sz w:val="24"/>
                <w:szCs w:val="24"/>
              </w:rPr>
              <w:t>Satuan</w:t>
            </w:r>
          </w:p>
          <w:p w14:paraId="3D942E57" w14:textId="77777777" w:rsidR="007C322A" w:rsidRDefault="007C322A" w:rsidP="00AF5095">
            <w:pPr>
              <w:pStyle w:val="NoSpacing"/>
              <w:numPr>
                <w:ilvl w:val="0"/>
                <w:numId w:val="34"/>
              </w:numPr>
              <w:rPr>
                <w:rFonts w:ascii="Bookman Old Style" w:hAnsi="Bookman Old Style" w:cs="Arial"/>
                <w:sz w:val="24"/>
                <w:szCs w:val="24"/>
              </w:rPr>
            </w:pPr>
            <w:r>
              <w:rPr>
                <w:rFonts w:ascii="Bookman Old Style" w:hAnsi="Bookman Old Style" w:cs="Arial"/>
                <w:sz w:val="24"/>
                <w:szCs w:val="24"/>
              </w:rPr>
              <w:t>Volume</w:t>
            </w:r>
          </w:p>
          <w:p w14:paraId="066D9F70" w14:textId="77777777" w:rsidR="00946997" w:rsidRDefault="00946997" w:rsidP="00946997">
            <w:pPr>
              <w:pStyle w:val="NoSpacing"/>
              <w:rPr>
                <w:rFonts w:ascii="Bookman Old Style" w:hAnsi="Bookman Old Style" w:cs="Arial"/>
                <w:sz w:val="24"/>
                <w:szCs w:val="24"/>
                <w:lang w:val="en-US"/>
              </w:rPr>
            </w:pPr>
            <w:r>
              <w:rPr>
                <w:rFonts w:ascii="Bookman Old Style" w:hAnsi="Bookman Old Style" w:cs="Arial"/>
                <w:sz w:val="24"/>
                <w:szCs w:val="24"/>
                <w:lang w:val="en-US"/>
              </w:rPr>
              <w:t xml:space="preserve">Catatan : </w:t>
            </w:r>
          </w:p>
          <w:p w14:paraId="368A3F64" w14:textId="77777777" w:rsidR="00946997" w:rsidRPr="00946997" w:rsidRDefault="00946997" w:rsidP="00946997">
            <w:pPr>
              <w:pStyle w:val="NoSpacing"/>
              <w:rPr>
                <w:rFonts w:ascii="Bookman Old Style" w:hAnsi="Bookman Old Style" w:cs="Arial"/>
                <w:sz w:val="24"/>
                <w:szCs w:val="24"/>
                <w:highlight w:val="yellow"/>
                <w:lang w:val="en-US"/>
              </w:rPr>
            </w:pPr>
            <w:r w:rsidRPr="00946997">
              <w:rPr>
                <w:rFonts w:ascii="Bookman Old Style" w:hAnsi="Bookman Old Style" w:cs="Arial"/>
                <w:sz w:val="24"/>
                <w:szCs w:val="24"/>
                <w:highlight w:val="yellow"/>
                <w:lang w:val="en-US"/>
              </w:rPr>
              <w:t>Spesifikasi Pengemasan Spesifikasi Pengiriman(Bongkar)</w:t>
            </w:r>
          </w:p>
          <w:p w14:paraId="5E17E9FB" w14:textId="762B6485" w:rsidR="007C322A" w:rsidRPr="00C21B7E" w:rsidRDefault="00946997" w:rsidP="00946997">
            <w:pPr>
              <w:pStyle w:val="NoSpacing"/>
              <w:rPr>
                <w:rFonts w:ascii="Bookman Old Style" w:hAnsi="Bookman Old Style" w:cs="Arial"/>
                <w:sz w:val="24"/>
                <w:szCs w:val="24"/>
              </w:rPr>
            </w:pPr>
            <w:r w:rsidRPr="00946997">
              <w:rPr>
                <w:rFonts w:ascii="Bookman Old Style" w:hAnsi="Bookman Old Style" w:cs="Arial"/>
                <w:sz w:val="24"/>
                <w:szCs w:val="24"/>
                <w:highlight w:val="yellow"/>
                <w:lang w:val="en-US"/>
              </w:rPr>
              <w:t>Belum dicantumkan di Spesifikasi Teknis</w:t>
            </w:r>
            <w:r w:rsidRPr="00C21B7E">
              <w:rPr>
                <w:rFonts w:ascii="Bookman Old Style" w:hAnsi="Bookman Old Style" w:cs="Arial"/>
                <w:sz w:val="24"/>
                <w:szCs w:val="24"/>
              </w:rPr>
              <w:t xml:space="preserve"> </w:t>
            </w:r>
          </w:p>
        </w:tc>
      </w:tr>
      <w:tr w:rsidR="00946997" w:rsidRPr="00B2649B" w14:paraId="005568BF" w14:textId="77777777" w:rsidTr="00560802">
        <w:tc>
          <w:tcPr>
            <w:tcW w:w="708" w:type="dxa"/>
            <w:shd w:val="clear" w:color="auto" w:fill="auto"/>
          </w:tcPr>
          <w:p w14:paraId="5892E6F4" w14:textId="77777777" w:rsidR="007C322A" w:rsidRPr="00B2649B" w:rsidRDefault="007C322A" w:rsidP="002F2FA7">
            <w:pPr>
              <w:pStyle w:val="NoSpacing"/>
              <w:jc w:val="center"/>
              <w:rPr>
                <w:rFonts w:ascii="Bookman Old Style" w:hAnsi="Bookman Old Style" w:cs="Arial"/>
                <w:sz w:val="24"/>
                <w:szCs w:val="24"/>
              </w:rPr>
            </w:pPr>
            <w:r w:rsidRPr="00B2649B">
              <w:rPr>
                <w:rFonts w:ascii="Bookman Old Style" w:hAnsi="Bookman Old Style" w:cs="Arial"/>
                <w:sz w:val="24"/>
                <w:szCs w:val="24"/>
              </w:rPr>
              <w:t>6</w:t>
            </w:r>
          </w:p>
        </w:tc>
        <w:tc>
          <w:tcPr>
            <w:tcW w:w="3749" w:type="dxa"/>
            <w:shd w:val="clear" w:color="auto" w:fill="auto"/>
          </w:tcPr>
          <w:p w14:paraId="16B30E36" w14:textId="77777777" w:rsidR="007C322A" w:rsidRPr="00B2649B" w:rsidRDefault="007C322A" w:rsidP="002F2FA7">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 xml:space="preserve">Apakah spesifikasi yang ditetapkan sudah menjelaskan pemenuhan elemen spesifikasi dari aspek </w:t>
            </w:r>
            <w:r w:rsidRPr="00B2649B">
              <w:rPr>
                <w:rFonts w:ascii="Bookman Old Style" w:hAnsi="Bookman Old Style" w:cs="Arial"/>
                <w:sz w:val="24"/>
                <w:szCs w:val="24"/>
                <w:lang w:val="en-US"/>
              </w:rPr>
              <w:lastRenderedPageBreak/>
              <w:t>waktu yang harus dipenuhi penyedia?</w:t>
            </w:r>
          </w:p>
        </w:tc>
        <w:tc>
          <w:tcPr>
            <w:tcW w:w="3972" w:type="dxa"/>
            <w:shd w:val="clear" w:color="auto" w:fill="auto"/>
          </w:tcPr>
          <w:p w14:paraId="0F01AD3D" w14:textId="5DF75950" w:rsidR="007C322A" w:rsidRDefault="002024DC" w:rsidP="00F62486">
            <w:pPr>
              <w:pStyle w:val="NoSpacing"/>
              <w:rPr>
                <w:rFonts w:ascii="Bookman Old Style" w:hAnsi="Bookman Old Style" w:cs="Arial"/>
                <w:sz w:val="24"/>
                <w:szCs w:val="24"/>
                <w:lang w:val="en-US"/>
              </w:rPr>
            </w:pPr>
            <w:r>
              <w:rPr>
                <w:rFonts w:ascii="Bookman Old Style" w:hAnsi="Bookman Old Style" w:cs="Arial"/>
                <w:sz w:val="24"/>
                <w:szCs w:val="24"/>
                <w:lang w:val="en-US"/>
              </w:rPr>
              <w:lastRenderedPageBreak/>
              <w:t xml:space="preserve">Belum di cantumkan waktu </w:t>
            </w:r>
            <w:r w:rsidR="007C322A" w:rsidRPr="00B2649B">
              <w:rPr>
                <w:rFonts w:ascii="Bookman Old Style" w:hAnsi="Bookman Old Style" w:cs="Arial"/>
                <w:sz w:val="24"/>
                <w:szCs w:val="24"/>
                <w:lang w:val="en-US"/>
              </w:rPr>
              <w:t xml:space="preserve"> </w:t>
            </w:r>
            <w:r>
              <w:rPr>
                <w:rFonts w:ascii="Bookman Old Style" w:hAnsi="Bookman Old Style" w:cs="Arial"/>
                <w:sz w:val="24"/>
                <w:szCs w:val="24"/>
                <w:lang w:val="en-US"/>
              </w:rPr>
              <w:t>penerimaan barang di tempat ,</w:t>
            </w:r>
            <w:r w:rsidR="00F62486">
              <w:rPr>
                <w:rFonts w:ascii="Bookman Old Style" w:hAnsi="Bookman Old Style" w:cs="Arial"/>
                <w:sz w:val="24"/>
                <w:szCs w:val="24"/>
                <w:lang w:val="en-US"/>
              </w:rPr>
              <w:t xml:space="preserve"> </w:t>
            </w:r>
          </w:p>
          <w:p w14:paraId="6E34F2D9" w14:textId="07E2B518" w:rsidR="00F62486" w:rsidRPr="00B2649B" w:rsidRDefault="00F62486" w:rsidP="00F62486">
            <w:pPr>
              <w:pStyle w:val="NoSpacing"/>
              <w:rPr>
                <w:rFonts w:ascii="Bookman Old Style" w:hAnsi="Bookman Old Style" w:cs="Arial"/>
                <w:sz w:val="24"/>
                <w:szCs w:val="24"/>
                <w:lang w:val="en-US"/>
              </w:rPr>
            </w:pPr>
            <w:r>
              <w:rPr>
                <w:rFonts w:ascii="Bookman Old Style" w:hAnsi="Bookman Old Style" w:cs="Arial"/>
                <w:sz w:val="24"/>
                <w:szCs w:val="24"/>
                <w:lang w:val="en-US"/>
              </w:rPr>
              <w:t xml:space="preserve">PPK perlu mempertimbangkan bahwa waktu tersebut sudah </w:t>
            </w:r>
            <w:r>
              <w:rPr>
                <w:rFonts w:ascii="Bookman Old Style" w:hAnsi="Bookman Old Style" w:cs="Arial"/>
                <w:sz w:val="24"/>
                <w:szCs w:val="24"/>
                <w:lang w:val="en-US"/>
              </w:rPr>
              <w:lastRenderedPageBreak/>
              <w:t>memperhitungkan waktu pemeriksaan hasil pekerjaan sebelum BAST agar barang yang diterima lengkap dan sesuai spesifikasi.</w:t>
            </w:r>
          </w:p>
        </w:tc>
      </w:tr>
      <w:tr w:rsidR="00946997" w:rsidRPr="00B2649B" w14:paraId="5A9A5933" w14:textId="77777777" w:rsidTr="00560802">
        <w:tc>
          <w:tcPr>
            <w:tcW w:w="708" w:type="dxa"/>
            <w:shd w:val="clear" w:color="auto" w:fill="auto"/>
          </w:tcPr>
          <w:p w14:paraId="67A008E1" w14:textId="77777777" w:rsidR="007C322A" w:rsidRPr="00B2649B" w:rsidRDefault="007C322A" w:rsidP="002F2FA7">
            <w:pPr>
              <w:pStyle w:val="NoSpacing"/>
              <w:jc w:val="center"/>
              <w:rPr>
                <w:rFonts w:ascii="Bookman Old Style" w:hAnsi="Bookman Old Style" w:cs="Arial"/>
                <w:sz w:val="24"/>
                <w:szCs w:val="24"/>
              </w:rPr>
            </w:pPr>
            <w:r w:rsidRPr="00B2649B">
              <w:rPr>
                <w:rFonts w:ascii="Bookman Old Style" w:hAnsi="Bookman Old Style" w:cs="Arial"/>
                <w:sz w:val="24"/>
                <w:szCs w:val="24"/>
              </w:rPr>
              <w:lastRenderedPageBreak/>
              <w:t>7</w:t>
            </w:r>
          </w:p>
        </w:tc>
        <w:tc>
          <w:tcPr>
            <w:tcW w:w="3749" w:type="dxa"/>
            <w:shd w:val="clear" w:color="auto" w:fill="auto"/>
          </w:tcPr>
          <w:p w14:paraId="01818100" w14:textId="77777777" w:rsidR="007C322A" w:rsidRPr="00505B07" w:rsidRDefault="007C322A" w:rsidP="002F2FA7">
            <w:pPr>
              <w:autoSpaceDE w:val="0"/>
              <w:autoSpaceDN w:val="0"/>
              <w:adjustRightInd w:val="0"/>
              <w:rPr>
                <w:rFonts w:ascii="Bookman Old Style" w:hAnsi="Bookman Old Style" w:cs="Arial"/>
                <w:sz w:val="24"/>
                <w:szCs w:val="24"/>
                <w:lang w:val="en-US"/>
              </w:rPr>
            </w:pPr>
            <w:r w:rsidRPr="00505B07">
              <w:rPr>
                <w:rFonts w:ascii="Bookman Old Style" w:hAnsi="Bookman Old Style" w:cs="Arial"/>
                <w:sz w:val="24"/>
                <w:szCs w:val="24"/>
                <w:lang w:val="en-US"/>
              </w:rPr>
              <w:t>Apakah spesifikasi yang ditetapkan sudah menjelaskan pemenuhan elemen spesifikasi dari aspek tempat yang harus dipenuhi penyedia?</w:t>
            </w:r>
          </w:p>
        </w:tc>
        <w:tc>
          <w:tcPr>
            <w:tcW w:w="3972" w:type="dxa"/>
            <w:shd w:val="clear" w:color="auto" w:fill="auto"/>
          </w:tcPr>
          <w:p w14:paraId="4C3BB161" w14:textId="6F04FF08" w:rsidR="002024DC" w:rsidRPr="002024DC" w:rsidRDefault="002024DC" w:rsidP="002F2FA7">
            <w:pPr>
              <w:pStyle w:val="NoSpacing"/>
              <w:rPr>
                <w:rFonts w:ascii="Bookman Old Style" w:hAnsi="Bookman Old Style" w:cs="Arial"/>
                <w:sz w:val="24"/>
                <w:szCs w:val="24"/>
                <w:highlight w:val="yellow"/>
                <w:lang w:val="en-US"/>
              </w:rPr>
            </w:pPr>
            <w:r w:rsidRPr="002024DC">
              <w:rPr>
                <w:rFonts w:ascii="Bookman Old Style" w:hAnsi="Bookman Old Style" w:cs="Arial"/>
                <w:sz w:val="24"/>
                <w:szCs w:val="24"/>
                <w:highlight w:val="yellow"/>
                <w:lang w:val="en-US"/>
              </w:rPr>
              <w:t>Belum mencantumkan aspek tem</w:t>
            </w:r>
            <w:r>
              <w:rPr>
                <w:rFonts w:ascii="Bookman Old Style" w:hAnsi="Bookman Old Style" w:cs="Arial"/>
                <w:sz w:val="24"/>
                <w:szCs w:val="24"/>
                <w:highlight w:val="yellow"/>
                <w:lang w:val="en-US"/>
              </w:rPr>
              <w:t>p</w:t>
            </w:r>
            <w:r w:rsidRPr="002024DC">
              <w:rPr>
                <w:rFonts w:ascii="Bookman Old Style" w:hAnsi="Bookman Old Style" w:cs="Arial"/>
                <w:sz w:val="24"/>
                <w:szCs w:val="24"/>
                <w:highlight w:val="yellow"/>
                <w:lang w:val="en-US"/>
              </w:rPr>
              <w:t xml:space="preserve">at yang harus dipenuhi penyedia </w:t>
            </w:r>
          </w:p>
          <w:p w14:paraId="006ADF00" w14:textId="77777777" w:rsidR="002024DC" w:rsidRPr="002024DC" w:rsidRDefault="002024DC" w:rsidP="002F2FA7">
            <w:pPr>
              <w:pStyle w:val="NoSpacing"/>
              <w:rPr>
                <w:rFonts w:ascii="Bookman Old Style" w:hAnsi="Bookman Old Style" w:cs="Arial"/>
                <w:sz w:val="24"/>
                <w:szCs w:val="24"/>
                <w:highlight w:val="yellow"/>
                <w:lang w:val="en-US"/>
              </w:rPr>
            </w:pPr>
          </w:p>
          <w:p w14:paraId="603E9605" w14:textId="38811CD4" w:rsidR="007C322A" w:rsidRPr="002024DC" w:rsidRDefault="007C322A" w:rsidP="002F2FA7">
            <w:pPr>
              <w:pStyle w:val="NoSpacing"/>
              <w:rPr>
                <w:rFonts w:ascii="Bookman Old Style" w:hAnsi="Bookman Old Style" w:cs="Arial"/>
                <w:sz w:val="24"/>
                <w:szCs w:val="24"/>
                <w:highlight w:val="yellow"/>
              </w:rPr>
            </w:pPr>
            <w:r w:rsidRPr="002024DC">
              <w:rPr>
                <w:rFonts w:ascii="Bookman Old Style" w:hAnsi="Bookman Old Style" w:cs="Arial"/>
                <w:sz w:val="24"/>
                <w:szCs w:val="24"/>
                <w:highlight w:val="yellow"/>
                <w:lang w:val="en-US"/>
              </w:rPr>
              <w:t xml:space="preserve">Elemen spesifikasi dari aspek tempat yang harus dipenuhi penyedia </w:t>
            </w:r>
            <w:r w:rsidRPr="002024DC">
              <w:rPr>
                <w:rFonts w:ascii="Bookman Old Style" w:hAnsi="Bookman Old Style" w:cs="Arial"/>
                <w:sz w:val="24"/>
                <w:szCs w:val="24"/>
                <w:highlight w:val="yellow"/>
              </w:rPr>
              <w:t xml:space="preserve">sudah ditentukan dengan berlokasi </w:t>
            </w:r>
            <w:r w:rsidR="007E1CA3" w:rsidRPr="002024DC">
              <w:rPr>
                <w:rFonts w:ascii="Bookman Old Style" w:hAnsi="Bookman Old Style" w:cs="Arial"/>
                <w:sz w:val="24"/>
                <w:szCs w:val="24"/>
                <w:highlight w:val="yellow"/>
              </w:rPr>
              <w:t>di:</w:t>
            </w:r>
          </w:p>
          <w:p w14:paraId="5C0E206C" w14:textId="77777777" w:rsidR="007C322A" w:rsidRPr="002024DC" w:rsidRDefault="007C322A" w:rsidP="002F2FA7">
            <w:pPr>
              <w:pStyle w:val="NoSpacing"/>
              <w:rPr>
                <w:rFonts w:ascii="Bookman Old Style" w:hAnsi="Bookman Old Style" w:cs="Arial"/>
                <w:sz w:val="24"/>
                <w:szCs w:val="24"/>
                <w:highlight w:val="yellow"/>
              </w:rPr>
            </w:pPr>
          </w:p>
          <w:p w14:paraId="24FEB60A" w14:textId="2DB8C510" w:rsidR="007C322A" w:rsidRPr="00505B07" w:rsidRDefault="007E1CA3" w:rsidP="002024DC">
            <w:pPr>
              <w:pStyle w:val="NoSpacing"/>
              <w:rPr>
                <w:rFonts w:ascii="Bookman Old Style" w:hAnsi="Bookman Old Style" w:cs="Arial"/>
                <w:sz w:val="24"/>
                <w:szCs w:val="24"/>
                <w:lang w:val="en-US"/>
              </w:rPr>
            </w:pPr>
            <w:r w:rsidRPr="002024DC">
              <w:rPr>
                <w:rFonts w:ascii="Bookman Old Style" w:hAnsi="Bookman Old Style" w:cs="Arial"/>
                <w:sz w:val="24"/>
                <w:szCs w:val="24"/>
                <w:highlight w:val="yellow"/>
                <w:lang w:val="en-US"/>
              </w:rPr>
              <w:t xml:space="preserve">BPS </w:t>
            </w:r>
            <w:r w:rsidR="002024DC" w:rsidRPr="002024DC">
              <w:rPr>
                <w:rFonts w:ascii="Bookman Old Style" w:hAnsi="Bookman Old Style" w:cs="Arial"/>
                <w:sz w:val="24"/>
                <w:szCs w:val="24"/>
                <w:highlight w:val="yellow"/>
                <w:lang w:val="en-US"/>
              </w:rPr>
              <w:t>Kota Jambi</w:t>
            </w:r>
            <w:r w:rsidRPr="002024DC">
              <w:rPr>
                <w:rFonts w:ascii="Bookman Old Style" w:hAnsi="Bookman Old Style" w:cs="Arial"/>
                <w:sz w:val="24"/>
                <w:szCs w:val="24"/>
                <w:highlight w:val="yellow"/>
                <w:lang w:val="en-US"/>
              </w:rPr>
              <w:t xml:space="preserve"> dengan alamat </w:t>
            </w:r>
            <w:proofErr w:type="gramStart"/>
            <w:r w:rsidR="002024DC">
              <w:rPr>
                <w:rFonts w:ascii="Bookman Old Style" w:hAnsi="Bookman Old Style" w:cs="Arial"/>
                <w:sz w:val="24"/>
                <w:szCs w:val="24"/>
                <w:highlight w:val="yellow"/>
                <w:lang w:val="en-US"/>
              </w:rPr>
              <w:t>Jl,</w:t>
            </w:r>
            <w:r w:rsidR="002024DC" w:rsidRPr="002024DC">
              <w:rPr>
                <w:rFonts w:ascii="Bookman Old Style" w:hAnsi="Bookman Old Style" w:cs="Arial"/>
                <w:sz w:val="24"/>
                <w:szCs w:val="24"/>
                <w:highlight w:val="yellow"/>
                <w:lang w:val="en-US"/>
              </w:rPr>
              <w:t>…………</w:t>
            </w:r>
            <w:proofErr w:type="gramEnd"/>
            <w:r w:rsidRPr="00505B07">
              <w:rPr>
                <w:rFonts w:ascii="Bookman Old Style" w:hAnsi="Bookman Old Style" w:cs="Arial"/>
                <w:sz w:val="24"/>
                <w:szCs w:val="24"/>
                <w:lang w:val="en-US"/>
              </w:rPr>
              <w:t xml:space="preserve"> </w:t>
            </w:r>
          </w:p>
        </w:tc>
      </w:tr>
      <w:tr w:rsidR="00946997" w:rsidRPr="00B2649B" w14:paraId="262A93F9" w14:textId="77777777" w:rsidTr="00560802">
        <w:tc>
          <w:tcPr>
            <w:tcW w:w="708" w:type="dxa"/>
            <w:shd w:val="clear" w:color="auto" w:fill="auto"/>
          </w:tcPr>
          <w:p w14:paraId="6E5CE2E0" w14:textId="2910B134" w:rsidR="007C322A" w:rsidRPr="00B2649B" w:rsidRDefault="007C322A" w:rsidP="002F2FA7">
            <w:pPr>
              <w:pStyle w:val="NoSpacing"/>
              <w:jc w:val="center"/>
              <w:rPr>
                <w:rFonts w:ascii="Bookman Old Style" w:hAnsi="Bookman Old Style" w:cs="Arial"/>
                <w:sz w:val="24"/>
                <w:szCs w:val="24"/>
              </w:rPr>
            </w:pPr>
            <w:r w:rsidRPr="00B2649B">
              <w:rPr>
                <w:rFonts w:ascii="Bookman Old Style" w:hAnsi="Bookman Old Style" w:cs="Arial"/>
                <w:sz w:val="24"/>
                <w:szCs w:val="24"/>
              </w:rPr>
              <w:t>8</w:t>
            </w:r>
          </w:p>
        </w:tc>
        <w:tc>
          <w:tcPr>
            <w:tcW w:w="3749" w:type="dxa"/>
            <w:shd w:val="clear" w:color="auto" w:fill="auto"/>
          </w:tcPr>
          <w:p w14:paraId="7C78940C" w14:textId="77777777" w:rsidR="007C322A" w:rsidRPr="00505B07" w:rsidRDefault="007C322A" w:rsidP="002F2FA7">
            <w:pPr>
              <w:autoSpaceDE w:val="0"/>
              <w:autoSpaceDN w:val="0"/>
              <w:adjustRightInd w:val="0"/>
              <w:rPr>
                <w:rFonts w:ascii="Bookman Old Style" w:hAnsi="Bookman Old Style" w:cs="Arial"/>
                <w:sz w:val="24"/>
                <w:szCs w:val="24"/>
                <w:lang w:val="en-US"/>
              </w:rPr>
            </w:pPr>
            <w:r w:rsidRPr="00505B07">
              <w:rPr>
                <w:rFonts w:ascii="Bookman Old Style" w:hAnsi="Bookman Old Style" w:cs="Arial"/>
                <w:sz w:val="24"/>
                <w:szCs w:val="24"/>
                <w:lang w:val="en-US"/>
              </w:rPr>
              <w:t>Apakah spesifikasi yang ditetapkan sudah menjelaskan pemenuhan elemen spesifikasi dari aspek tingkat pelayanan yang harus dipenuhi penyedia?</w:t>
            </w:r>
          </w:p>
        </w:tc>
        <w:tc>
          <w:tcPr>
            <w:tcW w:w="3972" w:type="dxa"/>
            <w:shd w:val="clear" w:color="auto" w:fill="auto"/>
          </w:tcPr>
          <w:p w14:paraId="7D59AAAA" w14:textId="77777777" w:rsidR="002024DC" w:rsidRDefault="002024DC" w:rsidP="002F2FA7">
            <w:pPr>
              <w:pStyle w:val="NoSpacing"/>
              <w:rPr>
                <w:rFonts w:ascii="Bookman Old Style" w:hAnsi="Bookman Old Style" w:cs="Arial"/>
                <w:sz w:val="24"/>
                <w:szCs w:val="24"/>
                <w:lang w:val="en-US"/>
              </w:rPr>
            </w:pPr>
            <w:r>
              <w:rPr>
                <w:rFonts w:ascii="Bookman Old Style" w:hAnsi="Bookman Old Style" w:cs="Arial"/>
                <w:sz w:val="24"/>
                <w:szCs w:val="24"/>
                <w:lang w:val="en-US"/>
              </w:rPr>
              <w:t xml:space="preserve">Belum menjekaskan spesifikasi aspek </w:t>
            </w:r>
            <w:proofErr w:type="gramStart"/>
            <w:r>
              <w:rPr>
                <w:rFonts w:ascii="Bookman Old Style" w:hAnsi="Bookman Old Style" w:cs="Arial"/>
                <w:sz w:val="24"/>
                <w:szCs w:val="24"/>
                <w:lang w:val="en-US"/>
              </w:rPr>
              <w:t>pelayanan .</w:t>
            </w:r>
            <w:proofErr w:type="gramEnd"/>
          </w:p>
          <w:p w14:paraId="38D4871F" w14:textId="246CCF4E" w:rsidR="007C322A" w:rsidRPr="00505B07" w:rsidRDefault="007C322A" w:rsidP="002F2FA7">
            <w:pPr>
              <w:pStyle w:val="NoSpacing"/>
              <w:rPr>
                <w:rFonts w:ascii="Bookman Old Style" w:hAnsi="Bookman Old Style" w:cs="Arial"/>
                <w:sz w:val="24"/>
                <w:szCs w:val="24"/>
              </w:rPr>
            </w:pPr>
            <w:r w:rsidRPr="00505B07">
              <w:rPr>
                <w:rFonts w:ascii="Bookman Old Style" w:hAnsi="Bookman Old Style" w:cs="Arial"/>
                <w:sz w:val="24"/>
                <w:szCs w:val="24"/>
                <w:lang w:val="en-US"/>
              </w:rPr>
              <w:t xml:space="preserve">Pemenuhan elemen spesifikasi dari aspek tingkat pelayanan yang harus dipenuhi penyedia </w:t>
            </w:r>
            <w:r w:rsidRPr="00505B07">
              <w:rPr>
                <w:rFonts w:ascii="Bookman Old Style" w:hAnsi="Bookman Old Style" w:cs="Arial"/>
                <w:sz w:val="24"/>
                <w:szCs w:val="24"/>
              </w:rPr>
              <w:t>sudah terdefinisikan dengan jelas yang terdiri dari (silahkan dipilih</w:t>
            </w:r>
            <w:r w:rsidR="007E1CA3" w:rsidRPr="00505B07">
              <w:rPr>
                <w:rFonts w:ascii="Bookman Old Style" w:hAnsi="Bookman Old Style" w:cs="Arial"/>
                <w:sz w:val="24"/>
                <w:szCs w:val="24"/>
              </w:rPr>
              <w:t>):</w:t>
            </w:r>
          </w:p>
          <w:p w14:paraId="4C50865B" w14:textId="54CD13A0" w:rsidR="007C322A" w:rsidRPr="002024DC" w:rsidRDefault="007C322A" w:rsidP="00AF5095">
            <w:pPr>
              <w:pStyle w:val="NoSpacing"/>
              <w:numPr>
                <w:ilvl w:val="0"/>
                <w:numId w:val="35"/>
              </w:numPr>
              <w:rPr>
                <w:rFonts w:ascii="Bookman Old Style" w:hAnsi="Bookman Old Style" w:cs="Arial"/>
                <w:sz w:val="24"/>
                <w:szCs w:val="24"/>
                <w:highlight w:val="yellow"/>
              </w:rPr>
            </w:pPr>
            <w:r w:rsidRPr="00505B07">
              <w:rPr>
                <w:rFonts w:ascii="Bookman Old Style" w:hAnsi="Bookman Old Style" w:cs="Arial"/>
                <w:sz w:val="24"/>
                <w:szCs w:val="24"/>
              </w:rPr>
              <w:t>Tingkat pelayanan</w:t>
            </w:r>
            <w:r w:rsidR="00F62486" w:rsidRPr="00505B07">
              <w:rPr>
                <w:rFonts w:ascii="Bookman Old Style" w:hAnsi="Bookman Old Style" w:cs="Arial"/>
                <w:sz w:val="24"/>
                <w:szCs w:val="24"/>
                <w:lang w:val="en-US"/>
              </w:rPr>
              <w:t xml:space="preserve"> </w:t>
            </w:r>
            <w:r w:rsidR="00F62486" w:rsidRPr="002024DC">
              <w:rPr>
                <w:rFonts w:ascii="Bookman Old Style" w:hAnsi="Bookman Old Style" w:cs="Arial"/>
                <w:sz w:val="24"/>
                <w:szCs w:val="24"/>
                <w:highlight w:val="yellow"/>
                <w:lang w:val="en-US"/>
              </w:rPr>
              <w:t>(Penggantian Barang yang tidak sesuai dengan spesifikasi dan jumlah)</w:t>
            </w:r>
          </w:p>
          <w:p w14:paraId="483F1F95" w14:textId="7556FB74" w:rsidR="007C322A" w:rsidRPr="00505B07" w:rsidRDefault="007E1CA3" w:rsidP="00AF5095">
            <w:pPr>
              <w:pStyle w:val="NoSpacing"/>
              <w:numPr>
                <w:ilvl w:val="0"/>
                <w:numId w:val="35"/>
              </w:numPr>
              <w:rPr>
                <w:rFonts w:ascii="Bookman Old Style" w:hAnsi="Bookman Old Style" w:cs="Arial"/>
                <w:strike/>
                <w:sz w:val="24"/>
                <w:szCs w:val="24"/>
              </w:rPr>
            </w:pPr>
            <w:r w:rsidRPr="00505B07">
              <w:rPr>
                <w:rFonts w:ascii="Bookman Old Style" w:hAnsi="Bookman Old Style" w:cs="Arial"/>
                <w:strike/>
                <w:sz w:val="24"/>
                <w:szCs w:val="24"/>
              </w:rPr>
              <w:t>Pelati</w:t>
            </w:r>
            <w:r w:rsidR="007C322A" w:rsidRPr="00505B07">
              <w:rPr>
                <w:rFonts w:ascii="Bookman Old Style" w:hAnsi="Bookman Old Style" w:cs="Arial"/>
                <w:strike/>
                <w:sz w:val="24"/>
                <w:szCs w:val="24"/>
              </w:rPr>
              <w:t>han dan bantuan teknis dari penyedia (jika diperlukan)</w:t>
            </w:r>
          </w:p>
          <w:p w14:paraId="38AB7EC1" w14:textId="77777777" w:rsidR="007C322A" w:rsidRPr="00505B07" w:rsidRDefault="007C322A" w:rsidP="00AF5095">
            <w:pPr>
              <w:pStyle w:val="NoSpacing"/>
              <w:numPr>
                <w:ilvl w:val="0"/>
                <w:numId w:val="35"/>
              </w:numPr>
              <w:rPr>
                <w:rFonts w:ascii="Bookman Old Style" w:hAnsi="Bookman Old Style" w:cs="Arial"/>
                <w:sz w:val="24"/>
                <w:szCs w:val="24"/>
              </w:rPr>
            </w:pPr>
            <w:r w:rsidRPr="00505B07">
              <w:rPr>
                <w:rFonts w:ascii="Bookman Old Style" w:hAnsi="Bookman Old Style" w:cs="Arial"/>
                <w:strike/>
                <w:sz w:val="24"/>
                <w:szCs w:val="24"/>
              </w:rPr>
              <w:t>Pemeliharaan</w:t>
            </w:r>
            <w:r w:rsidRPr="00505B07">
              <w:rPr>
                <w:rFonts w:ascii="Bookman Old Style" w:hAnsi="Bookman Old Style" w:cs="Arial"/>
                <w:sz w:val="24"/>
                <w:szCs w:val="24"/>
              </w:rPr>
              <w:t xml:space="preserve"> </w:t>
            </w:r>
          </w:p>
        </w:tc>
      </w:tr>
      <w:tr w:rsidR="00946997" w:rsidRPr="00B2649B" w14:paraId="0519C176" w14:textId="77777777" w:rsidTr="00560802">
        <w:tc>
          <w:tcPr>
            <w:tcW w:w="708" w:type="dxa"/>
            <w:shd w:val="clear" w:color="auto" w:fill="auto"/>
          </w:tcPr>
          <w:p w14:paraId="4A7B7379" w14:textId="73F538F6" w:rsidR="007C322A" w:rsidRPr="00B2649B" w:rsidRDefault="007C322A" w:rsidP="002F2FA7">
            <w:pPr>
              <w:pStyle w:val="NoSpacing"/>
              <w:jc w:val="center"/>
              <w:rPr>
                <w:rFonts w:ascii="Bookman Old Style" w:hAnsi="Bookman Old Style" w:cs="Arial"/>
                <w:sz w:val="24"/>
                <w:szCs w:val="24"/>
              </w:rPr>
            </w:pPr>
            <w:r w:rsidRPr="00B2649B">
              <w:rPr>
                <w:rFonts w:ascii="Bookman Old Style" w:hAnsi="Bookman Old Style" w:cs="Arial"/>
                <w:sz w:val="24"/>
                <w:szCs w:val="24"/>
              </w:rPr>
              <w:t>9</w:t>
            </w:r>
          </w:p>
        </w:tc>
        <w:tc>
          <w:tcPr>
            <w:tcW w:w="3749" w:type="dxa"/>
            <w:shd w:val="clear" w:color="auto" w:fill="auto"/>
          </w:tcPr>
          <w:p w14:paraId="7D09D5C0" w14:textId="77777777" w:rsidR="007C322A" w:rsidRPr="00C21B7E" w:rsidRDefault="007C322A" w:rsidP="002F2FA7">
            <w:pPr>
              <w:autoSpaceDE w:val="0"/>
              <w:autoSpaceDN w:val="0"/>
              <w:adjustRightInd w:val="0"/>
              <w:rPr>
                <w:rFonts w:ascii="Bookman Old Style" w:hAnsi="Bookman Old Style" w:cs="Arial"/>
                <w:sz w:val="24"/>
                <w:szCs w:val="24"/>
              </w:rPr>
            </w:pPr>
            <w:r w:rsidRPr="00B2649B">
              <w:rPr>
                <w:rFonts w:ascii="Bookman Old Style" w:hAnsi="Bookman Old Style" w:cs="Arial"/>
                <w:sz w:val="24"/>
                <w:szCs w:val="24"/>
                <w:lang w:val="en-US"/>
              </w:rPr>
              <w:t xml:space="preserve">Apakah sudah dilakukan penelaahan hal-hal </w:t>
            </w:r>
            <w:r w:rsidRPr="00B2649B">
              <w:rPr>
                <w:rFonts w:ascii="Bookman Old Style" w:hAnsi="Bookman Old Style" w:cs="Arial"/>
                <w:sz w:val="24"/>
                <w:szCs w:val="24"/>
              </w:rPr>
              <w:t>yang berpotensi diskriminatif dalam spesifikasi</w:t>
            </w:r>
            <w:r w:rsidRPr="00B2649B">
              <w:rPr>
                <w:rFonts w:ascii="Bookman Old Style" w:hAnsi="Bookman Old Style" w:cs="Arial"/>
                <w:sz w:val="24"/>
                <w:szCs w:val="24"/>
                <w:lang w:val="en-US"/>
              </w:rPr>
              <w:t xml:space="preserve"> </w:t>
            </w:r>
            <w:r>
              <w:rPr>
                <w:rFonts w:ascii="Bookman Old Style" w:hAnsi="Bookman Old Style" w:cs="Arial"/>
                <w:sz w:val="24"/>
                <w:szCs w:val="24"/>
              </w:rPr>
              <w:t>teknis?</w:t>
            </w:r>
          </w:p>
        </w:tc>
        <w:tc>
          <w:tcPr>
            <w:tcW w:w="3972" w:type="dxa"/>
            <w:shd w:val="clear" w:color="auto" w:fill="auto"/>
          </w:tcPr>
          <w:p w14:paraId="7D5A1D0F" w14:textId="77777777" w:rsidR="007C322A" w:rsidRPr="00C21B7E" w:rsidRDefault="007C322A" w:rsidP="002F2FA7">
            <w:pPr>
              <w:pStyle w:val="NoSpacing"/>
              <w:rPr>
                <w:rFonts w:ascii="Bookman Old Style" w:hAnsi="Bookman Old Style" w:cs="Arial"/>
                <w:sz w:val="24"/>
                <w:szCs w:val="24"/>
              </w:rPr>
            </w:pPr>
            <w:r w:rsidRPr="00B2649B">
              <w:rPr>
                <w:rFonts w:ascii="Bookman Old Style" w:hAnsi="Bookman Old Style" w:cs="Arial"/>
                <w:sz w:val="24"/>
                <w:szCs w:val="24"/>
                <w:lang w:val="en-US"/>
              </w:rPr>
              <w:t xml:space="preserve">PPK sudah menelaah dan meyakini </w:t>
            </w:r>
            <w:r>
              <w:rPr>
                <w:rFonts w:ascii="Bookman Old Style" w:hAnsi="Bookman Old Style" w:cs="Arial"/>
                <w:sz w:val="24"/>
                <w:szCs w:val="24"/>
              </w:rPr>
              <w:t>bahwa spesifikasi teknis tidak mengarah kepada merek tertentu atau penyedia tertentu</w:t>
            </w:r>
          </w:p>
        </w:tc>
      </w:tr>
      <w:tr w:rsidR="00946997" w:rsidRPr="00B2649B" w14:paraId="2E61FBE8" w14:textId="77777777" w:rsidTr="00560802">
        <w:tc>
          <w:tcPr>
            <w:tcW w:w="708" w:type="dxa"/>
            <w:shd w:val="clear" w:color="auto" w:fill="auto"/>
          </w:tcPr>
          <w:p w14:paraId="481F8CD4" w14:textId="77777777" w:rsidR="007C322A" w:rsidRPr="00B2649B" w:rsidRDefault="007C322A" w:rsidP="002F2FA7">
            <w:pPr>
              <w:pStyle w:val="NoSpacing"/>
              <w:jc w:val="center"/>
              <w:rPr>
                <w:rFonts w:ascii="Bookman Old Style" w:hAnsi="Bookman Old Style" w:cs="Arial"/>
                <w:sz w:val="24"/>
                <w:szCs w:val="24"/>
              </w:rPr>
            </w:pPr>
            <w:r w:rsidRPr="00B2649B">
              <w:rPr>
                <w:rFonts w:ascii="Bookman Old Style" w:hAnsi="Bookman Old Style" w:cs="Arial"/>
                <w:sz w:val="24"/>
                <w:szCs w:val="24"/>
              </w:rPr>
              <w:t>10</w:t>
            </w:r>
          </w:p>
        </w:tc>
        <w:tc>
          <w:tcPr>
            <w:tcW w:w="3749" w:type="dxa"/>
            <w:shd w:val="clear" w:color="auto" w:fill="auto"/>
          </w:tcPr>
          <w:p w14:paraId="7D6A8D5C" w14:textId="77777777" w:rsidR="007C322A" w:rsidRPr="00B2649B" w:rsidRDefault="007C322A" w:rsidP="002F2FA7">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 xml:space="preserve">Apakah </w:t>
            </w:r>
            <w:r w:rsidRPr="00B2649B">
              <w:rPr>
                <w:rFonts w:ascii="Bookman Old Style" w:hAnsi="Bookman Old Style" w:cs="Arial"/>
                <w:sz w:val="24"/>
                <w:szCs w:val="24"/>
              </w:rPr>
              <w:t xml:space="preserve">spesifikasi </w:t>
            </w:r>
            <w:r w:rsidRPr="00B2649B">
              <w:rPr>
                <w:rFonts w:ascii="Bookman Old Style" w:hAnsi="Bookman Old Style" w:cs="Arial"/>
                <w:sz w:val="24"/>
                <w:szCs w:val="24"/>
                <w:lang w:val="en-US"/>
              </w:rPr>
              <w:t xml:space="preserve">didukung dengan </w:t>
            </w:r>
            <w:r w:rsidRPr="00B2649B">
              <w:rPr>
                <w:rFonts w:ascii="Bookman Old Style" w:hAnsi="Bookman Old Style" w:cs="Arial"/>
                <w:sz w:val="24"/>
                <w:szCs w:val="24"/>
              </w:rPr>
              <w:t xml:space="preserve">persyaratan ISO </w:t>
            </w:r>
            <w:r w:rsidRPr="00B2649B">
              <w:rPr>
                <w:rFonts w:ascii="Bookman Old Style" w:hAnsi="Bookman Old Style" w:cs="Arial"/>
                <w:sz w:val="24"/>
                <w:szCs w:val="24"/>
                <w:lang w:val="en-US"/>
              </w:rPr>
              <w:t xml:space="preserve">/ </w:t>
            </w:r>
            <w:r w:rsidRPr="00B2649B">
              <w:rPr>
                <w:rFonts w:ascii="Bookman Old Style" w:hAnsi="Bookman Old Style" w:cs="Arial"/>
                <w:sz w:val="24"/>
                <w:szCs w:val="24"/>
              </w:rPr>
              <w:t>Standar Manajemen Mutu</w:t>
            </w:r>
            <w:r w:rsidRPr="00B2649B">
              <w:rPr>
                <w:rFonts w:ascii="Bookman Old Style" w:hAnsi="Bookman Old Style" w:cs="Arial"/>
                <w:sz w:val="24"/>
                <w:szCs w:val="24"/>
                <w:lang w:val="en-US"/>
              </w:rPr>
              <w:t xml:space="preserve"> dan telah dilakukan pembahasan? </w:t>
            </w:r>
          </w:p>
          <w:p w14:paraId="7BBDF549" w14:textId="77777777" w:rsidR="007C322A" w:rsidRPr="00B2649B" w:rsidRDefault="007C322A" w:rsidP="002F2FA7">
            <w:pPr>
              <w:autoSpaceDE w:val="0"/>
              <w:autoSpaceDN w:val="0"/>
              <w:adjustRightInd w:val="0"/>
              <w:rPr>
                <w:rFonts w:ascii="Bookman Old Style" w:hAnsi="Bookman Old Style" w:cs="Arial"/>
                <w:sz w:val="24"/>
                <w:szCs w:val="24"/>
              </w:rPr>
            </w:pPr>
            <w:r w:rsidRPr="00B2649B">
              <w:rPr>
                <w:rFonts w:ascii="Bookman Old Style" w:hAnsi="Bookman Old Style" w:cs="Arial"/>
                <w:sz w:val="24"/>
                <w:szCs w:val="24"/>
              </w:rPr>
              <w:t>(bila diperlukan)</w:t>
            </w:r>
          </w:p>
        </w:tc>
        <w:tc>
          <w:tcPr>
            <w:tcW w:w="3972" w:type="dxa"/>
            <w:shd w:val="clear" w:color="auto" w:fill="auto"/>
          </w:tcPr>
          <w:p w14:paraId="4177DCE4" w14:textId="77777777" w:rsidR="007C322A" w:rsidRPr="00505B07" w:rsidRDefault="007C322A" w:rsidP="002F2FA7">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Tidak dipersyaratkan</w:t>
            </w:r>
          </w:p>
        </w:tc>
      </w:tr>
      <w:tr w:rsidR="00946997" w:rsidRPr="00B2649B" w14:paraId="39FD0D2A" w14:textId="77777777" w:rsidTr="00560802">
        <w:tc>
          <w:tcPr>
            <w:tcW w:w="708" w:type="dxa"/>
            <w:shd w:val="clear" w:color="auto" w:fill="auto"/>
          </w:tcPr>
          <w:p w14:paraId="0009CE66" w14:textId="77777777" w:rsidR="007C322A" w:rsidRPr="00F5266B" w:rsidRDefault="007C322A" w:rsidP="002F2FA7">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lastRenderedPageBreak/>
              <w:t>11</w:t>
            </w:r>
          </w:p>
        </w:tc>
        <w:tc>
          <w:tcPr>
            <w:tcW w:w="3749" w:type="dxa"/>
            <w:shd w:val="clear" w:color="auto" w:fill="auto"/>
          </w:tcPr>
          <w:p w14:paraId="133FCDBD" w14:textId="77777777" w:rsidR="007C322A" w:rsidRPr="00505B07" w:rsidRDefault="007C322A" w:rsidP="002F2FA7">
            <w:pPr>
              <w:autoSpaceDE w:val="0"/>
              <w:autoSpaceDN w:val="0"/>
              <w:adjustRightInd w:val="0"/>
              <w:rPr>
                <w:rFonts w:ascii="Bookman Old Style" w:hAnsi="Bookman Old Style" w:cs="Arial"/>
                <w:sz w:val="24"/>
              </w:rPr>
            </w:pPr>
            <w:r w:rsidRPr="00505B07">
              <w:rPr>
                <w:rFonts w:ascii="Bookman Old Style" w:hAnsi="Bookman Old Style" w:cs="Arial"/>
                <w:sz w:val="24"/>
              </w:rPr>
              <w:t>Penyajian Spesifikasi Teknis berdasarkan Kepdep LKPP No 10 tahun 2019 tentang Petunjuk Teknis Perencanaan Pengadaan</w:t>
            </w:r>
          </w:p>
          <w:p w14:paraId="11C4855C" w14:textId="77777777" w:rsidR="007C322A" w:rsidRPr="00505B07" w:rsidRDefault="007C322A" w:rsidP="002F2FA7">
            <w:pPr>
              <w:rPr>
                <w:rFonts w:ascii="Bookman Old Style" w:hAnsi="Bookman Old Style" w:cs="Arial"/>
                <w:sz w:val="24"/>
              </w:rPr>
            </w:pPr>
            <w:r w:rsidRPr="00505B07">
              <w:rPr>
                <w:rFonts w:ascii="Bookman Old Style" w:hAnsi="Bookman Old Style" w:cs="Arial"/>
                <w:sz w:val="24"/>
              </w:rPr>
              <w:t>Pokja merekomendasikan struktur spesifikasi teknis setidaknya memuat :</w:t>
            </w:r>
          </w:p>
          <w:p w14:paraId="3B3CD64F" w14:textId="77777777" w:rsidR="007C322A" w:rsidRPr="00505B07" w:rsidRDefault="007C322A" w:rsidP="00AF5095">
            <w:pPr>
              <w:pStyle w:val="ListParagraph"/>
              <w:numPr>
                <w:ilvl w:val="0"/>
                <w:numId w:val="3"/>
              </w:numPr>
              <w:contextualSpacing/>
              <w:rPr>
                <w:rFonts w:ascii="Bookman Old Style" w:hAnsi="Bookman Old Style" w:cs="Arial"/>
              </w:rPr>
            </w:pPr>
            <w:r w:rsidRPr="00505B07">
              <w:rPr>
                <w:rFonts w:ascii="Bookman Old Style" w:hAnsi="Bookman Old Style" w:cs="Arial"/>
              </w:rPr>
              <w:t>Spesifikasi mutu/kualitas :</w:t>
            </w:r>
          </w:p>
          <w:p w14:paraId="27F66BB6" w14:textId="77777777" w:rsidR="007C322A" w:rsidRPr="00505B07" w:rsidRDefault="007C322A" w:rsidP="00AF5095">
            <w:pPr>
              <w:pStyle w:val="ListParagraph"/>
              <w:numPr>
                <w:ilvl w:val="1"/>
                <w:numId w:val="3"/>
              </w:numPr>
              <w:contextualSpacing/>
              <w:rPr>
                <w:rFonts w:ascii="Bookman Old Style" w:hAnsi="Bookman Old Style" w:cs="Arial"/>
              </w:rPr>
            </w:pPr>
            <w:r w:rsidRPr="00505B07">
              <w:rPr>
                <w:rFonts w:ascii="Bookman Old Style" w:hAnsi="Bookman Old Style" w:cs="Arial"/>
              </w:rPr>
              <w:t>Spesifikasi kinerja</w:t>
            </w:r>
          </w:p>
          <w:p w14:paraId="338EF2AB" w14:textId="77777777" w:rsidR="007C322A" w:rsidRPr="00505B07" w:rsidRDefault="007C322A" w:rsidP="00AF5095">
            <w:pPr>
              <w:pStyle w:val="ListParagraph"/>
              <w:numPr>
                <w:ilvl w:val="1"/>
                <w:numId w:val="3"/>
              </w:numPr>
              <w:contextualSpacing/>
              <w:rPr>
                <w:rFonts w:ascii="Bookman Old Style" w:hAnsi="Bookman Old Style" w:cs="Arial"/>
              </w:rPr>
            </w:pPr>
            <w:r w:rsidRPr="00505B07">
              <w:rPr>
                <w:rFonts w:ascii="Bookman Old Style" w:hAnsi="Bookman Old Style" w:cs="Arial"/>
              </w:rPr>
              <w:t>Spesifikasi teknis</w:t>
            </w:r>
          </w:p>
          <w:p w14:paraId="0E0063E3" w14:textId="77777777" w:rsidR="007C322A" w:rsidRPr="00505B07" w:rsidRDefault="007C322A" w:rsidP="00AF5095">
            <w:pPr>
              <w:pStyle w:val="ListParagraph"/>
              <w:numPr>
                <w:ilvl w:val="0"/>
                <w:numId w:val="3"/>
              </w:numPr>
              <w:contextualSpacing/>
              <w:rPr>
                <w:rFonts w:ascii="Bookman Old Style" w:hAnsi="Bookman Old Style" w:cs="Arial"/>
              </w:rPr>
            </w:pPr>
            <w:r w:rsidRPr="00505B07">
              <w:rPr>
                <w:rFonts w:ascii="Bookman Old Style" w:hAnsi="Bookman Old Style" w:cs="Arial"/>
              </w:rPr>
              <w:t>Spesifikasi waktu</w:t>
            </w:r>
          </w:p>
          <w:p w14:paraId="4004C62B" w14:textId="77777777" w:rsidR="007C322A" w:rsidRPr="00505B07" w:rsidRDefault="007C322A" w:rsidP="00AF5095">
            <w:pPr>
              <w:pStyle w:val="ListParagraph"/>
              <w:numPr>
                <w:ilvl w:val="0"/>
                <w:numId w:val="3"/>
              </w:numPr>
              <w:contextualSpacing/>
              <w:rPr>
                <w:rFonts w:ascii="Bookman Old Style" w:hAnsi="Bookman Old Style" w:cs="Arial"/>
              </w:rPr>
            </w:pPr>
            <w:r w:rsidRPr="00505B07">
              <w:rPr>
                <w:rFonts w:ascii="Bookman Old Style" w:hAnsi="Bookman Old Style" w:cs="Arial"/>
              </w:rPr>
              <w:t>Spesifikasi jumlah</w:t>
            </w:r>
          </w:p>
          <w:p w14:paraId="12333D22" w14:textId="77777777" w:rsidR="007C322A" w:rsidRPr="00505B07" w:rsidRDefault="007C322A" w:rsidP="00AF5095">
            <w:pPr>
              <w:pStyle w:val="ListParagraph"/>
              <w:numPr>
                <w:ilvl w:val="0"/>
                <w:numId w:val="3"/>
              </w:numPr>
              <w:contextualSpacing/>
              <w:rPr>
                <w:rFonts w:ascii="Bookman Old Style" w:hAnsi="Bookman Old Style" w:cs="Arial"/>
              </w:rPr>
            </w:pPr>
            <w:r w:rsidRPr="00505B07">
              <w:rPr>
                <w:rFonts w:ascii="Bookman Old Style" w:hAnsi="Bookman Old Style" w:cs="Arial"/>
              </w:rPr>
              <w:t>Spesifikasi pelayanan</w:t>
            </w:r>
          </w:p>
        </w:tc>
        <w:tc>
          <w:tcPr>
            <w:tcW w:w="3972" w:type="dxa"/>
            <w:shd w:val="clear" w:color="auto" w:fill="auto"/>
          </w:tcPr>
          <w:p w14:paraId="52BD0F34" w14:textId="749700B8" w:rsidR="007C322A" w:rsidRPr="00505B07" w:rsidRDefault="002024DC" w:rsidP="002024DC">
            <w:pPr>
              <w:pStyle w:val="NoSpacing"/>
              <w:rPr>
                <w:rFonts w:ascii="Bookman Old Style" w:hAnsi="Bookman Old Style" w:cs="Arial"/>
                <w:sz w:val="24"/>
                <w:szCs w:val="24"/>
                <w:lang w:val="en-US"/>
              </w:rPr>
            </w:pPr>
            <w:r w:rsidRPr="002024DC">
              <w:rPr>
                <w:rFonts w:ascii="Bookman Old Style" w:hAnsi="Bookman Old Style" w:cs="Arial"/>
                <w:sz w:val="24"/>
                <w:szCs w:val="24"/>
                <w:highlight w:val="yellow"/>
                <w:lang w:val="en-US"/>
              </w:rPr>
              <w:t xml:space="preserve">Belum </w:t>
            </w:r>
            <w:r w:rsidR="007C322A" w:rsidRPr="002024DC">
              <w:rPr>
                <w:rFonts w:ascii="Bookman Old Style" w:hAnsi="Bookman Old Style" w:cs="Arial"/>
                <w:sz w:val="24"/>
                <w:szCs w:val="24"/>
                <w:highlight w:val="yellow"/>
                <w:lang w:val="en-US"/>
              </w:rPr>
              <w:t xml:space="preserve"> sesuai dengan</w:t>
            </w:r>
            <w:r w:rsidR="007C322A" w:rsidRPr="00505B07">
              <w:rPr>
                <w:rFonts w:ascii="Bookman Old Style" w:hAnsi="Bookman Old Style" w:cs="Arial"/>
                <w:sz w:val="24"/>
                <w:szCs w:val="24"/>
                <w:lang w:val="en-US"/>
              </w:rPr>
              <w:t xml:space="preserve"> ketentuan pada </w:t>
            </w:r>
            <w:r w:rsidR="007C322A" w:rsidRPr="00505B07">
              <w:rPr>
                <w:rFonts w:ascii="Bookman Old Style" w:hAnsi="Bookman Old Style" w:cs="Arial"/>
                <w:sz w:val="24"/>
              </w:rPr>
              <w:t>Kepdep LKPP No 10 tahun 2019 tentang Petunjuk Teknis Perencanaan Pengadaan</w:t>
            </w:r>
          </w:p>
        </w:tc>
      </w:tr>
      <w:tr w:rsidR="00946997" w:rsidRPr="00B2649B" w14:paraId="25DF6752" w14:textId="77777777" w:rsidTr="00560802">
        <w:tc>
          <w:tcPr>
            <w:tcW w:w="708" w:type="dxa"/>
            <w:shd w:val="clear" w:color="auto" w:fill="auto"/>
          </w:tcPr>
          <w:p w14:paraId="3BEEE4D7" w14:textId="77777777" w:rsidR="007C322A" w:rsidRPr="00505B07" w:rsidRDefault="007C322A" w:rsidP="002F2FA7">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12</w:t>
            </w:r>
          </w:p>
        </w:tc>
        <w:tc>
          <w:tcPr>
            <w:tcW w:w="3749" w:type="dxa"/>
            <w:shd w:val="clear" w:color="auto" w:fill="auto"/>
          </w:tcPr>
          <w:p w14:paraId="56CDEB1D" w14:textId="77777777" w:rsidR="007C322A" w:rsidRPr="00505B07" w:rsidRDefault="007C322A" w:rsidP="002F2FA7">
            <w:pPr>
              <w:autoSpaceDE w:val="0"/>
              <w:autoSpaceDN w:val="0"/>
              <w:adjustRightInd w:val="0"/>
              <w:rPr>
                <w:rFonts w:ascii="Bookman Old Style" w:hAnsi="Bookman Old Style" w:cs="Arial"/>
                <w:sz w:val="24"/>
              </w:rPr>
            </w:pPr>
            <w:r w:rsidRPr="00505B07">
              <w:rPr>
                <w:rFonts w:ascii="Bookman Old Style" w:hAnsi="Bookman Old Style" w:cs="Arial"/>
                <w:sz w:val="24"/>
              </w:rPr>
              <w:t xml:space="preserve">Penyebutan minimal/maksimal atau rentang pada spesifikasi teknis, </w:t>
            </w:r>
          </w:p>
          <w:p w14:paraId="34C19DAA" w14:textId="77777777" w:rsidR="007C322A" w:rsidRPr="00505B07" w:rsidRDefault="007C322A" w:rsidP="002F2FA7">
            <w:pPr>
              <w:autoSpaceDE w:val="0"/>
              <w:autoSpaceDN w:val="0"/>
              <w:adjustRightInd w:val="0"/>
              <w:rPr>
                <w:rFonts w:ascii="Bookman Old Style" w:hAnsi="Bookman Old Style" w:cs="Arial"/>
                <w:sz w:val="24"/>
              </w:rPr>
            </w:pPr>
            <w:r w:rsidRPr="00505B07">
              <w:rPr>
                <w:rFonts w:ascii="Bookman Old Style" w:hAnsi="Bookman Old Style" w:cs="Arial"/>
                <w:sz w:val="24"/>
              </w:rPr>
              <w:t xml:space="preserve">Pokja </w:t>
            </w:r>
            <w:r w:rsidRPr="00505B07">
              <w:rPr>
                <w:rFonts w:ascii="Bookman Old Style" w:hAnsi="Bookman Old Style" w:cs="Arial"/>
                <w:bCs/>
                <w:sz w:val="24"/>
              </w:rPr>
              <w:t>merekomendasikan untuk mengurangi point-point spesifikasi teknis, hanya mengambil spesifikasi utama dan menambahkan dengan minimal/maksimal atau rentang pada point spesifikasi</w:t>
            </w:r>
          </w:p>
        </w:tc>
        <w:tc>
          <w:tcPr>
            <w:tcW w:w="3972" w:type="dxa"/>
            <w:shd w:val="clear" w:color="auto" w:fill="auto"/>
          </w:tcPr>
          <w:p w14:paraId="02CA4C57" w14:textId="4BDB3A23" w:rsidR="007C322A" w:rsidRPr="00B2649B" w:rsidRDefault="007C322A" w:rsidP="002F2FA7">
            <w:pPr>
              <w:pStyle w:val="NoSpacing"/>
              <w:rPr>
                <w:rFonts w:ascii="Bookman Old Style" w:hAnsi="Bookman Old Style" w:cs="Arial"/>
                <w:sz w:val="24"/>
                <w:szCs w:val="24"/>
                <w:lang w:val="en-US"/>
              </w:rPr>
            </w:pPr>
            <w:r>
              <w:rPr>
                <w:rFonts w:ascii="Bookman Old Style" w:hAnsi="Bookman Old Style" w:cs="Arial"/>
                <w:sz w:val="24"/>
                <w:szCs w:val="24"/>
                <w:lang w:val="en-US"/>
              </w:rPr>
              <w:t>Akan dipertimbang</w:t>
            </w:r>
            <w:r w:rsidR="00013A95">
              <w:rPr>
                <w:rFonts w:ascii="Bookman Old Style" w:hAnsi="Bookman Old Style" w:cs="Arial"/>
                <w:sz w:val="24"/>
                <w:szCs w:val="24"/>
                <w:lang w:val="en-US"/>
              </w:rPr>
              <w:t>k</w:t>
            </w:r>
            <w:r>
              <w:rPr>
                <w:rFonts w:ascii="Bookman Old Style" w:hAnsi="Bookman Old Style" w:cs="Arial"/>
                <w:sz w:val="24"/>
                <w:szCs w:val="24"/>
                <w:lang w:val="en-US"/>
              </w:rPr>
              <w:t xml:space="preserve">an rekomendasinya </w:t>
            </w:r>
            <w:r w:rsidRPr="00013A95">
              <w:rPr>
                <w:rFonts w:ascii="Bookman Old Style" w:hAnsi="Bookman Old Style" w:cs="Arial"/>
                <w:strike/>
                <w:sz w:val="24"/>
                <w:szCs w:val="24"/>
                <w:lang w:val="en-US"/>
              </w:rPr>
              <w:t>dan pada prinsipnya setuju dengan rekomendasi tersebut</w:t>
            </w:r>
          </w:p>
        </w:tc>
      </w:tr>
      <w:tr w:rsidR="00946997" w:rsidRPr="00B2649B" w14:paraId="3AA66DA7" w14:textId="77777777" w:rsidTr="00560802">
        <w:tc>
          <w:tcPr>
            <w:tcW w:w="708" w:type="dxa"/>
            <w:shd w:val="clear" w:color="auto" w:fill="auto"/>
          </w:tcPr>
          <w:p w14:paraId="068B73BC" w14:textId="77777777" w:rsidR="007C322A" w:rsidRDefault="007C322A" w:rsidP="002F2FA7">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13</w:t>
            </w:r>
          </w:p>
        </w:tc>
        <w:tc>
          <w:tcPr>
            <w:tcW w:w="3749" w:type="dxa"/>
            <w:shd w:val="clear" w:color="auto" w:fill="auto"/>
          </w:tcPr>
          <w:p w14:paraId="2EE3AD98" w14:textId="77777777" w:rsidR="007C322A" w:rsidRPr="00505B07" w:rsidRDefault="007C322A" w:rsidP="002F2FA7">
            <w:pPr>
              <w:autoSpaceDE w:val="0"/>
              <w:autoSpaceDN w:val="0"/>
              <w:adjustRightInd w:val="0"/>
              <w:rPr>
                <w:rFonts w:ascii="Bookman Old Style" w:hAnsi="Bookman Old Style" w:cs="Arial"/>
                <w:sz w:val="24"/>
                <w:szCs w:val="24"/>
              </w:rPr>
            </w:pPr>
            <w:r w:rsidRPr="00505B07">
              <w:rPr>
                <w:rFonts w:ascii="Bookman Old Style" w:hAnsi="Bookman Old Style" w:cs="Arial"/>
                <w:sz w:val="24"/>
                <w:szCs w:val="24"/>
              </w:rPr>
              <w:t>Dokumen perencanaan pengadaan</w:t>
            </w:r>
          </w:p>
          <w:p w14:paraId="6F875FD5" w14:textId="77777777" w:rsidR="007C322A" w:rsidRPr="00505B07" w:rsidRDefault="007C322A" w:rsidP="002F2FA7">
            <w:pPr>
              <w:autoSpaceDE w:val="0"/>
              <w:autoSpaceDN w:val="0"/>
              <w:adjustRightInd w:val="0"/>
              <w:rPr>
                <w:rFonts w:ascii="Bookman Old Style" w:hAnsi="Bookman Old Style" w:cs="Arial"/>
                <w:sz w:val="24"/>
                <w:szCs w:val="24"/>
              </w:rPr>
            </w:pPr>
          </w:p>
          <w:p w14:paraId="37745063" w14:textId="77777777" w:rsidR="007C322A" w:rsidRPr="00505B07" w:rsidRDefault="007C322A" w:rsidP="002F2FA7">
            <w:pPr>
              <w:autoSpaceDE w:val="0"/>
              <w:autoSpaceDN w:val="0"/>
              <w:adjustRightInd w:val="0"/>
              <w:rPr>
                <w:rFonts w:ascii="Bookman Old Style" w:eastAsia="SimSun" w:hAnsi="Bookman Old Style" w:cs="Arial"/>
                <w:color w:val="000000"/>
                <w:sz w:val="24"/>
                <w:szCs w:val="24"/>
                <w:lang w:eastAsia="id-ID"/>
              </w:rPr>
            </w:pPr>
            <w:r w:rsidRPr="00505B07">
              <w:rPr>
                <w:rFonts w:ascii="Bookman Old Style" w:eastAsia="SimSun" w:hAnsi="Bookman Old Style" w:cs="Arial"/>
                <w:color w:val="000000"/>
                <w:sz w:val="24"/>
                <w:szCs w:val="24"/>
                <w:lang w:eastAsia="id-ID"/>
              </w:rPr>
              <w:t>Apakah saudara sudah melengkapi DPP ini dengan berbagai dokumen perencanaan pengadaan seperti:</w:t>
            </w:r>
          </w:p>
          <w:p w14:paraId="043CAFEC" w14:textId="77777777" w:rsidR="007C322A" w:rsidRPr="00505B07" w:rsidRDefault="007C322A" w:rsidP="00AF5095">
            <w:pPr>
              <w:pStyle w:val="ListParagraph"/>
              <w:numPr>
                <w:ilvl w:val="0"/>
                <w:numId w:val="4"/>
              </w:numPr>
              <w:autoSpaceDE w:val="0"/>
              <w:autoSpaceDN w:val="0"/>
              <w:adjustRightInd w:val="0"/>
              <w:contextualSpacing/>
              <w:rPr>
                <w:rFonts w:ascii="Bookman Old Style" w:eastAsia="SimSun" w:hAnsi="Bookman Old Style" w:cs="Arial"/>
                <w:color w:val="000000"/>
              </w:rPr>
            </w:pPr>
            <w:r w:rsidRPr="00505B07">
              <w:rPr>
                <w:rFonts w:ascii="Bookman Old Style" w:eastAsia="SimSun" w:hAnsi="Bookman Old Style" w:cs="Arial"/>
                <w:color w:val="000000"/>
              </w:rPr>
              <w:t>Formulir identifikasi kebutuhan</w:t>
            </w:r>
          </w:p>
          <w:p w14:paraId="2735AEED" w14:textId="77777777" w:rsidR="007C322A" w:rsidRPr="00505B07" w:rsidRDefault="007C322A" w:rsidP="00AF5095">
            <w:pPr>
              <w:pStyle w:val="ListParagraph"/>
              <w:numPr>
                <w:ilvl w:val="0"/>
                <w:numId w:val="4"/>
              </w:numPr>
              <w:autoSpaceDE w:val="0"/>
              <w:autoSpaceDN w:val="0"/>
              <w:adjustRightInd w:val="0"/>
              <w:contextualSpacing/>
              <w:rPr>
                <w:rFonts w:ascii="Bookman Old Style" w:eastAsia="SimSun" w:hAnsi="Bookman Old Style" w:cs="Arial"/>
                <w:color w:val="000000"/>
              </w:rPr>
            </w:pPr>
            <w:r w:rsidRPr="00505B07">
              <w:rPr>
                <w:rFonts w:ascii="Bookman Old Style" w:eastAsia="SimSun" w:hAnsi="Bookman Old Style" w:cs="Arial"/>
                <w:color w:val="000000"/>
              </w:rPr>
              <w:t>Formulir perencanaan pengadaan</w:t>
            </w:r>
          </w:p>
          <w:p w14:paraId="51848ACB" w14:textId="77777777" w:rsidR="007C322A" w:rsidRPr="00505B07" w:rsidRDefault="007C322A" w:rsidP="002F2FA7">
            <w:pPr>
              <w:autoSpaceDE w:val="0"/>
              <w:autoSpaceDN w:val="0"/>
              <w:adjustRightInd w:val="0"/>
              <w:rPr>
                <w:rFonts w:ascii="Bookman Old Style" w:hAnsi="Bookman Old Style" w:cs="Arial"/>
                <w:sz w:val="24"/>
                <w:szCs w:val="24"/>
              </w:rPr>
            </w:pPr>
            <w:r w:rsidRPr="00505B07">
              <w:rPr>
                <w:rFonts w:ascii="Bookman Old Style" w:eastAsia="SimSun" w:hAnsi="Bookman Old Style" w:cs="Arial"/>
                <w:color w:val="000000"/>
                <w:sz w:val="24"/>
                <w:szCs w:val="24"/>
                <w:lang w:eastAsia="id-ID"/>
              </w:rPr>
              <w:t>Sesuai dengan KepDep LKPP No 10 Tahun 2019 tentang Petunjuk Teknis Perencanaan Pengadaan?</w:t>
            </w:r>
          </w:p>
        </w:tc>
        <w:tc>
          <w:tcPr>
            <w:tcW w:w="3972" w:type="dxa"/>
            <w:shd w:val="clear" w:color="auto" w:fill="auto"/>
          </w:tcPr>
          <w:p w14:paraId="64CD7FA3" w14:textId="0B4398D8" w:rsidR="007C322A" w:rsidRPr="00505B07" w:rsidRDefault="007C322A" w:rsidP="001571FC">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 xml:space="preserve">PPK sudah melengkapi paket pengadaan ini dengan </w:t>
            </w:r>
            <w:r w:rsidR="001571FC" w:rsidRPr="00505B07">
              <w:rPr>
                <w:rFonts w:ascii="Bookman Old Style" w:hAnsi="Bookman Old Style" w:cs="Arial"/>
                <w:sz w:val="24"/>
                <w:szCs w:val="24"/>
                <w:lang w:val="en-US"/>
              </w:rPr>
              <w:t xml:space="preserve">formulir identifikasi kebutuhan sedangkan </w:t>
            </w:r>
            <w:r w:rsidRPr="00505B07">
              <w:rPr>
                <w:rFonts w:ascii="Bookman Old Style" w:hAnsi="Bookman Old Style" w:cs="Arial"/>
                <w:sz w:val="24"/>
                <w:szCs w:val="24"/>
                <w:lang w:val="en-US"/>
              </w:rPr>
              <w:t xml:space="preserve">dokumen perencanaan pengadaan </w:t>
            </w:r>
            <w:r w:rsidR="001571FC" w:rsidRPr="00505B07">
              <w:rPr>
                <w:rFonts w:ascii="Bookman Old Style" w:hAnsi="Bookman Old Style" w:cs="Arial"/>
                <w:sz w:val="24"/>
                <w:szCs w:val="24"/>
                <w:lang w:val="en-US"/>
              </w:rPr>
              <w:t>masi perlu dilengkapi.</w:t>
            </w:r>
          </w:p>
        </w:tc>
      </w:tr>
      <w:tr w:rsidR="00946997" w:rsidRPr="00B2649B" w14:paraId="5C419EDD" w14:textId="77777777" w:rsidTr="00560802">
        <w:tc>
          <w:tcPr>
            <w:tcW w:w="708" w:type="dxa"/>
            <w:shd w:val="clear" w:color="auto" w:fill="auto"/>
          </w:tcPr>
          <w:p w14:paraId="1DC9668D" w14:textId="77777777" w:rsidR="007C322A" w:rsidRPr="00973589" w:rsidRDefault="007C322A" w:rsidP="002F2FA7">
            <w:pPr>
              <w:pStyle w:val="NoSpacing"/>
              <w:jc w:val="center"/>
              <w:rPr>
                <w:rFonts w:ascii="Bookman Old Style" w:hAnsi="Bookman Old Style" w:cs="Arial"/>
                <w:sz w:val="24"/>
                <w:szCs w:val="24"/>
              </w:rPr>
            </w:pPr>
            <w:r>
              <w:rPr>
                <w:rFonts w:ascii="Bookman Old Style" w:hAnsi="Bookman Old Style" w:cs="Arial"/>
                <w:sz w:val="24"/>
                <w:szCs w:val="24"/>
              </w:rPr>
              <w:lastRenderedPageBreak/>
              <w:t>14</w:t>
            </w:r>
          </w:p>
        </w:tc>
        <w:tc>
          <w:tcPr>
            <w:tcW w:w="3749" w:type="dxa"/>
            <w:shd w:val="clear" w:color="auto" w:fill="auto"/>
          </w:tcPr>
          <w:p w14:paraId="5270029E" w14:textId="3429DD3B" w:rsidR="007C322A" w:rsidRPr="00505B07" w:rsidRDefault="007C322A" w:rsidP="002F2FA7">
            <w:pPr>
              <w:autoSpaceDE w:val="0"/>
              <w:autoSpaceDN w:val="0"/>
              <w:adjustRightInd w:val="0"/>
              <w:rPr>
                <w:rFonts w:ascii="Bookman Old Style" w:hAnsi="Bookman Old Style" w:cs="Arial"/>
                <w:sz w:val="24"/>
                <w:szCs w:val="24"/>
              </w:rPr>
            </w:pPr>
            <w:r w:rsidRPr="00505B07">
              <w:rPr>
                <w:rFonts w:ascii="Bookman Old Style" w:hAnsi="Bookman Old Style" w:cs="Arial"/>
                <w:sz w:val="24"/>
                <w:szCs w:val="24"/>
              </w:rPr>
              <w:t xml:space="preserve">Mohon informasi </w:t>
            </w:r>
            <w:r w:rsidR="000F4989" w:rsidRPr="00505B07">
              <w:rPr>
                <w:rFonts w:ascii="Bookman Old Style" w:hAnsi="Bookman Old Style" w:cs="Arial"/>
                <w:sz w:val="24"/>
                <w:szCs w:val="24"/>
              </w:rPr>
              <w:t xml:space="preserve">penyedia-penyedia mana </w:t>
            </w:r>
            <w:r w:rsidRPr="00505B07">
              <w:rPr>
                <w:rFonts w:ascii="Bookman Old Style" w:hAnsi="Bookman Old Style" w:cs="Arial"/>
                <w:sz w:val="24"/>
                <w:szCs w:val="24"/>
              </w:rPr>
              <w:t>saja yang sekiranya dapat memenuhi spesifikasi teknis ini?</w:t>
            </w:r>
          </w:p>
        </w:tc>
        <w:tc>
          <w:tcPr>
            <w:tcW w:w="3972" w:type="dxa"/>
            <w:shd w:val="clear" w:color="auto" w:fill="auto"/>
          </w:tcPr>
          <w:p w14:paraId="2E21479C" w14:textId="4966A6C7" w:rsidR="007C322A" w:rsidRPr="00505B07" w:rsidRDefault="000F4989" w:rsidP="002F2FA7">
            <w:pPr>
              <w:pStyle w:val="NoSpacing"/>
              <w:rPr>
                <w:rFonts w:ascii="Bookman Old Style" w:hAnsi="Bookman Old Style" w:cs="Arial"/>
                <w:sz w:val="24"/>
                <w:szCs w:val="24"/>
              </w:rPr>
            </w:pPr>
            <w:r w:rsidRPr="00505B07">
              <w:rPr>
                <w:rFonts w:ascii="Bookman Old Style" w:hAnsi="Bookman Old Style" w:cs="Arial"/>
                <w:sz w:val="24"/>
                <w:szCs w:val="24"/>
              </w:rPr>
              <w:t xml:space="preserve">Penyedia potensial </w:t>
            </w:r>
            <w:r w:rsidR="007C322A" w:rsidRPr="00505B07">
              <w:rPr>
                <w:rFonts w:ascii="Bookman Old Style" w:hAnsi="Bookman Old Style" w:cs="Arial"/>
                <w:sz w:val="24"/>
                <w:szCs w:val="24"/>
              </w:rPr>
              <w:t xml:space="preserve">yang </w:t>
            </w:r>
            <w:r w:rsidR="007E1CA3" w:rsidRPr="00505B07">
              <w:rPr>
                <w:rFonts w:ascii="Bookman Old Style" w:hAnsi="Bookman Old Style" w:cs="Arial"/>
                <w:sz w:val="24"/>
                <w:szCs w:val="24"/>
              </w:rPr>
              <w:t>seku</w:t>
            </w:r>
            <w:r w:rsidRPr="00505B07">
              <w:rPr>
                <w:rFonts w:ascii="Bookman Old Style" w:hAnsi="Bookman Old Style" w:cs="Arial"/>
                <w:sz w:val="24"/>
                <w:szCs w:val="24"/>
              </w:rPr>
              <w:t xml:space="preserve">rangnya </w:t>
            </w:r>
            <w:r w:rsidR="007C322A" w:rsidRPr="00505B07">
              <w:rPr>
                <w:rFonts w:ascii="Bookman Old Style" w:hAnsi="Bookman Old Style" w:cs="Arial"/>
                <w:sz w:val="24"/>
                <w:szCs w:val="24"/>
              </w:rPr>
              <w:t xml:space="preserve">dapat </w:t>
            </w:r>
            <w:r w:rsidRPr="00505B07">
              <w:rPr>
                <w:rFonts w:ascii="Bookman Old Style" w:hAnsi="Bookman Old Style" w:cs="Arial"/>
                <w:sz w:val="24"/>
                <w:szCs w:val="24"/>
              </w:rPr>
              <w:t xml:space="preserve">diyakini sanggup dan memiliki kemampuan untuk mengerjakan ruang lingkup pekerjaan jasa pada </w:t>
            </w:r>
            <w:r w:rsidR="007C322A" w:rsidRPr="00505B07">
              <w:rPr>
                <w:rFonts w:ascii="Bookman Old Style" w:hAnsi="Bookman Old Style" w:cs="Arial"/>
                <w:sz w:val="24"/>
                <w:szCs w:val="24"/>
              </w:rPr>
              <w:t>spesifikasi teknis ini:</w:t>
            </w:r>
          </w:p>
          <w:p w14:paraId="4DC4E7D7" w14:textId="0AEDE6AC" w:rsidR="007C322A" w:rsidRPr="00505B07" w:rsidRDefault="001571FC" w:rsidP="00AF5095">
            <w:pPr>
              <w:pStyle w:val="NoSpacing"/>
              <w:numPr>
                <w:ilvl w:val="0"/>
                <w:numId w:val="28"/>
              </w:numPr>
              <w:rPr>
                <w:rFonts w:ascii="Bookman Old Style" w:hAnsi="Bookman Old Style" w:cs="Arial"/>
                <w:sz w:val="24"/>
                <w:szCs w:val="24"/>
              </w:rPr>
            </w:pPr>
            <w:r w:rsidRPr="00505B07">
              <w:rPr>
                <w:rFonts w:ascii="Bookman Old Style" w:hAnsi="Bookman Old Style" w:cs="Arial"/>
                <w:sz w:val="24"/>
                <w:szCs w:val="24"/>
                <w:lang w:val="en-US"/>
              </w:rPr>
              <w:t>Penyedia industri pencetak</w:t>
            </w:r>
            <w:r w:rsidR="002024DC">
              <w:rPr>
                <w:rFonts w:ascii="Bookman Old Style" w:hAnsi="Bookman Old Style" w:cs="Arial"/>
                <w:sz w:val="24"/>
                <w:szCs w:val="24"/>
                <w:lang w:val="en-US"/>
              </w:rPr>
              <w:t xml:space="preserve">an yang berada di </w:t>
            </w:r>
            <w:r w:rsidR="0060382F">
              <w:rPr>
                <w:rFonts w:ascii="Bookman Old Style" w:hAnsi="Bookman Old Style" w:cs="Arial"/>
                <w:sz w:val="24"/>
                <w:szCs w:val="24"/>
                <w:lang w:val="en-US"/>
              </w:rPr>
              <w:t xml:space="preserve">Kota Jambi dan </w:t>
            </w:r>
            <w:r w:rsidR="002024DC">
              <w:rPr>
                <w:rFonts w:ascii="Bookman Old Style" w:hAnsi="Bookman Old Style" w:cs="Arial"/>
                <w:sz w:val="24"/>
                <w:szCs w:val="24"/>
                <w:lang w:val="en-US"/>
              </w:rPr>
              <w:t>luar Kota Jambi</w:t>
            </w:r>
          </w:p>
          <w:p w14:paraId="15FEF77A" w14:textId="77777777" w:rsidR="007C322A" w:rsidRPr="00505B07" w:rsidRDefault="007C322A" w:rsidP="00AF5095">
            <w:pPr>
              <w:pStyle w:val="NoSpacing"/>
              <w:numPr>
                <w:ilvl w:val="0"/>
                <w:numId w:val="28"/>
              </w:numPr>
              <w:rPr>
                <w:rFonts w:ascii="Bookman Old Style" w:hAnsi="Bookman Old Style" w:cs="Arial"/>
                <w:sz w:val="24"/>
                <w:szCs w:val="24"/>
              </w:rPr>
            </w:pPr>
            <w:r w:rsidRPr="00505B07">
              <w:rPr>
                <w:rFonts w:ascii="Bookman Old Style" w:hAnsi="Bookman Old Style" w:cs="Arial"/>
                <w:sz w:val="24"/>
                <w:szCs w:val="24"/>
              </w:rPr>
              <w:t>.....</w:t>
            </w:r>
          </w:p>
          <w:p w14:paraId="7168CB06" w14:textId="77777777" w:rsidR="007C322A" w:rsidRPr="00505B07" w:rsidRDefault="007C322A" w:rsidP="00AF5095">
            <w:pPr>
              <w:pStyle w:val="NoSpacing"/>
              <w:numPr>
                <w:ilvl w:val="0"/>
                <w:numId w:val="28"/>
              </w:numPr>
              <w:rPr>
                <w:rFonts w:ascii="Bookman Old Style" w:hAnsi="Bookman Old Style" w:cs="Arial"/>
                <w:sz w:val="24"/>
                <w:szCs w:val="24"/>
              </w:rPr>
            </w:pPr>
            <w:r w:rsidRPr="00505B07">
              <w:rPr>
                <w:rFonts w:ascii="Bookman Old Style" w:hAnsi="Bookman Old Style" w:cs="Arial"/>
                <w:sz w:val="24"/>
                <w:szCs w:val="24"/>
              </w:rPr>
              <w:t>.....</w:t>
            </w:r>
          </w:p>
        </w:tc>
      </w:tr>
      <w:tr w:rsidR="00946997" w:rsidRPr="00B2649B" w14:paraId="14C25DDC" w14:textId="77777777" w:rsidTr="002F2FA7">
        <w:tc>
          <w:tcPr>
            <w:tcW w:w="708" w:type="dxa"/>
          </w:tcPr>
          <w:p w14:paraId="5C785D86" w14:textId="77777777" w:rsidR="007C322A" w:rsidRDefault="007C322A" w:rsidP="002F2FA7">
            <w:pPr>
              <w:pStyle w:val="NoSpacing"/>
              <w:jc w:val="center"/>
              <w:rPr>
                <w:rFonts w:ascii="Bookman Old Style" w:hAnsi="Bookman Old Style" w:cs="Arial"/>
                <w:sz w:val="24"/>
                <w:szCs w:val="24"/>
              </w:rPr>
            </w:pPr>
            <w:r>
              <w:rPr>
                <w:rFonts w:ascii="Bookman Old Style" w:hAnsi="Bookman Old Style" w:cs="Arial"/>
                <w:sz w:val="24"/>
                <w:szCs w:val="24"/>
              </w:rPr>
              <w:t>15</w:t>
            </w:r>
          </w:p>
        </w:tc>
        <w:tc>
          <w:tcPr>
            <w:tcW w:w="3749" w:type="dxa"/>
          </w:tcPr>
          <w:p w14:paraId="10A8C456" w14:textId="77777777" w:rsidR="007C322A" w:rsidRPr="00505B07" w:rsidRDefault="007C322A" w:rsidP="002F2FA7">
            <w:pPr>
              <w:autoSpaceDE w:val="0"/>
              <w:autoSpaceDN w:val="0"/>
              <w:adjustRightInd w:val="0"/>
              <w:rPr>
                <w:rFonts w:ascii="Bookman Old Style" w:hAnsi="Bookman Old Style" w:cs="Arial"/>
                <w:strike/>
                <w:sz w:val="24"/>
              </w:rPr>
            </w:pPr>
            <w:r w:rsidRPr="00505B07">
              <w:rPr>
                <w:rFonts w:ascii="Bookman Old Style" w:hAnsi="Bookman Old Style" w:cs="Arial"/>
                <w:strike/>
                <w:sz w:val="24"/>
              </w:rPr>
              <w:t>Jelaskan kriteria INDIKATOR KINERJA/SPESIFIKASI KINERJA yang dibutuhkan untuk pengadaan barang ini</w:t>
            </w:r>
          </w:p>
          <w:p w14:paraId="3580C4E0" w14:textId="77777777" w:rsidR="007C322A" w:rsidRPr="00505B07" w:rsidRDefault="007C322A" w:rsidP="002F2FA7">
            <w:pPr>
              <w:autoSpaceDE w:val="0"/>
              <w:autoSpaceDN w:val="0"/>
              <w:adjustRightInd w:val="0"/>
              <w:rPr>
                <w:rFonts w:ascii="Bookman Old Style" w:hAnsi="Bookman Old Style" w:cs="Arial"/>
                <w:strike/>
                <w:sz w:val="24"/>
              </w:rPr>
            </w:pPr>
          </w:p>
          <w:p w14:paraId="280D909B" w14:textId="77777777" w:rsidR="007C322A" w:rsidRPr="0090079C" w:rsidRDefault="007C322A" w:rsidP="002F2FA7">
            <w:pPr>
              <w:autoSpaceDE w:val="0"/>
              <w:autoSpaceDN w:val="0"/>
              <w:adjustRightInd w:val="0"/>
              <w:rPr>
                <w:rFonts w:ascii="Bookman Old Style" w:hAnsi="Bookman Old Style" w:cs="Arial"/>
                <w:sz w:val="24"/>
                <w:szCs w:val="24"/>
                <w:highlight w:val="yellow"/>
              </w:rPr>
            </w:pPr>
            <w:r w:rsidRPr="00505B07">
              <w:rPr>
                <w:rFonts w:ascii="Bookman Old Style" w:hAnsi="Bookman Old Style" w:cs="Arial"/>
                <w:strike/>
                <w:sz w:val="24"/>
              </w:rPr>
              <w:t>Spesifikasi kinerja yang dituangkan pada spesifikasi teknis akan menjadi paramater uji mutu pada saat pemeriksaan hasil pekerjaan nantinya, mohon berkenan dijelaskan</w:t>
            </w:r>
          </w:p>
        </w:tc>
        <w:tc>
          <w:tcPr>
            <w:tcW w:w="3972" w:type="dxa"/>
          </w:tcPr>
          <w:p w14:paraId="7148E692" w14:textId="26AE152B" w:rsidR="007C322A" w:rsidRPr="0090079C" w:rsidRDefault="007C322A" w:rsidP="001571FC">
            <w:pPr>
              <w:spacing w:line="276" w:lineRule="auto"/>
              <w:rPr>
                <w:rFonts w:ascii="Bookman Old Style" w:hAnsi="Bookman Old Style" w:cs="Arial"/>
                <w:sz w:val="24"/>
                <w:szCs w:val="24"/>
                <w:highlight w:val="yellow"/>
              </w:rPr>
            </w:pPr>
          </w:p>
        </w:tc>
      </w:tr>
      <w:tr w:rsidR="00946997" w:rsidRPr="00B2649B" w14:paraId="12DF6EAC" w14:textId="77777777" w:rsidTr="002F2FA7">
        <w:tc>
          <w:tcPr>
            <w:tcW w:w="708" w:type="dxa"/>
          </w:tcPr>
          <w:p w14:paraId="7F978D45" w14:textId="77777777" w:rsidR="007C322A" w:rsidRDefault="007C322A" w:rsidP="002F2FA7">
            <w:pPr>
              <w:pStyle w:val="NoSpacing"/>
              <w:jc w:val="center"/>
              <w:rPr>
                <w:rFonts w:ascii="Bookman Old Style" w:hAnsi="Bookman Old Style" w:cs="Arial"/>
                <w:sz w:val="24"/>
                <w:szCs w:val="24"/>
              </w:rPr>
            </w:pPr>
            <w:r>
              <w:rPr>
                <w:rFonts w:ascii="Bookman Old Style" w:hAnsi="Bookman Old Style" w:cs="Arial"/>
                <w:sz w:val="24"/>
                <w:szCs w:val="24"/>
              </w:rPr>
              <w:t>16</w:t>
            </w:r>
          </w:p>
        </w:tc>
        <w:tc>
          <w:tcPr>
            <w:tcW w:w="3749" w:type="dxa"/>
          </w:tcPr>
          <w:p w14:paraId="741393CA" w14:textId="77777777" w:rsidR="007C322A" w:rsidRPr="0090079C" w:rsidRDefault="007C322A" w:rsidP="002F2FA7">
            <w:pPr>
              <w:autoSpaceDE w:val="0"/>
              <w:autoSpaceDN w:val="0"/>
              <w:adjustRightInd w:val="0"/>
              <w:rPr>
                <w:rFonts w:ascii="Bookman Old Style" w:hAnsi="Bookman Old Style" w:cs="Arial"/>
                <w:sz w:val="24"/>
                <w:highlight w:val="green"/>
              </w:rPr>
            </w:pPr>
            <w:r w:rsidRPr="0090079C">
              <w:rPr>
                <w:rFonts w:ascii="Bookman Old Style" w:hAnsi="Bookman Old Style" w:cs="Arial"/>
                <w:sz w:val="24"/>
              </w:rPr>
              <w:t>Apakah barang ini Terdapat di e-Katalog LKPP</w:t>
            </w:r>
          </w:p>
        </w:tc>
        <w:tc>
          <w:tcPr>
            <w:tcW w:w="3972" w:type="dxa"/>
          </w:tcPr>
          <w:p w14:paraId="2E1992D0" w14:textId="77777777" w:rsidR="007C322A" w:rsidRPr="007E1CA3" w:rsidRDefault="007C322A" w:rsidP="00AF5095">
            <w:pPr>
              <w:pStyle w:val="ListParagraph"/>
              <w:numPr>
                <w:ilvl w:val="0"/>
                <w:numId w:val="30"/>
              </w:numPr>
              <w:spacing w:line="276" w:lineRule="auto"/>
              <w:contextualSpacing/>
              <w:rPr>
                <w:rFonts w:ascii="Bookman Old Style" w:hAnsi="Bookman Old Style" w:cs="Arial"/>
                <w:strike/>
              </w:rPr>
            </w:pPr>
            <w:r w:rsidRPr="007E1CA3">
              <w:rPr>
                <w:rFonts w:ascii="Bookman Old Style" w:hAnsi="Bookman Old Style" w:cs="Arial"/>
                <w:strike/>
              </w:rPr>
              <w:t>Ya</w:t>
            </w:r>
          </w:p>
          <w:p w14:paraId="2621F4BB" w14:textId="77777777" w:rsidR="007C322A" w:rsidRPr="0090079C" w:rsidRDefault="007C322A" w:rsidP="00AF5095">
            <w:pPr>
              <w:pStyle w:val="ListParagraph"/>
              <w:numPr>
                <w:ilvl w:val="0"/>
                <w:numId w:val="30"/>
              </w:numPr>
              <w:spacing w:line="276" w:lineRule="auto"/>
              <w:contextualSpacing/>
              <w:rPr>
                <w:rFonts w:ascii="Bookman Old Style" w:hAnsi="Bookman Old Style" w:cs="Arial"/>
              </w:rPr>
            </w:pPr>
            <w:r w:rsidRPr="0090079C">
              <w:rPr>
                <w:rFonts w:ascii="Bookman Old Style" w:hAnsi="Bookman Old Style" w:cs="Arial"/>
              </w:rPr>
              <w:t xml:space="preserve">Tidak </w:t>
            </w:r>
          </w:p>
          <w:p w14:paraId="7FB66220" w14:textId="7F6ED83A" w:rsidR="007C322A" w:rsidRPr="007E1CA3" w:rsidRDefault="007C322A" w:rsidP="002F2FA7">
            <w:pPr>
              <w:spacing w:line="276" w:lineRule="auto"/>
              <w:rPr>
                <w:rFonts w:ascii="Bookman Old Style" w:hAnsi="Bookman Old Style" w:cs="Arial"/>
                <w:strike/>
                <w:sz w:val="24"/>
                <w:highlight w:val="green"/>
              </w:rPr>
            </w:pPr>
          </w:p>
        </w:tc>
      </w:tr>
      <w:tr w:rsidR="00946997" w:rsidRPr="00B2649B" w14:paraId="009E5286" w14:textId="77777777" w:rsidTr="00405C9F">
        <w:tc>
          <w:tcPr>
            <w:tcW w:w="708" w:type="dxa"/>
            <w:shd w:val="clear" w:color="auto" w:fill="auto"/>
          </w:tcPr>
          <w:p w14:paraId="20A57881" w14:textId="77777777" w:rsidR="007C322A" w:rsidRDefault="007C322A" w:rsidP="00560802">
            <w:pPr>
              <w:pStyle w:val="NoSpacing"/>
              <w:jc w:val="center"/>
              <w:rPr>
                <w:rFonts w:ascii="Bookman Old Style" w:hAnsi="Bookman Old Style" w:cs="Arial"/>
                <w:sz w:val="24"/>
                <w:szCs w:val="24"/>
              </w:rPr>
            </w:pPr>
            <w:r>
              <w:rPr>
                <w:rFonts w:ascii="Bookman Old Style" w:hAnsi="Bookman Old Style" w:cs="Arial"/>
                <w:sz w:val="24"/>
                <w:szCs w:val="24"/>
              </w:rPr>
              <w:t>17</w:t>
            </w:r>
          </w:p>
        </w:tc>
        <w:tc>
          <w:tcPr>
            <w:tcW w:w="3749" w:type="dxa"/>
            <w:shd w:val="clear" w:color="auto" w:fill="auto"/>
          </w:tcPr>
          <w:p w14:paraId="070CB34D" w14:textId="77777777" w:rsidR="007C322A" w:rsidRPr="00F10A07" w:rsidRDefault="007C322A" w:rsidP="00560802">
            <w:pPr>
              <w:autoSpaceDE w:val="0"/>
              <w:autoSpaceDN w:val="0"/>
              <w:adjustRightInd w:val="0"/>
              <w:rPr>
                <w:rFonts w:ascii="Bookman Old Style" w:hAnsi="Bookman Old Style" w:cs="Arial"/>
                <w:sz w:val="24"/>
              </w:rPr>
            </w:pPr>
            <w:r>
              <w:rPr>
                <w:rFonts w:ascii="Bookman Old Style" w:hAnsi="Bookman Old Style" w:cs="Arial"/>
                <w:sz w:val="24"/>
              </w:rPr>
              <w:t>Apakah terdapat kemungkinan paket pengadaan ini dapat dikonsolidasikan dengan paket pengadaan lainnya yang sejenis</w:t>
            </w:r>
          </w:p>
        </w:tc>
        <w:tc>
          <w:tcPr>
            <w:tcW w:w="3972" w:type="dxa"/>
            <w:shd w:val="clear" w:color="auto" w:fill="auto"/>
          </w:tcPr>
          <w:p w14:paraId="0D473A90" w14:textId="5987BD10" w:rsidR="007C322A" w:rsidRPr="00F10A07" w:rsidRDefault="007C322A" w:rsidP="00560802">
            <w:pPr>
              <w:spacing w:line="276" w:lineRule="auto"/>
              <w:rPr>
                <w:rFonts w:ascii="Bookman Old Style" w:hAnsi="Bookman Old Style" w:cs="Arial"/>
                <w:sz w:val="24"/>
              </w:rPr>
            </w:pPr>
            <w:r>
              <w:rPr>
                <w:rFonts w:ascii="Bookman Old Style" w:hAnsi="Bookman Old Style" w:cs="Arial"/>
                <w:sz w:val="24"/>
              </w:rPr>
              <w:t xml:space="preserve">Tidak ada rencana konsolidasi paket pengadaan ini </w:t>
            </w:r>
          </w:p>
        </w:tc>
      </w:tr>
    </w:tbl>
    <w:p w14:paraId="360B7367" w14:textId="77777777" w:rsidR="00234387" w:rsidRDefault="00234387" w:rsidP="00560802">
      <w:pPr>
        <w:pStyle w:val="NoSpacing"/>
        <w:ind w:left="360"/>
        <w:jc w:val="both"/>
        <w:rPr>
          <w:rFonts w:ascii="Bookman Old Style" w:hAnsi="Bookman Old Style" w:cs="Arial"/>
          <w:b/>
          <w:sz w:val="24"/>
          <w:szCs w:val="24"/>
          <w:lang w:val="en-US"/>
        </w:rPr>
      </w:pPr>
    </w:p>
    <w:p w14:paraId="73CF1D51" w14:textId="77777777" w:rsidR="00B2152E" w:rsidRPr="00505B07" w:rsidRDefault="00B2152E" w:rsidP="00560802">
      <w:pPr>
        <w:pStyle w:val="NoSpacing"/>
        <w:ind w:left="360"/>
        <w:jc w:val="both"/>
        <w:rPr>
          <w:rFonts w:ascii="Bookman Old Style" w:hAnsi="Bookman Old Style" w:cs="Arial"/>
          <w:b/>
          <w:sz w:val="24"/>
          <w:szCs w:val="24"/>
          <w:lang w:val="en-US"/>
        </w:rPr>
      </w:pPr>
      <w:r w:rsidRPr="00505B07">
        <w:rPr>
          <w:rFonts w:ascii="Bookman Old Style" w:hAnsi="Bookman Old Style" w:cs="Arial"/>
          <w:b/>
          <w:sz w:val="24"/>
          <w:szCs w:val="24"/>
          <w:lang w:val="en-US"/>
        </w:rPr>
        <w:t>Reviu klarifikasi tambahan dari Pokja Pemilihan terkait Spesifikasi Teknis</w:t>
      </w:r>
    </w:p>
    <w:p w14:paraId="6BA4B072" w14:textId="77777777" w:rsidR="00B2152E" w:rsidRPr="00505B07" w:rsidRDefault="00B2152E" w:rsidP="00560802">
      <w:pPr>
        <w:pStyle w:val="NoSpacing"/>
        <w:ind w:left="360"/>
        <w:jc w:val="both"/>
        <w:rPr>
          <w:rFonts w:ascii="Bookman Old Style" w:hAnsi="Bookman Old Style" w:cs="Arial"/>
          <w:i/>
          <w:sz w:val="24"/>
          <w:szCs w:val="24"/>
          <w:lang w:val="en-US"/>
        </w:rPr>
      </w:pPr>
      <w:r w:rsidRPr="00505B07">
        <w:rPr>
          <w:rFonts w:ascii="Bookman Old Style" w:hAnsi="Bookman Old Style" w:cs="Arial"/>
          <w:i/>
          <w:sz w:val="24"/>
          <w:szCs w:val="24"/>
          <w:lang w:val="en-US"/>
        </w:rPr>
        <w:t>(apabila terdapat hal-hal yang perlu diklarifikasi oleh Pokja Pemilihan terkait Spesifikasi teknis dan/atau memberikan masukan di luar pertanyaan sebelumnya, silahkan dituangkan pada tabel di bawah ini)</w:t>
      </w:r>
    </w:p>
    <w:p w14:paraId="281207B7" w14:textId="77777777" w:rsidR="00B2152E" w:rsidRPr="00505B07" w:rsidRDefault="00B2152E" w:rsidP="00560802">
      <w:pPr>
        <w:pStyle w:val="NoSpacing"/>
        <w:ind w:left="360"/>
        <w:jc w:val="both"/>
        <w:rPr>
          <w:rFonts w:ascii="Bookman Old Style" w:hAnsi="Bookman Old Style" w:cs="Arial"/>
          <w:b/>
          <w:sz w:val="24"/>
          <w:szCs w:val="24"/>
          <w:lang w:val="en-US"/>
        </w:rPr>
      </w:pPr>
    </w:p>
    <w:tbl>
      <w:tblPr>
        <w:tblStyle w:val="TableGrid"/>
        <w:tblW w:w="8429" w:type="dxa"/>
        <w:tblInd w:w="468" w:type="dxa"/>
        <w:tblLook w:val="04A0" w:firstRow="1" w:lastRow="0" w:firstColumn="1" w:lastColumn="0" w:noHBand="0" w:noVBand="1"/>
      </w:tblPr>
      <w:tblGrid>
        <w:gridCol w:w="708"/>
        <w:gridCol w:w="3749"/>
        <w:gridCol w:w="3972"/>
      </w:tblGrid>
      <w:tr w:rsidR="00B2152E" w:rsidRPr="00505B07" w14:paraId="26F1554D" w14:textId="77777777" w:rsidTr="0000283D">
        <w:trPr>
          <w:tblHeader/>
        </w:trPr>
        <w:tc>
          <w:tcPr>
            <w:tcW w:w="708" w:type="dxa"/>
            <w:tcBorders>
              <w:bottom w:val="double" w:sz="4" w:space="0" w:color="000000" w:themeColor="text1"/>
            </w:tcBorders>
          </w:tcPr>
          <w:p w14:paraId="56BECC86" w14:textId="77777777" w:rsidR="00B2152E" w:rsidRPr="00505B07" w:rsidRDefault="00B2152E" w:rsidP="00560802">
            <w:pPr>
              <w:pStyle w:val="NoSpacing"/>
              <w:jc w:val="center"/>
              <w:rPr>
                <w:rFonts w:ascii="Bookman Old Style" w:hAnsi="Bookman Old Style" w:cs="Arial"/>
                <w:b/>
                <w:sz w:val="24"/>
                <w:szCs w:val="24"/>
              </w:rPr>
            </w:pPr>
            <w:r w:rsidRPr="00505B07">
              <w:rPr>
                <w:rFonts w:ascii="Bookman Old Style" w:hAnsi="Bookman Old Style" w:cs="Arial"/>
                <w:b/>
                <w:sz w:val="24"/>
                <w:szCs w:val="24"/>
              </w:rPr>
              <w:lastRenderedPageBreak/>
              <w:t>No.</w:t>
            </w:r>
          </w:p>
        </w:tc>
        <w:tc>
          <w:tcPr>
            <w:tcW w:w="3749" w:type="dxa"/>
            <w:tcBorders>
              <w:bottom w:val="double" w:sz="4" w:space="0" w:color="000000" w:themeColor="text1"/>
            </w:tcBorders>
          </w:tcPr>
          <w:p w14:paraId="70B910BC" w14:textId="77777777" w:rsidR="00B2152E" w:rsidRPr="00505B07" w:rsidRDefault="00B2152E" w:rsidP="00560802">
            <w:pPr>
              <w:pStyle w:val="NoSpacing"/>
              <w:jc w:val="center"/>
              <w:rPr>
                <w:rFonts w:ascii="Bookman Old Style" w:hAnsi="Bookman Old Style" w:cs="Arial"/>
                <w:b/>
                <w:sz w:val="24"/>
                <w:szCs w:val="24"/>
                <w:lang w:val="en-US"/>
              </w:rPr>
            </w:pPr>
            <w:r w:rsidRPr="00505B07">
              <w:rPr>
                <w:rFonts w:ascii="Bookman Old Style" w:hAnsi="Bookman Old Style" w:cs="Arial"/>
                <w:b/>
                <w:sz w:val="24"/>
                <w:szCs w:val="24"/>
              </w:rPr>
              <w:t>Uraian</w:t>
            </w:r>
            <w:r w:rsidRPr="00505B07">
              <w:rPr>
                <w:rFonts w:ascii="Bookman Old Style" w:hAnsi="Bookman Old Style" w:cs="Arial"/>
                <w:b/>
                <w:sz w:val="24"/>
                <w:szCs w:val="24"/>
                <w:lang w:val="en-US"/>
              </w:rPr>
              <w:t xml:space="preserve"> / Pertanyaan</w:t>
            </w:r>
          </w:p>
        </w:tc>
        <w:tc>
          <w:tcPr>
            <w:tcW w:w="3972" w:type="dxa"/>
            <w:tcBorders>
              <w:bottom w:val="double" w:sz="4" w:space="0" w:color="000000" w:themeColor="text1"/>
            </w:tcBorders>
          </w:tcPr>
          <w:p w14:paraId="06C3F742" w14:textId="77777777" w:rsidR="00B2152E" w:rsidRPr="00505B07" w:rsidRDefault="00B2152E" w:rsidP="00560802">
            <w:pPr>
              <w:pStyle w:val="NoSpacing"/>
              <w:jc w:val="center"/>
              <w:rPr>
                <w:rFonts w:ascii="Bookman Old Style" w:hAnsi="Bookman Old Style" w:cs="Arial"/>
                <w:b/>
                <w:sz w:val="24"/>
                <w:szCs w:val="24"/>
                <w:lang w:val="en-US"/>
              </w:rPr>
            </w:pPr>
            <w:r w:rsidRPr="00505B07">
              <w:rPr>
                <w:rFonts w:ascii="Bookman Old Style" w:hAnsi="Bookman Old Style" w:cs="Arial"/>
                <w:b/>
                <w:sz w:val="24"/>
                <w:szCs w:val="24"/>
              </w:rPr>
              <w:t xml:space="preserve">Catatan </w:t>
            </w:r>
            <w:r w:rsidRPr="00505B07">
              <w:rPr>
                <w:rFonts w:ascii="Bookman Old Style" w:hAnsi="Bookman Old Style" w:cs="Arial"/>
                <w:b/>
                <w:sz w:val="24"/>
                <w:szCs w:val="24"/>
                <w:lang w:val="en-US"/>
              </w:rPr>
              <w:t>/ Pembahasan</w:t>
            </w:r>
          </w:p>
        </w:tc>
      </w:tr>
      <w:tr w:rsidR="00B2152E" w:rsidRPr="00505B07" w14:paraId="67E5436C" w14:textId="77777777" w:rsidTr="0000283D">
        <w:tc>
          <w:tcPr>
            <w:tcW w:w="708" w:type="dxa"/>
            <w:tcBorders>
              <w:top w:val="double" w:sz="4" w:space="0" w:color="000000" w:themeColor="text1"/>
              <w:bottom w:val="double" w:sz="4" w:space="0" w:color="000000" w:themeColor="text1"/>
            </w:tcBorders>
          </w:tcPr>
          <w:p w14:paraId="136238E7" w14:textId="77777777" w:rsidR="00B2152E" w:rsidRPr="00505B07" w:rsidRDefault="00B2152E" w:rsidP="00560802">
            <w:pPr>
              <w:pStyle w:val="NoSpacing"/>
              <w:jc w:val="center"/>
              <w:rPr>
                <w:rFonts w:ascii="Bookman Old Style" w:hAnsi="Bookman Old Style" w:cs="Arial"/>
                <w:sz w:val="24"/>
                <w:szCs w:val="24"/>
              </w:rPr>
            </w:pPr>
            <w:r w:rsidRPr="00505B07">
              <w:rPr>
                <w:rFonts w:ascii="Bookman Old Style" w:hAnsi="Bookman Old Style" w:cs="Arial"/>
                <w:sz w:val="24"/>
                <w:szCs w:val="24"/>
              </w:rPr>
              <w:t>1</w:t>
            </w:r>
          </w:p>
        </w:tc>
        <w:tc>
          <w:tcPr>
            <w:tcW w:w="3749" w:type="dxa"/>
            <w:tcBorders>
              <w:top w:val="double" w:sz="4" w:space="0" w:color="000000" w:themeColor="text1"/>
              <w:bottom w:val="double" w:sz="4" w:space="0" w:color="000000" w:themeColor="text1"/>
            </w:tcBorders>
          </w:tcPr>
          <w:p w14:paraId="3A2DA5CC" w14:textId="71EA49D5" w:rsidR="00B2152E" w:rsidRPr="00505B07" w:rsidRDefault="00234387" w:rsidP="00560802">
            <w:pPr>
              <w:autoSpaceDE w:val="0"/>
              <w:autoSpaceDN w:val="0"/>
              <w:adjustRightInd w:val="0"/>
              <w:rPr>
                <w:rFonts w:ascii="Bookman Old Style" w:hAnsi="Bookman Old Style" w:cs="Arial"/>
                <w:sz w:val="24"/>
                <w:szCs w:val="24"/>
                <w:lang w:val="en-US"/>
              </w:rPr>
            </w:pPr>
            <w:r w:rsidRPr="00505B07">
              <w:rPr>
                <w:rFonts w:ascii="Bookman Old Style" w:hAnsi="Bookman Old Style" w:cs="Arial"/>
                <w:sz w:val="24"/>
                <w:szCs w:val="24"/>
                <w:lang w:val="en-US"/>
              </w:rPr>
              <w:t>Label pada Box Besar</w:t>
            </w:r>
            <w:r w:rsidR="009D6740" w:rsidRPr="00505B07">
              <w:rPr>
                <w:rFonts w:ascii="Bookman Old Style" w:hAnsi="Bookman Old Style" w:cs="Arial"/>
                <w:sz w:val="24"/>
                <w:szCs w:val="24"/>
                <w:lang w:val="en-US"/>
              </w:rPr>
              <w:t xml:space="preserve"> apakah</w:t>
            </w:r>
            <w:r w:rsidRPr="00505B07">
              <w:rPr>
                <w:rFonts w:ascii="Bookman Old Style" w:hAnsi="Bookman Old Style" w:cs="Arial"/>
                <w:sz w:val="24"/>
                <w:szCs w:val="24"/>
                <w:lang w:val="en-US"/>
              </w:rPr>
              <w:t xml:space="preserve"> mengikuti format pusat atau ada modifikasi </w:t>
            </w:r>
          </w:p>
        </w:tc>
        <w:tc>
          <w:tcPr>
            <w:tcW w:w="3972" w:type="dxa"/>
            <w:tcBorders>
              <w:top w:val="double" w:sz="4" w:space="0" w:color="000000" w:themeColor="text1"/>
              <w:bottom w:val="double" w:sz="4" w:space="0" w:color="000000" w:themeColor="text1"/>
            </w:tcBorders>
          </w:tcPr>
          <w:p w14:paraId="043E5F93" w14:textId="026640C8" w:rsidR="00B2152E" w:rsidRPr="00505B07" w:rsidRDefault="00234387"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 xml:space="preserve">Modifikasi </w:t>
            </w:r>
          </w:p>
        </w:tc>
      </w:tr>
      <w:tr w:rsidR="00B2152E" w:rsidRPr="00957D56" w14:paraId="5D7F9BB2" w14:textId="77777777" w:rsidTr="0000283D">
        <w:tc>
          <w:tcPr>
            <w:tcW w:w="708" w:type="dxa"/>
            <w:tcBorders>
              <w:top w:val="double" w:sz="4" w:space="0" w:color="000000" w:themeColor="text1"/>
              <w:bottom w:val="double" w:sz="4" w:space="0" w:color="000000" w:themeColor="text1"/>
            </w:tcBorders>
          </w:tcPr>
          <w:p w14:paraId="615868D7"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2</w:t>
            </w:r>
          </w:p>
        </w:tc>
        <w:tc>
          <w:tcPr>
            <w:tcW w:w="3749" w:type="dxa"/>
            <w:tcBorders>
              <w:top w:val="double" w:sz="4" w:space="0" w:color="000000" w:themeColor="text1"/>
              <w:bottom w:val="double" w:sz="4" w:space="0" w:color="000000" w:themeColor="text1"/>
            </w:tcBorders>
          </w:tcPr>
          <w:p w14:paraId="18366D70" w14:textId="73DA0B7B" w:rsidR="00B2152E" w:rsidRPr="00505B07" w:rsidRDefault="00234387" w:rsidP="00560802">
            <w:pPr>
              <w:pStyle w:val="ListParagraph"/>
              <w:numPr>
                <w:ilvl w:val="0"/>
                <w:numId w:val="58"/>
              </w:numPr>
              <w:autoSpaceDE w:val="0"/>
              <w:autoSpaceDN w:val="0"/>
              <w:adjustRightInd w:val="0"/>
              <w:rPr>
                <w:rFonts w:ascii="Bookman Old Style" w:hAnsi="Bookman Old Style" w:cs="Arial"/>
                <w:lang w:val="en-US"/>
              </w:rPr>
            </w:pPr>
            <w:r w:rsidRPr="00505B07">
              <w:rPr>
                <w:rFonts w:ascii="Bookman Old Style" w:hAnsi="Bookman Old Style" w:cs="Arial"/>
                <w:lang w:val="en-US"/>
              </w:rPr>
              <w:t xml:space="preserve">Bagaimana metode pengepakan untuk dokumen </w:t>
            </w:r>
          </w:p>
          <w:p w14:paraId="17BADB72" w14:textId="0EF766D9" w:rsidR="00234387" w:rsidRPr="00505B07" w:rsidRDefault="00234387" w:rsidP="002024DC">
            <w:pPr>
              <w:pStyle w:val="ListParagraph"/>
              <w:autoSpaceDE w:val="0"/>
              <w:autoSpaceDN w:val="0"/>
              <w:adjustRightInd w:val="0"/>
              <w:rPr>
                <w:rFonts w:ascii="Bookman Old Style" w:hAnsi="Bookman Old Style" w:cs="Arial"/>
                <w:lang w:val="en-US"/>
              </w:rPr>
            </w:pPr>
          </w:p>
        </w:tc>
        <w:tc>
          <w:tcPr>
            <w:tcW w:w="3972" w:type="dxa"/>
            <w:tcBorders>
              <w:top w:val="double" w:sz="4" w:space="0" w:color="000000" w:themeColor="text1"/>
              <w:bottom w:val="double" w:sz="4" w:space="0" w:color="000000" w:themeColor="text1"/>
            </w:tcBorders>
          </w:tcPr>
          <w:p w14:paraId="768167FF" w14:textId="3CFBE7E0" w:rsidR="00B2152E" w:rsidRPr="00505B07" w:rsidRDefault="002024DC" w:rsidP="002024DC">
            <w:pPr>
              <w:pStyle w:val="NoSpacing"/>
              <w:rPr>
                <w:rFonts w:ascii="Bookman Old Style" w:hAnsi="Bookman Old Style" w:cs="Arial"/>
                <w:sz w:val="24"/>
                <w:szCs w:val="24"/>
                <w:lang w:val="en-US"/>
              </w:rPr>
            </w:pPr>
            <w:r>
              <w:rPr>
                <w:rFonts w:ascii="Bookman Old Style" w:hAnsi="Bookman Old Style" w:cs="Arial"/>
                <w:sz w:val="24"/>
                <w:szCs w:val="24"/>
                <w:lang w:val="en-US"/>
              </w:rPr>
              <w:t xml:space="preserve">Agar </w:t>
            </w:r>
            <w:r w:rsidR="002E2AD3" w:rsidRPr="00505B07">
              <w:rPr>
                <w:rFonts w:ascii="Bookman Old Style" w:hAnsi="Bookman Old Style" w:cs="Arial"/>
                <w:sz w:val="24"/>
                <w:szCs w:val="24"/>
                <w:lang w:val="en-US"/>
              </w:rPr>
              <w:t>ditindaklanjuti</w:t>
            </w:r>
          </w:p>
        </w:tc>
      </w:tr>
    </w:tbl>
    <w:p w14:paraId="4A55B842" w14:textId="77777777" w:rsidR="00B2152E" w:rsidRPr="0097306D" w:rsidRDefault="00B2152E" w:rsidP="00560802">
      <w:pPr>
        <w:pStyle w:val="NoSpacing"/>
        <w:ind w:left="360"/>
        <w:jc w:val="both"/>
        <w:rPr>
          <w:rFonts w:ascii="Bookman Old Style" w:hAnsi="Bookman Old Style" w:cs="Arial"/>
          <w:b/>
          <w:sz w:val="24"/>
          <w:szCs w:val="24"/>
          <w:lang w:val="en-US"/>
        </w:rPr>
      </w:pPr>
    </w:p>
    <w:p w14:paraId="558AA806" w14:textId="77777777" w:rsidR="0097306D" w:rsidRPr="0097306D" w:rsidRDefault="0097306D" w:rsidP="00560802">
      <w:pPr>
        <w:pStyle w:val="NoSpacing"/>
        <w:ind w:left="360"/>
        <w:jc w:val="both"/>
        <w:rPr>
          <w:rFonts w:ascii="Bookman Old Style" w:hAnsi="Bookman Old Style" w:cs="Arial"/>
          <w:b/>
          <w:sz w:val="24"/>
          <w:szCs w:val="24"/>
          <w:lang w:val="id-ID"/>
        </w:rPr>
      </w:pPr>
      <w:r w:rsidRPr="0097306D">
        <w:rPr>
          <w:rFonts w:ascii="Bookman Old Style" w:hAnsi="Bookman Old Style" w:cs="Arial"/>
          <w:b/>
          <w:sz w:val="24"/>
          <w:szCs w:val="24"/>
        </w:rPr>
        <w:t xml:space="preserve">Rekomendasi </w:t>
      </w:r>
      <w:r w:rsidRPr="0097306D">
        <w:rPr>
          <w:rFonts w:ascii="Bookman Old Style" w:hAnsi="Bookman Old Style" w:cs="Arial"/>
          <w:b/>
          <w:sz w:val="24"/>
          <w:szCs w:val="24"/>
          <w:lang w:val="en-US"/>
        </w:rPr>
        <w:t xml:space="preserve">/ Catatan Hasil </w:t>
      </w:r>
      <w:r w:rsidRPr="0097306D">
        <w:rPr>
          <w:rFonts w:ascii="Bookman Old Style" w:hAnsi="Bookman Old Style" w:cs="Arial"/>
          <w:b/>
          <w:sz w:val="24"/>
          <w:szCs w:val="24"/>
        </w:rPr>
        <w:t>Reviu:</w:t>
      </w:r>
    </w:p>
    <w:tbl>
      <w:tblPr>
        <w:tblStyle w:val="TableGrid"/>
        <w:tblW w:w="8476" w:type="dxa"/>
        <w:tblInd w:w="421" w:type="dxa"/>
        <w:tblLook w:val="04A0" w:firstRow="1" w:lastRow="0" w:firstColumn="1" w:lastColumn="0" w:noHBand="0" w:noVBand="1"/>
      </w:tblPr>
      <w:tblGrid>
        <w:gridCol w:w="8476"/>
      </w:tblGrid>
      <w:tr w:rsidR="00650640" w:rsidRPr="0097306D" w14:paraId="565CDF30" w14:textId="77777777" w:rsidTr="00560802">
        <w:tc>
          <w:tcPr>
            <w:tcW w:w="8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E1E9A1" w14:textId="77777777" w:rsidR="00650640" w:rsidRPr="00EB3588" w:rsidRDefault="00650640" w:rsidP="00560802">
            <w:pPr>
              <w:pStyle w:val="NoSpacing"/>
              <w:numPr>
                <w:ilvl w:val="0"/>
                <w:numId w:val="36"/>
              </w:numPr>
              <w:ind w:left="360"/>
              <w:jc w:val="both"/>
              <w:rPr>
                <w:rFonts w:ascii="Bookman Old Style" w:hAnsi="Bookman Old Style" w:cs="Arial"/>
                <w:sz w:val="24"/>
                <w:szCs w:val="24"/>
                <w:lang w:val="en-US"/>
              </w:rPr>
            </w:pPr>
            <w:r>
              <w:rPr>
                <w:rFonts w:ascii="Bookman Old Style" w:hAnsi="Bookman Old Style" w:cs="Arial"/>
                <w:sz w:val="24"/>
                <w:szCs w:val="24"/>
              </w:rPr>
              <w:t>Spesifikasi teknis wajib disusun berdasarkan identifikasi kebutuhan yang telah disusun sebelumnya pada tahap perencanaan pengadaan oleh PPK</w:t>
            </w:r>
          </w:p>
          <w:p w14:paraId="04CC9B23" w14:textId="77777777" w:rsidR="00650640" w:rsidRPr="005C3D7B" w:rsidRDefault="00650640" w:rsidP="00560802">
            <w:pPr>
              <w:pStyle w:val="NoSpacing"/>
              <w:numPr>
                <w:ilvl w:val="0"/>
                <w:numId w:val="36"/>
              </w:numPr>
              <w:ind w:left="360"/>
              <w:jc w:val="both"/>
              <w:rPr>
                <w:rFonts w:ascii="Bookman Old Style" w:hAnsi="Bookman Old Style" w:cs="Arial"/>
                <w:sz w:val="24"/>
                <w:szCs w:val="24"/>
                <w:lang w:val="en-US"/>
              </w:rPr>
            </w:pPr>
            <w:r>
              <w:rPr>
                <w:rFonts w:ascii="Bookman Old Style" w:hAnsi="Bookman Old Style" w:cs="Arial"/>
                <w:sz w:val="24"/>
                <w:szCs w:val="24"/>
              </w:rPr>
              <w:t xml:space="preserve">Mohon dipastikan struktur spesifikasi teknis sudah memenuhi struktur minimal sesuai </w:t>
            </w:r>
            <w:r w:rsidRPr="005C3D7B">
              <w:rPr>
                <w:rFonts w:ascii="Bookman Old Style" w:hAnsi="Bookman Old Style" w:cs="Arial"/>
                <w:i/>
                <w:iCs/>
                <w:sz w:val="24"/>
                <w:szCs w:val="24"/>
              </w:rPr>
              <w:t>Kepdep LKPP Bidang Monev dan Pengembangan Sistem Informasi Nomor 10 Tahun 2019 Tentang Petunjuk Teknis Perencanaan Pengadaan Barang/Jasa Pemerintah</w:t>
            </w:r>
          </w:p>
          <w:p w14:paraId="3868326E" w14:textId="6AF3FD62" w:rsidR="00650640" w:rsidRPr="00FC0011" w:rsidRDefault="00650640" w:rsidP="00560802">
            <w:pPr>
              <w:pStyle w:val="NoSpacing"/>
              <w:numPr>
                <w:ilvl w:val="0"/>
                <w:numId w:val="36"/>
              </w:numPr>
              <w:ind w:left="360"/>
              <w:jc w:val="both"/>
              <w:rPr>
                <w:rFonts w:ascii="Bookman Old Style" w:hAnsi="Bookman Old Style" w:cs="Arial"/>
                <w:sz w:val="24"/>
                <w:szCs w:val="24"/>
                <w:lang w:val="en-US"/>
              </w:rPr>
            </w:pPr>
            <w:r>
              <w:rPr>
                <w:rFonts w:ascii="Bookman Old Style" w:hAnsi="Bookman Old Style" w:cs="Arial"/>
                <w:sz w:val="24"/>
                <w:szCs w:val="24"/>
              </w:rPr>
              <w:t>Dokumen spesifikasi teknis ini sedapat mungkin memuat Spesifikasi Kinerja yang merupakan parameter uji mutu</w:t>
            </w:r>
            <w:r w:rsidR="009D6740">
              <w:rPr>
                <w:rFonts w:ascii="Bookman Old Style" w:hAnsi="Bookman Old Style" w:cs="Arial"/>
                <w:sz w:val="24"/>
                <w:szCs w:val="24"/>
              </w:rPr>
              <w:t xml:space="preserve">/kinerja terhadap suatu barang, </w:t>
            </w:r>
            <w:r>
              <w:rPr>
                <w:rFonts w:ascii="Bookman Old Style" w:hAnsi="Bookman Old Style" w:cs="Arial"/>
                <w:sz w:val="24"/>
                <w:szCs w:val="24"/>
              </w:rPr>
              <w:t>berupa bentuk pengujian mutu tertentu</w:t>
            </w:r>
            <w:r w:rsidR="009D6740">
              <w:rPr>
                <w:rFonts w:ascii="Bookman Old Style" w:hAnsi="Bookman Old Style" w:cs="Arial"/>
                <w:sz w:val="24"/>
                <w:szCs w:val="24"/>
                <w:lang w:val="en-US"/>
              </w:rPr>
              <w:t xml:space="preserve"> (Seperti; Kekuatan perekatan lembar dokumen, kecerahan hasil cetakan dan kualitas pengepakan)</w:t>
            </w:r>
            <w:r>
              <w:rPr>
                <w:rFonts w:ascii="Bookman Old Style" w:hAnsi="Bookman Old Style" w:cs="Arial"/>
                <w:sz w:val="24"/>
                <w:szCs w:val="24"/>
              </w:rPr>
              <w:t xml:space="preserve"> yang dibuktikan pada saat serah terima hasil pekerjaan dan menjadi persyaratan utama serah terima hasil pekerjaan baik termin maupun pelunasan</w:t>
            </w:r>
          </w:p>
          <w:p w14:paraId="10637FF4" w14:textId="77777777" w:rsidR="00650640" w:rsidRPr="00FC0011" w:rsidRDefault="00650640" w:rsidP="00560802">
            <w:pPr>
              <w:pStyle w:val="NoSpacing"/>
              <w:numPr>
                <w:ilvl w:val="0"/>
                <w:numId w:val="36"/>
              </w:numPr>
              <w:ind w:left="360"/>
              <w:jc w:val="both"/>
              <w:rPr>
                <w:rFonts w:ascii="Bookman Old Style" w:hAnsi="Bookman Old Style" w:cs="Arial"/>
                <w:sz w:val="24"/>
                <w:szCs w:val="24"/>
                <w:lang w:val="en-US"/>
              </w:rPr>
            </w:pPr>
            <w:r>
              <w:rPr>
                <w:rFonts w:ascii="Bookman Old Style" w:hAnsi="Bookman Old Style" w:cs="Arial"/>
                <w:sz w:val="24"/>
                <w:szCs w:val="24"/>
              </w:rPr>
              <w:t>Spesifikasi jumlah pada dokumen spesifikasi teknis sekaligus berfungsi sebagai daftar kuantitas/daftar keluaran</w:t>
            </w:r>
          </w:p>
          <w:p w14:paraId="05FEEBDE" w14:textId="2D4C7EA8" w:rsidR="00650640" w:rsidRPr="0097306D" w:rsidRDefault="00650640" w:rsidP="00560802">
            <w:pPr>
              <w:pStyle w:val="NoSpacing"/>
              <w:ind w:left="360"/>
              <w:rPr>
                <w:rFonts w:ascii="Bookman Old Style" w:hAnsi="Bookman Old Style" w:cs="Arial"/>
                <w:sz w:val="24"/>
                <w:szCs w:val="24"/>
                <w:lang w:val="en-US"/>
              </w:rPr>
            </w:pPr>
          </w:p>
        </w:tc>
      </w:tr>
    </w:tbl>
    <w:p w14:paraId="1B1BAB41" w14:textId="77777777" w:rsidR="0097306D" w:rsidRPr="0097306D" w:rsidRDefault="0097306D" w:rsidP="00560802">
      <w:pPr>
        <w:pStyle w:val="NoSpacing"/>
        <w:numPr>
          <w:ilvl w:val="0"/>
          <w:numId w:val="1"/>
        </w:numPr>
        <w:ind w:left="360"/>
        <w:rPr>
          <w:rFonts w:ascii="Bookman Old Style" w:hAnsi="Bookman Old Style" w:cs="Arial"/>
          <w:b/>
          <w:sz w:val="24"/>
          <w:szCs w:val="24"/>
          <w:lang w:val="id-ID"/>
        </w:rPr>
      </w:pPr>
      <w:r w:rsidRPr="0097306D">
        <w:rPr>
          <w:rFonts w:ascii="Bookman Old Style" w:hAnsi="Bookman Old Style" w:cs="Arial"/>
          <w:b/>
          <w:sz w:val="24"/>
          <w:szCs w:val="24"/>
        </w:rPr>
        <w:t>Reviu</w:t>
      </w:r>
      <w:bookmarkStart w:id="0" w:name="_Hlk482518106"/>
      <w:r w:rsidRPr="0097306D">
        <w:rPr>
          <w:rFonts w:ascii="Bookman Old Style" w:hAnsi="Bookman Old Style" w:cs="Arial"/>
          <w:b/>
          <w:sz w:val="24"/>
          <w:szCs w:val="24"/>
        </w:rPr>
        <w:t xml:space="preserve"> Harga Perkiraan Sendiri (HPS)</w:t>
      </w:r>
      <w:bookmarkEnd w:id="0"/>
    </w:p>
    <w:p w14:paraId="0F859D0E" w14:textId="77777777" w:rsidR="0097306D" w:rsidRPr="0097306D" w:rsidRDefault="0097306D" w:rsidP="00560802">
      <w:pPr>
        <w:pStyle w:val="NoSpacing"/>
        <w:ind w:left="360"/>
        <w:rPr>
          <w:rFonts w:ascii="Bookman Old Style" w:hAnsi="Bookman Old Style" w:cs="Arial"/>
          <w:sz w:val="24"/>
          <w:szCs w:val="24"/>
          <w:lang w:val="en-US"/>
        </w:rPr>
      </w:pPr>
    </w:p>
    <w:p w14:paraId="13E6DDA8" w14:textId="67AEC39B" w:rsidR="0097306D" w:rsidRPr="0097306D" w:rsidRDefault="0097306D" w:rsidP="00560802">
      <w:pPr>
        <w:pStyle w:val="NoSpacing"/>
        <w:ind w:left="360"/>
        <w:jc w:val="both"/>
        <w:rPr>
          <w:rFonts w:ascii="Bookman Old Style" w:hAnsi="Bookman Old Style" w:cs="Arial"/>
          <w:sz w:val="24"/>
          <w:szCs w:val="24"/>
          <w:lang w:val="en-US"/>
        </w:rPr>
      </w:pPr>
      <w:r w:rsidRPr="0097306D">
        <w:rPr>
          <w:rFonts w:ascii="Bookman Old Style" w:hAnsi="Bookman Old Style" w:cs="Arial"/>
          <w:i/>
          <w:sz w:val="24"/>
          <w:szCs w:val="24"/>
        </w:rPr>
        <w:t>Reviu HPS untuk memastikan bahwa nilai HPS telah cukup dan sesuai dengan spesifikasi teknis/KAK dan ruang lingkup pekerjaan.</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Reviu HPS dapat dilakukan menggunakan perkiraan biaya/RAB</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yang telah disusun pada tahap perencanaan pengadaan,</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 xml:space="preserve">data/informasi pasar terkini, </w:t>
      </w:r>
      <w:r w:rsidR="001F1830" w:rsidRPr="0097306D">
        <w:rPr>
          <w:rFonts w:ascii="Bookman Old Style" w:hAnsi="Bookman Old Style" w:cs="Arial"/>
          <w:i/>
          <w:sz w:val="24"/>
          <w:szCs w:val="24"/>
        </w:rPr>
        <w:t>dan dengan</w:t>
      </w:r>
      <w:r w:rsidRPr="0097306D">
        <w:rPr>
          <w:rFonts w:ascii="Bookman Old Style" w:hAnsi="Bookman Old Style" w:cs="Arial"/>
          <w:i/>
          <w:sz w:val="24"/>
          <w:szCs w:val="24"/>
        </w:rPr>
        <w:t xml:space="preserve"> cara membandingkan</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pekerjaan yang sama pada paket yang berbeda atau memeriksa</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apakah komponen/unsur pembayaran pada uraian pekerjaan telah</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sesuai dengan spesifikasi teknis/KAK dan ruang lingkup pekerjaan.</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 xml:space="preserve">Pokja Pemilihan juga </w:t>
      </w:r>
      <w:r w:rsidRPr="0097306D">
        <w:rPr>
          <w:rFonts w:ascii="Bookman Old Style" w:hAnsi="Bookman Old Style" w:cs="Arial"/>
          <w:i/>
          <w:sz w:val="24"/>
          <w:szCs w:val="24"/>
          <w:lang w:val="en-US"/>
        </w:rPr>
        <w:t xml:space="preserve">dapat mereviu </w:t>
      </w:r>
      <w:r w:rsidRPr="0097306D">
        <w:rPr>
          <w:rFonts w:ascii="Bookman Old Style" w:hAnsi="Bookman Old Style" w:cs="Arial"/>
          <w:i/>
          <w:sz w:val="24"/>
          <w:szCs w:val="24"/>
        </w:rPr>
        <w:t>apakah HPS sudah</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memperhitungkan kewajiban perpajakan</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atau biaya</w:t>
      </w:r>
      <w:r w:rsidRPr="0097306D">
        <w:rPr>
          <w:rFonts w:ascii="Bookman Old Style" w:hAnsi="Bookman Old Style" w:cs="Arial"/>
          <w:sz w:val="24"/>
          <w:szCs w:val="24"/>
        </w:rPr>
        <w:t xml:space="preserve"> lain yang dipersyaratkan dalam pelaksanaan pekerjaan.  </w:t>
      </w:r>
    </w:p>
    <w:p w14:paraId="1AD23905" w14:textId="77777777" w:rsidR="0097306D" w:rsidRPr="0097306D" w:rsidRDefault="0097306D" w:rsidP="00560802">
      <w:pPr>
        <w:pStyle w:val="NoSpacing"/>
        <w:ind w:left="360"/>
        <w:rPr>
          <w:rFonts w:ascii="Bookman Old Style" w:hAnsi="Bookman Old Style" w:cs="Arial"/>
          <w:sz w:val="24"/>
          <w:szCs w:val="24"/>
          <w:lang w:val="en-US"/>
        </w:rPr>
      </w:pPr>
    </w:p>
    <w:tbl>
      <w:tblPr>
        <w:tblStyle w:val="TableGrid"/>
        <w:tblW w:w="8429" w:type="dxa"/>
        <w:tblInd w:w="468" w:type="dxa"/>
        <w:tblLook w:val="04A0" w:firstRow="1" w:lastRow="0" w:firstColumn="1" w:lastColumn="0" w:noHBand="0" w:noVBand="1"/>
      </w:tblPr>
      <w:tblGrid>
        <w:gridCol w:w="708"/>
        <w:gridCol w:w="3686"/>
        <w:gridCol w:w="4035"/>
      </w:tblGrid>
      <w:tr w:rsidR="00EF30F2" w:rsidRPr="00B2649B" w14:paraId="3524BBFE" w14:textId="77777777" w:rsidTr="002F2FA7">
        <w:trPr>
          <w:tblHeader/>
        </w:trPr>
        <w:tc>
          <w:tcPr>
            <w:tcW w:w="708" w:type="dxa"/>
            <w:tcBorders>
              <w:bottom w:val="double" w:sz="4" w:space="0" w:color="000000" w:themeColor="text1"/>
            </w:tcBorders>
          </w:tcPr>
          <w:p w14:paraId="6835E83C" w14:textId="77777777" w:rsidR="00EF30F2" w:rsidRPr="00B2649B" w:rsidRDefault="00EF30F2" w:rsidP="00560802">
            <w:pPr>
              <w:pStyle w:val="NoSpacing"/>
              <w:jc w:val="center"/>
              <w:rPr>
                <w:rFonts w:ascii="Bookman Old Style" w:hAnsi="Bookman Old Style" w:cs="Arial"/>
                <w:b/>
                <w:sz w:val="24"/>
                <w:szCs w:val="24"/>
              </w:rPr>
            </w:pPr>
            <w:r w:rsidRPr="00B2649B">
              <w:rPr>
                <w:rFonts w:ascii="Bookman Old Style" w:hAnsi="Bookman Old Style" w:cs="Arial"/>
                <w:b/>
                <w:sz w:val="24"/>
                <w:szCs w:val="24"/>
              </w:rPr>
              <w:t>No.</w:t>
            </w:r>
          </w:p>
        </w:tc>
        <w:tc>
          <w:tcPr>
            <w:tcW w:w="3686" w:type="dxa"/>
            <w:tcBorders>
              <w:bottom w:val="double" w:sz="4" w:space="0" w:color="000000" w:themeColor="text1"/>
            </w:tcBorders>
          </w:tcPr>
          <w:p w14:paraId="771B3E6E" w14:textId="77777777" w:rsidR="00EF30F2" w:rsidRPr="00B2649B" w:rsidRDefault="00EF30F2" w:rsidP="00560802">
            <w:pPr>
              <w:pStyle w:val="NoSpacing"/>
              <w:jc w:val="center"/>
              <w:rPr>
                <w:rFonts w:ascii="Bookman Old Style" w:hAnsi="Bookman Old Style" w:cs="Arial"/>
                <w:b/>
                <w:sz w:val="24"/>
                <w:szCs w:val="24"/>
              </w:rPr>
            </w:pPr>
            <w:r w:rsidRPr="00B2649B">
              <w:rPr>
                <w:rFonts w:ascii="Bookman Old Style" w:hAnsi="Bookman Old Style" w:cs="Arial"/>
                <w:b/>
                <w:sz w:val="24"/>
                <w:szCs w:val="24"/>
              </w:rPr>
              <w:t>Uraian</w:t>
            </w:r>
          </w:p>
        </w:tc>
        <w:tc>
          <w:tcPr>
            <w:tcW w:w="4035" w:type="dxa"/>
            <w:tcBorders>
              <w:bottom w:val="double" w:sz="4" w:space="0" w:color="000000" w:themeColor="text1"/>
            </w:tcBorders>
          </w:tcPr>
          <w:p w14:paraId="6B36ECBB" w14:textId="77777777" w:rsidR="00EF30F2" w:rsidRPr="00B2649B" w:rsidRDefault="00EF30F2" w:rsidP="00560802">
            <w:pPr>
              <w:pStyle w:val="NoSpacing"/>
              <w:jc w:val="center"/>
              <w:rPr>
                <w:rFonts w:ascii="Bookman Old Style" w:hAnsi="Bookman Old Style" w:cs="Arial"/>
                <w:b/>
                <w:sz w:val="24"/>
                <w:szCs w:val="24"/>
              </w:rPr>
            </w:pPr>
            <w:r w:rsidRPr="00B2649B">
              <w:rPr>
                <w:rFonts w:ascii="Bookman Old Style" w:hAnsi="Bookman Old Style" w:cs="Arial"/>
                <w:b/>
                <w:sz w:val="24"/>
                <w:szCs w:val="24"/>
              </w:rPr>
              <w:t xml:space="preserve">Catatan </w:t>
            </w:r>
          </w:p>
        </w:tc>
      </w:tr>
      <w:tr w:rsidR="00EF30F2" w:rsidRPr="00B2649B" w14:paraId="4F1A3637" w14:textId="77777777" w:rsidTr="002F2FA7">
        <w:tc>
          <w:tcPr>
            <w:tcW w:w="708" w:type="dxa"/>
            <w:tcBorders>
              <w:top w:val="double" w:sz="4" w:space="0" w:color="000000" w:themeColor="text1"/>
            </w:tcBorders>
          </w:tcPr>
          <w:p w14:paraId="5D4CD511" w14:textId="77777777" w:rsidR="00EF30F2" w:rsidRPr="00B2649B" w:rsidRDefault="00EF30F2" w:rsidP="00560802">
            <w:pPr>
              <w:pStyle w:val="NoSpacing"/>
              <w:jc w:val="center"/>
              <w:rPr>
                <w:rFonts w:ascii="Bookman Old Style" w:hAnsi="Bookman Old Style" w:cs="Arial"/>
                <w:sz w:val="24"/>
                <w:szCs w:val="24"/>
              </w:rPr>
            </w:pPr>
            <w:r w:rsidRPr="00B2649B">
              <w:rPr>
                <w:rFonts w:ascii="Bookman Old Style" w:hAnsi="Bookman Old Style" w:cs="Arial"/>
                <w:sz w:val="24"/>
                <w:szCs w:val="24"/>
              </w:rPr>
              <w:t>1</w:t>
            </w:r>
          </w:p>
        </w:tc>
        <w:tc>
          <w:tcPr>
            <w:tcW w:w="3686" w:type="dxa"/>
            <w:tcBorders>
              <w:top w:val="double" w:sz="4" w:space="0" w:color="000000" w:themeColor="text1"/>
            </w:tcBorders>
          </w:tcPr>
          <w:p w14:paraId="6796C630" w14:textId="77777777" w:rsidR="00EF30F2" w:rsidRPr="00B2649B" w:rsidRDefault="00EF30F2" w:rsidP="00560802">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 xml:space="preserve">Apakah </w:t>
            </w:r>
            <w:r w:rsidRPr="00B2649B">
              <w:rPr>
                <w:rFonts w:ascii="Bookman Old Style" w:hAnsi="Bookman Old Style" w:cs="Arial"/>
                <w:sz w:val="24"/>
                <w:szCs w:val="24"/>
              </w:rPr>
              <w:t xml:space="preserve">HPS </w:t>
            </w:r>
            <w:r w:rsidRPr="00B2649B">
              <w:rPr>
                <w:rFonts w:ascii="Bookman Old Style" w:hAnsi="Bookman Old Style" w:cs="Arial"/>
                <w:sz w:val="24"/>
                <w:szCs w:val="24"/>
                <w:lang w:val="en-US"/>
              </w:rPr>
              <w:t xml:space="preserve">sinkron </w:t>
            </w:r>
            <w:r w:rsidRPr="00B2649B">
              <w:rPr>
                <w:rFonts w:ascii="Bookman Old Style" w:hAnsi="Bookman Old Style" w:cs="Arial"/>
                <w:sz w:val="24"/>
                <w:szCs w:val="24"/>
              </w:rPr>
              <w:t>terhadap Pagu Anggaran</w:t>
            </w:r>
            <w:r w:rsidRPr="00B2649B">
              <w:rPr>
                <w:rFonts w:ascii="Bookman Old Style" w:hAnsi="Bookman Old Style" w:cs="Arial"/>
                <w:sz w:val="24"/>
                <w:szCs w:val="24"/>
                <w:lang w:val="en-US"/>
              </w:rPr>
              <w:t>?</w:t>
            </w:r>
          </w:p>
        </w:tc>
        <w:tc>
          <w:tcPr>
            <w:tcW w:w="4035" w:type="dxa"/>
            <w:tcBorders>
              <w:top w:val="double" w:sz="4" w:space="0" w:color="000000" w:themeColor="text1"/>
            </w:tcBorders>
          </w:tcPr>
          <w:p w14:paraId="1E3E178D" w14:textId="109F6751" w:rsidR="00EF30F2" w:rsidRPr="00B2649B" w:rsidRDefault="00EF30F2" w:rsidP="006E0276">
            <w:pPr>
              <w:pStyle w:val="NoSpacing"/>
              <w:rPr>
                <w:rFonts w:ascii="Bookman Old Style" w:hAnsi="Bookman Old Style" w:cs="Arial"/>
                <w:sz w:val="24"/>
                <w:szCs w:val="24"/>
                <w:lang w:val="en-US"/>
              </w:rPr>
            </w:pPr>
            <w:r w:rsidRPr="00B2649B">
              <w:rPr>
                <w:rFonts w:ascii="Bookman Old Style" w:hAnsi="Bookman Old Style" w:cs="Arial"/>
                <w:sz w:val="24"/>
                <w:szCs w:val="24"/>
                <w:lang w:val="en-US"/>
              </w:rPr>
              <w:t xml:space="preserve">HPS </w:t>
            </w:r>
            <w:r w:rsidR="009D6740">
              <w:rPr>
                <w:rFonts w:ascii="Bookman Old Style" w:hAnsi="Bookman Old Style" w:cs="Arial"/>
                <w:sz w:val="24"/>
                <w:szCs w:val="24"/>
                <w:lang w:val="en-US"/>
              </w:rPr>
              <w:t>tidak melebihi</w:t>
            </w:r>
            <w:r w:rsidRPr="00B2649B">
              <w:rPr>
                <w:rFonts w:ascii="Bookman Old Style" w:hAnsi="Bookman Old Style" w:cs="Arial"/>
                <w:sz w:val="24"/>
                <w:szCs w:val="24"/>
                <w:lang w:val="en-US"/>
              </w:rPr>
              <w:t xml:space="preserve"> Pagu Anggaran</w:t>
            </w:r>
            <w:r w:rsidR="007C55E8">
              <w:rPr>
                <w:rFonts w:ascii="Bookman Old Style" w:hAnsi="Bookman Old Style" w:cs="Arial"/>
                <w:sz w:val="24"/>
                <w:szCs w:val="24"/>
                <w:lang w:val="en-US"/>
              </w:rPr>
              <w:t xml:space="preserve"> </w:t>
            </w:r>
          </w:p>
        </w:tc>
      </w:tr>
      <w:tr w:rsidR="00EF30F2" w:rsidRPr="00B2649B" w14:paraId="0082BF07" w14:textId="77777777" w:rsidTr="00405C9F">
        <w:tc>
          <w:tcPr>
            <w:tcW w:w="708" w:type="dxa"/>
            <w:shd w:val="clear" w:color="auto" w:fill="auto"/>
          </w:tcPr>
          <w:p w14:paraId="3B9ECC73" w14:textId="77777777" w:rsidR="00EF30F2" w:rsidRPr="00B2649B" w:rsidRDefault="00EF30F2" w:rsidP="00560802">
            <w:pPr>
              <w:pStyle w:val="NoSpacing"/>
              <w:jc w:val="center"/>
              <w:rPr>
                <w:rFonts w:ascii="Bookman Old Style" w:hAnsi="Bookman Old Style" w:cs="Arial"/>
                <w:sz w:val="24"/>
                <w:szCs w:val="24"/>
              </w:rPr>
            </w:pPr>
            <w:r w:rsidRPr="00B2649B">
              <w:rPr>
                <w:rFonts w:ascii="Bookman Old Style" w:hAnsi="Bookman Old Style" w:cs="Arial"/>
                <w:sz w:val="24"/>
                <w:szCs w:val="24"/>
              </w:rPr>
              <w:lastRenderedPageBreak/>
              <w:t>2</w:t>
            </w:r>
          </w:p>
        </w:tc>
        <w:tc>
          <w:tcPr>
            <w:tcW w:w="3686" w:type="dxa"/>
            <w:shd w:val="clear" w:color="auto" w:fill="auto"/>
          </w:tcPr>
          <w:p w14:paraId="561623E7" w14:textId="77777777" w:rsidR="00EF30F2" w:rsidRPr="00B2649B" w:rsidRDefault="00EF30F2" w:rsidP="00560802">
            <w:pPr>
              <w:pStyle w:val="NoSpacing"/>
              <w:rPr>
                <w:rFonts w:ascii="Bookman Old Style" w:hAnsi="Bookman Old Style" w:cs="Arial"/>
                <w:sz w:val="24"/>
                <w:szCs w:val="24"/>
                <w:lang w:val="en-US"/>
              </w:rPr>
            </w:pPr>
            <w:r w:rsidRPr="00B2649B">
              <w:rPr>
                <w:rFonts w:ascii="Bookman Old Style" w:hAnsi="Bookman Old Style" w:cs="Arial"/>
                <w:sz w:val="24"/>
                <w:szCs w:val="24"/>
                <w:lang w:val="en-US"/>
              </w:rPr>
              <w:t>Apakah s</w:t>
            </w:r>
            <w:r w:rsidRPr="00B2649B">
              <w:rPr>
                <w:rFonts w:ascii="Bookman Old Style" w:hAnsi="Bookman Old Style" w:cs="Arial"/>
                <w:sz w:val="24"/>
                <w:szCs w:val="24"/>
              </w:rPr>
              <w:t xml:space="preserve">umber informasi </w:t>
            </w:r>
            <w:r w:rsidRPr="00B2649B">
              <w:rPr>
                <w:rFonts w:ascii="Bookman Old Style" w:hAnsi="Bookman Old Style" w:cs="Arial"/>
                <w:sz w:val="24"/>
                <w:szCs w:val="24"/>
                <w:lang w:val="en-US"/>
              </w:rPr>
              <w:t xml:space="preserve">yang dipergunakan </w:t>
            </w:r>
            <w:r w:rsidRPr="00B2649B">
              <w:rPr>
                <w:rFonts w:ascii="Bookman Old Style" w:hAnsi="Bookman Old Style" w:cs="Arial"/>
                <w:sz w:val="24"/>
                <w:szCs w:val="24"/>
              </w:rPr>
              <w:t>dalam menetapkan HPS</w:t>
            </w:r>
            <w:r w:rsidRPr="00B2649B">
              <w:rPr>
                <w:rFonts w:ascii="Bookman Old Style" w:hAnsi="Bookman Old Style" w:cs="Arial"/>
                <w:sz w:val="24"/>
                <w:szCs w:val="24"/>
                <w:lang w:val="en-US"/>
              </w:rPr>
              <w:t>?</w:t>
            </w:r>
          </w:p>
        </w:tc>
        <w:tc>
          <w:tcPr>
            <w:tcW w:w="4035" w:type="dxa"/>
            <w:shd w:val="clear" w:color="auto" w:fill="auto"/>
          </w:tcPr>
          <w:p w14:paraId="2A6C43BD" w14:textId="77777777" w:rsidR="00EF30F2" w:rsidRDefault="00EF30F2" w:rsidP="00560802">
            <w:pPr>
              <w:pStyle w:val="NoSpacing"/>
              <w:rPr>
                <w:rFonts w:ascii="Bookman Old Style" w:hAnsi="Bookman Old Style" w:cs="Arial"/>
                <w:sz w:val="24"/>
                <w:szCs w:val="24"/>
              </w:rPr>
            </w:pPr>
            <w:r>
              <w:rPr>
                <w:rFonts w:ascii="Bookman Old Style" w:hAnsi="Bookman Old Style" w:cs="Arial"/>
                <w:sz w:val="24"/>
                <w:szCs w:val="24"/>
              </w:rPr>
              <w:t>Sumber informasi:</w:t>
            </w:r>
          </w:p>
          <w:p w14:paraId="166F75F1" w14:textId="77777777" w:rsidR="00EF30F2" w:rsidRPr="009D6740" w:rsidRDefault="00EF30F2" w:rsidP="00560802">
            <w:pPr>
              <w:pStyle w:val="NoSpacing"/>
              <w:numPr>
                <w:ilvl w:val="0"/>
                <w:numId w:val="37"/>
              </w:numPr>
              <w:rPr>
                <w:rFonts w:ascii="Bookman Old Style" w:hAnsi="Bookman Old Style" w:cs="Arial"/>
                <w:strike/>
                <w:sz w:val="24"/>
                <w:szCs w:val="24"/>
              </w:rPr>
            </w:pPr>
            <w:r w:rsidRPr="009D6740">
              <w:rPr>
                <w:rFonts w:ascii="Bookman Old Style" w:hAnsi="Bookman Old Style" w:cs="Arial"/>
                <w:strike/>
                <w:sz w:val="24"/>
                <w:szCs w:val="24"/>
              </w:rPr>
              <w:t>Daring (internet)</w:t>
            </w:r>
          </w:p>
          <w:p w14:paraId="4E4B4798" w14:textId="48DD5756" w:rsidR="006E0276" w:rsidRPr="006E0276" w:rsidRDefault="00EF30F2" w:rsidP="006E0276">
            <w:pPr>
              <w:pStyle w:val="NoSpacing"/>
              <w:numPr>
                <w:ilvl w:val="0"/>
                <w:numId w:val="37"/>
              </w:numPr>
              <w:rPr>
                <w:rFonts w:ascii="Bookman Old Style" w:hAnsi="Bookman Old Style" w:cs="Arial"/>
                <w:sz w:val="24"/>
                <w:szCs w:val="24"/>
              </w:rPr>
            </w:pPr>
            <w:r>
              <w:rPr>
                <w:rFonts w:ascii="Bookman Old Style" w:hAnsi="Bookman Old Style" w:cs="Arial"/>
                <w:sz w:val="24"/>
                <w:szCs w:val="24"/>
              </w:rPr>
              <w:t>Luri</w:t>
            </w:r>
            <w:r w:rsidR="006E0276">
              <w:rPr>
                <w:rFonts w:ascii="Bookman Old Style" w:hAnsi="Bookman Old Style" w:cs="Arial"/>
                <w:sz w:val="24"/>
                <w:szCs w:val="24"/>
              </w:rPr>
              <w:t>ng (survei langsung ke penyedia)</w:t>
            </w:r>
          </w:p>
          <w:p w14:paraId="6C2F6E29" w14:textId="77777777" w:rsidR="00EF30F2" w:rsidRDefault="00EF30F2" w:rsidP="00560802">
            <w:pPr>
              <w:pStyle w:val="NoSpacing"/>
              <w:rPr>
                <w:rFonts w:ascii="Bookman Old Style" w:hAnsi="Bookman Old Style" w:cs="Arial"/>
                <w:sz w:val="24"/>
                <w:szCs w:val="24"/>
              </w:rPr>
            </w:pPr>
          </w:p>
          <w:p w14:paraId="72A21866" w14:textId="77777777" w:rsidR="00EF30F2" w:rsidRPr="009D6740" w:rsidRDefault="00EF30F2" w:rsidP="00560802">
            <w:pPr>
              <w:pStyle w:val="NoSpacing"/>
              <w:rPr>
                <w:rFonts w:ascii="Bookman Old Style" w:hAnsi="Bookman Old Style" w:cs="Arial"/>
                <w:strike/>
                <w:sz w:val="24"/>
                <w:szCs w:val="24"/>
              </w:rPr>
            </w:pPr>
            <w:r w:rsidRPr="009D6740">
              <w:rPr>
                <w:rFonts w:ascii="Bookman Old Style" w:hAnsi="Bookman Old Style" w:cs="Arial"/>
                <w:strike/>
                <w:sz w:val="24"/>
                <w:szCs w:val="24"/>
              </w:rPr>
              <w:t>Request for Information (RFI) ke level:</w:t>
            </w:r>
          </w:p>
          <w:p w14:paraId="4F8EE47C" w14:textId="77777777" w:rsidR="00EF30F2" w:rsidRPr="009D6740" w:rsidRDefault="00EF30F2" w:rsidP="00560802">
            <w:pPr>
              <w:pStyle w:val="NoSpacing"/>
              <w:numPr>
                <w:ilvl w:val="0"/>
                <w:numId w:val="38"/>
              </w:numPr>
              <w:rPr>
                <w:rFonts w:ascii="Bookman Old Style" w:hAnsi="Bookman Old Style" w:cs="Arial"/>
                <w:strike/>
                <w:sz w:val="24"/>
                <w:szCs w:val="24"/>
              </w:rPr>
            </w:pPr>
            <w:r w:rsidRPr="009D6740">
              <w:rPr>
                <w:rFonts w:ascii="Bookman Old Style" w:hAnsi="Bookman Old Style" w:cs="Arial"/>
                <w:strike/>
                <w:sz w:val="24"/>
                <w:szCs w:val="24"/>
              </w:rPr>
              <w:t>Prinsipal</w:t>
            </w:r>
          </w:p>
          <w:p w14:paraId="37E04463" w14:textId="77777777" w:rsidR="00EF30F2" w:rsidRPr="009D6740" w:rsidRDefault="00EF30F2" w:rsidP="00560802">
            <w:pPr>
              <w:pStyle w:val="NoSpacing"/>
              <w:numPr>
                <w:ilvl w:val="0"/>
                <w:numId w:val="38"/>
              </w:numPr>
              <w:rPr>
                <w:rFonts w:ascii="Bookman Old Style" w:hAnsi="Bookman Old Style" w:cs="Arial"/>
                <w:strike/>
                <w:sz w:val="24"/>
                <w:szCs w:val="24"/>
              </w:rPr>
            </w:pPr>
            <w:r w:rsidRPr="009D6740">
              <w:rPr>
                <w:rFonts w:ascii="Bookman Old Style" w:hAnsi="Bookman Old Style" w:cs="Arial"/>
                <w:strike/>
                <w:sz w:val="24"/>
                <w:szCs w:val="24"/>
              </w:rPr>
              <w:t>Agen</w:t>
            </w:r>
          </w:p>
          <w:p w14:paraId="31AC4D8D" w14:textId="77777777" w:rsidR="00EF30F2" w:rsidRPr="009D6740" w:rsidRDefault="00EF30F2" w:rsidP="00560802">
            <w:pPr>
              <w:pStyle w:val="NoSpacing"/>
              <w:numPr>
                <w:ilvl w:val="0"/>
                <w:numId w:val="38"/>
              </w:numPr>
              <w:rPr>
                <w:rFonts w:ascii="Bookman Old Style" w:hAnsi="Bookman Old Style" w:cs="Arial"/>
                <w:strike/>
                <w:sz w:val="24"/>
                <w:szCs w:val="24"/>
              </w:rPr>
            </w:pPr>
            <w:r w:rsidRPr="009D6740">
              <w:rPr>
                <w:rFonts w:ascii="Bookman Old Style" w:hAnsi="Bookman Old Style" w:cs="Arial"/>
                <w:strike/>
                <w:sz w:val="24"/>
                <w:szCs w:val="24"/>
              </w:rPr>
              <w:t>Distributor</w:t>
            </w:r>
          </w:p>
          <w:p w14:paraId="3A27EDEB" w14:textId="77777777" w:rsidR="00EF30F2" w:rsidRPr="009D6740" w:rsidRDefault="00EF30F2" w:rsidP="00560802">
            <w:pPr>
              <w:pStyle w:val="NoSpacing"/>
              <w:numPr>
                <w:ilvl w:val="0"/>
                <w:numId w:val="38"/>
              </w:numPr>
              <w:rPr>
                <w:rFonts w:ascii="Bookman Old Style" w:hAnsi="Bookman Old Style" w:cs="Arial"/>
                <w:strike/>
                <w:sz w:val="24"/>
                <w:szCs w:val="24"/>
              </w:rPr>
            </w:pPr>
            <w:r w:rsidRPr="009D6740">
              <w:rPr>
                <w:rFonts w:ascii="Bookman Old Style" w:hAnsi="Bookman Old Style" w:cs="Arial"/>
                <w:strike/>
                <w:sz w:val="24"/>
                <w:szCs w:val="24"/>
              </w:rPr>
              <w:t xml:space="preserve">Reseller </w:t>
            </w:r>
          </w:p>
          <w:p w14:paraId="28DF2617" w14:textId="77777777" w:rsidR="00EF30F2" w:rsidRPr="009D6740" w:rsidRDefault="00EF30F2" w:rsidP="00560802">
            <w:pPr>
              <w:pStyle w:val="NoSpacing"/>
              <w:numPr>
                <w:ilvl w:val="0"/>
                <w:numId w:val="38"/>
              </w:numPr>
              <w:rPr>
                <w:rFonts w:ascii="Bookman Old Style" w:hAnsi="Bookman Old Style" w:cs="Arial"/>
                <w:strike/>
                <w:sz w:val="24"/>
                <w:szCs w:val="24"/>
              </w:rPr>
            </w:pPr>
            <w:r w:rsidRPr="009D6740">
              <w:rPr>
                <w:rFonts w:ascii="Bookman Old Style" w:hAnsi="Bookman Old Style" w:cs="Arial"/>
                <w:strike/>
                <w:sz w:val="24"/>
                <w:szCs w:val="24"/>
              </w:rPr>
              <w:t>Lainnya</w:t>
            </w:r>
          </w:p>
          <w:p w14:paraId="13C51268" w14:textId="77777777" w:rsidR="00EF30F2" w:rsidRPr="009D6740" w:rsidRDefault="00EF30F2" w:rsidP="00560802">
            <w:pPr>
              <w:pStyle w:val="NoSpacing"/>
              <w:rPr>
                <w:rFonts w:ascii="Bookman Old Style" w:hAnsi="Bookman Old Style" w:cs="Arial"/>
                <w:strike/>
                <w:sz w:val="24"/>
                <w:szCs w:val="24"/>
              </w:rPr>
            </w:pPr>
          </w:p>
          <w:p w14:paraId="0A5FCF4A" w14:textId="77777777" w:rsidR="00EF30F2" w:rsidRPr="009D6740" w:rsidRDefault="00EF30F2" w:rsidP="00560802">
            <w:pPr>
              <w:pStyle w:val="NoSpacing"/>
              <w:rPr>
                <w:rFonts w:ascii="Bookman Old Style" w:hAnsi="Bookman Old Style" w:cs="Arial"/>
                <w:strike/>
                <w:sz w:val="24"/>
                <w:szCs w:val="24"/>
              </w:rPr>
            </w:pPr>
            <w:r w:rsidRPr="009D6740">
              <w:rPr>
                <w:rFonts w:ascii="Bookman Old Style" w:hAnsi="Bookman Old Style" w:cs="Arial"/>
                <w:strike/>
                <w:sz w:val="24"/>
                <w:szCs w:val="24"/>
              </w:rPr>
              <w:t>Daftar penyedia yang dilakukan RFI (jika diperlukan):</w:t>
            </w:r>
          </w:p>
          <w:p w14:paraId="18A00381" w14:textId="77777777" w:rsidR="00EF30F2" w:rsidRPr="009D6740" w:rsidRDefault="00EF30F2" w:rsidP="00560802">
            <w:pPr>
              <w:pStyle w:val="NoSpacing"/>
              <w:numPr>
                <w:ilvl w:val="0"/>
                <w:numId w:val="39"/>
              </w:numPr>
              <w:rPr>
                <w:rFonts w:ascii="Bookman Old Style" w:hAnsi="Bookman Old Style" w:cs="Arial"/>
                <w:strike/>
                <w:sz w:val="24"/>
                <w:szCs w:val="24"/>
              </w:rPr>
            </w:pPr>
            <w:r w:rsidRPr="009D6740">
              <w:rPr>
                <w:rFonts w:ascii="Bookman Old Style" w:hAnsi="Bookman Old Style" w:cs="Arial"/>
                <w:strike/>
                <w:sz w:val="24"/>
                <w:szCs w:val="24"/>
              </w:rPr>
              <w:t>....</w:t>
            </w:r>
          </w:p>
          <w:p w14:paraId="4DB3397D" w14:textId="77777777" w:rsidR="00EF30F2" w:rsidRPr="009D6740" w:rsidRDefault="00EF30F2" w:rsidP="00560802">
            <w:pPr>
              <w:pStyle w:val="NoSpacing"/>
              <w:numPr>
                <w:ilvl w:val="0"/>
                <w:numId w:val="39"/>
              </w:numPr>
              <w:rPr>
                <w:rFonts w:ascii="Bookman Old Style" w:hAnsi="Bookman Old Style" w:cs="Arial"/>
                <w:strike/>
                <w:sz w:val="24"/>
                <w:szCs w:val="24"/>
              </w:rPr>
            </w:pPr>
            <w:r w:rsidRPr="009D6740">
              <w:rPr>
                <w:rFonts w:ascii="Bookman Old Style" w:hAnsi="Bookman Old Style" w:cs="Arial"/>
                <w:strike/>
                <w:sz w:val="24"/>
                <w:szCs w:val="24"/>
              </w:rPr>
              <w:t>...</w:t>
            </w:r>
          </w:p>
          <w:p w14:paraId="6FB15124" w14:textId="77777777" w:rsidR="00EF30F2" w:rsidRPr="0090079C" w:rsidRDefault="00EF30F2" w:rsidP="00560802">
            <w:pPr>
              <w:pStyle w:val="NoSpacing"/>
              <w:numPr>
                <w:ilvl w:val="0"/>
                <w:numId w:val="39"/>
              </w:numPr>
              <w:rPr>
                <w:rFonts w:ascii="Bookman Old Style" w:hAnsi="Bookman Old Style" w:cs="Arial"/>
                <w:sz w:val="24"/>
                <w:szCs w:val="24"/>
              </w:rPr>
            </w:pPr>
            <w:r w:rsidRPr="009D6740">
              <w:rPr>
                <w:rFonts w:ascii="Bookman Old Style" w:hAnsi="Bookman Old Style" w:cs="Arial"/>
                <w:strike/>
                <w:sz w:val="24"/>
                <w:szCs w:val="24"/>
              </w:rPr>
              <w:t>....</w:t>
            </w:r>
          </w:p>
        </w:tc>
      </w:tr>
      <w:tr w:rsidR="00EF30F2" w:rsidRPr="00B2649B" w14:paraId="54769478" w14:textId="77777777" w:rsidTr="00405C9F">
        <w:tc>
          <w:tcPr>
            <w:tcW w:w="708" w:type="dxa"/>
            <w:shd w:val="clear" w:color="auto" w:fill="auto"/>
          </w:tcPr>
          <w:p w14:paraId="32E72737" w14:textId="77777777" w:rsidR="00EF30F2" w:rsidRPr="00B2649B" w:rsidRDefault="00EF30F2" w:rsidP="00560802">
            <w:pPr>
              <w:pStyle w:val="NoSpacing"/>
              <w:jc w:val="center"/>
              <w:rPr>
                <w:rFonts w:ascii="Bookman Old Style" w:hAnsi="Bookman Old Style" w:cs="Arial"/>
                <w:sz w:val="24"/>
                <w:szCs w:val="24"/>
              </w:rPr>
            </w:pPr>
            <w:r w:rsidRPr="00B2649B">
              <w:rPr>
                <w:rFonts w:ascii="Bookman Old Style" w:hAnsi="Bookman Old Style" w:cs="Arial"/>
                <w:sz w:val="24"/>
                <w:szCs w:val="24"/>
              </w:rPr>
              <w:t>3</w:t>
            </w:r>
          </w:p>
        </w:tc>
        <w:tc>
          <w:tcPr>
            <w:tcW w:w="3686" w:type="dxa"/>
            <w:shd w:val="clear" w:color="auto" w:fill="auto"/>
          </w:tcPr>
          <w:p w14:paraId="68D8413F" w14:textId="77777777" w:rsidR="00EF30F2" w:rsidRDefault="00EF30F2" w:rsidP="00560802">
            <w:pPr>
              <w:pStyle w:val="NoSpacing"/>
              <w:rPr>
                <w:rFonts w:ascii="Bookman Old Style" w:hAnsi="Bookman Old Style" w:cs="Arial"/>
                <w:sz w:val="24"/>
                <w:szCs w:val="24"/>
              </w:rPr>
            </w:pPr>
            <w:r>
              <w:rPr>
                <w:rFonts w:ascii="Bookman Old Style" w:hAnsi="Bookman Old Style" w:cs="Arial"/>
                <w:sz w:val="24"/>
                <w:szCs w:val="24"/>
              </w:rPr>
              <w:t>Bagaimana metode pengambilan harga perkiraan:</w:t>
            </w:r>
          </w:p>
          <w:p w14:paraId="4B4BF22E" w14:textId="77777777" w:rsidR="00EF30F2" w:rsidRDefault="00EF30F2" w:rsidP="00560802">
            <w:pPr>
              <w:pStyle w:val="NoSpacing"/>
              <w:rPr>
                <w:rFonts w:ascii="Bookman Old Style" w:hAnsi="Bookman Old Style" w:cs="Arial"/>
                <w:sz w:val="24"/>
                <w:szCs w:val="24"/>
              </w:rPr>
            </w:pPr>
          </w:p>
          <w:p w14:paraId="1538FB78" w14:textId="31A6048B" w:rsidR="00EF30F2" w:rsidRPr="005C3D7B" w:rsidRDefault="00EF30F2" w:rsidP="00560802">
            <w:pPr>
              <w:pStyle w:val="NoSpacing"/>
              <w:rPr>
                <w:rFonts w:ascii="Bookman Old Style" w:hAnsi="Bookman Old Style" w:cs="Arial"/>
                <w:sz w:val="24"/>
                <w:szCs w:val="24"/>
              </w:rPr>
            </w:pPr>
            <w:r>
              <w:rPr>
                <w:rFonts w:ascii="Bookman Old Style" w:hAnsi="Bookman Old Style" w:cs="Arial"/>
                <w:sz w:val="24"/>
                <w:szCs w:val="24"/>
              </w:rPr>
              <w:t>Apabila HPS yang dikompetisikan (tender/seleksi</w:t>
            </w:r>
            <w:r w:rsidR="0046077D">
              <w:rPr>
                <w:rFonts w:ascii="Bookman Old Style" w:hAnsi="Bookman Old Style" w:cs="Arial"/>
                <w:sz w:val="24"/>
                <w:szCs w:val="24"/>
                <w:lang w:val="en-US"/>
              </w:rPr>
              <w:t>/tender cepat</w:t>
            </w:r>
            <w:r>
              <w:rPr>
                <w:rFonts w:ascii="Bookman Old Style" w:hAnsi="Bookman Old Style" w:cs="Arial"/>
                <w:sz w:val="24"/>
                <w:szCs w:val="24"/>
              </w:rPr>
              <w:t>), disarankan mengambil harga rata-rata atau harga tertinggi</w:t>
            </w:r>
          </w:p>
        </w:tc>
        <w:tc>
          <w:tcPr>
            <w:tcW w:w="4035" w:type="dxa"/>
            <w:shd w:val="clear" w:color="auto" w:fill="auto"/>
          </w:tcPr>
          <w:p w14:paraId="4613D7A0" w14:textId="77777777" w:rsidR="00EF30F2" w:rsidRDefault="00EF30F2" w:rsidP="00560802">
            <w:pPr>
              <w:pStyle w:val="NoSpacing"/>
              <w:rPr>
                <w:rFonts w:ascii="Bookman Old Style" w:hAnsi="Bookman Old Style" w:cs="Arial"/>
                <w:sz w:val="24"/>
                <w:szCs w:val="24"/>
              </w:rPr>
            </w:pPr>
            <w:r>
              <w:rPr>
                <w:rFonts w:ascii="Bookman Old Style" w:hAnsi="Bookman Old Style" w:cs="Arial"/>
                <w:sz w:val="24"/>
                <w:szCs w:val="24"/>
              </w:rPr>
              <w:t>Rencana metode pemilihan yang diusulkan adalah)*:</w:t>
            </w:r>
          </w:p>
          <w:p w14:paraId="0243F556" w14:textId="5A471353" w:rsidR="00EF30F2" w:rsidRDefault="00EF30F2" w:rsidP="00560802">
            <w:pPr>
              <w:pStyle w:val="NoSpacing"/>
              <w:numPr>
                <w:ilvl w:val="0"/>
                <w:numId w:val="40"/>
              </w:numPr>
              <w:rPr>
                <w:rFonts w:ascii="Bookman Old Style" w:hAnsi="Bookman Old Style" w:cs="Arial"/>
                <w:sz w:val="24"/>
                <w:szCs w:val="24"/>
              </w:rPr>
            </w:pPr>
            <w:r>
              <w:rPr>
                <w:rFonts w:ascii="Bookman Old Style" w:hAnsi="Bookman Old Style" w:cs="Arial"/>
                <w:sz w:val="24"/>
                <w:szCs w:val="24"/>
              </w:rPr>
              <w:t>Dikompetisikan (</w:t>
            </w:r>
            <w:r w:rsidRPr="0046077D">
              <w:rPr>
                <w:rFonts w:ascii="Bookman Old Style" w:hAnsi="Bookman Old Style" w:cs="Arial"/>
                <w:strike/>
                <w:sz w:val="24"/>
                <w:szCs w:val="24"/>
              </w:rPr>
              <w:t>tender</w:t>
            </w:r>
            <w:r>
              <w:rPr>
                <w:rFonts w:ascii="Bookman Old Style" w:hAnsi="Bookman Old Style" w:cs="Arial"/>
                <w:sz w:val="24"/>
                <w:szCs w:val="24"/>
              </w:rPr>
              <w:t>/</w:t>
            </w:r>
            <w:r w:rsidRPr="0046077D">
              <w:rPr>
                <w:rFonts w:ascii="Bookman Old Style" w:hAnsi="Bookman Old Style" w:cs="Arial"/>
                <w:strike/>
                <w:sz w:val="24"/>
                <w:szCs w:val="24"/>
              </w:rPr>
              <w:t>seleksi</w:t>
            </w:r>
            <w:r w:rsidR="0046077D">
              <w:rPr>
                <w:rFonts w:ascii="Bookman Old Style" w:hAnsi="Bookman Old Style" w:cs="Arial"/>
                <w:strike/>
                <w:sz w:val="24"/>
                <w:szCs w:val="24"/>
                <w:lang w:val="en-US"/>
              </w:rPr>
              <w:t>/</w:t>
            </w:r>
            <w:r w:rsidR="0046077D" w:rsidRPr="0046077D">
              <w:rPr>
                <w:rFonts w:ascii="Bookman Old Style" w:hAnsi="Bookman Old Style" w:cs="Arial"/>
                <w:sz w:val="24"/>
                <w:szCs w:val="24"/>
                <w:lang w:val="en-US"/>
              </w:rPr>
              <w:t>tender cepat</w:t>
            </w:r>
            <w:r>
              <w:rPr>
                <w:rFonts w:ascii="Bookman Old Style" w:hAnsi="Bookman Old Style" w:cs="Arial"/>
                <w:sz w:val="24"/>
                <w:szCs w:val="24"/>
              </w:rPr>
              <w:t>)</w:t>
            </w:r>
          </w:p>
          <w:p w14:paraId="1BA944F5" w14:textId="77777777" w:rsidR="00CB6F19" w:rsidRDefault="00CB6F19" w:rsidP="00560802">
            <w:pPr>
              <w:pStyle w:val="NoSpacing"/>
              <w:rPr>
                <w:rFonts w:ascii="Bookman Old Style" w:hAnsi="Bookman Old Style" w:cs="Arial"/>
                <w:sz w:val="24"/>
                <w:szCs w:val="24"/>
              </w:rPr>
            </w:pPr>
          </w:p>
          <w:p w14:paraId="08296627" w14:textId="6E5A5CDC" w:rsidR="00EF30F2" w:rsidRDefault="00EF30F2" w:rsidP="00560802">
            <w:pPr>
              <w:pStyle w:val="NoSpacing"/>
              <w:rPr>
                <w:rFonts w:ascii="Bookman Old Style" w:hAnsi="Bookman Old Style" w:cs="Arial"/>
                <w:sz w:val="24"/>
                <w:szCs w:val="24"/>
              </w:rPr>
            </w:pPr>
            <w:r>
              <w:rPr>
                <w:rFonts w:ascii="Bookman Old Style" w:hAnsi="Bookman Old Style" w:cs="Arial"/>
                <w:sz w:val="24"/>
                <w:szCs w:val="24"/>
              </w:rPr>
              <w:t>Maka metode pengambilan harga perkiraan adalah:</w:t>
            </w:r>
          </w:p>
          <w:p w14:paraId="1E5F98D3" w14:textId="77777777" w:rsidR="00EF30F2" w:rsidRPr="005C3D7B" w:rsidRDefault="00EF30F2" w:rsidP="00560802">
            <w:pPr>
              <w:pStyle w:val="NoSpacing"/>
              <w:numPr>
                <w:ilvl w:val="0"/>
                <w:numId w:val="41"/>
              </w:numPr>
              <w:rPr>
                <w:rFonts w:ascii="Bookman Old Style" w:hAnsi="Bookman Old Style" w:cs="Arial"/>
                <w:sz w:val="24"/>
                <w:szCs w:val="24"/>
              </w:rPr>
            </w:pPr>
            <w:r>
              <w:rPr>
                <w:rFonts w:ascii="Bookman Old Style" w:hAnsi="Bookman Old Style" w:cs="Arial"/>
                <w:sz w:val="24"/>
                <w:szCs w:val="24"/>
              </w:rPr>
              <w:t>Rata-rata untuk sebagian /keseluruhan item</w:t>
            </w:r>
          </w:p>
        </w:tc>
      </w:tr>
      <w:tr w:rsidR="00EF30F2" w:rsidRPr="00B2649B" w14:paraId="46027390" w14:textId="77777777" w:rsidTr="002F2FA7">
        <w:tc>
          <w:tcPr>
            <w:tcW w:w="708" w:type="dxa"/>
          </w:tcPr>
          <w:p w14:paraId="642A93D0" w14:textId="77777777" w:rsidR="00EF30F2" w:rsidRPr="00B2649B" w:rsidRDefault="00EF30F2" w:rsidP="00560802">
            <w:pPr>
              <w:pStyle w:val="NoSpacing"/>
              <w:jc w:val="center"/>
              <w:rPr>
                <w:rFonts w:ascii="Bookman Old Style" w:hAnsi="Bookman Old Style" w:cs="Arial"/>
                <w:sz w:val="24"/>
                <w:szCs w:val="24"/>
              </w:rPr>
            </w:pPr>
            <w:r w:rsidRPr="00B2649B">
              <w:rPr>
                <w:rFonts w:ascii="Bookman Old Style" w:hAnsi="Bookman Old Style" w:cs="Arial"/>
                <w:sz w:val="24"/>
                <w:szCs w:val="24"/>
              </w:rPr>
              <w:t>4</w:t>
            </w:r>
          </w:p>
        </w:tc>
        <w:tc>
          <w:tcPr>
            <w:tcW w:w="3686" w:type="dxa"/>
          </w:tcPr>
          <w:p w14:paraId="507572B2" w14:textId="77777777" w:rsidR="00EF30F2" w:rsidRPr="00B2649B" w:rsidRDefault="00EF30F2" w:rsidP="00560802">
            <w:pPr>
              <w:pStyle w:val="NoSpacing"/>
              <w:rPr>
                <w:rFonts w:ascii="Bookman Old Style" w:hAnsi="Bookman Old Style" w:cs="Arial"/>
                <w:sz w:val="24"/>
                <w:szCs w:val="24"/>
              </w:rPr>
            </w:pPr>
            <w:r w:rsidRPr="00B2649B">
              <w:rPr>
                <w:rFonts w:ascii="Bookman Old Style" w:hAnsi="Bookman Old Style" w:cs="Arial"/>
                <w:sz w:val="24"/>
                <w:szCs w:val="24"/>
                <w:lang w:val="en-US"/>
              </w:rPr>
              <w:t xml:space="preserve">Apakah </w:t>
            </w:r>
            <w:r w:rsidRPr="00B2649B">
              <w:rPr>
                <w:rFonts w:ascii="Bookman Old Style" w:hAnsi="Bookman Old Style" w:cs="Arial"/>
                <w:sz w:val="24"/>
                <w:szCs w:val="24"/>
              </w:rPr>
              <w:t>HPS</w:t>
            </w:r>
            <w:r w:rsidRPr="00B2649B">
              <w:rPr>
                <w:rFonts w:ascii="Bookman Old Style" w:hAnsi="Bookman Old Style" w:cs="Arial"/>
                <w:sz w:val="24"/>
                <w:szCs w:val="24"/>
                <w:lang w:val="en-US"/>
              </w:rPr>
              <w:t xml:space="preserve"> sudah memperhitungkan perpajakan?</w:t>
            </w:r>
          </w:p>
        </w:tc>
        <w:tc>
          <w:tcPr>
            <w:tcW w:w="4035" w:type="dxa"/>
          </w:tcPr>
          <w:p w14:paraId="44BDF23A" w14:textId="124845D7" w:rsidR="00EF30F2" w:rsidRPr="005004C5" w:rsidRDefault="00EF30F2" w:rsidP="006E0276">
            <w:pPr>
              <w:pStyle w:val="NoSpacing"/>
              <w:rPr>
                <w:rFonts w:ascii="Bookman Old Style" w:hAnsi="Bookman Old Style" w:cs="Arial"/>
                <w:sz w:val="24"/>
                <w:szCs w:val="24"/>
                <w:lang w:val="en-US"/>
              </w:rPr>
            </w:pPr>
            <w:r w:rsidRPr="005004C5">
              <w:rPr>
                <w:rFonts w:ascii="Bookman Old Style" w:hAnsi="Bookman Old Style" w:cs="Arial"/>
                <w:sz w:val="24"/>
                <w:szCs w:val="24"/>
                <w:lang w:val="en-US"/>
              </w:rPr>
              <w:t xml:space="preserve">PPK sudah menambahkan nilai PPN </w:t>
            </w:r>
            <w:r w:rsidR="0046077D" w:rsidRPr="005004C5">
              <w:rPr>
                <w:rFonts w:ascii="Bookman Old Style" w:hAnsi="Bookman Old Style" w:cs="Arial"/>
                <w:sz w:val="24"/>
                <w:szCs w:val="24"/>
                <w:lang w:val="en-US"/>
              </w:rPr>
              <w:t>1</w:t>
            </w:r>
            <w:r w:rsidR="006E0276">
              <w:rPr>
                <w:rFonts w:ascii="Bookman Old Style" w:hAnsi="Bookman Old Style" w:cs="Arial"/>
                <w:sz w:val="24"/>
                <w:szCs w:val="24"/>
                <w:lang w:val="en-US"/>
              </w:rPr>
              <w:t>1</w:t>
            </w:r>
            <w:r w:rsidR="0046077D" w:rsidRPr="005004C5">
              <w:rPr>
                <w:rFonts w:ascii="Bookman Old Style" w:hAnsi="Bookman Old Style" w:cs="Arial"/>
                <w:sz w:val="24"/>
                <w:szCs w:val="24"/>
                <w:lang w:val="en-US"/>
              </w:rPr>
              <w:t xml:space="preserve"> persen </w:t>
            </w:r>
            <w:r w:rsidR="006E0276">
              <w:rPr>
                <w:rFonts w:ascii="Bookman Old Style" w:hAnsi="Bookman Old Style" w:cs="Arial"/>
                <w:sz w:val="24"/>
                <w:szCs w:val="24"/>
                <w:lang w:val="en-US"/>
              </w:rPr>
              <w:t>dalam kalkulasi HPS.</w:t>
            </w:r>
          </w:p>
        </w:tc>
      </w:tr>
      <w:tr w:rsidR="00EF30F2" w:rsidRPr="00B2649B" w14:paraId="37B05B48" w14:textId="77777777" w:rsidTr="002F2FA7">
        <w:tc>
          <w:tcPr>
            <w:tcW w:w="708" w:type="dxa"/>
          </w:tcPr>
          <w:p w14:paraId="671822A4" w14:textId="77777777" w:rsidR="00EF30F2" w:rsidRPr="00B2649B" w:rsidRDefault="00EF30F2" w:rsidP="00560802">
            <w:pPr>
              <w:pStyle w:val="NoSpacing"/>
              <w:jc w:val="center"/>
              <w:rPr>
                <w:rFonts w:ascii="Bookman Old Style" w:hAnsi="Bookman Old Style" w:cs="Arial"/>
                <w:sz w:val="24"/>
                <w:szCs w:val="24"/>
              </w:rPr>
            </w:pPr>
            <w:r w:rsidRPr="00B2649B">
              <w:rPr>
                <w:rFonts w:ascii="Bookman Old Style" w:hAnsi="Bookman Old Style" w:cs="Arial"/>
                <w:sz w:val="24"/>
                <w:szCs w:val="24"/>
              </w:rPr>
              <w:t>5</w:t>
            </w:r>
          </w:p>
        </w:tc>
        <w:tc>
          <w:tcPr>
            <w:tcW w:w="3686" w:type="dxa"/>
          </w:tcPr>
          <w:p w14:paraId="23F5EAC9" w14:textId="77777777" w:rsidR="00EF30F2" w:rsidRPr="00B2649B" w:rsidRDefault="00EF30F2" w:rsidP="00560802">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Apakah masa penetapan HPS telah memenuhi ketentuan pengadaan?</w:t>
            </w:r>
          </w:p>
        </w:tc>
        <w:tc>
          <w:tcPr>
            <w:tcW w:w="4035" w:type="dxa"/>
          </w:tcPr>
          <w:p w14:paraId="2C3CE881" w14:textId="77777777" w:rsidR="00EF30F2" w:rsidRPr="00B2649B" w:rsidRDefault="00EF30F2" w:rsidP="00560802">
            <w:pPr>
              <w:pStyle w:val="NoSpacing"/>
              <w:rPr>
                <w:rFonts w:ascii="Bookman Old Style" w:hAnsi="Bookman Old Style" w:cs="Arial"/>
                <w:sz w:val="24"/>
                <w:szCs w:val="24"/>
                <w:lang w:val="en-US"/>
              </w:rPr>
            </w:pPr>
            <w:r w:rsidRPr="00B2649B">
              <w:rPr>
                <w:rFonts w:ascii="Bookman Old Style" w:hAnsi="Bookman Old Style" w:cs="Arial"/>
                <w:sz w:val="24"/>
                <w:szCs w:val="24"/>
                <w:lang w:val="en-US"/>
              </w:rPr>
              <w:t>Sesuai, kurang 28 hari dari perkiraan batas akhir pemasukan penawaran</w:t>
            </w:r>
          </w:p>
        </w:tc>
      </w:tr>
      <w:tr w:rsidR="00EF30F2" w:rsidRPr="00B2649B" w14:paraId="2DB3BA9A" w14:textId="77777777" w:rsidTr="002F2FA7">
        <w:tc>
          <w:tcPr>
            <w:tcW w:w="708" w:type="dxa"/>
          </w:tcPr>
          <w:p w14:paraId="03AA9866" w14:textId="77777777" w:rsidR="00EF30F2" w:rsidRPr="00B2649B" w:rsidRDefault="00EF30F2" w:rsidP="00560802">
            <w:pPr>
              <w:pStyle w:val="NoSpacing"/>
              <w:jc w:val="center"/>
              <w:rPr>
                <w:rFonts w:ascii="Bookman Old Style" w:hAnsi="Bookman Old Style" w:cs="Arial"/>
                <w:sz w:val="24"/>
                <w:szCs w:val="24"/>
              </w:rPr>
            </w:pPr>
            <w:r w:rsidRPr="00B2649B">
              <w:rPr>
                <w:rFonts w:ascii="Bookman Old Style" w:hAnsi="Bookman Old Style" w:cs="Arial"/>
                <w:sz w:val="24"/>
                <w:szCs w:val="24"/>
              </w:rPr>
              <w:t>6</w:t>
            </w:r>
          </w:p>
        </w:tc>
        <w:tc>
          <w:tcPr>
            <w:tcW w:w="3686" w:type="dxa"/>
          </w:tcPr>
          <w:p w14:paraId="42A54038" w14:textId="77777777" w:rsidR="00EF30F2" w:rsidRPr="00B2649B" w:rsidRDefault="00EF30F2" w:rsidP="00560802">
            <w:pPr>
              <w:autoSpaceDE w:val="0"/>
              <w:autoSpaceDN w:val="0"/>
              <w:adjustRightInd w:val="0"/>
              <w:rPr>
                <w:rFonts w:ascii="Bookman Old Style" w:hAnsi="Bookman Old Style" w:cs="Arial"/>
                <w:sz w:val="24"/>
                <w:szCs w:val="24"/>
              </w:rPr>
            </w:pPr>
            <w:r w:rsidRPr="00B2649B">
              <w:rPr>
                <w:rFonts w:ascii="Bookman Old Style" w:hAnsi="Bookman Old Style" w:cs="Arial"/>
                <w:sz w:val="24"/>
                <w:szCs w:val="24"/>
                <w:lang w:val="en-US"/>
              </w:rPr>
              <w:t>Apakah terdapat dokumentasi penyusunan HPS?</w:t>
            </w:r>
          </w:p>
        </w:tc>
        <w:tc>
          <w:tcPr>
            <w:tcW w:w="4035" w:type="dxa"/>
          </w:tcPr>
          <w:p w14:paraId="589D82E7" w14:textId="4DFF484E" w:rsidR="00EF30F2" w:rsidRPr="00181B89" w:rsidRDefault="00650640" w:rsidP="00560802">
            <w:pPr>
              <w:pStyle w:val="NoSpacing"/>
              <w:rPr>
                <w:rFonts w:ascii="Bookman Old Style" w:hAnsi="Bookman Old Style" w:cs="Arial"/>
                <w:sz w:val="24"/>
                <w:szCs w:val="24"/>
                <w:lang w:val="en-US"/>
              </w:rPr>
            </w:pPr>
            <w:r>
              <w:rPr>
                <w:rFonts w:ascii="Bookman Old Style" w:hAnsi="Bookman Old Style" w:cs="Arial"/>
                <w:sz w:val="24"/>
                <w:szCs w:val="24"/>
              </w:rPr>
              <w:t>Penyusunan HPS sudah terdokumentasi dengan baik</w:t>
            </w:r>
            <w:r w:rsidR="00181B89">
              <w:rPr>
                <w:rFonts w:ascii="Bookman Old Style" w:hAnsi="Bookman Old Style" w:cs="Arial"/>
                <w:sz w:val="24"/>
                <w:szCs w:val="24"/>
                <w:lang w:val="en-US"/>
              </w:rPr>
              <w:t xml:space="preserve"> </w:t>
            </w:r>
          </w:p>
        </w:tc>
      </w:tr>
    </w:tbl>
    <w:p w14:paraId="56527971" w14:textId="77777777" w:rsidR="0097306D" w:rsidRDefault="0097306D" w:rsidP="00560802">
      <w:pPr>
        <w:pStyle w:val="NoSpacing"/>
        <w:ind w:left="360"/>
        <w:jc w:val="both"/>
        <w:rPr>
          <w:rFonts w:ascii="Bookman Old Style" w:hAnsi="Bookman Old Style" w:cs="Arial"/>
          <w:b/>
          <w:sz w:val="24"/>
          <w:szCs w:val="24"/>
          <w:lang w:val="en-US"/>
        </w:rPr>
      </w:pPr>
    </w:p>
    <w:p w14:paraId="3509C994" w14:textId="77777777" w:rsidR="00B2152E" w:rsidRPr="00505B07" w:rsidRDefault="00B2152E" w:rsidP="00560802">
      <w:pPr>
        <w:pStyle w:val="NoSpacing"/>
        <w:ind w:left="360"/>
        <w:jc w:val="both"/>
        <w:rPr>
          <w:rFonts w:ascii="Bookman Old Style" w:hAnsi="Bookman Old Style" w:cs="Arial"/>
          <w:b/>
          <w:sz w:val="24"/>
          <w:szCs w:val="24"/>
          <w:lang w:val="en-US"/>
        </w:rPr>
      </w:pPr>
      <w:r w:rsidRPr="00505B07">
        <w:rPr>
          <w:rFonts w:ascii="Bookman Old Style" w:hAnsi="Bookman Old Style" w:cs="Arial"/>
          <w:b/>
          <w:sz w:val="24"/>
          <w:szCs w:val="24"/>
          <w:lang w:val="en-US"/>
        </w:rPr>
        <w:t>Reviu klarifikasi tambahan dari Pokja Pemilihan terkait Harga Perkiraan Sendiri</w:t>
      </w:r>
    </w:p>
    <w:p w14:paraId="53871153" w14:textId="77777777" w:rsidR="00B2152E" w:rsidRPr="00505B07" w:rsidRDefault="00B2152E" w:rsidP="00560802">
      <w:pPr>
        <w:pStyle w:val="NoSpacing"/>
        <w:ind w:left="360"/>
        <w:jc w:val="both"/>
        <w:rPr>
          <w:rFonts w:ascii="Bookman Old Style" w:hAnsi="Bookman Old Style" w:cs="Arial"/>
          <w:i/>
          <w:sz w:val="24"/>
          <w:szCs w:val="24"/>
          <w:lang w:val="en-US"/>
        </w:rPr>
      </w:pPr>
      <w:r w:rsidRPr="00505B07">
        <w:rPr>
          <w:rFonts w:ascii="Bookman Old Style" w:hAnsi="Bookman Old Style" w:cs="Arial"/>
          <w:i/>
          <w:sz w:val="24"/>
          <w:szCs w:val="24"/>
          <w:lang w:val="en-US"/>
        </w:rPr>
        <w:t>(apabila terdapat hal-hal yang perlu diklarifikasi oleh Pokja Pemilihan terkait hal ini dan/atau memberikan masukan di luar pertanyaan sebelumnya, silahkan dituangkan pada tabel di bawah ini)</w:t>
      </w:r>
    </w:p>
    <w:p w14:paraId="7FB07FD4" w14:textId="77777777" w:rsidR="00B2152E" w:rsidRPr="00505B07" w:rsidRDefault="00B2152E" w:rsidP="00560802">
      <w:pPr>
        <w:pStyle w:val="NoSpacing"/>
        <w:ind w:left="360"/>
        <w:jc w:val="both"/>
        <w:rPr>
          <w:rFonts w:ascii="Bookman Old Style" w:hAnsi="Bookman Old Style" w:cs="Arial"/>
          <w:b/>
          <w:sz w:val="24"/>
          <w:szCs w:val="24"/>
          <w:lang w:val="en-US"/>
        </w:rPr>
      </w:pPr>
    </w:p>
    <w:tbl>
      <w:tblPr>
        <w:tblStyle w:val="TableGrid"/>
        <w:tblW w:w="8429" w:type="dxa"/>
        <w:tblInd w:w="468" w:type="dxa"/>
        <w:tblLook w:val="04A0" w:firstRow="1" w:lastRow="0" w:firstColumn="1" w:lastColumn="0" w:noHBand="0" w:noVBand="1"/>
      </w:tblPr>
      <w:tblGrid>
        <w:gridCol w:w="708"/>
        <w:gridCol w:w="3749"/>
        <w:gridCol w:w="3972"/>
      </w:tblGrid>
      <w:tr w:rsidR="00B2152E" w:rsidRPr="00505B07" w14:paraId="1C28EBC2" w14:textId="77777777" w:rsidTr="0000283D">
        <w:trPr>
          <w:tblHeader/>
        </w:trPr>
        <w:tc>
          <w:tcPr>
            <w:tcW w:w="708" w:type="dxa"/>
            <w:tcBorders>
              <w:bottom w:val="double" w:sz="4" w:space="0" w:color="000000" w:themeColor="text1"/>
            </w:tcBorders>
          </w:tcPr>
          <w:p w14:paraId="3124F0B0" w14:textId="77777777" w:rsidR="00B2152E" w:rsidRPr="00505B07" w:rsidRDefault="00B2152E" w:rsidP="00560802">
            <w:pPr>
              <w:pStyle w:val="NoSpacing"/>
              <w:jc w:val="center"/>
              <w:rPr>
                <w:rFonts w:ascii="Bookman Old Style" w:hAnsi="Bookman Old Style" w:cs="Arial"/>
                <w:b/>
                <w:sz w:val="24"/>
                <w:szCs w:val="24"/>
              </w:rPr>
            </w:pPr>
            <w:r w:rsidRPr="00505B07">
              <w:rPr>
                <w:rFonts w:ascii="Bookman Old Style" w:hAnsi="Bookman Old Style" w:cs="Arial"/>
                <w:b/>
                <w:sz w:val="24"/>
                <w:szCs w:val="24"/>
              </w:rPr>
              <w:lastRenderedPageBreak/>
              <w:t>No.</w:t>
            </w:r>
          </w:p>
        </w:tc>
        <w:tc>
          <w:tcPr>
            <w:tcW w:w="3749" w:type="dxa"/>
            <w:tcBorders>
              <w:bottom w:val="double" w:sz="4" w:space="0" w:color="000000" w:themeColor="text1"/>
            </w:tcBorders>
          </w:tcPr>
          <w:p w14:paraId="71324F66" w14:textId="77777777" w:rsidR="00B2152E" w:rsidRPr="00505B07" w:rsidRDefault="00B2152E" w:rsidP="00560802">
            <w:pPr>
              <w:pStyle w:val="NoSpacing"/>
              <w:jc w:val="center"/>
              <w:rPr>
                <w:rFonts w:ascii="Bookman Old Style" w:hAnsi="Bookman Old Style" w:cs="Arial"/>
                <w:b/>
                <w:sz w:val="24"/>
                <w:szCs w:val="24"/>
                <w:lang w:val="en-US"/>
              </w:rPr>
            </w:pPr>
            <w:r w:rsidRPr="00505B07">
              <w:rPr>
                <w:rFonts w:ascii="Bookman Old Style" w:hAnsi="Bookman Old Style" w:cs="Arial"/>
                <w:b/>
                <w:sz w:val="24"/>
                <w:szCs w:val="24"/>
              </w:rPr>
              <w:t>Uraian</w:t>
            </w:r>
            <w:r w:rsidRPr="00505B07">
              <w:rPr>
                <w:rFonts w:ascii="Bookman Old Style" w:hAnsi="Bookman Old Style" w:cs="Arial"/>
                <w:b/>
                <w:sz w:val="24"/>
                <w:szCs w:val="24"/>
                <w:lang w:val="en-US"/>
              </w:rPr>
              <w:t xml:space="preserve"> / Pertanyaan</w:t>
            </w:r>
          </w:p>
        </w:tc>
        <w:tc>
          <w:tcPr>
            <w:tcW w:w="3972" w:type="dxa"/>
            <w:tcBorders>
              <w:bottom w:val="double" w:sz="4" w:space="0" w:color="000000" w:themeColor="text1"/>
            </w:tcBorders>
          </w:tcPr>
          <w:p w14:paraId="321CF67D" w14:textId="77777777" w:rsidR="00B2152E" w:rsidRPr="00505B07" w:rsidRDefault="00B2152E" w:rsidP="00560802">
            <w:pPr>
              <w:pStyle w:val="NoSpacing"/>
              <w:jc w:val="center"/>
              <w:rPr>
                <w:rFonts w:ascii="Bookman Old Style" w:hAnsi="Bookman Old Style" w:cs="Arial"/>
                <w:b/>
                <w:sz w:val="24"/>
                <w:szCs w:val="24"/>
                <w:lang w:val="en-US"/>
              </w:rPr>
            </w:pPr>
            <w:r w:rsidRPr="00505B07">
              <w:rPr>
                <w:rFonts w:ascii="Bookman Old Style" w:hAnsi="Bookman Old Style" w:cs="Arial"/>
                <w:b/>
                <w:sz w:val="24"/>
                <w:szCs w:val="24"/>
              </w:rPr>
              <w:t xml:space="preserve">Catatan </w:t>
            </w:r>
            <w:r w:rsidRPr="00505B07">
              <w:rPr>
                <w:rFonts w:ascii="Bookman Old Style" w:hAnsi="Bookman Old Style" w:cs="Arial"/>
                <w:b/>
                <w:sz w:val="24"/>
                <w:szCs w:val="24"/>
                <w:lang w:val="en-US"/>
              </w:rPr>
              <w:t>/ Pembahasan</w:t>
            </w:r>
          </w:p>
        </w:tc>
      </w:tr>
      <w:tr w:rsidR="00B2152E" w:rsidRPr="00957D56" w14:paraId="08CD850D" w14:textId="77777777" w:rsidTr="0000283D">
        <w:tc>
          <w:tcPr>
            <w:tcW w:w="708" w:type="dxa"/>
            <w:tcBorders>
              <w:top w:val="double" w:sz="4" w:space="0" w:color="000000" w:themeColor="text1"/>
              <w:bottom w:val="double" w:sz="4" w:space="0" w:color="000000" w:themeColor="text1"/>
            </w:tcBorders>
          </w:tcPr>
          <w:p w14:paraId="68E93CDA" w14:textId="77777777" w:rsidR="00B2152E" w:rsidRPr="00505B07" w:rsidRDefault="00B2152E" w:rsidP="00560802">
            <w:pPr>
              <w:pStyle w:val="NoSpacing"/>
              <w:jc w:val="center"/>
              <w:rPr>
                <w:rFonts w:ascii="Bookman Old Style" w:hAnsi="Bookman Old Style" w:cs="Arial"/>
                <w:sz w:val="24"/>
                <w:szCs w:val="24"/>
              </w:rPr>
            </w:pPr>
            <w:r w:rsidRPr="00505B07">
              <w:rPr>
                <w:rFonts w:ascii="Bookman Old Style" w:hAnsi="Bookman Old Style" w:cs="Arial"/>
                <w:sz w:val="24"/>
                <w:szCs w:val="24"/>
              </w:rPr>
              <w:t>1</w:t>
            </w:r>
          </w:p>
        </w:tc>
        <w:tc>
          <w:tcPr>
            <w:tcW w:w="3749" w:type="dxa"/>
            <w:tcBorders>
              <w:top w:val="double" w:sz="4" w:space="0" w:color="000000" w:themeColor="text1"/>
              <w:bottom w:val="double" w:sz="4" w:space="0" w:color="000000" w:themeColor="text1"/>
            </w:tcBorders>
          </w:tcPr>
          <w:p w14:paraId="56D06D0E" w14:textId="66A9EF03" w:rsidR="00B2152E" w:rsidRPr="00505B07" w:rsidRDefault="007F323A" w:rsidP="00560802">
            <w:pPr>
              <w:autoSpaceDE w:val="0"/>
              <w:autoSpaceDN w:val="0"/>
              <w:adjustRightInd w:val="0"/>
              <w:rPr>
                <w:rFonts w:ascii="Bookman Old Style" w:hAnsi="Bookman Old Style" w:cs="Arial"/>
                <w:sz w:val="24"/>
                <w:szCs w:val="24"/>
                <w:lang w:val="en-US"/>
              </w:rPr>
            </w:pPr>
            <w:r w:rsidRPr="00505B07">
              <w:rPr>
                <w:rFonts w:ascii="Bookman Old Style" w:hAnsi="Bookman Old Style" w:cs="Arial"/>
                <w:sz w:val="24"/>
                <w:szCs w:val="24"/>
                <w:lang w:val="en-US"/>
              </w:rPr>
              <w:t xml:space="preserve">Apakah dengan perubahan Spesifikasi perlu dilakukan penyesuaian HPS </w:t>
            </w:r>
          </w:p>
        </w:tc>
        <w:tc>
          <w:tcPr>
            <w:tcW w:w="3972" w:type="dxa"/>
            <w:tcBorders>
              <w:top w:val="double" w:sz="4" w:space="0" w:color="000000" w:themeColor="text1"/>
              <w:bottom w:val="double" w:sz="4" w:space="0" w:color="000000" w:themeColor="text1"/>
            </w:tcBorders>
          </w:tcPr>
          <w:p w14:paraId="14F4A794" w14:textId="701CC8EC" w:rsidR="00B2152E" w:rsidRPr="00505B07" w:rsidRDefault="007F323A"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 xml:space="preserve">Akan di reviu oleh PPK </w:t>
            </w:r>
          </w:p>
        </w:tc>
      </w:tr>
    </w:tbl>
    <w:p w14:paraId="69EDA9BD" w14:textId="77777777" w:rsidR="00B2152E" w:rsidRPr="0097306D" w:rsidRDefault="00B2152E" w:rsidP="00560802">
      <w:pPr>
        <w:pStyle w:val="NoSpacing"/>
        <w:ind w:left="360"/>
        <w:jc w:val="both"/>
        <w:rPr>
          <w:rFonts w:ascii="Bookman Old Style" w:hAnsi="Bookman Old Style" w:cs="Arial"/>
          <w:b/>
          <w:sz w:val="24"/>
          <w:szCs w:val="24"/>
          <w:lang w:val="en-US"/>
        </w:rPr>
      </w:pPr>
    </w:p>
    <w:p w14:paraId="5D959F49" w14:textId="77777777" w:rsidR="0097306D" w:rsidRPr="0097306D" w:rsidRDefault="0097306D" w:rsidP="00560802">
      <w:pPr>
        <w:pStyle w:val="NoSpacing"/>
        <w:ind w:left="360"/>
        <w:jc w:val="both"/>
        <w:rPr>
          <w:rFonts w:ascii="Bookman Old Style" w:hAnsi="Bookman Old Style" w:cs="Arial"/>
          <w:b/>
          <w:sz w:val="24"/>
          <w:szCs w:val="24"/>
          <w:lang w:val="id-ID"/>
        </w:rPr>
      </w:pPr>
      <w:r w:rsidRPr="0097306D">
        <w:rPr>
          <w:rFonts w:ascii="Bookman Old Style" w:hAnsi="Bookman Old Style" w:cs="Arial"/>
          <w:b/>
          <w:sz w:val="24"/>
          <w:szCs w:val="24"/>
        </w:rPr>
        <w:t xml:space="preserve">Rekomendasi </w:t>
      </w:r>
      <w:r w:rsidRPr="0097306D">
        <w:rPr>
          <w:rFonts w:ascii="Bookman Old Style" w:hAnsi="Bookman Old Style" w:cs="Arial"/>
          <w:b/>
          <w:sz w:val="24"/>
          <w:szCs w:val="24"/>
          <w:lang w:val="en-US"/>
        </w:rPr>
        <w:t xml:space="preserve">Hasil </w:t>
      </w:r>
      <w:r w:rsidRPr="0097306D">
        <w:rPr>
          <w:rFonts w:ascii="Bookman Old Style" w:hAnsi="Bookman Old Style" w:cs="Arial"/>
          <w:b/>
          <w:sz w:val="24"/>
          <w:szCs w:val="24"/>
        </w:rPr>
        <w:t xml:space="preserve">Reviu: </w:t>
      </w:r>
    </w:p>
    <w:tbl>
      <w:tblPr>
        <w:tblStyle w:val="TableGrid"/>
        <w:tblW w:w="8476" w:type="dxa"/>
        <w:tblInd w:w="421" w:type="dxa"/>
        <w:tblLook w:val="04A0" w:firstRow="1" w:lastRow="0" w:firstColumn="1" w:lastColumn="0" w:noHBand="0" w:noVBand="1"/>
      </w:tblPr>
      <w:tblGrid>
        <w:gridCol w:w="8476"/>
      </w:tblGrid>
      <w:tr w:rsidR="00EF30F2" w:rsidRPr="0097306D" w14:paraId="0DCB6642" w14:textId="77777777" w:rsidTr="00560802">
        <w:tc>
          <w:tcPr>
            <w:tcW w:w="8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6437FB" w14:textId="77777777" w:rsidR="00EF30F2" w:rsidRPr="00EB3588" w:rsidRDefault="00EF30F2" w:rsidP="00560802">
            <w:pPr>
              <w:pStyle w:val="NoSpacing"/>
              <w:numPr>
                <w:ilvl w:val="0"/>
                <w:numId w:val="42"/>
              </w:numPr>
              <w:ind w:left="360"/>
              <w:rPr>
                <w:rFonts w:ascii="Bookman Old Style" w:hAnsi="Bookman Old Style" w:cs="Arial"/>
                <w:sz w:val="24"/>
                <w:szCs w:val="24"/>
                <w:lang w:val="en-US"/>
              </w:rPr>
            </w:pPr>
            <w:r>
              <w:rPr>
                <w:rFonts w:ascii="Bookman Old Style" w:hAnsi="Bookman Old Style" w:cs="Arial"/>
                <w:sz w:val="24"/>
                <w:szCs w:val="24"/>
              </w:rPr>
              <w:t>HPS yang dikompetisikan harus bersifat membuka kompetisi dan tidak langsung ditekan sejak dari HPS, biarkan pelaku usaha yang berkompetisi memberikan harga terbaik</w:t>
            </w:r>
          </w:p>
          <w:p w14:paraId="75FACF0B" w14:textId="34C5F665" w:rsidR="00EF30F2" w:rsidRPr="00EB3588" w:rsidRDefault="00EF30F2" w:rsidP="00560802">
            <w:pPr>
              <w:pStyle w:val="NoSpacing"/>
              <w:numPr>
                <w:ilvl w:val="0"/>
                <w:numId w:val="42"/>
              </w:numPr>
              <w:ind w:left="360"/>
              <w:rPr>
                <w:rFonts w:ascii="Bookman Old Style" w:hAnsi="Bookman Old Style" w:cs="Arial"/>
                <w:sz w:val="24"/>
                <w:szCs w:val="24"/>
                <w:lang w:val="en-US"/>
              </w:rPr>
            </w:pPr>
            <w:r>
              <w:rPr>
                <w:rFonts w:ascii="Bookman Old Style" w:hAnsi="Bookman Old Style" w:cs="Arial"/>
                <w:sz w:val="24"/>
                <w:szCs w:val="24"/>
              </w:rPr>
              <w:t>Mohon dipastikan HPS sudah dilengkapi dengan kertas kerja HPS</w:t>
            </w:r>
            <w:r w:rsidR="00DA4CA1">
              <w:rPr>
                <w:rFonts w:ascii="Bookman Old Style" w:hAnsi="Bookman Old Style" w:cs="Arial"/>
                <w:sz w:val="24"/>
                <w:szCs w:val="24"/>
                <w:lang w:val="en-US"/>
              </w:rPr>
              <w:t xml:space="preserve"> dan dokumentasinya</w:t>
            </w:r>
          </w:p>
          <w:p w14:paraId="31E5C592" w14:textId="298A3D63" w:rsidR="00EF30F2" w:rsidRPr="00EB3588" w:rsidRDefault="00EF30F2" w:rsidP="00560802">
            <w:pPr>
              <w:pStyle w:val="NoSpacing"/>
              <w:numPr>
                <w:ilvl w:val="0"/>
                <w:numId w:val="42"/>
              </w:numPr>
              <w:ind w:left="360"/>
              <w:rPr>
                <w:rFonts w:ascii="Bookman Old Style" w:hAnsi="Bookman Old Style" w:cs="Arial"/>
                <w:sz w:val="24"/>
                <w:szCs w:val="24"/>
                <w:lang w:val="en-US"/>
              </w:rPr>
            </w:pPr>
            <w:r>
              <w:rPr>
                <w:rFonts w:ascii="Bookman Old Style" w:hAnsi="Bookman Old Style" w:cs="Arial"/>
                <w:sz w:val="24"/>
                <w:szCs w:val="24"/>
              </w:rPr>
              <w:t>HPS yang akan dilaku</w:t>
            </w:r>
            <w:r w:rsidR="00DA4CA1">
              <w:rPr>
                <w:rFonts w:ascii="Bookman Old Style" w:hAnsi="Bookman Old Style" w:cs="Arial"/>
                <w:sz w:val="24"/>
                <w:szCs w:val="24"/>
                <w:lang w:val="en-US"/>
              </w:rPr>
              <w:t>k</w:t>
            </w:r>
            <w:r>
              <w:rPr>
                <w:rFonts w:ascii="Bookman Old Style" w:hAnsi="Bookman Old Style" w:cs="Arial"/>
                <w:sz w:val="24"/>
                <w:szCs w:val="24"/>
              </w:rPr>
              <w:t>an pemilihan penyedia tidak dapat dijadikan sumber perhitungan besaran kerugian negara</w:t>
            </w:r>
          </w:p>
          <w:p w14:paraId="087910DC" w14:textId="0FC5EA95" w:rsidR="00EF30F2" w:rsidRPr="0097306D" w:rsidRDefault="00EF30F2" w:rsidP="00560802">
            <w:pPr>
              <w:pStyle w:val="NoSpacing"/>
              <w:ind w:left="360"/>
              <w:rPr>
                <w:rFonts w:ascii="Bookman Old Style" w:hAnsi="Bookman Old Style" w:cs="Arial"/>
                <w:sz w:val="24"/>
                <w:szCs w:val="24"/>
                <w:lang w:val="en-US"/>
              </w:rPr>
            </w:pPr>
          </w:p>
        </w:tc>
      </w:tr>
    </w:tbl>
    <w:p w14:paraId="462DBF4A" w14:textId="77777777" w:rsidR="0097306D" w:rsidRPr="0097306D" w:rsidRDefault="0097306D" w:rsidP="00560802">
      <w:pPr>
        <w:pStyle w:val="NoSpacing"/>
        <w:numPr>
          <w:ilvl w:val="0"/>
          <w:numId w:val="1"/>
        </w:numPr>
        <w:ind w:left="360"/>
        <w:rPr>
          <w:rFonts w:ascii="Bookman Old Style" w:hAnsi="Bookman Old Style" w:cs="Arial"/>
          <w:b/>
          <w:sz w:val="24"/>
          <w:szCs w:val="24"/>
          <w:lang w:val="id-ID"/>
        </w:rPr>
      </w:pPr>
      <w:r w:rsidRPr="0097306D">
        <w:rPr>
          <w:rFonts w:ascii="Bookman Old Style" w:hAnsi="Bookman Old Style" w:cs="Arial"/>
          <w:b/>
          <w:sz w:val="24"/>
          <w:szCs w:val="24"/>
        </w:rPr>
        <w:t>Reviu Rancangan Kontrak / Perjanjian</w:t>
      </w:r>
    </w:p>
    <w:p w14:paraId="64105A2A" w14:textId="77777777" w:rsidR="0097306D" w:rsidRPr="0097306D" w:rsidRDefault="0097306D" w:rsidP="00560802">
      <w:pPr>
        <w:pStyle w:val="NoSpacing"/>
        <w:ind w:left="360"/>
        <w:rPr>
          <w:rFonts w:ascii="Bookman Old Style" w:hAnsi="Bookman Old Style" w:cs="Arial"/>
          <w:b/>
          <w:sz w:val="24"/>
          <w:szCs w:val="24"/>
          <w:lang w:val="en-US"/>
        </w:rPr>
      </w:pPr>
    </w:p>
    <w:p w14:paraId="625FE6C1" w14:textId="77777777" w:rsidR="0097306D" w:rsidRPr="0097306D" w:rsidRDefault="0097306D" w:rsidP="00560802">
      <w:pPr>
        <w:pStyle w:val="NoSpacing"/>
        <w:ind w:left="360"/>
        <w:rPr>
          <w:rFonts w:ascii="Bookman Old Style" w:hAnsi="Bookman Old Style" w:cs="Arial"/>
          <w:i/>
          <w:sz w:val="24"/>
          <w:szCs w:val="24"/>
          <w:lang w:val="id-ID"/>
        </w:rPr>
      </w:pPr>
      <w:r w:rsidRPr="0097306D">
        <w:rPr>
          <w:rFonts w:ascii="Bookman Old Style" w:hAnsi="Bookman Old Style" w:cs="Arial"/>
          <w:i/>
          <w:sz w:val="24"/>
          <w:szCs w:val="24"/>
        </w:rPr>
        <w:t>Reviu Rancangan Kontrak untuk memastikan bahwa draft kontrak telah sesuai dengan ruang lingkup pekerjaan. Reviu rancangan</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 xml:space="preserve">kontrak memperhatikan:  </w:t>
      </w:r>
    </w:p>
    <w:p w14:paraId="142470BA" w14:textId="77777777" w:rsidR="0097306D" w:rsidRPr="0097306D" w:rsidRDefault="0097306D" w:rsidP="00560802">
      <w:pPr>
        <w:pStyle w:val="NoSpacing"/>
        <w:numPr>
          <w:ilvl w:val="1"/>
          <w:numId w:val="1"/>
        </w:numPr>
        <w:ind w:left="720"/>
        <w:rPr>
          <w:rFonts w:ascii="Bookman Old Style" w:hAnsi="Bookman Old Style" w:cs="Arial"/>
          <w:i/>
          <w:sz w:val="24"/>
          <w:szCs w:val="24"/>
        </w:rPr>
      </w:pPr>
      <w:r w:rsidRPr="0097306D">
        <w:rPr>
          <w:rFonts w:ascii="Bookman Old Style" w:hAnsi="Bookman Old Style" w:cs="Arial"/>
          <w:i/>
          <w:sz w:val="24"/>
          <w:szCs w:val="24"/>
        </w:rPr>
        <w:t>Naskah Perjanjian;</w:t>
      </w:r>
    </w:p>
    <w:p w14:paraId="550557A6" w14:textId="77777777" w:rsidR="0097306D" w:rsidRPr="0097306D" w:rsidRDefault="0097306D" w:rsidP="00560802">
      <w:pPr>
        <w:pStyle w:val="NoSpacing"/>
        <w:numPr>
          <w:ilvl w:val="1"/>
          <w:numId w:val="1"/>
        </w:numPr>
        <w:ind w:left="720"/>
        <w:rPr>
          <w:rFonts w:ascii="Bookman Old Style" w:hAnsi="Bookman Old Style" w:cs="Arial"/>
          <w:i/>
          <w:sz w:val="24"/>
          <w:szCs w:val="24"/>
        </w:rPr>
      </w:pPr>
      <w:r w:rsidRPr="0097306D">
        <w:rPr>
          <w:rFonts w:ascii="Bookman Old Style" w:hAnsi="Bookman Old Style" w:cs="Arial"/>
          <w:i/>
          <w:sz w:val="24"/>
          <w:szCs w:val="24"/>
        </w:rPr>
        <w:t>Syarat-syarat Umum Kontrak;</w:t>
      </w:r>
    </w:p>
    <w:p w14:paraId="49007177" w14:textId="77777777" w:rsidR="0097306D" w:rsidRPr="0097306D" w:rsidRDefault="0097306D" w:rsidP="00560802">
      <w:pPr>
        <w:pStyle w:val="NoSpacing"/>
        <w:numPr>
          <w:ilvl w:val="1"/>
          <w:numId w:val="1"/>
        </w:numPr>
        <w:ind w:left="720"/>
        <w:rPr>
          <w:rFonts w:ascii="Bookman Old Style" w:hAnsi="Bookman Old Style" w:cs="Arial"/>
          <w:i/>
          <w:sz w:val="24"/>
          <w:szCs w:val="24"/>
        </w:rPr>
      </w:pPr>
      <w:r w:rsidRPr="0097306D">
        <w:rPr>
          <w:rFonts w:ascii="Bookman Old Style" w:hAnsi="Bookman Old Style" w:cs="Arial"/>
          <w:i/>
          <w:sz w:val="24"/>
          <w:szCs w:val="24"/>
        </w:rPr>
        <w:t>Syarat-syarat Khusus Kontrak;</w:t>
      </w:r>
    </w:p>
    <w:p w14:paraId="310DCD3B" w14:textId="77777777" w:rsidR="0097306D" w:rsidRPr="0097306D" w:rsidRDefault="0097306D" w:rsidP="00560802">
      <w:pPr>
        <w:pStyle w:val="NoSpacing"/>
        <w:numPr>
          <w:ilvl w:val="1"/>
          <w:numId w:val="1"/>
        </w:numPr>
        <w:ind w:left="720"/>
        <w:rPr>
          <w:rFonts w:ascii="Bookman Old Style" w:hAnsi="Bookman Old Style" w:cs="Arial"/>
          <w:i/>
          <w:sz w:val="24"/>
          <w:szCs w:val="24"/>
        </w:rPr>
      </w:pPr>
      <w:r w:rsidRPr="0097306D">
        <w:rPr>
          <w:rFonts w:ascii="Bookman Old Style" w:hAnsi="Bookman Old Style" w:cs="Arial"/>
          <w:i/>
          <w:sz w:val="24"/>
          <w:szCs w:val="24"/>
        </w:rPr>
        <w:t>Ketentuan Uang Muka;</w:t>
      </w:r>
    </w:p>
    <w:p w14:paraId="79871298" w14:textId="77777777" w:rsidR="0097306D" w:rsidRPr="0097306D" w:rsidRDefault="0097306D" w:rsidP="00560802">
      <w:pPr>
        <w:pStyle w:val="NoSpacing"/>
        <w:numPr>
          <w:ilvl w:val="1"/>
          <w:numId w:val="1"/>
        </w:numPr>
        <w:ind w:left="720"/>
        <w:rPr>
          <w:rFonts w:ascii="Bookman Old Style" w:hAnsi="Bookman Old Style" w:cs="Arial"/>
          <w:i/>
          <w:sz w:val="24"/>
          <w:szCs w:val="24"/>
        </w:rPr>
      </w:pPr>
      <w:r w:rsidRPr="0097306D">
        <w:rPr>
          <w:rFonts w:ascii="Bookman Old Style" w:hAnsi="Bookman Old Style" w:cs="Arial"/>
          <w:i/>
          <w:sz w:val="24"/>
          <w:szCs w:val="24"/>
        </w:rPr>
        <w:t>Ketentuan Jaminan Pengadaan;</w:t>
      </w:r>
    </w:p>
    <w:p w14:paraId="4DE139F8" w14:textId="77777777" w:rsidR="0097306D" w:rsidRPr="0097306D" w:rsidRDefault="0097306D" w:rsidP="00560802">
      <w:pPr>
        <w:pStyle w:val="NoSpacing"/>
        <w:numPr>
          <w:ilvl w:val="1"/>
          <w:numId w:val="1"/>
        </w:numPr>
        <w:ind w:left="720"/>
        <w:rPr>
          <w:rFonts w:ascii="Bookman Old Style" w:hAnsi="Bookman Old Style" w:cs="Arial"/>
          <w:i/>
          <w:sz w:val="24"/>
          <w:szCs w:val="24"/>
        </w:rPr>
      </w:pPr>
      <w:r w:rsidRPr="0097306D">
        <w:rPr>
          <w:rFonts w:ascii="Bookman Old Style" w:hAnsi="Bookman Old Style" w:cs="Arial"/>
          <w:i/>
          <w:sz w:val="24"/>
          <w:szCs w:val="24"/>
        </w:rPr>
        <w:t>Ketentuan Sertifikat Garansi;</w:t>
      </w:r>
    </w:p>
    <w:p w14:paraId="5479B689" w14:textId="77777777" w:rsidR="0097306D" w:rsidRPr="0097306D" w:rsidRDefault="0097306D" w:rsidP="00560802">
      <w:pPr>
        <w:pStyle w:val="NoSpacing"/>
        <w:numPr>
          <w:ilvl w:val="1"/>
          <w:numId w:val="1"/>
        </w:numPr>
        <w:ind w:left="720"/>
        <w:rPr>
          <w:rFonts w:ascii="Bookman Old Style" w:hAnsi="Bookman Old Style" w:cs="Arial"/>
          <w:i/>
          <w:sz w:val="24"/>
          <w:szCs w:val="24"/>
          <w:lang w:val="en-US"/>
        </w:rPr>
      </w:pPr>
      <w:r w:rsidRPr="0097306D">
        <w:rPr>
          <w:rFonts w:ascii="Bookman Old Style" w:hAnsi="Bookman Old Style" w:cs="Arial"/>
          <w:i/>
          <w:sz w:val="24"/>
          <w:szCs w:val="24"/>
        </w:rPr>
        <w:t>Ketentuan Penyesuaian Harga.</w:t>
      </w:r>
    </w:p>
    <w:p w14:paraId="5C5C7EA2" w14:textId="77777777" w:rsidR="0097306D" w:rsidRPr="0097306D" w:rsidRDefault="0097306D" w:rsidP="00560802">
      <w:pPr>
        <w:pStyle w:val="NoSpacing"/>
        <w:ind w:left="360"/>
        <w:rPr>
          <w:rFonts w:ascii="Bookman Old Style" w:hAnsi="Bookman Old Style" w:cs="Arial"/>
          <w:sz w:val="24"/>
          <w:szCs w:val="24"/>
          <w:lang w:val="en-US"/>
        </w:rPr>
      </w:pPr>
    </w:p>
    <w:tbl>
      <w:tblPr>
        <w:tblStyle w:val="TableGrid"/>
        <w:tblW w:w="8429" w:type="dxa"/>
        <w:tblInd w:w="468" w:type="dxa"/>
        <w:tblLook w:val="04A0" w:firstRow="1" w:lastRow="0" w:firstColumn="1" w:lastColumn="0" w:noHBand="0" w:noVBand="1"/>
      </w:tblPr>
      <w:tblGrid>
        <w:gridCol w:w="708"/>
        <w:gridCol w:w="3686"/>
        <w:gridCol w:w="4035"/>
      </w:tblGrid>
      <w:tr w:rsidR="00EF30F2" w:rsidRPr="00B2649B" w14:paraId="344CD565" w14:textId="77777777" w:rsidTr="002F2FA7">
        <w:trPr>
          <w:tblHeader/>
        </w:trPr>
        <w:tc>
          <w:tcPr>
            <w:tcW w:w="708" w:type="dxa"/>
            <w:tcBorders>
              <w:bottom w:val="double" w:sz="4" w:space="0" w:color="000000" w:themeColor="text1"/>
            </w:tcBorders>
          </w:tcPr>
          <w:p w14:paraId="4FB0B907" w14:textId="77777777" w:rsidR="00EF30F2" w:rsidRPr="00B2649B" w:rsidRDefault="00EF30F2" w:rsidP="00560802">
            <w:pPr>
              <w:pStyle w:val="NoSpacing"/>
              <w:jc w:val="center"/>
              <w:rPr>
                <w:rFonts w:ascii="Bookman Old Style" w:hAnsi="Bookman Old Style" w:cs="Arial"/>
                <w:b/>
                <w:sz w:val="24"/>
                <w:szCs w:val="24"/>
              </w:rPr>
            </w:pPr>
            <w:r w:rsidRPr="00B2649B">
              <w:rPr>
                <w:rFonts w:ascii="Bookman Old Style" w:hAnsi="Bookman Old Style" w:cs="Arial"/>
                <w:b/>
                <w:sz w:val="24"/>
                <w:szCs w:val="24"/>
              </w:rPr>
              <w:t>No.</w:t>
            </w:r>
          </w:p>
        </w:tc>
        <w:tc>
          <w:tcPr>
            <w:tcW w:w="3686" w:type="dxa"/>
            <w:tcBorders>
              <w:bottom w:val="double" w:sz="4" w:space="0" w:color="000000" w:themeColor="text1"/>
            </w:tcBorders>
          </w:tcPr>
          <w:p w14:paraId="49B712C4" w14:textId="77777777" w:rsidR="00EF30F2" w:rsidRPr="00B2649B" w:rsidRDefault="00EF30F2" w:rsidP="00560802">
            <w:pPr>
              <w:pStyle w:val="NoSpacing"/>
              <w:jc w:val="center"/>
              <w:rPr>
                <w:rFonts w:ascii="Bookman Old Style" w:hAnsi="Bookman Old Style" w:cs="Arial"/>
                <w:b/>
                <w:sz w:val="24"/>
                <w:szCs w:val="24"/>
              </w:rPr>
            </w:pPr>
            <w:r w:rsidRPr="00B2649B">
              <w:rPr>
                <w:rFonts w:ascii="Bookman Old Style" w:hAnsi="Bookman Old Style" w:cs="Arial"/>
                <w:b/>
                <w:sz w:val="24"/>
                <w:szCs w:val="24"/>
              </w:rPr>
              <w:t>Uraian</w:t>
            </w:r>
          </w:p>
        </w:tc>
        <w:tc>
          <w:tcPr>
            <w:tcW w:w="4035" w:type="dxa"/>
            <w:tcBorders>
              <w:bottom w:val="double" w:sz="4" w:space="0" w:color="000000" w:themeColor="text1"/>
            </w:tcBorders>
          </w:tcPr>
          <w:p w14:paraId="0F57BF26" w14:textId="77777777" w:rsidR="00EF30F2" w:rsidRPr="00B2649B" w:rsidRDefault="00EF30F2" w:rsidP="00560802">
            <w:pPr>
              <w:pStyle w:val="NoSpacing"/>
              <w:jc w:val="center"/>
              <w:rPr>
                <w:rFonts w:ascii="Bookman Old Style" w:hAnsi="Bookman Old Style" w:cs="Arial"/>
                <w:b/>
                <w:sz w:val="24"/>
                <w:szCs w:val="24"/>
              </w:rPr>
            </w:pPr>
            <w:r w:rsidRPr="00B2649B">
              <w:rPr>
                <w:rFonts w:ascii="Bookman Old Style" w:hAnsi="Bookman Old Style" w:cs="Arial"/>
                <w:b/>
                <w:sz w:val="24"/>
                <w:szCs w:val="24"/>
              </w:rPr>
              <w:t xml:space="preserve">Catatan </w:t>
            </w:r>
          </w:p>
        </w:tc>
      </w:tr>
      <w:tr w:rsidR="00EF30F2" w:rsidRPr="00B2649B" w14:paraId="2C8C1A0F" w14:textId="77777777" w:rsidTr="002F2FA7">
        <w:tc>
          <w:tcPr>
            <w:tcW w:w="708" w:type="dxa"/>
            <w:tcBorders>
              <w:top w:val="double" w:sz="4" w:space="0" w:color="000000" w:themeColor="text1"/>
            </w:tcBorders>
          </w:tcPr>
          <w:p w14:paraId="02A34D33" w14:textId="77777777" w:rsidR="00EF30F2" w:rsidRPr="00B2649B" w:rsidRDefault="00EF30F2" w:rsidP="00560802">
            <w:pPr>
              <w:pStyle w:val="NoSpacing"/>
              <w:jc w:val="center"/>
              <w:rPr>
                <w:rFonts w:ascii="Bookman Old Style" w:hAnsi="Bookman Old Style" w:cs="Arial"/>
                <w:sz w:val="24"/>
                <w:szCs w:val="24"/>
              </w:rPr>
            </w:pPr>
            <w:r w:rsidRPr="00B2649B">
              <w:rPr>
                <w:rFonts w:ascii="Bookman Old Style" w:hAnsi="Bookman Old Style" w:cs="Arial"/>
                <w:sz w:val="24"/>
                <w:szCs w:val="24"/>
              </w:rPr>
              <w:t>1</w:t>
            </w:r>
          </w:p>
        </w:tc>
        <w:tc>
          <w:tcPr>
            <w:tcW w:w="3686" w:type="dxa"/>
            <w:tcBorders>
              <w:top w:val="double" w:sz="4" w:space="0" w:color="000000" w:themeColor="text1"/>
            </w:tcBorders>
          </w:tcPr>
          <w:p w14:paraId="4DD55845" w14:textId="77777777" w:rsidR="00EF30F2" w:rsidRPr="00B2649B" w:rsidRDefault="00EF30F2" w:rsidP="00560802">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Apa s</w:t>
            </w:r>
            <w:r w:rsidRPr="00B2649B">
              <w:rPr>
                <w:rFonts w:ascii="Bookman Old Style" w:hAnsi="Bookman Old Style" w:cs="Arial"/>
                <w:sz w:val="24"/>
                <w:szCs w:val="24"/>
              </w:rPr>
              <w:t>tandar dokumen rancangan kontrak / perjanjian yang dipergunakan</w:t>
            </w:r>
            <w:r w:rsidRPr="00B2649B">
              <w:rPr>
                <w:rFonts w:ascii="Bookman Old Style" w:hAnsi="Bookman Old Style" w:cs="Arial"/>
                <w:sz w:val="24"/>
                <w:szCs w:val="24"/>
                <w:lang w:val="en-US"/>
              </w:rPr>
              <w:t>?</w:t>
            </w:r>
          </w:p>
        </w:tc>
        <w:tc>
          <w:tcPr>
            <w:tcW w:w="4035" w:type="dxa"/>
            <w:tcBorders>
              <w:top w:val="double" w:sz="4" w:space="0" w:color="000000" w:themeColor="text1"/>
            </w:tcBorders>
          </w:tcPr>
          <w:p w14:paraId="0CA8387F" w14:textId="79ABF982" w:rsidR="00EF30F2" w:rsidRPr="00B2649B" w:rsidRDefault="00EF30F2" w:rsidP="006E0276">
            <w:pPr>
              <w:pStyle w:val="NoSpacing"/>
              <w:rPr>
                <w:rFonts w:ascii="Bookman Old Style" w:hAnsi="Bookman Old Style" w:cs="Arial"/>
                <w:sz w:val="24"/>
                <w:szCs w:val="24"/>
                <w:lang w:val="en-US"/>
              </w:rPr>
            </w:pPr>
            <w:r w:rsidRPr="00B2649B">
              <w:rPr>
                <w:rFonts w:ascii="Bookman Old Style" w:hAnsi="Bookman Old Style" w:cs="Arial"/>
                <w:sz w:val="24"/>
                <w:szCs w:val="24"/>
                <w:lang w:val="en-US"/>
              </w:rPr>
              <w:t xml:space="preserve">Mengacu </w:t>
            </w:r>
            <w:r w:rsidRPr="00505B07">
              <w:rPr>
                <w:rFonts w:ascii="Bookman Old Style" w:hAnsi="Bookman Old Style" w:cs="Arial"/>
                <w:sz w:val="24"/>
                <w:szCs w:val="24"/>
                <w:lang w:val="en-US"/>
              </w:rPr>
              <w:t xml:space="preserve">standar dokumen pemilihan sesuai </w:t>
            </w:r>
            <w:r w:rsidRPr="00505B07">
              <w:rPr>
                <w:rFonts w:ascii="Bookman Old Style" w:hAnsi="Bookman Old Style" w:cs="Arial"/>
                <w:sz w:val="24"/>
                <w:szCs w:val="24"/>
              </w:rPr>
              <w:t>Peraturan LKPP No. 12 Tahun 2021 tentang Pedoman Pelaksanaan Pengadaan Barang/Jasa Pemerintah Melalui Penyedia</w:t>
            </w:r>
            <w:r w:rsidRPr="00505B07">
              <w:rPr>
                <w:rFonts w:ascii="Bookman Old Style" w:hAnsi="Bookman Old Style" w:cs="Arial"/>
                <w:sz w:val="24"/>
                <w:szCs w:val="24"/>
                <w:lang w:val="en-US"/>
              </w:rPr>
              <w:t>.</w:t>
            </w:r>
            <w:r w:rsidR="00EC4D31">
              <w:rPr>
                <w:rFonts w:ascii="Bookman Old Style" w:hAnsi="Bookman Old Style" w:cs="Arial"/>
                <w:sz w:val="24"/>
                <w:szCs w:val="24"/>
                <w:lang w:val="en-US"/>
              </w:rPr>
              <w:t xml:space="preserve"> Lampiran IV.6 MDP Tender Cepat Pengadaan Jasa Lainnya</w:t>
            </w:r>
            <w:r w:rsidR="002D3380">
              <w:rPr>
                <w:rFonts w:ascii="Bookman Old Style" w:hAnsi="Bookman Old Style" w:cs="Arial"/>
                <w:sz w:val="24"/>
                <w:szCs w:val="24"/>
                <w:lang w:val="en-US"/>
              </w:rPr>
              <w:t xml:space="preserve">, </w:t>
            </w:r>
          </w:p>
        </w:tc>
      </w:tr>
      <w:tr w:rsidR="00EF30F2" w:rsidRPr="00B2649B" w14:paraId="1D1BE722" w14:textId="77777777" w:rsidTr="00560802">
        <w:tc>
          <w:tcPr>
            <w:tcW w:w="708" w:type="dxa"/>
          </w:tcPr>
          <w:p w14:paraId="15D07496" w14:textId="77777777" w:rsidR="00EF30F2" w:rsidRPr="00B2649B" w:rsidRDefault="00EF30F2" w:rsidP="00560802">
            <w:pPr>
              <w:pStyle w:val="NoSpacing"/>
              <w:jc w:val="center"/>
              <w:rPr>
                <w:rFonts w:ascii="Bookman Old Style" w:hAnsi="Bookman Old Style" w:cs="Arial"/>
                <w:sz w:val="24"/>
                <w:szCs w:val="24"/>
              </w:rPr>
            </w:pPr>
            <w:r w:rsidRPr="00B2649B">
              <w:rPr>
                <w:rFonts w:ascii="Bookman Old Style" w:hAnsi="Bookman Old Style" w:cs="Arial"/>
                <w:sz w:val="24"/>
                <w:szCs w:val="24"/>
              </w:rPr>
              <w:t>2</w:t>
            </w:r>
          </w:p>
        </w:tc>
        <w:tc>
          <w:tcPr>
            <w:tcW w:w="3686" w:type="dxa"/>
            <w:shd w:val="clear" w:color="auto" w:fill="auto"/>
          </w:tcPr>
          <w:p w14:paraId="79156EBD" w14:textId="77777777" w:rsidR="00EF30F2" w:rsidRDefault="00EF30F2" w:rsidP="00560802">
            <w:pPr>
              <w:pStyle w:val="NoSpacing"/>
              <w:rPr>
                <w:rFonts w:ascii="Bookman Old Style" w:hAnsi="Bookman Old Style" w:cs="Arial"/>
                <w:sz w:val="24"/>
                <w:szCs w:val="24"/>
                <w:lang w:val="en-US"/>
              </w:rPr>
            </w:pPr>
            <w:r w:rsidRPr="00B2649B">
              <w:rPr>
                <w:rFonts w:ascii="Bookman Old Style" w:hAnsi="Bookman Old Style" w:cs="Arial"/>
                <w:sz w:val="24"/>
                <w:szCs w:val="24"/>
                <w:lang w:val="en-US"/>
              </w:rPr>
              <w:t xml:space="preserve">Apakah </w:t>
            </w:r>
            <w:r w:rsidRPr="00B2649B">
              <w:rPr>
                <w:rFonts w:ascii="Bookman Old Style" w:hAnsi="Bookman Old Style" w:cs="Arial"/>
                <w:sz w:val="24"/>
                <w:szCs w:val="24"/>
              </w:rPr>
              <w:t xml:space="preserve">jenis kontrak </w:t>
            </w:r>
            <w:r w:rsidRPr="00B2649B">
              <w:rPr>
                <w:rFonts w:ascii="Bookman Old Style" w:hAnsi="Bookman Old Style" w:cs="Arial"/>
                <w:sz w:val="24"/>
                <w:szCs w:val="24"/>
                <w:lang w:val="en-US"/>
              </w:rPr>
              <w:t>yang dipergunakan sinkron dengan karakteristik pengadaan?</w:t>
            </w:r>
          </w:p>
          <w:p w14:paraId="4646371B" w14:textId="77777777" w:rsidR="00EF30F2" w:rsidRPr="00140FB0" w:rsidRDefault="00EF30F2" w:rsidP="00560802">
            <w:pPr>
              <w:pStyle w:val="NoSpacing"/>
              <w:rPr>
                <w:rFonts w:ascii="Bookman Old Style" w:hAnsi="Bookman Old Style" w:cs="Arial"/>
                <w:sz w:val="24"/>
                <w:szCs w:val="24"/>
              </w:rPr>
            </w:pPr>
            <w:r>
              <w:rPr>
                <w:rFonts w:ascii="Bookman Old Style" w:hAnsi="Bookman Old Style" w:cs="Arial"/>
                <w:sz w:val="24"/>
                <w:szCs w:val="24"/>
              </w:rPr>
              <w:t>Mohon dijelaskan latar belakang pemilihan jenis kontrak</w:t>
            </w:r>
          </w:p>
        </w:tc>
        <w:tc>
          <w:tcPr>
            <w:tcW w:w="4035" w:type="dxa"/>
            <w:shd w:val="clear" w:color="auto" w:fill="auto"/>
          </w:tcPr>
          <w:p w14:paraId="0EBCD6C3" w14:textId="77777777" w:rsidR="00EF30F2" w:rsidRDefault="00EF30F2" w:rsidP="00560802">
            <w:pPr>
              <w:pStyle w:val="NoSpacing"/>
              <w:rPr>
                <w:rFonts w:ascii="Bookman Old Style" w:hAnsi="Bookman Old Style" w:cs="Arial"/>
                <w:sz w:val="24"/>
                <w:szCs w:val="24"/>
              </w:rPr>
            </w:pPr>
            <w:r>
              <w:rPr>
                <w:rFonts w:ascii="Bookman Old Style" w:hAnsi="Bookman Old Style" w:cs="Arial"/>
                <w:sz w:val="24"/>
                <w:szCs w:val="24"/>
              </w:rPr>
              <w:t>Jenis kontrak adalah (pilih salah satu):</w:t>
            </w:r>
          </w:p>
          <w:p w14:paraId="7D87A30B" w14:textId="77777777" w:rsidR="00EF30F2" w:rsidRPr="00650640" w:rsidRDefault="00EF30F2" w:rsidP="00560802">
            <w:pPr>
              <w:pStyle w:val="NoSpacing"/>
              <w:numPr>
                <w:ilvl w:val="0"/>
                <w:numId w:val="44"/>
              </w:numPr>
              <w:rPr>
                <w:rFonts w:ascii="Bookman Old Style" w:hAnsi="Bookman Old Style" w:cs="Arial"/>
                <w:b/>
                <w:bCs/>
                <w:sz w:val="24"/>
                <w:szCs w:val="24"/>
              </w:rPr>
            </w:pPr>
            <w:r w:rsidRPr="00650640">
              <w:rPr>
                <w:rFonts w:ascii="Bookman Old Style" w:hAnsi="Bookman Old Style" w:cs="Arial"/>
                <w:b/>
                <w:bCs/>
                <w:sz w:val="24"/>
                <w:szCs w:val="24"/>
              </w:rPr>
              <w:t>Lumsum</w:t>
            </w:r>
          </w:p>
          <w:p w14:paraId="5786E3A4" w14:textId="77777777" w:rsidR="00EF30F2" w:rsidRPr="00EC4D31" w:rsidRDefault="00EF30F2" w:rsidP="00560802">
            <w:pPr>
              <w:pStyle w:val="NoSpacing"/>
              <w:numPr>
                <w:ilvl w:val="0"/>
                <w:numId w:val="44"/>
              </w:numPr>
              <w:rPr>
                <w:rFonts w:ascii="Bookman Old Style" w:hAnsi="Bookman Old Style" w:cs="Arial"/>
                <w:strike/>
                <w:sz w:val="24"/>
                <w:szCs w:val="24"/>
              </w:rPr>
            </w:pPr>
            <w:r w:rsidRPr="00EC4D31">
              <w:rPr>
                <w:rFonts w:ascii="Bookman Old Style" w:hAnsi="Bookman Old Style" w:cs="Arial"/>
                <w:strike/>
                <w:sz w:val="24"/>
                <w:szCs w:val="24"/>
              </w:rPr>
              <w:t>Harga satuan</w:t>
            </w:r>
          </w:p>
          <w:p w14:paraId="6CD7F426" w14:textId="77777777" w:rsidR="00EF30F2" w:rsidRPr="00EC4D31" w:rsidRDefault="00EF30F2" w:rsidP="00560802">
            <w:pPr>
              <w:pStyle w:val="NoSpacing"/>
              <w:numPr>
                <w:ilvl w:val="0"/>
                <w:numId w:val="44"/>
              </w:numPr>
              <w:rPr>
                <w:rFonts w:ascii="Bookman Old Style" w:hAnsi="Bookman Old Style" w:cs="Arial"/>
                <w:strike/>
                <w:sz w:val="24"/>
                <w:szCs w:val="24"/>
              </w:rPr>
            </w:pPr>
            <w:r w:rsidRPr="00EC4D31">
              <w:rPr>
                <w:rFonts w:ascii="Bookman Old Style" w:hAnsi="Bookman Old Style" w:cs="Arial"/>
                <w:strike/>
                <w:sz w:val="24"/>
                <w:szCs w:val="24"/>
              </w:rPr>
              <w:t>Gabungan lumsum dan harga satuan</w:t>
            </w:r>
          </w:p>
          <w:p w14:paraId="33BE5363" w14:textId="77777777" w:rsidR="00EF30F2" w:rsidRPr="00EC4D31" w:rsidRDefault="00EF30F2" w:rsidP="00560802">
            <w:pPr>
              <w:pStyle w:val="NoSpacing"/>
              <w:numPr>
                <w:ilvl w:val="0"/>
                <w:numId w:val="44"/>
              </w:numPr>
              <w:rPr>
                <w:rFonts w:ascii="Bookman Old Style" w:hAnsi="Bookman Old Style" w:cs="Arial"/>
                <w:strike/>
                <w:sz w:val="24"/>
                <w:szCs w:val="24"/>
              </w:rPr>
            </w:pPr>
            <w:r w:rsidRPr="00EC4D31">
              <w:rPr>
                <w:rFonts w:ascii="Bookman Old Style" w:hAnsi="Bookman Old Style" w:cs="Arial"/>
                <w:strike/>
                <w:sz w:val="24"/>
                <w:szCs w:val="24"/>
              </w:rPr>
              <w:t>Kontrak payung</w:t>
            </w:r>
          </w:p>
          <w:p w14:paraId="2791C0ED" w14:textId="77777777" w:rsidR="00EF30F2" w:rsidRDefault="00EF30F2" w:rsidP="00560802">
            <w:pPr>
              <w:pStyle w:val="NoSpacing"/>
              <w:rPr>
                <w:rFonts w:ascii="Bookman Old Style" w:hAnsi="Bookman Old Style" w:cs="Arial"/>
                <w:sz w:val="24"/>
                <w:szCs w:val="24"/>
              </w:rPr>
            </w:pPr>
          </w:p>
          <w:p w14:paraId="1DA31446" w14:textId="77777777" w:rsidR="00EF30F2" w:rsidRDefault="00EF30F2" w:rsidP="00560802">
            <w:pPr>
              <w:pStyle w:val="NoSpacing"/>
              <w:rPr>
                <w:rFonts w:ascii="Bookman Old Style" w:hAnsi="Bookman Old Style" w:cs="Arial"/>
                <w:sz w:val="24"/>
                <w:szCs w:val="24"/>
              </w:rPr>
            </w:pPr>
            <w:r>
              <w:rPr>
                <w:rFonts w:ascii="Bookman Old Style" w:hAnsi="Bookman Old Style" w:cs="Arial"/>
                <w:sz w:val="24"/>
                <w:szCs w:val="24"/>
              </w:rPr>
              <w:lastRenderedPageBreak/>
              <w:t>Alasan pemilihan jenis kontrak adalah:</w:t>
            </w:r>
          </w:p>
          <w:p w14:paraId="144D828C" w14:textId="19383F10" w:rsidR="00EF30F2" w:rsidRPr="00140FB0" w:rsidRDefault="00EF30F2" w:rsidP="00560802">
            <w:pPr>
              <w:pStyle w:val="NoSpacing"/>
              <w:rPr>
                <w:rFonts w:ascii="Bookman Old Style" w:hAnsi="Bookman Old Style" w:cs="Arial"/>
                <w:b/>
                <w:bCs/>
                <w:sz w:val="24"/>
                <w:szCs w:val="24"/>
              </w:rPr>
            </w:pPr>
            <w:r w:rsidRPr="00140FB0">
              <w:rPr>
                <w:rFonts w:ascii="Bookman Old Style" w:hAnsi="Bookman Old Style" w:cs="Arial"/>
                <w:b/>
                <w:bCs/>
                <w:sz w:val="24"/>
                <w:szCs w:val="24"/>
              </w:rPr>
              <w:t xml:space="preserve">Karena pembayaran atas hasil pekerjaan dilakukan berdasarkan </w:t>
            </w:r>
            <w:r w:rsidR="00EC4D31">
              <w:rPr>
                <w:rFonts w:ascii="Bookman Old Style" w:hAnsi="Bookman Old Style" w:cs="Arial"/>
                <w:b/>
                <w:bCs/>
                <w:sz w:val="24"/>
                <w:szCs w:val="24"/>
              </w:rPr>
              <w:t>pemenuhan output</w:t>
            </w:r>
            <w:r w:rsidR="00816626">
              <w:rPr>
                <w:rFonts w:ascii="Bookman Old Style" w:hAnsi="Bookman Old Style" w:cs="Arial"/>
                <w:b/>
                <w:bCs/>
                <w:sz w:val="24"/>
                <w:szCs w:val="24"/>
              </w:rPr>
              <w:t xml:space="preserve"> yang sudah ditetapkan pada spesifikasi teknis</w:t>
            </w:r>
          </w:p>
          <w:p w14:paraId="7C95E26A" w14:textId="77777777" w:rsidR="00EF30F2" w:rsidRPr="00140FB0" w:rsidRDefault="00EF30F2" w:rsidP="00560802">
            <w:pPr>
              <w:pStyle w:val="NoSpacing"/>
              <w:rPr>
                <w:rFonts w:ascii="Bookman Old Style" w:hAnsi="Bookman Old Style" w:cs="Arial"/>
                <w:sz w:val="24"/>
                <w:szCs w:val="24"/>
              </w:rPr>
            </w:pPr>
          </w:p>
        </w:tc>
      </w:tr>
      <w:tr w:rsidR="00EF30F2" w:rsidRPr="00B2649B" w14:paraId="0ACA7A35" w14:textId="77777777" w:rsidTr="005004C5">
        <w:tc>
          <w:tcPr>
            <w:tcW w:w="708" w:type="dxa"/>
          </w:tcPr>
          <w:p w14:paraId="527EC91C" w14:textId="77777777" w:rsidR="00EF30F2" w:rsidRPr="00B2649B" w:rsidRDefault="00EF30F2" w:rsidP="00560802">
            <w:pPr>
              <w:pStyle w:val="NoSpacing"/>
              <w:jc w:val="center"/>
              <w:rPr>
                <w:rFonts w:ascii="Bookman Old Style" w:hAnsi="Bookman Old Style" w:cs="Arial"/>
                <w:sz w:val="24"/>
                <w:szCs w:val="24"/>
                <w:lang w:val="en-US"/>
              </w:rPr>
            </w:pPr>
            <w:r w:rsidRPr="00B2649B">
              <w:rPr>
                <w:rFonts w:ascii="Bookman Old Style" w:hAnsi="Bookman Old Style" w:cs="Arial"/>
                <w:sz w:val="24"/>
                <w:szCs w:val="24"/>
                <w:lang w:val="en-US"/>
              </w:rPr>
              <w:lastRenderedPageBreak/>
              <w:t>3</w:t>
            </w:r>
          </w:p>
        </w:tc>
        <w:tc>
          <w:tcPr>
            <w:tcW w:w="3686" w:type="dxa"/>
            <w:shd w:val="clear" w:color="auto" w:fill="auto"/>
          </w:tcPr>
          <w:p w14:paraId="64F61521" w14:textId="77777777" w:rsidR="00EF30F2" w:rsidRPr="00B2649B" w:rsidRDefault="00EF30F2" w:rsidP="00560802">
            <w:pPr>
              <w:pStyle w:val="NoSpacing"/>
              <w:rPr>
                <w:rFonts w:ascii="Bookman Old Style" w:hAnsi="Bookman Old Style" w:cs="Arial"/>
                <w:sz w:val="24"/>
                <w:szCs w:val="24"/>
                <w:lang w:val="en-US"/>
              </w:rPr>
            </w:pPr>
            <w:r w:rsidRPr="00B2649B">
              <w:rPr>
                <w:rFonts w:ascii="Bookman Old Style" w:hAnsi="Bookman Old Style" w:cs="Arial"/>
                <w:sz w:val="24"/>
                <w:szCs w:val="24"/>
                <w:lang w:val="en-US"/>
              </w:rPr>
              <w:t>Apakah bukti kontrak yang dipergunakan sinkron dengan nilai pengadaan?</w:t>
            </w:r>
          </w:p>
        </w:tc>
        <w:tc>
          <w:tcPr>
            <w:tcW w:w="4035" w:type="dxa"/>
            <w:shd w:val="clear" w:color="auto" w:fill="auto"/>
          </w:tcPr>
          <w:p w14:paraId="4F958AA6" w14:textId="5FBC7429" w:rsidR="00EF30F2" w:rsidRDefault="00EF30F2" w:rsidP="00560802">
            <w:pPr>
              <w:pStyle w:val="NoSpacing"/>
              <w:rPr>
                <w:rFonts w:ascii="Bookman Old Style" w:hAnsi="Bookman Old Style" w:cs="Arial"/>
                <w:sz w:val="24"/>
                <w:szCs w:val="24"/>
              </w:rPr>
            </w:pPr>
            <w:r w:rsidRPr="00B2649B">
              <w:rPr>
                <w:rFonts w:ascii="Bookman Old Style" w:hAnsi="Bookman Old Style" w:cs="Arial"/>
                <w:sz w:val="24"/>
                <w:szCs w:val="24"/>
                <w:lang w:val="en-US"/>
              </w:rPr>
              <w:t xml:space="preserve">Bukti kontrak yang dipergunakan adalah </w:t>
            </w:r>
            <w:r w:rsidR="00A043E3">
              <w:rPr>
                <w:rFonts w:ascii="Bookman Old Style" w:hAnsi="Bookman Old Style" w:cs="Arial"/>
                <w:sz w:val="24"/>
                <w:szCs w:val="24"/>
              </w:rPr>
              <w:t>(pilih</w:t>
            </w:r>
            <w:r>
              <w:rPr>
                <w:rFonts w:ascii="Bookman Old Style" w:hAnsi="Bookman Old Style" w:cs="Arial"/>
                <w:sz w:val="24"/>
                <w:szCs w:val="24"/>
              </w:rPr>
              <w:t xml:space="preserve"> salah satu)</w:t>
            </w:r>
          </w:p>
          <w:p w14:paraId="36F4DF37" w14:textId="77777777" w:rsidR="00EF30F2" w:rsidRPr="00EC4D31" w:rsidRDefault="00EF30F2" w:rsidP="00560802">
            <w:pPr>
              <w:pStyle w:val="NoSpacing"/>
              <w:numPr>
                <w:ilvl w:val="0"/>
                <w:numId w:val="45"/>
              </w:numPr>
              <w:rPr>
                <w:rFonts w:ascii="Bookman Old Style" w:hAnsi="Bookman Old Style" w:cs="Arial"/>
                <w:strike/>
                <w:sz w:val="24"/>
                <w:szCs w:val="24"/>
              </w:rPr>
            </w:pPr>
            <w:r w:rsidRPr="00EC4D31">
              <w:rPr>
                <w:rFonts w:ascii="Bookman Old Style" w:hAnsi="Bookman Old Style" w:cs="Arial"/>
                <w:strike/>
                <w:sz w:val="24"/>
                <w:szCs w:val="24"/>
              </w:rPr>
              <w:t>Kuitansi</w:t>
            </w:r>
          </w:p>
          <w:p w14:paraId="6B2423CF" w14:textId="77777777" w:rsidR="00EF30F2" w:rsidRPr="00EC4D31" w:rsidRDefault="00EF30F2" w:rsidP="00560802">
            <w:pPr>
              <w:pStyle w:val="NoSpacing"/>
              <w:numPr>
                <w:ilvl w:val="0"/>
                <w:numId w:val="45"/>
              </w:numPr>
              <w:rPr>
                <w:rFonts w:ascii="Bookman Old Style" w:hAnsi="Bookman Old Style" w:cs="Arial"/>
                <w:strike/>
                <w:sz w:val="24"/>
                <w:szCs w:val="24"/>
              </w:rPr>
            </w:pPr>
            <w:r w:rsidRPr="00EC4D31">
              <w:rPr>
                <w:rFonts w:ascii="Bookman Old Style" w:hAnsi="Bookman Old Style" w:cs="Arial"/>
                <w:strike/>
                <w:sz w:val="24"/>
                <w:szCs w:val="24"/>
              </w:rPr>
              <w:t>Surat perintah kerja</w:t>
            </w:r>
          </w:p>
          <w:p w14:paraId="647EAC71" w14:textId="77777777" w:rsidR="00EF30F2" w:rsidRPr="00037632" w:rsidRDefault="00EF30F2" w:rsidP="00560802">
            <w:pPr>
              <w:pStyle w:val="NoSpacing"/>
              <w:numPr>
                <w:ilvl w:val="0"/>
                <w:numId w:val="45"/>
              </w:numPr>
              <w:rPr>
                <w:rFonts w:ascii="Bookman Old Style" w:hAnsi="Bookman Old Style" w:cs="Arial"/>
                <w:b/>
                <w:bCs/>
                <w:sz w:val="24"/>
                <w:szCs w:val="24"/>
              </w:rPr>
            </w:pPr>
            <w:r w:rsidRPr="00037632">
              <w:rPr>
                <w:rFonts w:ascii="Bookman Old Style" w:hAnsi="Bookman Old Style" w:cs="Arial"/>
                <w:b/>
                <w:bCs/>
                <w:sz w:val="24"/>
                <w:szCs w:val="24"/>
              </w:rPr>
              <w:t>Surat perjanjian</w:t>
            </w:r>
          </w:p>
          <w:p w14:paraId="6AAA48C9" w14:textId="77777777" w:rsidR="00EF30F2" w:rsidRDefault="00EF30F2" w:rsidP="00560802">
            <w:pPr>
              <w:pStyle w:val="NoSpacing"/>
              <w:rPr>
                <w:rFonts w:ascii="Bookman Old Style" w:hAnsi="Bookman Old Style" w:cs="Arial"/>
                <w:sz w:val="24"/>
                <w:szCs w:val="24"/>
              </w:rPr>
            </w:pPr>
            <w:r>
              <w:rPr>
                <w:rFonts w:ascii="Bookman Old Style" w:hAnsi="Bookman Old Style" w:cs="Arial"/>
                <w:sz w:val="24"/>
                <w:szCs w:val="24"/>
              </w:rPr>
              <w:t>Hal ini sesuai dengan nilai pengadaan</w:t>
            </w:r>
          </w:p>
          <w:p w14:paraId="21B729C7" w14:textId="77777777" w:rsidR="00EF30F2" w:rsidRPr="00140FB0" w:rsidRDefault="00EF30F2" w:rsidP="00560802">
            <w:pPr>
              <w:pStyle w:val="NoSpacing"/>
              <w:rPr>
                <w:rFonts w:ascii="Bookman Old Style" w:hAnsi="Bookman Old Style" w:cs="Arial"/>
                <w:sz w:val="24"/>
                <w:szCs w:val="24"/>
              </w:rPr>
            </w:pPr>
          </w:p>
        </w:tc>
      </w:tr>
      <w:tr w:rsidR="00EF30F2" w:rsidRPr="00B2649B" w14:paraId="26753437" w14:textId="77777777" w:rsidTr="002F2FA7">
        <w:tc>
          <w:tcPr>
            <w:tcW w:w="708" w:type="dxa"/>
          </w:tcPr>
          <w:p w14:paraId="14BEFE9A" w14:textId="77777777" w:rsidR="00EF30F2" w:rsidRPr="00B2649B" w:rsidRDefault="00EF30F2" w:rsidP="00560802">
            <w:pPr>
              <w:pStyle w:val="NoSpacing"/>
              <w:jc w:val="center"/>
              <w:rPr>
                <w:rFonts w:ascii="Bookman Old Style" w:hAnsi="Bookman Old Style" w:cs="Arial"/>
                <w:sz w:val="24"/>
                <w:szCs w:val="24"/>
                <w:lang w:val="en-US"/>
              </w:rPr>
            </w:pPr>
            <w:r w:rsidRPr="00B2649B">
              <w:rPr>
                <w:rFonts w:ascii="Bookman Old Style" w:hAnsi="Bookman Old Style" w:cs="Arial"/>
                <w:sz w:val="24"/>
                <w:szCs w:val="24"/>
                <w:lang w:val="en-US"/>
              </w:rPr>
              <w:t>4</w:t>
            </w:r>
          </w:p>
        </w:tc>
        <w:tc>
          <w:tcPr>
            <w:tcW w:w="3686" w:type="dxa"/>
          </w:tcPr>
          <w:p w14:paraId="7E3A0806" w14:textId="77777777" w:rsidR="00EF30F2" w:rsidRPr="00B2649B" w:rsidRDefault="00EF30F2" w:rsidP="00560802">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 xml:space="preserve">Apakah </w:t>
            </w:r>
            <w:r w:rsidRPr="00B2649B">
              <w:rPr>
                <w:rFonts w:ascii="Bookman Old Style" w:hAnsi="Bookman Old Style" w:cs="Arial"/>
                <w:sz w:val="24"/>
                <w:szCs w:val="24"/>
              </w:rPr>
              <w:t xml:space="preserve">klausul yang harus diisi dalam rancangan kontrak / perjanjian </w:t>
            </w:r>
            <w:r w:rsidRPr="00B2649B">
              <w:rPr>
                <w:rFonts w:ascii="Bookman Old Style" w:hAnsi="Bookman Old Style" w:cs="Arial"/>
                <w:sz w:val="24"/>
                <w:szCs w:val="24"/>
                <w:lang w:val="en-US"/>
              </w:rPr>
              <w:t>telah dipenuhi, antara lain</w:t>
            </w:r>
            <w:r w:rsidRPr="00B2649B">
              <w:rPr>
                <w:rFonts w:ascii="Bookman Old Style" w:hAnsi="Bookman Old Style" w:cs="Arial"/>
                <w:sz w:val="24"/>
                <w:szCs w:val="24"/>
              </w:rPr>
              <w:t xml:space="preserve">: </w:t>
            </w:r>
          </w:p>
          <w:p w14:paraId="1352C339" w14:textId="77777777" w:rsidR="00EF30F2" w:rsidRPr="00B2649B" w:rsidRDefault="00EF30F2" w:rsidP="00560802">
            <w:pPr>
              <w:pStyle w:val="ListParagraph"/>
              <w:numPr>
                <w:ilvl w:val="0"/>
                <w:numId w:val="43"/>
              </w:numPr>
              <w:autoSpaceDE w:val="0"/>
              <w:autoSpaceDN w:val="0"/>
              <w:adjustRightInd w:val="0"/>
              <w:ind w:left="360"/>
              <w:rPr>
                <w:rFonts w:ascii="Bookman Old Style" w:hAnsi="Bookman Old Style" w:cs="Arial"/>
                <w:lang w:val="en-US"/>
              </w:rPr>
            </w:pPr>
            <w:r w:rsidRPr="00B2649B">
              <w:rPr>
                <w:rFonts w:ascii="Bookman Old Style" w:hAnsi="Bookman Old Style" w:cs="Arial"/>
              </w:rPr>
              <w:t>jenis kontrak</w:t>
            </w:r>
          </w:p>
          <w:p w14:paraId="69180AB1" w14:textId="77777777" w:rsidR="00EF30F2" w:rsidRPr="00B2649B" w:rsidRDefault="00EF30F2" w:rsidP="00560802">
            <w:pPr>
              <w:pStyle w:val="ListParagraph"/>
              <w:numPr>
                <w:ilvl w:val="0"/>
                <w:numId w:val="43"/>
              </w:numPr>
              <w:autoSpaceDE w:val="0"/>
              <w:autoSpaceDN w:val="0"/>
              <w:adjustRightInd w:val="0"/>
              <w:ind w:left="360"/>
              <w:rPr>
                <w:rFonts w:ascii="Bookman Old Style" w:hAnsi="Bookman Old Style" w:cs="Arial"/>
                <w:lang w:val="en-US"/>
              </w:rPr>
            </w:pPr>
            <w:r w:rsidRPr="00B2649B">
              <w:rPr>
                <w:rFonts w:ascii="Bookman Old Style" w:hAnsi="Bookman Old Style" w:cs="Arial"/>
                <w:lang w:val="en-US"/>
              </w:rPr>
              <w:t>masa pelaksanaan dan pemeliharaan</w:t>
            </w:r>
          </w:p>
          <w:p w14:paraId="5A5F0FDA" w14:textId="77777777" w:rsidR="00EF30F2" w:rsidRPr="00B2649B" w:rsidRDefault="00EF30F2" w:rsidP="00560802">
            <w:pPr>
              <w:pStyle w:val="ListParagraph"/>
              <w:numPr>
                <w:ilvl w:val="0"/>
                <w:numId w:val="43"/>
              </w:numPr>
              <w:autoSpaceDE w:val="0"/>
              <w:autoSpaceDN w:val="0"/>
              <w:adjustRightInd w:val="0"/>
              <w:ind w:left="360"/>
              <w:rPr>
                <w:rFonts w:ascii="Bookman Old Style" w:hAnsi="Bookman Old Style" w:cs="Arial"/>
                <w:lang w:val="en-US"/>
              </w:rPr>
            </w:pPr>
            <w:r w:rsidRPr="00B2649B">
              <w:rPr>
                <w:rFonts w:ascii="Bookman Old Style" w:hAnsi="Bookman Old Style" w:cs="Arial"/>
              </w:rPr>
              <w:t>sanksi</w:t>
            </w:r>
            <w:r w:rsidRPr="00B2649B">
              <w:rPr>
                <w:rFonts w:ascii="Bookman Old Style" w:hAnsi="Bookman Old Style" w:cs="Arial"/>
                <w:lang w:val="en-US"/>
              </w:rPr>
              <w:t xml:space="preserve"> dan denda</w:t>
            </w:r>
          </w:p>
          <w:p w14:paraId="0BEFF916" w14:textId="77777777" w:rsidR="00EF30F2" w:rsidRPr="00B2649B" w:rsidRDefault="00EF30F2" w:rsidP="00560802">
            <w:pPr>
              <w:pStyle w:val="ListParagraph"/>
              <w:numPr>
                <w:ilvl w:val="0"/>
                <w:numId w:val="43"/>
              </w:numPr>
              <w:autoSpaceDE w:val="0"/>
              <w:autoSpaceDN w:val="0"/>
              <w:adjustRightInd w:val="0"/>
              <w:ind w:left="360"/>
              <w:rPr>
                <w:rFonts w:ascii="Bookman Old Style" w:hAnsi="Bookman Old Style" w:cs="Arial"/>
                <w:lang w:val="en-US"/>
              </w:rPr>
            </w:pPr>
            <w:r w:rsidRPr="00B2649B">
              <w:rPr>
                <w:rFonts w:ascii="Bookman Old Style" w:hAnsi="Bookman Old Style" w:cs="Arial"/>
              </w:rPr>
              <w:t>pembayaran prestasi kerja</w:t>
            </w:r>
          </w:p>
          <w:p w14:paraId="10338122" w14:textId="77777777" w:rsidR="00EF30F2" w:rsidRPr="00B2649B" w:rsidRDefault="00EF30F2" w:rsidP="00560802">
            <w:pPr>
              <w:pStyle w:val="ListParagraph"/>
              <w:numPr>
                <w:ilvl w:val="0"/>
                <w:numId w:val="43"/>
              </w:numPr>
              <w:autoSpaceDE w:val="0"/>
              <w:autoSpaceDN w:val="0"/>
              <w:adjustRightInd w:val="0"/>
              <w:ind w:left="360"/>
              <w:rPr>
                <w:rFonts w:ascii="Bookman Old Style" w:hAnsi="Bookman Old Style" w:cs="Arial"/>
                <w:lang w:val="en-US"/>
              </w:rPr>
            </w:pPr>
            <w:r w:rsidRPr="00B2649B">
              <w:rPr>
                <w:rFonts w:ascii="Bookman Old Style" w:hAnsi="Bookman Old Style" w:cs="Arial"/>
              </w:rPr>
              <w:t>uang muka</w:t>
            </w:r>
          </w:p>
        </w:tc>
        <w:tc>
          <w:tcPr>
            <w:tcW w:w="4035" w:type="dxa"/>
          </w:tcPr>
          <w:p w14:paraId="22EDBB69" w14:textId="6D5BF128" w:rsidR="00EF30F2" w:rsidRPr="002D3380" w:rsidRDefault="00EF30F2" w:rsidP="00560802">
            <w:pPr>
              <w:pStyle w:val="NoSpacing"/>
              <w:rPr>
                <w:rFonts w:ascii="Bookman Old Style" w:hAnsi="Bookman Old Style" w:cs="Arial"/>
                <w:sz w:val="24"/>
                <w:szCs w:val="24"/>
                <w:lang w:val="en-US"/>
              </w:rPr>
            </w:pPr>
            <w:r w:rsidRPr="00B2649B">
              <w:rPr>
                <w:rFonts w:ascii="Bookman Old Style" w:hAnsi="Bookman Old Style" w:cs="Arial"/>
                <w:sz w:val="24"/>
                <w:szCs w:val="24"/>
                <w:lang w:val="en-US"/>
              </w:rPr>
              <w:t xml:space="preserve">PPK </w:t>
            </w:r>
            <w:r>
              <w:rPr>
                <w:rFonts w:ascii="Bookman Old Style" w:hAnsi="Bookman Old Style" w:cs="Arial"/>
                <w:sz w:val="24"/>
                <w:szCs w:val="24"/>
              </w:rPr>
              <w:t>sudah mengisi klausul-klausul tersebut</w:t>
            </w:r>
            <w:r w:rsidR="002D3380">
              <w:rPr>
                <w:rFonts w:ascii="Bookman Old Style" w:hAnsi="Bookman Old Style" w:cs="Arial"/>
                <w:sz w:val="24"/>
                <w:szCs w:val="24"/>
                <w:lang w:val="en-US"/>
              </w:rPr>
              <w:t xml:space="preserve"> hanya saja ada rincian yang harus disesuaikan dengan masa pelaksanaan kontrak.</w:t>
            </w:r>
          </w:p>
          <w:p w14:paraId="153B7E9E" w14:textId="77777777" w:rsidR="00EF30F2" w:rsidRPr="00B2649B" w:rsidRDefault="00EF30F2" w:rsidP="00560802">
            <w:pPr>
              <w:pStyle w:val="NoSpacing"/>
              <w:rPr>
                <w:rFonts w:ascii="Bookman Old Style" w:hAnsi="Bookman Old Style" w:cs="Arial"/>
                <w:sz w:val="24"/>
                <w:szCs w:val="24"/>
                <w:lang w:val="en-US"/>
              </w:rPr>
            </w:pPr>
          </w:p>
        </w:tc>
      </w:tr>
      <w:tr w:rsidR="00EF30F2" w:rsidRPr="00B2649B" w14:paraId="1075CB21" w14:textId="77777777" w:rsidTr="002F2FA7">
        <w:tc>
          <w:tcPr>
            <w:tcW w:w="708" w:type="dxa"/>
          </w:tcPr>
          <w:p w14:paraId="7960DA06" w14:textId="77777777" w:rsidR="00EF30F2" w:rsidRPr="00B2649B" w:rsidRDefault="00EF30F2" w:rsidP="00560802">
            <w:pPr>
              <w:pStyle w:val="NoSpacing"/>
              <w:jc w:val="center"/>
              <w:rPr>
                <w:rFonts w:ascii="Bookman Old Style" w:hAnsi="Bookman Old Style" w:cs="Arial"/>
                <w:sz w:val="24"/>
                <w:szCs w:val="24"/>
                <w:lang w:val="en-US"/>
              </w:rPr>
            </w:pPr>
            <w:r w:rsidRPr="00B2649B">
              <w:rPr>
                <w:rFonts w:ascii="Bookman Old Style" w:hAnsi="Bookman Old Style" w:cs="Arial"/>
                <w:sz w:val="24"/>
                <w:szCs w:val="24"/>
                <w:lang w:val="en-US"/>
              </w:rPr>
              <w:t>5</w:t>
            </w:r>
          </w:p>
        </w:tc>
        <w:tc>
          <w:tcPr>
            <w:tcW w:w="3686" w:type="dxa"/>
          </w:tcPr>
          <w:p w14:paraId="1399134A" w14:textId="77777777" w:rsidR="00EF30F2" w:rsidRPr="00B2649B" w:rsidRDefault="00EF30F2" w:rsidP="00560802">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 xml:space="preserve">Apakah </w:t>
            </w:r>
            <w:r w:rsidRPr="00B2649B">
              <w:rPr>
                <w:rFonts w:ascii="Bookman Old Style" w:hAnsi="Bookman Old Style" w:cs="Arial"/>
                <w:sz w:val="24"/>
                <w:szCs w:val="24"/>
              </w:rPr>
              <w:t xml:space="preserve">klausul kontrak </w:t>
            </w:r>
            <w:r w:rsidRPr="00B2649B">
              <w:rPr>
                <w:rFonts w:ascii="Bookman Old Style" w:hAnsi="Bookman Old Style" w:cs="Arial"/>
                <w:sz w:val="24"/>
                <w:szCs w:val="24"/>
                <w:lang w:val="en-US"/>
              </w:rPr>
              <w:t>s</w:t>
            </w:r>
            <w:r w:rsidRPr="00B2649B">
              <w:rPr>
                <w:rFonts w:ascii="Bookman Old Style" w:hAnsi="Bookman Old Style" w:cs="Arial"/>
                <w:sz w:val="24"/>
                <w:szCs w:val="24"/>
              </w:rPr>
              <w:t xml:space="preserve">inkron dengan spesifikasi </w:t>
            </w:r>
            <w:r w:rsidRPr="00B2649B">
              <w:rPr>
                <w:rFonts w:ascii="Bookman Old Style" w:hAnsi="Bookman Old Style" w:cs="Arial"/>
                <w:sz w:val="24"/>
                <w:szCs w:val="24"/>
                <w:lang w:val="en-US"/>
              </w:rPr>
              <w:t xml:space="preserve">teknis, antara lain </w:t>
            </w:r>
            <w:r w:rsidRPr="00B2649B">
              <w:rPr>
                <w:rFonts w:ascii="Bookman Old Style" w:hAnsi="Bookman Old Style" w:cs="Arial"/>
                <w:sz w:val="24"/>
                <w:szCs w:val="24"/>
              </w:rPr>
              <w:t xml:space="preserve">sinkronisasi Syarat-syarat Khusus Kontrak terhadap spesifikasi </w:t>
            </w:r>
            <w:r w:rsidRPr="00B2649B">
              <w:rPr>
                <w:rFonts w:ascii="Bookman Old Style" w:hAnsi="Bookman Old Style" w:cs="Arial"/>
                <w:sz w:val="24"/>
                <w:szCs w:val="24"/>
                <w:lang w:val="en-US"/>
              </w:rPr>
              <w:t>?</w:t>
            </w:r>
          </w:p>
        </w:tc>
        <w:tc>
          <w:tcPr>
            <w:tcW w:w="4035" w:type="dxa"/>
          </w:tcPr>
          <w:p w14:paraId="7285C224" w14:textId="4B4DE0FD" w:rsidR="00EF30F2" w:rsidRPr="004D5011" w:rsidRDefault="00EF30F2" w:rsidP="00560802">
            <w:pPr>
              <w:pStyle w:val="NoSpacing"/>
              <w:rPr>
                <w:rFonts w:ascii="Bookman Old Style" w:hAnsi="Bookman Old Style" w:cs="Arial"/>
                <w:sz w:val="24"/>
                <w:szCs w:val="24"/>
                <w:lang w:val="en-US"/>
              </w:rPr>
            </w:pPr>
            <w:r w:rsidRPr="00B2649B">
              <w:rPr>
                <w:rFonts w:ascii="Bookman Old Style" w:hAnsi="Bookman Old Style" w:cs="Arial"/>
                <w:sz w:val="24"/>
                <w:szCs w:val="24"/>
              </w:rPr>
              <w:t>Klausul</w:t>
            </w:r>
            <w:r>
              <w:rPr>
                <w:rFonts w:ascii="Bookman Old Style" w:hAnsi="Bookman Old Style" w:cs="Arial"/>
                <w:sz w:val="24"/>
                <w:szCs w:val="24"/>
              </w:rPr>
              <w:t xml:space="preserve"> </w:t>
            </w:r>
            <w:r w:rsidRPr="00B2649B">
              <w:rPr>
                <w:rFonts w:ascii="Bookman Old Style" w:hAnsi="Bookman Old Style" w:cs="Arial"/>
                <w:sz w:val="24"/>
                <w:szCs w:val="24"/>
              </w:rPr>
              <w:t xml:space="preserve"> kontrak </w:t>
            </w:r>
            <w:r>
              <w:rPr>
                <w:rFonts w:ascii="Bookman Old Style" w:hAnsi="Bookman Old Style" w:cs="Arial"/>
                <w:sz w:val="24"/>
                <w:szCs w:val="24"/>
              </w:rPr>
              <w:t xml:space="preserve">sudah </w:t>
            </w:r>
            <w:r w:rsidRPr="00B2649B">
              <w:rPr>
                <w:rFonts w:ascii="Bookman Old Style" w:hAnsi="Bookman Old Style" w:cs="Arial"/>
                <w:sz w:val="24"/>
                <w:szCs w:val="24"/>
                <w:lang w:val="en-US"/>
              </w:rPr>
              <w:t>s</w:t>
            </w:r>
            <w:r w:rsidRPr="00B2649B">
              <w:rPr>
                <w:rFonts w:ascii="Bookman Old Style" w:hAnsi="Bookman Old Style" w:cs="Arial"/>
                <w:sz w:val="24"/>
                <w:szCs w:val="24"/>
              </w:rPr>
              <w:t xml:space="preserve">inkron dengan spesifikasi </w:t>
            </w:r>
            <w:r w:rsidRPr="00B2649B">
              <w:rPr>
                <w:rFonts w:ascii="Bookman Old Style" w:hAnsi="Bookman Old Style" w:cs="Arial"/>
                <w:sz w:val="24"/>
                <w:szCs w:val="24"/>
                <w:lang w:val="en-US"/>
              </w:rPr>
              <w:t xml:space="preserve">teknis, antara lain </w:t>
            </w:r>
            <w:r w:rsidRPr="00B2649B">
              <w:rPr>
                <w:rFonts w:ascii="Bookman Old Style" w:hAnsi="Bookman Old Style" w:cs="Arial"/>
                <w:sz w:val="24"/>
                <w:szCs w:val="24"/>
              </w:rPr>
              <w:t>sinkronisasi Syarat-syarat Khusus Kontrak terhadap spesifikasi</w:t>
            </w:r>
            <w:r w:rsidR="004D5011">
              <w:rPr>
                <w:rFonts w:ascii="Bookman Old Style" w:hAnsi="Bookman Old Style" w:cs="Arial"/>
                <w:sz w:val="24"/>
                <w:szCs w:val="24"/>
                <w:lang w:val="en-US"/>
              </w:rPr>
              <w:t xml:space="preserve"> </w:t>
            </w:r>
          </w:p>
        </w:tc>
      </w:tr>
      <w:tr w:rsidR="00EF30F2" w:rsidRPr="00B2649B" w14:paraId="59FBE2A0" w14:textId="77777777" w:rsidTr="002F2FA7">
        <w:tc>
          <w:tcPr>
            <w:tcW w:w="708" w:type="dxa"/>
          </w:tcPr>
          <w:p w14:paraId="11FE61C5" w14:textId="77777777" w:rsidR="00EF30F2" w:rsidRPr="00B2649B" w:rsidRDefault="00EF30F2" w:rsidP="00560802">
            <w:pPr>
              <w:pStyle w:val="NoSpacing"/>
              <w:jc w:val="center"/>
              <w:rPr>
                <w:rFonts w:ascii="Bookman Old Style" w:hAnsi="Bookman Old Style" w:cs="Arial"/>
                <w:sz w:val="24"/>
                <w:szCs w:val="24"/>
                <w:lang w:val="en-US"/>
              </w:rPr>
            </w:pPr>
            <w:r w:rsidRPr="00B2649B">
              <w:rPr>
                <w:rFonts w:ascii="Bookman Old Style" w:hAnsi="Bookman Old Style" w:cs="Arial"/>
                <w:sz w:val="24"/>
                <w:szCs w:val="24"/>
                <w:lang w:val="en-US"/>
              </w:rPr>
              <w:t>6</w:t>
            </w:r>
          </w:p>
        </w:tc>
        <w:tc>
          <w:tcPr>
            <w:tcW w:w="3686" w:type="dxa"/>
          </w:tcPr>
          <w:p w14:paraId="66F97F8E" w14:textId="77777777" w:rsidR="00EF30F2" w:rsidRPr="00B2649B" w:rsidRDefault="00EF30F2" w:rsidP="00560802">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 xml:space="preserve">Apakah </w:t>
            </w:r>
            <w:r w:rsidRPr="00B2649B">
              <w:rPr>
                <w:rFonts w:ascii="Bookman Old Style" w:hAnsi="Bookman Old Style" w:cs="Arial"/>
                <w:sz w:val="24"/>
                <w:szCs w:val="24"/>
              </w:rPr>
              <w:t xml:space="preserve">rancangan kontrak </w:t>
            </w:r>
            <w:r w:rsidRPr="00B2649B">
              <w:rPr>
                <w:rFonts w:ascii="Bookman Old Style" w:hAnsi="Bookman Old Style" w:cs="Arial"/>
                <w:sz w:val="24"/>
                <w:szCs w:val="24"/>
                <w:lang w:val="en-US"/>
              </w:rPr>
              <w:t xml:space="preserve">sudah representatif dan rapi </w:t>
            </w:r>
            <w:r w:rsidRPr="00B2649B">
              <w:rPr>
                <w:rFonts w:ascii="Bookman Old Style" w:hAnsi="Bookman Old Style" w:cs="Arial"/>
                <w:sz w:val="24"/>
                <w:szCs w:val="24"/>
              </w:rPr>
              <w:t xml:space="preserve">menjadi bagian dokumen </w:t>
            </w:r>
            <w:r w:rsidRPr="00B2649B">
              <w:rPr>
                <w:rFonts w:ascii="Bookman Old Style" w:hAnsi="Bookman Old Style" w:cs="Arial"/>
                <w:sz w:val="24"/>
                <w:szCs w:val="24"/>
                <w:lang w:val="en-US"/>
              </w:rPr>
              <w:t>pemilihan?</w:t>
            </w:r>
          </w:p>
        </w:tc>
        <w:tc>
          <w:tcPr>
            <w:tcW w:w="4035" w:type="dxa"/>
          </w:tcPr>
          <w:p w14:paraId="0C9F653F" w14:textId="31862D15" w:rsidR="00EF30F2" w:rsidRPr="00B576BF" w:rsidRDefault="00EF30F2" w:rsidP="00560802">
            <w:pPr>
              <w:pStyle w:val="NoSpacing"/>
              <w:rPr>
                <w:rFonts w:ascii="Bookman Old Style" w:hAnsi="Bookman Old Style" w:cs="Arial"/>
                <w:sz w:val="24"/>
                <w:szCs w:val="24"/>
              </w:rPr>
            </w:pPr>
            <w:r w:rsidRPr="00B2649B">
              <w:rPr>
                <w:rFonts w:ascii="Bookman Old Style" w:hAnsi="Bookman Old Style" w:cs="Arial"/>
                <w:sz w:val="24"/>
                <w:szCs w:val="24"/>
              </w:rPr>
              <w:t>Rancangan</w:t>
            </w:r>
            <w:r>
              <w:rPr>
                <w:rFonts w:ascii="Bookman Old Style" w:hAnsi="Bookman Old Style" w:cs="Arial"/>
                <w:sz w:val="24"/>
                <w:szCs w:val="24"/>
              </w:rPr>
              <w:t xml:space="preserve"> </w:t>
            </w:r>
            <w:r w:rsidRPr="00B2649B">
              <w:rPr>
                <w:rFonts w:ascii="Bookman Old Style" w:hAnsi="Bookman Old Style" w:cs="Arial"/>
                <w:sz w:val="24"/>
                <w:szCs w:val="24"/>
              </w:rPr>
              <w:t xml:space="preserve"> kontrak </w:t>
            </w:r>
            <w:r w:rsidR="004D5011">
              <w:rPr>
                <w:rFonts w:ascii="Bookman Old Style" w:hAnsi="Bookman Old Style" w:cs="Arial"/>
                <w:sz w:val="24"/>
                <w:szCs w:val="24"/>
                <w:lang w:val="en-US"/>
              </w:rPr>
              <w:t>perlu di</w:t>
            </w:r>
            <w:r w:rsidRPr="00B2649B">
              <w:rPr>
                <w:rFonts w:ascii="Bookman Old Style" w:hAnsi="Bookman Old Style" w:cs="Arial"/>
                <w:sz w:val="24"/>
                <w:szCs w:val="24"/>
                <w:lang w:val="en-US"/>
              </w:rPr>
              <w:t>rapi</w:t>
            </w:r>
            <w:r w:rsidR="004D5011">
              <w:rPr>
                <w:rFonts w:ascii="Bookman Old Style" w:hAnsi="Bookman Old Style" w:cs="Arial"/>
                <w:sz w:val="24"/>
                <w:szCs w:val="24"/>
                <w:lang w:val="en-US"/>
              </w:rPr>
              <w:t>kan kembali untuk</w:t>
            </w:r>
            <w:r w:rsidRPr="00B2649B">
              <w:rPr>
                <w:rFonts w:ascii="Bookman Old Style" w:hAnsi="Bookman Old Style" w:cs="Arial"/>
                <w:sz w:val="24"/>
                <w:szCs w:val="24"/>
                <w:lang w:val="en-US"/>
              </w:rPr>
              <w:t xml:space="preserve"> </w:t>
            </w:r>
            <w:r w:rsidRPr="00B2649B">
              <w:rPr>
                <w:rFonts w:ascii="Bookman Old Style" w:hAnsi="Bookman Old Style" w:cs="Arial"/>
                <w:sz w:val="24"/>
                <w:szCs w:val="24"/>
              </w:rPr>
              <w:t xml:space="preserve">menjadi bagian dokumen </w:t>
            </w:r>
            <w:r w:rsidRPr="00B2649B">
              <w:rPr>
                <w:rFonts w:ascii="Bookman Old Style" w:hAnsi="Bookman Old Style" w:cs="Arial"/>
                <w:sz w:val="24"/>
                <w:szCs w:val="24"/>
                <w:lang w:val="en-US"/>
              </w:rPr>
              <w:t>pemilihan</w:t>
            </w:r>
            <w:r>
              <w:rPr>
                <w:rFonts w:ascii="Bookman Old Style" w:hAnsi="Bookman Old Style" w:cs="Arial"/>
                <w:sz w:val="24"/>
                <w:szCs w:val="24"/>
              </w:rPr>
              <w:t xml:space="preserve"> dan diupload oleh user PPK pada SPSE </w:t>
            </w:r>
          </w:p>
        </w:tc>
      </w:tr>
      <w:tr w:rsidR="00EF30F2" w:rsidRPr="00B2649B" w14:paraId="6F9F6C11" w14:textId="77777777" w:rsidTr="001F11AA">
        <w:tc>
          <w:tcPr>
            <w:tcW w:w="708" w:type="dxa"/>
          </w:tcPr>
          <w:p w14:paraId="2F31EB91" w14:textId="77777777" w:rsidR="00EF30F2" w:rsidRPr="00B2649B" w:rsidRDefault="00EF30F2" w:rsidP="00560802">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7</w:t>
            </w:r>
          </w:p>
        </w:tc>
        <w:tc>
          <w:tcPr>
            <w:tcW w:w="3686" w:type="dxa"/>
            <w:shd w:val="clear" w:color="auto" w:fill="auto"/>
          </w:tcPr>
          <w:p w14:paraId="2926F28B" w14:textId="77777777" w:rsidR="00EF30F2" w:rsidRDefault="00EF30F2" w:rsidP="00560802">
            <w:pPr>
              <w:autoSpaceDE w:val="0"/>
              <w:autoSpaceDN w:val="0"/>
              <w:adjustRightInd w:val="0"/>
              <w:rPr>
                <w:rFonts w:ascii="Bookman Old Style" w:hAnsi="Bookman Old Style" w:cs="Arial"/>
                <w:sz w:val="24"/>
                <w:szCs w:val="24"/>
                <w:lang w:val="en-US"/>
              </w:rPr>
            </w:pPr>
            <w:r>
              <w:rPr>
                <w:rFonts w:ascii="Bookman Old Style" w:hAnsi="Bookman Old Style" w:cs="Arial"/>
                <w:sz w:val="24"/>
                <w:szCs w:val="24"/>
                <w:lang w:val="en-US"/>
              </w:rPr>
              <w:t>Draft Program Mutu</w:t>
            </w:r>
          </w:p>
          <w:p w14:paraId="5633824E" w14:textId="77777777" w:rsidR="00EF30F2" w:rsidRPr="00B2649B" w:rsidRDefault="00EF30F2" w:rsidP="00560802">
            <w:pPr>
              <w:autoSpaceDE w:val="0"/>
              <w:autoSpaceDN w:val="0"/>
              <w:adjustRightInd w:val="0"/>
              <w:rPr>
                <w:rFonts w:ascii="Bookman Old Style" w:hAnsi="Bookman Old Style" w:cs="Arial"/>
                <w:sz w:val="24"/>
                <w:szCs w:val="24"/>
                <w:lang w:val="en-US"/>
              </w:rPr>
            </w:pPr>
            <w:r>
              <w:rPr>
                <w:rFonts w:ascii="Bookman Old Style" w:hAnsi="Bookman Old Style" w:cs="Arial"/>
                <w:sz w:val="24"/>
                <w:szCs w:val="24"/>
                <w:lang w:val="en-US"/>
              </w:rPr>
              <w:t xml:space="preserve">Apakah pada draft Program Mutu yang nantinya disusun oleh penyedia, PPK menentukan titik-titik kritis? </w:t>
            </w:r>
            <w:r>
              <w:rPr>
                <w:rFonts w:ascii="Bookman Old Style" w:hAnsi="Bookman Old Style" w:cs="Arial"/>
                <w:sz w:val="24"/>
                <w:szCs w:val="24"/>
                <w:lang w:val="en-US"/>
              </w:rPr>
              <w:lastRenderedPageBreak/>
              <w:t>Apabila ditentukan, mohon berkenan dapat diuraikan titik-titik kritis tersebut</w:t>
            </w:r>
          </w:p>
        </w:tc>
        <w:tc>
          <w:tcPr>
            <w:tcW w:w="4035" w:type="dxa"/>
            <w:shd w:val="clear" w:color="auto" w:fill="auto"/>
          </w:tcPr>
          <w:p w14:paraId="111AD2F0"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lastRenderedPageBreak/>
              <w:t>Titik kritis 1 (konsekuensi Surat Peringatan 1)</w:t>
            </w:r>
          </w:p>
          <w:tbl>
            <w:tblPr>
              <w:tblStyle w:val="TableGrid"/>
              <w:tblW w:w="0" w:type="auto"/>
              <w:tblLook w:val="04A0" w:firstRow="1" w:lastRow="0" w:firstColumn="1" w:lastColumn="0" w:noHBand="0" w:noVBand="1"/>
            </w:tblPr>
            <w:tblGrid>
              <w:gridCol w:w="1904"/>
              <w:gridCol w:w="1905"/>
            </w:tblGrid>
            <w:tr w:rsidR="00EF30F2" w:rsidRPr="004D5011" w14:paraId="6BC6F06C" w14:textId="77777777" w:rsidTr="002F2FA7">
              <w:tc>
                <w:tcPr>
                  <w:tcW w:w="1904" w:type="dxa"/>
                </w:tcPr>
                <w:p w14:paraId="4D1B0A8B"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t>Titik kritis</w:t>
                  </w:r>
                </w:p>
              </w:tc>
              <w:tc>
                <w:tcPr>
                  <w:tcW w:w="1905" w:type="dxa"/>
                </w:tcPr>
                <w:p w14:paraId="217049AB"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t>Target waktu</w:t>
                  </w:r>
                </w:p>
              </w:tc>
            </w:tr>
            <w:tr w:rsidR="00EF30F2" w:rsidRPr="004D5011" w14:paraId="152D9F12" w14:textId="77777777" w:rsidTr="002F2FA7">
              <w:tc>
                <w:tcPr>
                  <w:tcW w:w="1904" w:type="dxa"/>
                </w:tcPr>
                <w:p w14:paraId="4A024E21" w14:textId="77777777" w:rsidR="00EF30F2" w:rsidRPr="004D5011" w:rsidRDefault="00EF30F2" w:rsidP="00560802">
                  <w:pPr>
                    <w:pStyle w:val="NoSpacing"/>
                    <w:rPr>
                      <w:rFonts w:ascii="Bookman Old Style" w:hAnsi="Bookman Old Style" w:cs="Arial"/>
                      <w:strike/>
                      <w:sz w:val="24"/>
                      <w:szCs w:val="24"/>
                      <w:lang w:val="en-US"/>
                    </w:rPr>
                  </w:pPr>
                </w:p>
              </w:tc>
              <w:tc>
                <w:tcPr>
                  <w:tcW w:w="1905" w:type="dxa"/>
                </w:tcPr>
                <w:p w14:paraId="557C1B3C" w14:textId="77777777" w:rsidR="00EF30F2" w:rsidRPr="004D5011" w:rsidRDefault="00EF30F2" w:rsidP="00560802">
                  <w:pPr>
                    <w:pStyle w:val="NoSpacing"/>
                    <w:rPr>
                      <w:rFonts w:ascii="Bookman Old Style" w:hAnsi="Bookman Old Style" w:cs="Arial"/>
                      <w:strike/>
                      <w:sz w:val="24"/>
                      <w:szCs w:val="24"/>
                      <w:lang w:val="en-US"/>
                    </w:rPr>
                  </w:pPr>
                </w:p>
              </w:tc>
            </w:tr>
          </w:tbl>
          <w:p w14:paraId="123C39F4" w14:textId="77777777" w:rsidR="00EF30F2" w:rsidRPr="004D5011" w:rsidRDefault="00EF30F2" w:rsidP="00560802">
            <w:pPr>
              <w:pStyle w:val="NoSpacing"/>
              <w:rPr>
                <w:rFonts w:ascii="Bookman Old Style" w:hAnsi="Bookman Old Style" w:cs="Arial"/>
                <w:strike/>
                <w:sz w:val="24"/>
                <w:szCs w:val="24"/>
                <w:lang w:val="en-US"/>
              </w:rPr>
            </w:pPr>
          </w:p>
          <w:p w14:paraId="2B87F2E6"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lastRenderedPageBreak/>
              <w:t>Titik kritis 2 (konsekuensi Surat Peringatan 2)</w:t>
            </w:r>
          </w:p>
          <w:tbl>
            <w:tblPr>
              <w:tblStyle w:val="TableGrid"/>
              <w:tblW w:w="0" w:type="auto"/>
              <w:tblLook w:val="04A0" w:firstRow="1" w:lastRow="0" w:firstColumn="1" w:lastColumn="0" w:noHBand="0" w:noVBand="1"/>
            </w:tblPr>
            <w:tblGrid>
              <w:gridCol w:w="1904"/>
              <w:gridCol w:w="1905"/>
            </w:tblGrid>
            <w:tr w:rsidR="00EF30F2" w:rsidRPr="004D5011" w14:paraId="1470885C" w14:textId="77777777" w:rsidTr="002F2FA7">
              <w:tc>
                <w:tcPr>
                  <w:tcW w:w="1904" w:type="dxa"/>
                </w:tcPr>
                <w:p w14:paraId="197E304F"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t>Titik kritis</w:t>
                  </w:r>
                </w:p>
              </w:tc>
              <w:tc>
                <w:tcPr>
                  <w:tcW w:w="1905" w:type="dxa"/>
                </w:tcPr>
                <w:p w14:paraId="190FF682"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t>Target waktu</w:t>
                  </w:r>
                </w:p>
              </w:tc>
            </w:tr>
            <w:tr w:rsidR="00EF30F2" w:rsidRPr="004D5011" w14:paraId="535E6F5B" w14:textId="77777777" w:rsidTr="002F2FA7">
              <w:tc>
                <w:tcPr>
                  <w:tcW w:w="1904" w:type="dxa"/>
                </w:tcPr>
                <w:p w14:paraId="3C2BEE90" w14:textId="77777777" w:rsidR="00EF30F2" w:rsidRPr="004D5011" w:rsidRDefault="00EF30F2" w:rsidP="00560802">
                  <w:pPr>
                    <w:pStyle w:val="NoSpacing"/>
                    <w:rPr>
                      <w:rFonts w:ascii="Bookman Old Style" w:hAnsi="Bookman Old Style" w:cs="Arial"/>
                      <w:strike/>
                      <w:sz w:val="24"/>
                      <w:szCs w:val="24"/>
                      <w:lang w:val="en-US"/>
                    </w:rPr>
                  </w:pPr>
                </w:p>
              </w:tc>
              <w:tc>
                <w:tcPr>
                  <w:tcW w:w="1905" w:type="dxa"/>
                </w:tcPr>
                <w:p w14:paraId="7C6BEC8A" w14:textId="77777777" w:rsidR="00EF30F2" w:rsidRPr="004D5011" w:rsidRDefault="00EF30F2" w:rsidP="00560802">
                  <w:pPr>
                    <w:pStyle w:val="NoSpacing"/>
                    <w:rPr>
                      <w:rFonts w:ascii="Bookman Old Style" w:hAnsi="Bookman Old Style" w:cs="Arial"/>
                      <w:strike/>
                      <w:sz w:val="24"/>
                      <w:szCs w:val="24"/>
                      <w:lang w:val="en-US"/>
                    </w:rPr>
                  </w:pPr>
                </w:p>
              </w:tc>
            </w:tr>
          </w:tbl>
          <w:p w14:paraId="68E2CE66" w14:textId="77777777" w:rsidR="00EF30F2" w:rsidRPr="004D5011" w:rsidRDefault="00EF30F2" w:rsidP="00560802">
            <w:pPr>
              <w:pStyle w:val="NoSpacing"/>
              <w:rPr>
                <w:rFonts w:ascii="Bookman Old Style" w:hAnsi="Bookman Old Style" w:cs="Arial"/>
                <w:strike/>
                <w:sz w:val="24"/>
                <w:szCs w:val="24"/>
                <w:lang w:val="en-US"/>
              </w:rPr>
            </w:pPr>
          </w:p>
          <w:p w14:paraId="6014FED0"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t>Titik kritis 3 (konsekuensi Surat Peringatan 3)</w:t>
            </w:r>
          </w:p>
          <w:tbl>
            <w:tblPr>
              <w:tblStyle w:val="TableGrid"/>
              <w:tblW w:w="0" w:type="auto"/>
              <w:tblLook w:val="04A0" w:firstRow="1" w:lastRow="0" w:firstColumn="1" w:lastColumn="0" w:noHBand="0" w:noVBand="1"/>
            </w:tblPr>
            <w:tblGrid>
              <w:gridCol w:w="1904"/>
              <w:gridCol w:w="1905"/>
            </w:tblGrid>
            <w:tr w:rsidR="00EF30F2" w:rsidRPr="004D5011" w14:paraId="7E54C016" w14:textId="77777777" w:rsidTr="002F2FA7">
              <w:tc>
                <w:tcPr>
                  <w:tcW w:w="1904" w:type="dxa"/>
                </w:tcPr>
                <w:p w14:paraId="208050A6"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t>Titik kritis</w:t>
                  </w:r>
                </w:p>
              </w:tc>
              <w:tc>
                <w:tcPr>
                  <w:tcW w:w="1905" w:type="dxa"/>
                </w:tcPr>
                <w:p w14:paraId="75A2B709"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t>Target waktu</w:t>
                  </w:r>
                </w:p>
              </w:tc>
            </w:tr>
            <w:tr w:rsidR="00EF30F2" w:rsidRPr="004D5011" w14:paraId="4CC2FC92" w14:textId="77777777" w:rsidTr="002F2FA7">
              <w:tc>
                <w:tcPr>
                  <w:tcW w:w="1904" w:type="dxa"/>
                </w:tcPr>
                <w:p w14:paraId="145A1AE2" w14:textId="77777777" w:rsidR="00EF30F2" w:rsidRPr="004D5011" w:rsidRDefault="00EF30F2" w:rsidP="00560802">
                  <w:pPr>
                    <w:pStyle w:val="NoSpacing"/>
                    <w:rPr>
                      <w:rFonts w:ascii="Bookman Old Style" w:hAnsi="Bookman Old Style" w:cs="Arial"/>
                      <w:strike/>
                      <w:sz w:val="24"/>
                      <w:szCs w:val="24"/>
                      <w:lang w:val="en-US"/>
                    </w:rPr>
                  </w:pPr>
                </w:p>
              </w:tc>
              <w:tc>
                <w:tcPr>
                  <w:tcW w:w="1905" w:type="dxa"/>
                </w:tcPr>
                <w:p w14:paraId="5FC61290" w14:textId="77777777" w:rsidR="00EF30F2" w:rsidRPr="004D5011" w:rsidRDefault="00EF30F2" w:rsidP="00560802">
                  <w:pPr>
                    <w:pStyle w:val="NoSpacing"/>
                    <w:rPr>
                      <w:rFonts w:ascii="Bookman Old Style" w:hAnsi="Bookman Old Style" w:cs="Arial"/>
                      <w:strike/>
                      <w:sz w:val="24"/>
                      <w:szCs w:val="24"/>
                      <w:lang w:val="en-US"/>
                    </w:rPr>
                  </w:pPr>
                </w:p>
              </w:tc>
            </w:tr>
          </w:tbl>
          <w:p w14:paraId="6F605A35" w14:textId="77777777" w:rsidR="00EF30F2" w:rsidRDefault="00EF30F2" w:rsidP="00560802">
            <w:pPr>
              <w:pStyle w:val="NoSpacing"/>
              <w:rPr>
                <w:rFonts w:ascii="Bookman Old Style" w:hAnsi="Bookman Old Style" w:cs="Arial"/>
                <w:sz w:val="24"/>
                <w:szCs w:val="24"/>
                <w:lang w:val="en-US"/>
              </w:rPr>
            </w:pPr>
          </w:p>
          <w:p w14:paraId="5E71960B" w14:textId="77777777" w:rsidR="00EF30F2" w:rsidRPr="004D5011" w:rsidRDefault="00EF30F2" w:rsidP="00560802">
            <w:pPr>
              <w:pStyle w:val="NoSpacing"/>
              <w:rPr>
                <w:rFonts w:ascii="Bookman Old Style" w:hAnsi="Bookman Old Style" w:cs="Arial"/>
                <w:strike/>
                <w:sz w:val="24"/>
                <w:szCs w:val="24"/>
                <w:lang w:val="en-US"/>
              </w:rPr>
            </w:pPr>
            <w:r w:rsidRPr="004D5011">
              <w:rPr>
                <w:rFonts w:ascii="Bookman Old Style" w:hAnsi="Bookman Old Style" w:cs="Arial"/>
                <w:strike/>
                <w:sz w:val="24"/>
                <w:szCs w:val="24"/>
                <w:lang w:val="en-US"/>
              </w:rPr>
              <w:t>Atau PPK dapat menjawab:</w:t>
            </w:r>
          </w:p>
          <w:p w14:paraId="46960853" w14:textId="77777777" w:rsidR="00EF30F2" w:rsidRPr="004E6035" w:rsidRDefault="00EF30F2" w:rsidP="00560802">
            <w:pPr>
              <w:pStyle w:val="NoSpacing"/>
              <w:rPr>
                <w:rFonts w:ascii="Bookman Old Style" w:hAnsi="Bookman Old Style" w:cs="Arial"/>
                <w:i/>
                <w:sz w:val="24"/>
                <w:szCs w:val="24"/>
                <w:lang w:val="en-US"/>
              </w:rPr>
            </w:pPr>
            <w:r w:rsidRPr="004E6035">
              <w:rPr>
                <w:rFonts w:ascii="Bookman Old Style" w:hAnsi="Bookman Old Style" w:cs="Arial"/>
                <w:i/>
                <w:sz w:val="24"/>
                <w:szCs w:val="24"/>
                <w:lang w:val="en-US"/>
              </w:rPr>
              <w:t>Diserahkan sepenuhnya kepada penyedia pada saat pelaksanaan kontrak</w:t>
            </w:r>
          </w:p>
          <w:p w14:paraId="04CA3A50" w14:textId="77777777" w:rsidR="00EF30F2" w:rsidRDefault="00EF30F2" w:rsidP="00560802">
            <w:pPr>
              <w:pStyle w:val="NoSpacing"/>
              <w:rPr>
                <w:rFonts w:ascii="Bookman Old Style" w:hAnsi="Bookman Old Style" w:cs="Arial"/>
                <w:sz w:val="24"/>
                <w:szCs w:val="24"/>
                <w:lang w:val="en-US"/>
              </w:rPr>
            </w:pPr>
          </w:p>
          <w:p w14:paraId="5D2BC097" w14:textId="77777777" w:rsidR="00EF30F2" w:rsidRDefault="00EF30F2" w:rsidP="00560802">
            <w:pPr>
              <w:pStyle w:val="NoSpacing"/>
              <w:rPr>
                <w:rFonts w:ascii="Bookman Old Style" w:hAnsi="Bookman Old Style" w:cs="Arial"/>
                <w:sz w:val="24"/>
                <w:szCs w:val="24"/>
                <w:lang w:val="en-US"/>
              </w:rPr>
            </w:pPr>
          </w:p>
          <w:p w14:paraId="72883D2A" w14:textId="77777777" w:rsidR="00EF30F2" w:rsidRPr="00B2649B" w:rsidRDefault="00EF30F2" w:rsidP="00560802">
            <w:pPr>
              <w:pStyle w:val="NoSpacing"/>
              <w:rPr>
                <w:rFonts w:ascii="Bookman Old Style" w:hAnsi="Bookman Old Style" w:cs="Arial"/>
                <w:sz w:val="24"/>
                <w:szCs w:val="24"/>
                <w:lang w:val="en-US"/>
              </w:rPr>
            </w:pPr>
          </w:p>
        </w:tc>
      </w:tr>
    </w:tbl>
    <w:p w14:paraId="7D882E6A" w14:textId="77777777" w:rsidR="0097306D" w:rsidRDefault="0097306D" w:rsidP="00560802">
      <w:pPr>
        <w:pStyle w:val="NoSpacing"/>
        <w:ind w:left="360"/>
        <w:jc w:val="both"/>
        <w:rPr>
          <w:rFonts w:ascii="Bookman Old Style" w:hAnsi="Bookman Old Style" w:cs="Arial"/>
          <w:sz w:val="24"/>
          <w:szCs w:val="24"/>
          <w:lang w:val="id-ID"/>
        </w:rPr>
      </w:pPr>
    </w:p>
    <w:p w14:paraId="6C6991AA" w14:textId="77777777" w:rsidR="00B2152E" w:rsidRPr="00505B07" w:rsidRDefault="00B2152E" w:rsidP="00560802">
      <w:pPr>
        <w:pStyle w:val="NoSpacing"/>
        <w:ind w:left="360"/>
        <w:jc w:val="both"/>
        <w:rPr>
          <w:rFonts w:ascii="Bookman Old Style" w:hAnsi="Bookman Old Style" w:cs="Arial"/>
          <w:b/>
          <w:sz w:val="24"/>
          <w:szCs w:val="24"/>
          <w:lang w:val="en-US"/>
        </w:rPr>
      </w:pPr>
      <w:r w:rsidRPr="00505B07">
        <w:rPr>
          <w:rFonts w:ascii="Bookman Old Style" w:hAnsi="Bookman Old Style" w:cs="Arial"/>
          <w:b/>
          <w:sz w:val="24"/>
          <w:szCs w:val="24"/>
          <w:lang w:val="en-US"/>
        </w:rPr>
        <w:t>Reviu klarifikasi tambahan dari Pokja Pemilihan terkait Rancangan Kontrak</w:t>
      </w:r>
    </w:p>
    <w:p w14:paraId="29061C06" w14:textId="77777777" w:rsidR="00B2152E" w:rsidRPr="00505B07" w:rsidRDefault="00B2152E" w:rsidP="00560802">
      <w:pPr>
        <w:pStyle w:val="NoSpacing"/>
        <w:ind w:left="360"/>
        <w:jc w:val="both"/>
        <w:rPr>
          <w:rFonts w:ascii="Bookman Old Style" w:hAnsi="Bookman Old Style" w:cs="Arial"/>
          <w:i/>
          <w:sz w:val="24"/>
          <w:szCs w:val="24"/>
          <w:lang w:val="en-US"/>
        </w:rPr>
      </w:pPr>
      <w:r w:rsidRPr="00505B07">
        <w:rPr>
          <w:rFonts w:ascii="Bookman Old Style" w:hAnsi="Bookman Old Style" w:cs="Arial"/>
          <w:i/>
          <w:sz w:val="24"/>
          <w:szCs w:val="24"/>
          <w:lang w:val="en-US"/>
        </w:rPr>
        <w:t>(apabila terdapat hal-hal yang perlu diklarifikasi oleh Pokja Pemilihan terkait hal ini dan/atau memberikan masukan di luar pertanyaan sebelumnya, silahkan dituangkan pada tabel di bawah ini)</w:t>
      </w:r>
    </w:p>
    <w:p w14:paraId="6A6DCFFE" w14:textId="77777777" w:rsidR="00B2152E" w:rsidRPr="00505B07" w:rsidRDefault="00B2152E" w:rsidP="00560802">
      <w:pPr>
        <w:pStyle w:val="NoSpacing"/>
        <w:ind w:left="360"/>
        <w:jc w:val="both"/>
        <w:rPr>
          <w:rFonts w:ascii="Bookman Old Style" w:hAnsi="Bookman Old Style" w:cs="Arial"/>
          <w:b/>
          <w:sz w:val="24"/>
          <w:szCs w:val="24"/>
          <w:lang w:val="en-US"/>
        </w:rPr>
      </w:pPr>
    </w:p>
    <w:tbl>
      <w:tblPr>
        <w:tblStyle w:val="TableGrid"/>
        <w:tblW w:w="8429" w:type="dxa"/>
        <w:tblInd w:w="468" w:type="dxa"/>
        <w:tblLook w:val="04A0" w:firstRow="1" w:lastRow="0" w:firstColumn="1" w:lastColumn="0" w:noHBand="0" w:noVBand="1"/>
      </w:tblPr>
      <w:tblGrid>
        <w:gridCol w:w="708"/>
        <w:gridCol w:w="3749"/>
        <w:gridCol w:w="3972"/>
      </w:tblGrid>
      <w:tr w:rsidR="00B2152E" w:rsidRPr="00505B07" w14:paraId="0A2D5DC7" w14:textId="77777777" w:rsidTr="0000283D">
        <w:trPr>
          <w:tblHeader/>
        </w:trPr>
        <w:tc>
          <w:tcPr>
            <w:tcW w:w="708" w:type="dxa"/>
            <w:tcBorders>
              <w:bottom w:val="double" w:sz="4" w:space="0" w:color="000000" w:themeColor="text1"/>
            </w:tcBorders>
          </w:tcPr>
          <w:p w14:paraId="11D13DDC" w14:textId="77777777" w:rsidR="00B2152E" w:rsidRPr="00505B07" w:rsidRDefault="00B2152E" w:rsidP="00560802">
            <w:pPr>
              <w:pStyle w:val="NoSpacing"/>
              <w:jc w:val="center"/>
              <w:rPr>
                <w:rFonts w:ascii="Bookman Old Style" w:hAnsi="Bookman Old Style" w:cs="Arial"/>
                <w:b/>
                <w:sz w:val="24"/>
                <w:szCs w:val="24"/>
              </w:rPr>
            </w:pPr>
            <w:r w:rsidRPr="00505B07">
              <w:rPr>
                <w:rFonts w:ascii="Bookman Old Style" w:hAnsi="Bookman Old Style" w:cs="Arial"/>
                <w:b/>
                <w:sz w:val="24"/>
                <w:szCs w:val="24"/>
              </w:rPr>
              <w:t>No.</w:t>
            </w:r>
          </w:p>
        </w:tc>
        <w:tc>
          <w:tcPr>
            <w:tcW w:w="3749" w:type="dxa"/>
            <w:tcBorders>
              <w:bottom w:val="double" w:sz="4" w:space="0" w:color="000000" w:themeColor="text1"/>
            </w:tcBorders>
          </w:tcPr>
          <w:p w14:paraId="233EDAB2" w14:textId="77777777" w:rsidR="00B2152E" w:rsidRPr="00505B07" w:rsidRDefault="00B2152E" w:rsidP="00560802">
            <w:pPr>
              <w:pStyle w:val="NoSpacing"/>
              <w:jc w:val="center"/>
              <w:rPr>
                <w:rFonts w:ascii="Bookman Old Style" w:hAnsi="Bookman Old Style" w:cs="Arial"/>
                <w:b/>
                <w:sz w:val="24"/>
                <w:szCs w:val="24"/>
                <w:lang w:val="en-US"/>
              </w:rPr>
            </w:pPr>
            <w:r w:rsidRPr="00505B07">
              <w:rPr>
                <w:rFonts w:ascii="Bookman Old Style" w:hAnsi="Bookman Old Style" w:cs="Arial"/>
                <w:b/>
                <w:sz w:val="24"/>
                <w:szCs w:val="24"/>
              </w:rPr>
              <w:t>Uraian</w:t>
            </w:r>
            <w:r w:rsidRPr="00505B07">
              <w:rPr>
                <w:rFonts w:ascii="Bookman Old Style" w:hAnsi="Bookman Old Style" w:cs="Arial"/>
                <w:b/>
                <w:sz w:val="24"/>
                <w:szCs w:val="24"/>
                <w:lang w:val="en-US"/>
              </w:rPr>
              <w:t xml:space="preserve"> / Pertanyaan</w:t>
            </w:r>
          </w:p>
        </w:tc>
        <w:tc>
          <w:tcPr>
            <w:tcW w:w="3972" w:type="dxa"/>
            <w:tcBorders>
              <w:bottom w:val="double" w:sz="4" w:space="0" w:color="000000" w:themeColor="text1"/>
            </w:tcBorders>
          </w:tcPr>
          <w:p w14:paraId="3D5893DD" w14:textId="77777777" w:rsidR="00B2152E" w:rsidRPr="00505B07" w:rsidRDefault="00B2152E" w:rsidP="00560802">
            <w:pPr>
              <w:pStyle w:val="NoSpacing"/>
              <w:jc w:val="center"/>
              <w:rPr>
                <w:rFonts w:ascii="Bookman Old Style" w:hAnsi="Bookman Old Style" w:cs="Arial"/>
                <w:b/>
                <w:sz w:val="24"/>
                <w:szCs w:val="24"/>
                <w:lang w:val="en-US"/>
              </w:rPr>
            </w:pPr>
            <w:r w:rsidRPr="00505B07">
              <w:rPr>
                <w:rFonts w:ascii="Bookman Old Style" w:hAnsi="Bookman Old Style" w:cs="Arial"/>
                <w:b/>
                <w:sz w:val="24"/>
                <w:szCs w:val="24"/>
              </w:rPr>
              <w:t xml:space="preserve">Catatan </w:t>
            </w:r>
            <w:r w:rsidRPr="00505B07">
              <w:rPr>
                <w:rFonts w:ascii="Bookman Old Style" w:hAnsi="Bookman Old Style" w:cs="Arial"/>
                <w:b/>
                <w:sz w:val="24"/>
                <w:szCs w:val="24"/>
                <w:lang w:val="en-US"/>
              </w:rPr>
              <w:t>/ Pembahasan</w:t>
            </w:r>
          </w:p>
        </w:tc>
      </w:tr>
      <w:tr w:rsidR="00B2152E" w:rsidRPr="00505B07" w14:paraId="2D55B32F" w14:textId="77777777" w:rsidTr="0000283D">
        <w:tc>
          <w:tcPr>
            <w:tcW w:w="708" w:type="dxa"/>
            <w:tcBorders>
              <w:top w:val="double" w:sz="4" w:space="0" w:color="000000" w:themeColor="text1"/>
              <w:bottom w:val="double" w:sz="4" w:space="0" w:color="000000" w:themeColor="text1"/>
            </w:tcBorders>
          </w:tcPr>
          <w:p w14:paraId="097362A1" w14:textId="77777777" w:rsidR="00B2152E" w:rsidRPr="00505B07" w:rsidRDefault="00B2152E" w:rsidP="00560802">
            <w:pPr>
              <w:pStyle w:val="NoSpacing"/>
              <w:jc w:val="center"/>
              <w:rPr>
                <w:rFonts w:ascii="Bookman Old Style" w:hAnsi="Bookman Old Style" w:cs="Arial"/>
                <w:sz w:val="24"/>
                <w:szCs w:val="24"/>
              </w:rPr>
            </w:pPr>
            <w:r w:rsidRPr="00505B07">
              <w:rPr>
                <w:rFonts w:ascii="Bookman Old Style" w:hAnsi="Bookman Old Style" w:cs="Arial"/>
                <w:sz w:val="24"/>
                <w:szCs w:val="24"/>
              </w:rPr>
              <w:t>1</w:t>
            </w:r>
          </w:p>
        </w:tc>
        <w:tc>
          <w:tcPr>
            <w:tcW w:w="3749" w:type="dxa"/>
            <w:tcBorders>
              <w:top w:val="double" w:sz="4" w:space="0" w:color="000000" w:themeColor="text1"/>
              <w:bottom w:val="double" w:sz="4" w:space="0" w:color="000000" w:themeColor="text1"/>
            </w:tcBorders>
          </w:tcPr>
          <w:p w14:paraId="2A9B6AF8" w14:textId="037C3E79" w:rsidR="00B2152E" w:rsidRPr="00505B07" w:rsidRDefault="00B2152E" w:rsidP="00560802">
            <w:pPr>
              <w:autoSpaceDE w:val="0"/>
              <w:autoSpaceDN w:val="0"/>
              <w:adjustRightInd w:val="0"/>
              <w:rPr>
                <w:rFonts w:ascii="Bookman Old Style" w:hAnsi="Bookman Old Style" w:cs="Arial"/>
                <w:sz w:val="24"/>
                <w:szCs w:val="24"/>
                <w:lang w:val="en-US"/>
              </w:rPr>
            </w:pPr>
          </w:p>
        </w:tc>
        <w:tc>
          <w:tcPr>
            <w:tcW w:w="3972" w:type="dxa"/>
            <w:tcBorders>
              <w:top w:val="double" w:sz="4" w:space="0" w:color="000000" w:themeColor="text1"/>
              <w:bottom w:val="double" w:sz="4" w:space="0" w:color="000000" w:themeColor="text1"/>
            </w:tcBorders>
          </w:tcPr>
          <w:p w14:paraId="27637394" w14:textId="77777777" w:rsidR="00B2152E" w:rsidRPr="00505B07" w:rsidRDefault="00B2152E" w:rsidP="00560802">
            <w:pPr>
              <w:pStyle w:val="NoSpacing"/>
              <w:rPr>
                <w:rFonts w:ascii="Bookman Old Style" w:hAnsi="Bookman Old Style" w:cs="Arial"/>
                <w:sz w:val="24"/>
                <w:szCs w:val="24"/>
                <w:lang w:val="en-US"/>
              </w:rPr>
            </w:pPr>
          </w:p>
        </w:tc>
      </w:tr>
      <w:tr w:rsidR="00B2152E" w:rsidRPr="00505B07" w14:paraId="586E6F30" w14:textId="77777777" w:rsidTr="0000283D">
        <w:tc>
          <w:tcPr>
            <w:tcW w:w="708" w:type="dxa"/>
            <w:tcBorders>
              <w:top w:val="double" w:sz="4" w:space="0" w:color="000000" w:themeColor="text1"/>
              <w:bottom w:val="double" w:sz="4" w:space="0" w:color="000000" w:themeColor="text1"/>
            </w:tcBorders>
          </w:tcPr>
          <w:p w14:paraId="4BC7D150"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2</w:t>
            </w:r>
          </w:p>
        </w:tc>
        <w:tc>
          <w:tcPr>
            <w:tcW w:w="3749" w:type="dxa"/>
            <w:tcBorders>
              <w:top w:val="double" w:sz="4" w:space="0" w:color="000000" w:themeColor="text1"/>
              <w:bottom w:val="double" w:sz="4" w:space="0" w:color="000000" w:themeColor="text1"/>
            </w:tcBorders>
          </w:tcPr>
          <w:p w14:paraId="4BB5CF97" w14:textId="77777777" w:rsidR="00B2152E" w:rsidRPr="00505B07" w:rsidRDefault="00B2152E" w:rsidP="00560802">
            <w:pPr>
              <w:autoSpaceDE w:val="0"/>
              <w:autoSpaceDN w:val="0"/>
              <w:adjustRightInd w:val="0"/>
              <w:rPr>
                <w:rFonts w:ascii="Bookman Old Style" w:hAnsi="Bookman Old Style" w:cs="Arial"/>
                <w:sz w:val="24"/>
                <w:szCs w:val="24"/>
                <w:lang w:val="en-US"/>
              </w:rPr>
            </w:pPr>
          </w:p>
        </w:tc>
        <w:tc>
          <w:tcPr>
            <w:tcW w:w="3972" w:type="dxa"/>
            <w:tcBorders>
              <w:top w:val="double" w:sz="4" w:space="0" w:color="000000" w:themeColor="text1"/>
              <w:bottom w:val="double" w:sz="4" w:space="0" w:color="000000" w:themeColor="text1"/>
            </w:tcBorders>
          </w:tcPr>
          <w:p w14:paraId="18E9B26B" w14:textId="77777777" w:rsidR="00B2152E" w:rsidRPr="00505B07" w:rsidRDefault="00B2152E" w:rsidP="00560802">
            <w:pPr>
              <w:pStyle w:val="NoSpacing"/>
              <w:rPr>
                <w:rFonts w:ascii="Bookman Old Style" w:hAnsi="Bookman Old Style" w:cs="Arial"/>
                <w:sz w:val="24"/>
                <w:szCs w:val="24"/>
                <w:lang w:val="en-US"/>
              </w:rPr>
            </w:pPr>
          </w:p>
        </w:tc>
      </w:tr>
      <w:tr w:rsidR="00B2152E" w:rsidRPr="00505B07" w14:paraId="1B66F1E7" w14:textId="77777777" w:rsidTr="0000283D">
        <w:tc>
          <w:tcPr>
            <w:tcW w:w="708" w:type="dxa"/>
            <w:tcBorders>
              <w:top w:val="double" w:sz="4" w:space="0" w:color="000000" w:themeColor="text1"/>
              <w:bottom w:val="double" w:sz="4" w:space="0" w:color="000000" w:themeColor="text1"/>
            </w:tcBorders>
          </w:tcPr>
          <w:p w14:paraId="1FAC66BF"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3</w:t>
            </w:r>
          </w:p>
        </w:tc>
        <w:tc>
          <w:tcPr>
            <w:tcW w:w="3749" w:type="dxa"/>
            <w:tcBorders>
              <w:top w:val="double" w:sz="4" w:space="0" w:color="000000" w:themeColor="text1"/>
              <w:bottom w:val="double" w:sz="4" w:space="0" w:color="000000" w:themeColor="text1"/>
            </w:tcBorders>
          </w:tcPr>
          <w:p w14:paraId="33EE6CDA" w14:textId="77777777" w:rsidR="00B2152E" w:rsidRPr="00505B07" w:rsidRDefault="00B2152E" w:rsidP="00560802">
            <w:pPr>
              <w:autoSpaceDE w:val="0"/>
              <w:autoSpaceDN w:val="0"/>
              <w:adjustRightInd w:val="0"/>
              <w:rPr>
                <w:rFonts w:ascii="Bookman Old Style" w:hAnsi="Bookman Old Style" w:cs="Arial"/>
                <w:sz w:val="24"/>
                <w:szCs w:val="24"/>
                <w:lang w:val="en-US"/>
              </w:rPr>
            </w:pPr>
          </w:p>
        </w:tc>
        <w:tc>
          <w:tcPr>
            <w:tcW w:w="3972" w:type="dxa"/>
            <w:tcBorders>
              <w:top w:val="double" w:sz="4" w:space="0" w:color="000000" w:themeColor="text1"/>
              <w:bottom w:val="double" w:sz="4" w:space="0" w:color="000000" w:themeColor="text1"/>
            </w:tcBorders>
          </w:tcPr>
          <w:p w14:paraId="5CD2BB43" w14:textId="77777777" w:rsidR="00B2152E" w:rsidRPr="00505B07" w:rsidRDefault="00B2152E" w:rsidP="00560802">
            <w:pPr>
              <w:pStyle w:val="NoSpacing"/>
              <w:rPr>
                <w:rFonts w:ascii="Bookman Old Style" w:hAnsi="Bookman Old Style" w:cs="Arial"/>
                <w:sz w:val="24"/>
                <w:szCs w:val="24"/>
                <w:lang w:val="en-US"/>
              </w:rPr>
            </w:pPr>
          </w:p>
        </w:tc>
      </w:tr>
      <w:tr w:rsidR="00B2152E" w:rsidRPr="00505B07" w14:paraId="4897268A" w14:textId="77777777" w:rsidTr="0000283D">
        <w:tc>
          <w:tcPr>
            <w:tcW w:w="708" w:type="dxa"/>
            <w:tcBorders>
              <w:top w:val="double" w:sz="4" w:space="0" w:color="000000" w:themeColor="text1"/>
              <w:bottom w:val="double" w:sz="4" w:space="0" w:color="000000" w:themeColor="text1"/>
            </w:tcBorders>
          </w:tcPr>
          <w:p w14:paraId="575AE85C"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4</w:t>
            </w:r>
          </w:p>
        </w:tc>
        <w:tc>
          <w:tcPr>
            <w:tcW w:w="3749" w:type="dxa"/>
            <w:tcBorders>
              <w:top w:val="double" w:sz="4" w:space="0" w:color="000000" w:themeColor="text1"/>
              <w:bottom w:val="double" w:sz="4" w:space="0" w:color="000000" w:themeColor="text1"/>
            </w:tcBorders>
          </w:tcPr>
          <w:p w14:paraId="5590E929" w14:textId="77777777" w:rsidR="00B2152E" w:rsidRPr="00505B07" w:rsidRDefault="00B2152E" w:rsidP="00560802">
            <w:pPr>
              <w:autoSpaceDE w:val="0"/>
              <w:autoSpaceDN w:val="0"/>
              <w:adjustRightInd w:val="0"/>
              <w:rPr>
                <w:rFonts w:ascii="Bookman Old Style" w:hAnsi="Bookman Old Style" w:cs="Arial"/>
                <w:sz w:val="24"/>
                <w:szCs w:val="24"/>
                <w:lang w:val="en-US"/>
              </w:rPr>
            </w:pPr>
          </w:p>
        </w:tc>
        <w:tc>
          <w:tcPr>
            <w:tcW w:w="3972" w:type="dxa"/>
            <w:tcBorders>
              <w:top w:val="double" w:sz="4" w:space="0" w:color="000000" w:themeColor="text1"/>
              <w:bottom w:val="double" w:sz="4" w:space="0" w:color="000000" w:themeColor="text1"/>
            </w:tcBorders>
          </w:tcPr>
          <w:p w14:paraId="334DBEA2" w14:textId="77777777" w:rsidR="00B2152E" w:rsidRPr="00505B07" w:rsidRDefault="00B2152E" w:rsidP="00560802">
            <w:pPr>
              <w:pStyle w:val="NoSpacing"/>
              <w:rPr>
                <w:rFonts w:ascii="Bookman Old Style" w:hAnsi="Bookman Old Style" w:cs="Arial"/>
                <w:sz w:val="24"/>
                <w:szCs w:val="24"/>
                <w:lang w:val="en-US"/>
              </w:rPr>
            </w:pPr>
          </w:p>
        </w:tc>
      </w:tr>
      <w:tr w:rsidR="00B2152E" w:rsidRPr="00B2649B" w14:paraId="6DAA6D76" w14:textId="77777777" w:rsidTr="0000283D">
        <w:tc>
          <w:tcPr>
            <w:tcW w:w="708" w:type="dxa"/>
            <w:tcBorders>
              <w:top w:val="double" w:sz="4" w:space="0" w:color="000000" w:themeColor="text1"/>
            </w:tcBorders>
          </w:tcPr>
          <w:p w14:paraId="69AE663B" w14:textId="77777777" w:rsidR="00B2152E" w:rsidRPr="00957D56"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5</w:t>
            </w:r>
          </w:p>
        </w:tc>
        <w:tc>
          <w:tcPr>
            <w:tcW w:w="3749" w:type="dxa"/>
            <w:tcBorders>
              <w:top w:val="double" w:sz="4" w:space="0" w:color="000000" w:themeColor="text1"/>
            </w:tcBorders>
          </w:tcPr>
          <w:p w14:paraId="6294C710" w14:textId="77777777" w:rsidR="00B2152E" w:rsidRPr="00B2649B" w:rsidRDefault="00B2152E" w:rsidP="00560802">
            <w:pPr>
              <w:autoSpaceDE w:val="0"/>
              <w:autoSpaceDN w:val="0"/>
              <w:adjustRightInd w:val="0"/>
              <w:rPr>
                <w:rFonts w:ascii="Bookman Old Style" w:hAnsi="Bookman Old Style" w:cs="Arial"/>
                <w:sz w:val="24"/>
                <w:szCs w:val="24"/>
                <w:lang w:val="en-US"/>
              </w:rPr>
            </w:pPr>
          </w:p>
        </w:tc>
        <w:tc>
          <w:tcPr>
            <w:tcW w:w="3972" w:type="dxa"/>
            <w:tcBorders>
              <w:top w:val="double" w:sz="4" w:space="0" w:color="000000" w:themeColor="text1"/>
            </w:tcBorders>
          </w:tcPr>
          <w:p w14:paraId="00A5A4A8" w14:textId="77777777" w:rsidR="00B2152E" w:rsidRPr="00B2649B" w:rsidRDefault="00B2152E" w:rsidP="00560802">
            <w:pPr>
              <w:pStyle w:val="NoSpacing"/>
              <w:rPr>
                <w:rFonts w:ascii="Bookman Old Style" w:hAnsi="Bookman Old Style" w:cs="Arial"/>
                <w:sz w:val="24"/>
                <w:szCs w:val="24"/>
                <w:lang w:val="en-US"/>
              </w:rPr>
            </w:pPr>
          </w:p>
        </w:tc>
      </w:tr>
    </w:tbl>
    <w:p w14:paraId="3E363D0F" w14:textId="77777777" w:rsidR="00B2152E" w:rsidRDefault="00B2152E" w:rsidP="00560802">
      <w:pPr>
        <w:pStyle w:val="NoSpacing"/>
        <w:ind w:left="360"/>
        <w:jc w:val="both"/>
        <w:rPr>
          <w:rFonts w:ascii="Bookman Old Style" w:hAnsi="Bookman Old Style" w:cs="Arial"/>
          <w:sz w:val="24"/>
          <w:szCs w:val="24"/>
          <w:lang w:val="id-ID"/>
        </w:rPr>
      </w:pPr>
    </w:p>
    <w:p w14:paraId="41D12AC3" w14:textId="77777777" w:rsidR="00B2152E" w:rsidRPr="0097306D" w:rsidRDefault="00B2152E" w:rsidP="00560802">
      <w:pPr>
        <w:pStyle w:val="NoSpacing"/>
        <w:ind w:left="360"/>
        <w:jc w:val="both"/>
        <w:rPr>
          <w:rFonts w:ascii="Bookman Old Style" w:hAnsi="Bookman Old Style" w:cs="Arial"/>
          <w:sz w:val="24"/>
          <w:szCs w:val="24"/>
          <w:lang w:val="id-ID"/>
        </w:rPr>
      </w:pPr>
    </w:p>
    <w:p w14:paraId="10624B2B" w14:textId="77777777" w:rsidR="0097306D" w:rsidRPr="0097306D" w:rsidRDefault="0097306D" w:rsidP="00560802">
      <w:pPr>
        <w:pStyle w:val="NoSpacing"/>
        <w:ind w:left="360"/>
        <w:jc w:val="both"/>
        <w:rPr>
          <w:rFonts w:ascii="Bookman Old Style" w:hAnsi="Bookman Old Style" w:cs="Arial"/>
          <w:b/>
          <w:sz w:val="24"/>
          <w:szCs w:val="24"/>
        </w:rPr>
      </w:pPr>
      <w:r w:rsidRPr="0097306D">
        <w:rPr>
          <w:rFonts w:ascii="Bookman Old Style" w:hAnsi="Bookman Old Style" w:cs="Arial"/>
          <w:b/>
          <w:sz w:val="24"/>
          <w:szCs w:val="24"/>
        </w:rPr>
        <w:t xml:space="preserve">Rekomendasi </w:t>
      </w:r>
      <w:r w:rsidRPr="0097306D">
        <w:rPr>
          <w:rFonts w:ascii="Bookman Old Style" w:hAnsi="Bookman Old Style" w:cs="Arial"/>
          <w:b/>
          <w:sz w:val="24"/>
          <w:szCs w:val="24"/>
          <w:lang w:val="en-US"/>
        </w:rPr>
        <w:t xml:space="preserve">Hasil </w:t>
      </w:r>
      <w:r w:rsidRPr="0097306D">
        <w:rPr>
          <w:rFonts w:ascii="Bookman Old Style" w:hAnsi="Bookman Old Style" w:cs="Arial"/>
          <w:b/>
          <w:sz w:val="24"/>
          <w:szCs w:val="24"/>
        </w:rPr>
        <w:t xml:space="preserve">Reviu: </w:t>
      </w:r>
    </w:p>
    <w:tbl>
      <w:tblPr>
        <w:tblStyle w:val="TableGrid"/>
        <w:tblW w:w="8476" w:type="dxa"/>
        <w:tblInd w:w="421" w:type="dxa"/>
        <w:tblLook w:val="04A0" w:firstRow="1" w:lastRow="0" w:firstColumn="1" w:lastColumn="0" w:noHBand="0" w:noVBand="1"/>
      </w:tblPr>
      <w:tblGrid>
        <w:gridCol w:w="8476"/>
      </w:tblGrid>
      <w:tr w:rsidR="00EF30F2" w:rsidRPr="0097306D" w14:paraId="101CF0FA" w14:textId="77777777" w:rsidTr="00EF30F2">
        <w:tc>
          <w:tcPr>
            <w:tcW w:w="8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D26F0" w14:textId="77777777" w:rsidR="00EF30F2" w:rsidRPr="00B576BF" w:rsidRDefault="00EF30F2" w:rsidP="00560802">
            <w:pPr>
              <w:pStyle w:val="NoSpacing"/>
              <w:numPr>
                <w:ilvl w:val="0"/>
                <w:numId w:val="46"/>
              </w:numPr>
              <w:ind w:left="360"/>
              <w:rPr>
                <w:rFonts w:ascii="Bookman Old Style" w:hAnsi="Bookman Old Style" w:cs="Arial"/>
                <w:sz w:val="24"/>
                <w:szCs w:val="24"/>
                <w:lang w:val="en-US"/>
              </w:rPr>
            </w:pPr>
            <w:r>
              <w:rPr>
                <w:rFonts w:ascii="Bookman Old Style" w:hAnsi="Bookman Old Style" w:cs="Arial"/>
                <w:sz w:val="24"/>
                <w:szCs w:val="24"/>
              </w:rPr>
              <w:t>rancangan kontrak harus sesuai dengan redaksi pada Peraturan LKPP Nomor 12 Tahun 2021</w:t>
            </w:r>
          </w:p>
          <w:p w14:paraId="2BABAD57" w14:textId="77777777" w:rsidR="00EF30F2" w:rsidRPr="00B576BF" w:rsidRDefault="00EF30F2" w:rsidP="00560802">
            <w:pPr>
              <w:pStyle w:val="NoSpacing"/>
              <w:numPr>
                <w:ilvl w:val="0"/>
                <w:numId w:val="46"/>
              </w:numPr>
              <w:ind w:left="360"/>
              <w:rPr>
                <w:rFonts w:ascii="Bookman Old Style" w:hAnsi="Bookman Old Style" w:cs="Arial"/>
                <w:sz w:val="24"/>
                <w:szCs w:val="24"/>
                <w:lang w:val="en-US"/>
              </w:rPr>
            </w:pPr>
            <w:r>
              <w:rPr>
                <w:rFonts w:ascii="Bookman Old Style" w:hAnsi="Bookman Old Style" w:cs="Arial"/>
                <w:sz w:val="24"/>
                <w:szCs w:val="24"/>
              </w:rPr>
              <w:t>rancangan kontrak merupakan bagian yang dikompetisikan sehingga tidak diperkenankan untuk dilakukan perubahan sampai dengan penandatangan kontrak</w:t>
            </w:r>
          </w:p>
          <w:p w14:paraId="09243499" w14:textId="77777777" w:rsidR="00EF30F2" w:rsidRPr="00EF30F2" w:rsidRDefault="00EF30F2" w:rsidP="00560802">
            <w:pPr>
              <w:pStyle w:val="NoSpacing"/>
              <w:numPr>
                <w:ilvl w:val="0"/>
                <w:numId w:val="46"/>
              </w:numPr>
              <w:ind w:left="360"/>
              <w:rPr>
                <w:rFonts w:ascii="Bookman Old Style" w:hAnsi="Bookman Old Style" w:cs="Arial"/>
                <w:sz w:val="24"/>
                <w:szCs w:val="24"/>
                <w:lang w:val="en-US"/>
              </w:rPr>
            </w:pPr>
            <w:r>
              <w:rPr>
                <w:rFonts w:ascii="Bookman Old Style" w:hAnsi="Bookman Old Style" w:cs="Arial"/>
                <w:sz w:val="24"/>
                <w:szCs w:val="24"/>
              </w:rPr>
              <w:t>klausul-klausul pada SSKK yang disampaikan di atas harus terisi karena juga merupakan bagian yang dikompetisikan dan dapat menjadi pertimbangan pelaku usaha untuk memasukkan penawaran</w:t>
            </w:r>
          </w:p>
          <w:p w14:paraId="56C5C225" w14:textId="53D40DDA" w:rsidR="00EF30F2" w:rsidRPr="00EF30F2" w:rsidRDefault="00EF30F2" w:rsidP="00560802">
            <w:pPr>
              <w:pStyle w:val="NoSpacing"/>
              <w:numPr>
                <w:ilvl w:val="0"/>
                <w:numId w:val="46"/>
              </w:numPr>
              <w:ind w:left="360"/>
              <w:rPr>
                <w:rFonts w:ascii="Bookman Old Style" w:hAnsi="Bookman Old Style" w:cs="Arial"/>
                <w:sz w:val="24"/>
                <w:szCs w:val="24"/>
                <w:lang w:val="en-US"/>
              </w:rPr>
            </w:pPr>
            <w:r w:rsidRPr="00EF30F2">
              <w:rPr>
                <w:rFonts w:ascii="Bookman Old Style" w:hAnsi="Bookman Old Style" w:cs="Arial"/>
                <w:sz w:val="24"/>
                <w:szCs w:val="24"/>
              </w:rPr>
              <w:t>SSUK tidak diperkenankan dilakukan perubahan klausul, hanya SSKK yang dapat dilakukan pengisian klausul sesuai kebutuhan</w:t>
            </w:r>
          </w:p>
        </w:tc>
      </w:tr>
    </w:tbl>
    <w:p w14:paraId="4155599F" w14:textId="77777777" w:rsidR="0097306D" w:rsidRPr="0097306D" w:rsidRDefault="0097306D" w:rsidP="00560802">
      <w:pPr>
        <w:pStyle w:val="NoSpacing"/>
        <w:jc w:val="both"/>
        <w:rPr>
          <w:rFonts w:ascii="Bookman Old Style" w:hAnsi="Bookman Old Style" w:cs="Arial"/>
          <w:sz w:val="24"/>
          <w:szCs w:val="24"/>
          <w:lang w:val="en-US"/>
        </w:rPr>
      </w:pPr>
    </w:p>
    <w:p w14:paraId="025C0873" w14:textId="77777777" w:rsidR="0097306D" w:rsidRPr="0097306D" w:rsidRDefault="0097306D" w:rsidP="00560802">
      <w:pPr>
        <w:pStyle w:val="NoSpacing"/>
        <w:jc w:val="both"/>
        <w:rPr>
          <w:rFonts w:ascii="Bookman Old Style" w:hAnsi="Bookman Old Style" w:cs="Arial"/>
          <w:sz w:val="24"/>
          <w:szCs w:val="24"/>
          <w:lang w:val="en-US"/>
        </w:rPr>
      </w:pPr>
    </w:p>
    <w:p w14:paraId="1FBCD588" w14:textId="77777777" w:rsidR="0097306D" w:rsidRPr="0097306D" w:rsidRDefault="0097306D" w:rsidP="00560802">
      <w:pPr>
        <w:pStyle w:val="NoSpacing"/>
        <w:numPr>
          <w:ilvl w:val="0"/>
          <w:numId w:val="1"/>
        </w:numPr>
        <w:ind w:left="360"/>
        <w:rPr>
          <w:rFonts w:ascii="Bookman Old Style" w:hAnsi="Bookman Old Style" w:cs="Arial"/>
          <w:b/>
          <w:sz w:val="24"/>
          <w:szCs w:val="24"/>
          <w:lang w:val="id-ID"/>
        </w:rPr>
      </w:pPr>
      <w:r w:rsidRPr="0097306D">
        <w:rPr>
          <w:rFonts w:ascii="Bookman Old Style" w:hAnsi="Bookman Old Style" w:cs="Arial"/>
          <w:b/>
          <w:sz w:val="24"/>
          <w:szCs w:val="24"/>
        </w:rPr>
        <w:t>Reviu Dokumen Anggaran Belanja</w:t>
      </w:r>
    </w:p>
    <w:p w14:paraId="2A588D43" w14:textId="77777777" w:rsidR="0097306D" w:rsidRPr="0097306D" w:rsidRDefault="0097306D" w:rsidP="00560802">
      <w:pPr>
        <w:pStyle w:val="NoSpacing"/>
        <w:ind w:left="360"/>
        <w:jc w:val="both"/>
        <w:rPr>
          <w:rFonts w:ascii="Bookman Old Style" w:hAnsi="Bookman Old Style" w:cs="Arial"/>
          <w:i/>
          <w:sz w:val="24"/>
          <w:szCs w:val="24"/>
          <w:lang w:val="en-US"/>
        </w:rPr>
      </w:pPr>
    </w:p>
    <w:p w14:paraId="22301F6E" w14:textId="77777777" w:rsidR="0097306D" w:rsidRPr="0097306D" w:rsidRDefault="0097306D" w:rsidP="00560802">
      <w:pPr>
        <w:pStyle w:val="NoSpacing"/>
        <w:ind w:left="360"/>
        <w:jc w:val="both"/>
        <w:rPr>
          <w:rFonts w:ascii="Bookman Old Style" w:hAnsi="Bookman Old Style" w:cs="Arial"/>
          <w:i/>
          <w:sz w:val="24"/>
          <w:szCs w:val="24"/>
          <w:lang w:val="en-US"/>
        </w:rPr>
      </w:pPr>
      <w:r w:rsidRPr="0097306D">
        <w:rPr>
          <w:rFonts w:ascii="Bookman Old Style" w:hAnsi="Bookman Old Style" w:cs="Arial"/>
          <w:i/>
          <w:sz w:val="24"/>
          <w:szCs w:val="24"/>
        </w:rPr>
        <w:t>Reviu Dokumen Anggaran Belanja (DIPA/DPA atau RKA-KL/RKAPD</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yang telah ditetapkan) untuk memastikan bahwa anggaran</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untuk pekerjaan yang akan dilaksanakan telah tersedia dan</w:t>
      </w:r>
      <w:r w:rsidRPr="0097306D">
        <w:rPr>
          <w:rFonts w:ascii="Bookman Old Style" w:hAnsi="Bookman Old Style" w:cs="Arial"/>
          <w:i/>
          <w:sz w:val="24"/>
          <w:szCs w:val="24"/>
          <w:lang w:val="en-US"/>
        </w:rPr>
        <w:t xml:space="preserve"> </w:t>
      </w:r>
      <w:r w:rsidRPr="0097306D">
        <w:rPr>
          <w:rFonts w:ascii="Bookman Old Style" w:hAnsi="Bookman Old Style" w:cs="Arial"/>
          <w:i/>
          <w:sz w:val="24"/>
          <w:szCs w:val="24"/>
        </w:rPr>
        <w:t>jumlahnya cukup.</w:t>
      </w:r>
    </w:p>
    <w:p w14:paraId="2B327B81" w14:textId="77777777" w:rsidR="0097306D" w:rsidRPr="0097306D" w:rsidRDefault="0097306D" w:rsidP="00560802">
      <w:pPr>
        <w:pStyle w:val="NoSpacing"/>
        <w:ind w:left="360"/>
        <w:rPr>
          <w:rFonts w:ascii="Bookman Old Style" w:hAnsi="Bookman Old Style" w:cs="Arial"/>
          <w:sz w:val="24"/>
          <w:szCs w:val="24"/>
          <w:lang w:val="en-US"/>
        </w:rPr>
      </w:pPr>
    </w:p>
    <w:tbl>
      <w:tblPr>
        <w:tblStyle w:val="TableGrid"/>
        <w:tblW w:w="8476" w:type="dxa"/>
        <w:tblInd w:w="421" w:type="dxa"/>
        <w:tblLook w:val="04A0" w:firstRow="1" w:lastRow="0" w:firstColumn="1" w:lastColumn="0" w:noHBand="0" w:noVBand="1"/>
      </w:tblPr>
      <w:tblGrid>
        <w:gridCol w:w="679"/>
        <w:gridCol w:w="3000"/>
        <w:gridCol w:w="4797"/>
      </w:tblGrid>
      <w:tr w:rsidR="0060382F" w:rsidRPr="0097306D" w14:paraId="589497C8" w14:textId="77777777" w:rsidTr="0097306D">
        <w:trPr>
          <w:tblHeader/>
        </w:trPr>
        <w:tc>
          <w:tcPr>
            <w:tcW w:w="708"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4AB8D4B6"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No.</w:t>
            </w:r>
          </w:p>
        </w:tc>
        <w:tc>
          <w:tcPr>
            <w:tcW w:w="3686"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2FC52395"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Uraian</w:t>
            </w:r>
          </w:p>
        </w:tc>
        <w:tc>
          <w:tcPr>
            <w:tcW w:w="4082"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38F2E053"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 xml:space="preserve">Catatan </w:t>
            </w:r>
          </w:p>
        </w:tc>
      </w:tr>
      <w:tr w:rsidR="0060382F" w:rsidRPr="0097306D" w14:paraId="062BDA67" w14:textId="77777777" w:rsidTr="0097306D">
        <w:tc>
          <w:tcPr>
            <w:tcW w:w="708"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14:paraId="578FC65F" w14:textId="77777777" w:rsidR="0097306D" w:rsidRPr="0097306D" w:rsidRDefault="0097306D" w:rsidP="00560802">
            <w:pPr>
              <w:pStyle w:val="NoSpacing"/>
              <w:jc w:val="center"/>
              <w:rPr>
                <w:rFonts w:ascii="Bookman Old Style" w:hAnsi="Bookman Old Style" w:cs="Arial"/>
                <w:sz w:val="24"/>
                <w:szCs w:val="24"/>
              </w:rPr>
            </w:pPr>
            <w:r w:rsidRPr="0097306D">
              <w:rPr>
                <w:rFonts w:ascii="Bookman Old Style" w:hAnsi="Bookman Old Style" w:cs="Arial"/>
                <w:sz w:val="24"/>
                <w:szCs w:val="24"/>
              </w:rPr>
              <w:t>1</w:t>
            </w:r>
          </w:p>
        </w:tc>
        <w:tc>
          <w:tcPr>
            <w:tcW w:w="3686"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14:paraId="41BA07DF" w14:textId="77777777" w:rsidR="0097306D" w:rsidRPr="0097306D" w:rsidRDefault="0097306D" w:rsidP="00560802">
            <w:pPr>
              <w:autoSpaceDE w:val="0"/>
              <w:autoSpaceDN w:val="0"/>
              <w:adjustRightInd w:val="0"/>
              <w:rPr>
                <w:rFonts w:ascii="Bookman Old Style" w:hAnsi="Bookman Old Style" w:cs="Arial"/>
                <w:sz w:val="24"/>
                <w:szCs w:val="24"/>
                <w:lang w:val="en-US"/>
              </w:rPr>
            </w:pPr>
            <w:r w:rsidRPr="0097306D">
              <w:rPr>
                <w:rFonts w:ascii="Bookman Old Style" w:hAnsi="Bookman Old Style" w:cs="Arial"/>
                <w:sz w:val="24"/>
                <w:szCs w:val="24"/>
                <w:lang w:val="en-US"/>
              </w:rPr>
              <w:t>Bagaimana kepastian ketersediaan anggaran?</w:t>
            </w:r>
          </w:p>
        </w:tc>
        <w:tc>
          <w:tcPr>
            <w:tcW w:w="408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14:paraId="18CCDC4B" w14:textId="4DB285DE" w:rsidR="0097306D" w:rsidRPr="0097306D" w:rsidRDefault="0097306D" w:rsidP="00AD3328">
            <w:pPr>
              <w:pStyle w:val="NoSpacing"/>
              <w:rPr>
                <w:rFonts w:ascii="Bookman Old Style" w:hAnsi="Bookman Old Style" w:cs="Arial"/>
                <w:sz w:val="24"/>
                <w:szCs w:val="24"/>
                <w:lang w:val="en-US"/>
              </w:rPr>
            </w:pPr>
            <w:r w:rsidRPr="0097306D">
              <w:rPr>
                <w:rFonts w:ascii="Bookman Old Style" w:hAnsi="Bookman Old Style" w:cs="Arial"/>
                <w:sz w:val="24"/>
                <w:szCs w:val="24"/>
                <w:lang w:val="en-US"/>
              </w:rPr>
              <w:t xml:space="preserve">Tersedia pada DIPA </w:t>
            </w:r>
            <w:r w:rsidR="00B00128">
              <w:rPr>
                <w:rFonts w:ascii="Bookman Old Style" w:hAnsi="Bookman Old Style" w:cs="Arial"/>
                <w:sz w:val="24"/>
                <w:szCs w:val="24"/>
                <w:lang w:val="en-US"/>
              </w:rPr>
              <w:t xml:space="preserve">BPS </w:t>
            </w:r>
            <w:r w:rsidR="00AD3328">
              <w:rPr>
                <w:rFonts w:ascii="Bookman Old Style" w:hAnsi="Bookman Old Style" w:cs="Arial"/>
                <w:sz w:val="24"/>
                <w:szCs w:val="24"/>
                <w:lang w:val="en-US"/>
              </w:rPr>
              <w:t>Kota Jambi</w:t>
            </w:r>
            <w:r w:rsidR="00B00128">
              <w:rPr>
                <w:rFonts w:ascii="Bookman Old Style" w:hAnsi="Bookman Old Style" w:cs="Arial"/>
                <w:sz w:val="24"/>
                <w:szCs w:val="24"/>
                <w:lang w:val="en-US"/>
              </w:rPr>
              <w:t xml:space="preserve"> Tahun Anggaran 2022</w:t>
            </w:r>
          </w:p>
        </w:tc>
      </w:tr>
      <w:tr w:rsidR="0060382F" w:rsidRPr="0097306D" w14:paraId="4E17DC4B" w14:textId="77777777" w:rsidTr="0097306D">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665AE3" w14:textId="77777777" w:rsidR="0097306D" w:rsidRPr="0097306D" w:rsidRDefault="0097306D" w:rsidP="00560802">
            <w:pPr>
              <w:pStyle w:val="NoSpacing"/>
              <w:jc w:val="center"/>
              <w:rPr>
                <w:rFonts w:ascii="Bookman Old Style" w:hAnsi="Bookman Old Style" w:cs="Arial"/>
                <w:sz w:val="24"/>
                <w:szCs w:val="24"/>
              </w:rPr>
            </w:pPr>
            <w:r w:rsidRPr="0097306D">
              <w:rPr>
                <w:rFonts w:ascii="Bookman Old Style" w:hAnsi="Bookman Old Style" w:cs="Arial"/>
                <w:sz w:val="24"/>
                <w:szCs w:val="24"/>
              </w:rPr>
              <w:t>2</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99C85" w14:textId="77777777" w:rsidR="0097306D" w:rsidRPr="0097306D" w:rsidRDefault="0097306D" w:rsidP="00560802">
            <w:pPr>
              <w:pStyle w:val="NoSpacing"/>
              <w:rPr>
                <w:rFonts w:ascii="Bookman Old Style" w:hAnsi="Bookman Old Style" w:cs="Arial"/>
                <w:sz w:val="24"/>
                <w:szCs w:val="24"/>
                <w:lang w:val="en-US"/>
              </w:rPr>
            </w:pPr>
            <w:r w:rsidRPr="0097306D">
              <w:rPr>
                <w:rFonts w:ascii="Bookman Old Style" w:hAnsi="Bookman Old Style" w:cs="Arial"/>
                <w:sz w:val="24"/>
                <w:szCs w:val="24"/>
                <w:lang w:val="en-US"/>
              </w:rPr>
              <w:t>Bagaimana kecukupan ketersediaan anggaran?</w:t>
            </w:r>
          </w:p>
        </w:tc>
        <w:tc>
          <w:tcPr>
            <w:tcW w:w="4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65CED" w14:textId="77777777" w:rsidR="0097306D" w:rsidRPr="0097306D" w:rsidRDefault="0097306D" w:rsidP="00560802">
            <w:pPr>
              <w:pStyle w:val="NoSpacing"/>
              <w:rPr>
                <w:rFonts w:ascii="Bookman Old Style" w:hAnsi="Bookman Old Style" w:cs="Arial"/>
                <w:sz w:val="24"/>
                <w:szCs w:val="24"/>
                <w:lang w:val="en-US"/>
              </w:rPr>
            </w:pPr>
            <w:r w:rsidRPr="0097306D">
              <w:rPr>
                <w:rFonts w:ascii="Bookman Old Style" w:hAnsi="Bookman Old Style" w:cs="Arial"/>
                <w:sz w:val="24"/>
                <w:szCs w:val="24"/>
                <w:lang w:val="en-US"/>
              </w:rPr>
              <w:t>Sesuai / mencukupi</w:t>
            </w:r>
          </w:p>
        </w:tc>
      </w:tr>
      <w:tr w:rsidR="0060382F" w:rsidRPr="0097306D" w14:paraId="76F6F89C" w14:textId="77777777" w:rsidTr="0097306D">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B19B8" w14:textId="77777777" w:rsidR="00B2152E" w:rsidRPr="00957D56" w:rsidRDefault="00B2152E" w:rsidP="00560802">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3</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64D9C" w14:textId="77777777" w:rsidR="00B2152E" w:rsidRPr="00505B07" w:rsidRDefault="00B2152E"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Mohon dapat diuraikan kode Akun yang digunakan dalam paket pengadaan ini, termasuk Apabila paket pengadaan ini terdiri lebih dari 1 akun, mohon dapat dijelaskan</w:t>
            </w:r>
          </w:p>
        </w:tc>
        <w:tc>
          <w:tcPr>
            <w:tcW w:w="4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C2221" w14:textId="77777777" w:rsidR="00B2152E" w:rsidRPr="00505B07" w:rsidRDefault="00B2152E"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 xml:space="preserve">Paket pengadaan ini terdiri dari </w:t>
            </w:r>
          </w:p>
          <w:tbl>
            <w:tblPr>
              <w:tblStyle w:val="TableGrid"/>
              <w:tblW w:w="0" w:type="auto"/>
              <w:tblLook w:val="04A0" w:firstRow="1" w:lastRow="0" w:firstColumn="1" w:lastColumn="0" w:noHBand="0" w:noVBand="1"/>
            </w:tblPr>
            <w:tblGrid>
              <w:gridCol w:w="850"/>
              <w:gridCol w:w="3721"/>
            </w:tblGrid>
            <w:tr w:rsidR="0060382F" w:rsidRPr="00505B07" w14:paraId="2248E632" w14:textId="77777777" w:rsidTr="002F2FA7">
              <w:tc>
                <w:tcPr>
                  <w:tcW w:w="1360" w:type="dxa"/>
                </w:tcPr>
                <w:p w14:paraId="7DD61843" w14:textId="77777777" w:rsidR="00B2152E" w:rsidRPr="00505B07" w:rsidRDefault="00B2152E"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Akun</w:t>
                  </w:r>
                </w:p>
              </w:tc>
              <w:tc>
                <w:tcPr>
                  <w:tcW w:w="2496" w:type="dxa"/>
                </w:tcPr>
                <w:p w14:paraId="196DBF19" w14:textId="2B630054" w:rsidR="00B2152E" w:rsidRPr="00505B07" w:rsidRDefault="002F2FA7" w:rsidP="0060382F">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054.01.06.</w:t>
                  </w:r>
                  <w:r w:rsidRPr="00505B07">
                    <w:t xml:space="preserve"> </w:t>
                  </w:r>
                  <w:r w:rsidRPr="00505B07">
                    <w:rPr>
                      <w:rFonts w:ascii="Bookman Old Style" w:hAnsi="Bookman Old Style" w:cs="Arial"/>
                      <w:sz w:val="24"/>
                      <w:szCs w:val="24"/>
                      <w:lang w:val="en-US"/>
                    </w:rPr>
                    <w:t>290</w:t>
                  </w:r>
                  <w:r w:rsidR="0060382F">
                    <w:rPr>
                      <w:rFonts w:ascii="Bookman Old Style" w:hAnsi="Bookman Old Style" w:cs="Arial"/>
                      <w:sz w:val="24"/>
                      <w:szCs w:val="24"/>
                      <w:lang w:val="en-US"/>
                    </w:rPr>
                    <w:t>7.QMA.009.603.A.521211</w:t>
                  </w:r>
                </w:p>
              </w:tc>
            </w:tr>
            <w:tr w:rsidR="0060382F" w:rsidRPr="00505B07" w14:paraId="7D7BAC67" w14:textId="77777777" w:rsidTr="002F2FA7">
              <w:tc>
                <w:tcPr>
                  <w:tcW w:w="1360" w:type="dxa"/>
                </w:tcPr>
                <w:p w14:paraId="61B3C3E9" w14:textId="77777777" w:rsidR="00B2152E" w:rsidRPr="00505B07" w:rsidRDefault="00B2152E"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Pagu</w:t>
                  </w:r>
                </w:p>
              </w:tc>
              <w:tc>
                <w:tcPr>
                  <w:tcW w:w="2496" w:type="dxa"/>
                </w:tcPr>
                <w:p w14:paraId="486FA0E1" w14:textId="6065B3BB" w:rsidR="00B2152E" w:rsidRPr="00505B07" w:rsidRDefault="002F2FA7" w:rsidP="0060382F">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 xml:space="preserve">Rp. </w:t>
                  </w:r>
                  <w:r w:rsidR="0060382F">
                    <w:rPr>
                      <w:rFonts w:ascii="Bookman Old Style" w:hAnsi="Bookman Old Style" w:cs="Arial"/>
                      <w:sz w:val="24"/>
                      <w:szCs w:val="24"/>
                      <w:lang w:val="en-US"/>
                    </w:rPr>
                    <w:t>221.925.000</w:t>
                  </w:r>
                </w:p>
              </w:tc>
            </w:tr>
            <w:tr w:rsidR="0060382F" w:rsidRPr="00505B07" w14:paraId="55C0955F" w14:textId="77777777" w:rsidTr="002F2FA7">
              <w:tc>
                <w:tcPr>
                  <w:tcW w:w="1360" w:type="dxa"/>
                </w:tcPr>
                <w:p w14:paraId="0C91F55D" w14:textId="77777777" w:rsidR="00B2152E" w:rsidRPr="00505B07" w:rsidRDefault="00B2152E"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HPS</w:t>
                  </w:r>
                </w:p>
              </w:tc>
              <w:tc>
                <w:tcPr>
                  <w:tcW w:w="2496" w:type="dxa"/>
                </w:tcPr>
                <w:p w14:paraId="567EB3B2" w14:textId="5EB32DDB" w:rsidR="00B2152E" w:rsidRPr="00505B07" w:rsidRDefault="0060382F"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Rp. 219.033.000</w:t>
                  </w:r>
                </w:p>
              </w:tc>
            </w:tr>
          </w:tbl>
          <w:p w14:paraId="36E47F5E" w14:textId="77777777" w:rsidR="00B2152E" w:rsidRPr="00505B07" w:rsidRDefault="00B2152E" w:rsidP="00560802">
            <w:pPr>
              <w:pStyle w:val="NoSpacing"/>
              <w:rPr>
                <w:rFonts w:ascii="Bookman Old Style" w:hAnsi="Bookman Old Style" w:cs="Arial"/>
                <w:sz w:val="24"/>
                <w:szCs w:val="24"/>
                <w:lang w:val="en-US"/>
              </w:rPr>
            </w:pPr>
          </w:p>
        </w:tc>
      </w:tr>
    </w:tbl>
    <w:p w14:paraId="6EE3C084" w14:textId="77777777" w:rsidR="00826708" w:rsidRPr="0097306D" w:rsidRDefault="00826708" w:rsidP="00560802">
      <w:pPr>
        <w:pStyle w:val="NoSpacing"/>
        <w:ind w:left="360"/>
        <w:jc w:val="both"/>
        <w:rPr>
          <w:rFonts w:ascii="Bookman Old Style" w:hAnsi="Bookman Old Style" w:cs="Arial"/>
          <w:b/>
          <w:sz w:val="24"/>
          <w:szCs w:val="24"/>
          <w:lang w:val="en-US"/>
        </w:rPr>
      </w:pPr>
    </w:p>
    <w:p w14:paraId="21C8A528" w14:textId="77777777" w:rsidR="0097306D" w:rsidRPr="0097306D" w:rsidRDefault="0097306D" w:rsidP="00560802">
      <w:pPr>
        <w:pStyle w:val="NoSpacing"/>
        <w:ind w:left="360"/>
        <w:jc w:val="both"/>
        <w:rPr>
          <w:rFonts w:ascii="Bookman Old Style" w:hAnsi="Bookman Old Style" w:cs="Arial"/>
          <w:b/>
          <w:sz w:val="24"/>
          <w:szCs w:val="24"/>
          <w:lang w:val="id-ID"/>
        </w:rPr>
      </w:pPr>
      <w:r w:rsidRPr="0097306D">
        <w:rPr>
          <w:rFonts w:ascii="Bookman Old Style" w:hAnsi="Bookman Old Style" w:cs="Arial"/>
          <w:b/>
          <w:sz w:val="24"/>
          <w:szCs w:val="24"/>
        </w:rPr>
        <w:t xml:space="preserve">Rekomendasi </w:t>
      </w:r>
      <w:r w:rsidRPr="0097306D">
        <w:rPr>
          <w:rFonts w:ascii="Bookman Old Style" w:hAnsi="Bookman Old Style" w:cs="Arial"/>
          <w:b/>
          <w:sz w:val="24"/>
          <w:szCs w:val="24"/>
          <w:lang w:val="en-US"/>
        </w:rPr>
        <w:t xml:space="preserve">Hasil </w:t>
      </w:r>
      <w:r w:rsidRPr="0097306D">
        <w:rPr>
          <w:rFonts w:ascii="Bookman Old Style" w:hAnsi="Bookman Old Style" w:cs="Arial"/>
          <w:b/>
          <w:sz w:val="24"/>
          <w:szCs w:val="24"/>
        </w:rPr>
        <w:t xml:space="preserve">Reviu: </w:t>
      </w:r>
    </w:p>
    <w:tbl>
      <w:tblPr>
        <w:tblStyle w:val="TableGrid"/>
        <w:tblW w:w="8476" w:type="dxa"/>
        <w:tblInd w:w="421" w:type="dxa"/>
        <w:tblLook w:val="04A0" w:firstRow="1" w:lastRow="0" w:firstColumn="1" w:lastColumn="0" w:noHBand="0" w:noVBand="1"/>
      </w:tblPr>
      <w:tblGrid>
        <w:gridCol w:w="8476"/>
      </w:tblGrid>
      <w:tr w:rsidR="00EF30F2" w:rsidRPr="0097306D" w14:paraId="56D83B99" w14:textId="77777777" w:rsidTr="00EF30F2">
        <w:tc>
          <w:tcPr>
            <w:tcW w:w="8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6F209" w14:textId="10D06DE5" w:rsidR="00B00128" w:rsidRPr="00B00128" w:rsidRDefault="00EF30F2" w:rsidP="00560802">
            <w:pPr>
              <w:pStyle w:val="NoSpacing"/>
              <w:numPr>
                <w:ilvl w:val="0"/>
                <w:numId w:val="47"/>
              </w:numPr>
              <w:rPr>
                <w:rFonts w:ascii="Bookman Old Style" w:hAnsi="Bookman Old Style" w:cs="Arial"/>
                <w:sz w:val="24"/>
                <w:szCs w:val="24"/>
                <w:lang w:val="en-US"/>
              </w:rPr>
            </w:pPr>
            <w:r>
              <w:rPr>
                <w:rFonts w:ascii="Bookman Old Style" w:hAnsi="Bookman Old Style" w:cs="Arial"/>
                <w:sz w:val="24"/>
                <w:szCs w:val="24"/>
              </w:rPr>
              <w:t xml:space="preserve">Mohon dipastikan </w:t>
            </w:r>
            <w:r w:rsidR="00B00128">
              <w:rPr>
                <w:rFonts w:ascii="Bookman Old Style" w:hAnsi="Bookman Old Style" w:cs="Arial"/>
                <w:sz w:val="24"/>
                <w:szCs w:val="24"/>
                <w:lang w:val="en-US"/>
              </w:rPr>
              <w:t>nilai HPS final</w:t>
            </w:r>
            <w:r>
              <w:rPr>
                <w:rFonts w:ascii="Bookman Old Style" w:hAnsi="Bookman Old Style" w:cs="Arial"/>
                <w:sz w:val="24"/>
                <w:szCs w:val="24"/>
              </w:rPr>
              <w:t xml:space="preserve"> untuk paket pengadaan ini</w:t>
            </w:r>
            <w:r w:rsidR="00B00128">
              <w:rPr>
                <w:rFonts w:ascii="Bookman Old Style" w:hAnsi="Bookman Old Style" w:cs="Arial"/>
                <w:sz w:val="24"/>
                <w:szCs w:val="24"/>
                <w:lang w:val="en-US"/>
              </w:rPr>
              <w:t>, jika ada perubahan penambahan nilai HPS agar tidak melebihi pagu anggaran</w:t>
            </w:r>
          </w:p>
        </w:tc>
      </w:tr>
    </w:tbl>
    <w:p w14:paraId="4073475B" w14:textId="77777777" w:rsidR="0097306D" w:rsidRPr="0097306D" w:rsidRDefault="0097306D" w:rsidP="00560802">
      <w:pPr>
        <w:pStyle w:val="NoSpacing"/>
        <w:jc w:val="both"/>
        <w:rPr>
          <w:rFonts w:ascii="Bookman Old Style" w:hAnsi="Bookman Old Style" w:cs="Arial"/>
          <w:sz w:val="24"/>
          <w:szCs w:val="24"/>
          <w:lang w:val="en-US"/>
        </w:rPr>
      </w:pPr>
    </w:p>
    <w:p w14:paraId="10357EF7" w14:textId="77777777" w:rsidR="0097306D" w:rsidRPr="0097306D" w:rsidRDefault="0097306D" w:rsidP="00560802">
      <w:pPr>
        <w:pStyle w:val="NoSpacing"/>
        <w:numPr>
          <w:ilvl w:val="0"/>
          <w:numId w:val="1"/>
        </w:numPr>
        <w:ind w:left="360"/>
        <w:rPr>
          <w:rFonts w:ascii="Bookman Old Style" w:hAnsi="Bookman Old Style" w:cs="Arial"/>
          <w:b/>
          <w:sz w:val="24"/>
          <w:szCs w:val="24"/>
          <w:lang w:val="id-ID"/>
        </w:rPr>
      </w:pPr>
      <w:r w:rsidRPr="0097306D">
        <w:rPr>
          <w:rFonts w:ascii="Bookman Old Style" w:hAnsi="Bookman Old Style" w:cs="Arial"/>
          <w:b/>
          <w:sz w:val="24"/>
          <w:szCs w:val="24"/>
        </w:rPr>
        <w:t xml:space="preserve">Reviu </w:t>
      </w:r>
      <w:r w:rsidRPr="0097306D">
        <w:rPr>
          <w:rFonts w:ascii="Bookman Old Style" w:hAnsi="Bookman Old Style" w:cs="Arial"/>
          <w:b/>
          <w:sz w:val="24"/>
          <w:szCs w:val="24"/>
          <w:lang w:val="en-US"/>
        </w:rPr>
        <w:t>ID Paket RUP</w:t>
      </w:r>
    </w:p>
    <w:p w14:paraId="6F547988" w14:textId="77777777" w:rsidR="0097306D" w:rsidRPr="0097306D" w:rsidRDefault="0097306D" w:rsidP="00560802">
      <w:pPr>
        <w:pStyle w:val="NoSpacing"/>
        <w:rPr>
          <w:rFonts w:ascii="Bookman Old Style" w:hAnsi="Bookman Old Style" w:cs="Arial"/>
          <w:sz w:val="24"/>
          <w:szCs w:val="24"/>
          <w:lang w:val="en-US"/>
        </w:rPr>
      </w:pPr>
    </w:p>
    <w:p w14:paraId="16C75244" w14:textId="77777777" w:rsidR="0097306D" w:rsidRPr="0097306D" w:rsidRDefault="0097306D" w:rsidP="00560802">
      <w:pPr>
        <w:pStyle w:val="NoSpacing"/>
        <w:ind w:left="360"/>
        <w:jc w:val="both"/>
        <w:rPr>
          <w:rFonts w:ascii="Bookman Old Style" w:hAnsi="Bookman Old Style" w:cs="Arial"/>
          <w:i/>
          <w:sz w:val="24"/>
          <w:szCs w:val="24"/>
          <w:lang w:val="en-US"/>
        </w:rPr>
      </w:pPr>
      <w:r w:rsidRPr="0097306D">
        <w:rPr>
          <w:rFonts w:ascii="Bookman Old Style" w:hAnsi="Bookman Old Style" w:cs="Arial"/>
          <w:i/>
          <w:sz w:val="24"/>
          <w:szCs w:val="24"/>
        </w:rPr>
        <w:t>Reviu ID paket RUP untuk memastikan bahwa paket yang akan dilaksanakan telah terdaftar dan diumumkan dalam SiRUP.</w:t>
      </w:r>
    </w:p>
    <w:p w14:paraId="77ABB7EB" w14:textId="77777777" w:rsidR="0097306D" w:rsidRPr="0097306D" w:rsidRDefault="0097306D" w:rsidP="00560802">
      <w:pPr>
        <w:pStyle w:val="NoSpacing"/>
        <w:ind w:left="360"/>
        <w:rPr>
          <w:rFonts w:ascii="Bookman Old Style" w:hAnsi="Bookman Old Style" w:cs="Arial"/>
          <w:i/>
          <w:sz w:val="24"/>
          <w:szCs w:val="24"/>
          <w:lang w:val="en-US"/>
        </w:rPr>
      </w:pPr>
    </w:p>
    <w:tbl>
      <w:tblPr>
        <w:tblStyle w:val="TableGrid"/>
        <w:tblW w:w="8476" w:type="dxa"/>
        <w:tblInd w:w="421" w:type="dxa"/>
        <w:tblLook w:val="04A0" w:firstRow="1" w:lastRow="0" w:firstColumn="1" w:lastColumn="0" w:noHBand="0" w:noVBand="1"/>
      </w:tblPr>
      <w:tblGrid>
        <w:gridCol w:w="708"/>
        <w:gridCol w:w="3686"/>
        <w:gridCol w:w="4082"/>
      </w:tblGrid>
      <w:tr w:rsidR="0097306D" w:rsidRPr="0097306D" w14:paraId="70FF6238" w14:textId="77777777" w:rsidTr="0097306D">
        <w:trPr>
          <w:tblHeader/>
        </w:trPr>
        <w:tc>
          <w:tcPr>
            <w:tcW w:w="708"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11BB9B93"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No.</w:t>
            </w:r>
          </w:p>
        </w:tc>
        <w:tc>
          <w:tcPr>
            <w:tcW w:w="3686"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654C0AC6"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Uraian</w:t>
            </w:r>
          </w:p>
        </w:tc>
        <w:tc>
          <w:tcPr>
            <w:tcW w:w="4082"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31464CDC"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 xml:space="preserve">Catatan </w:t>
            </w:r>
          </w:p>
        </w:tc>
      </w:tr>
      <w:tr w:rsidR="0097306D" w:rsidRPr="0097306D" w14:paraId="0B24D13A" w14:textId="77777777" w:rsidTr="0097306D">
        <w:tc>
          <w:tcPr>
            <w:tcW w:w="708"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14:paraId="1067F76E" w14:textId="77777777" w:rsidR="0097306D" w:rsidRPr="0097306D" w:rsidRDefault="0097306D" w:rsidP="00560802">
            <w:pPr>
              <w:pStyle w:val="NoSpacing"/>
              <w:jc w:val="center"/>
              <w:rPr>
                <w:rFonts w:ascii="Bookman Old Style" w:hAnsi="Bookman Old Style" w:cs="Arial"/>
                <w:sz w:val="24"/>
                <w:szCs w:val="24"/>
              </w:rPr>
            </w:pPr>
            <w:r w:rsidRPr="0097306D">
              <w:rPr>
                <w:rFonts w:ascii="Bookman Old Style" w:hAnsi="Bookman Old Style" w:cs="Arial"/>
                <w:sz w:val="24"/>
                <w:szCs w:val="24"/>
              </w:rPr>
              <w:t>1</w:t>
            </w:r>
          </w:p>
        </w:tc>
        <w:tc>
          <w:tcPr>
            <w:tcW w:w="3686"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14:paraId="7F8BFED0" w14:textId="77777777" w:rsidR="0097306D" w:rsidRPr="0097306D" w:rsidRDefault="0097306D" w:rsidP="00560802">
            <w:pPr>
              <w:autoSpaceDE w:val="0"/>
              <w:autoSpaceDN w:val="0"/>
              <w:adjustRightInd w:val="0"/>
              <w:rPr>
                <w:rFonts w:ascii="Bookman Old Style" w:hAnsi="Bookman Old Style" w:cs="Arial"/>
                <w:sz w:val="24"/>
                <w:szCs w:val="24"/>
                <w:lang w:val="en-US"/>
              </w:rPr>
            </w:pPr>
            <w:r w:rsidRPr="0097306D">
              <w:rPr>
                <w:rFonts w:ascii="Bookman Old Style" w:hAnsi="Bookman Old Style" w:cs="Arial"/>
                <w:sz w:val="24"/>
                <w:szCs w:val="24"/>
                <w:lang w:val="en-US"/>
              </w:rPr>
              <w:t>Apakah paket telah terdaftar di RUP?</w:t>
            </w:r>
          </w:p>
        </w:tc>
        <w:tc>
          <w:tcPr>
            <w:tcW w:w="408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14:paraId="38BB792F" w14:textId="799A7C1A" w:rsidR="0097306D" w:rsidRPr="0097306D" w:rsidRDefault="0097306D" w:rsidP="0060382F">
            <w:pPr>
              <w:pStyle w:val="NoSpacing"/>
              <w:rPr>
                <w:rFonts w:ascii="Bookman Old Style" w:hAnsi="Bookman Old Style" w:cs="Arial"/>
                <w:sz w:val="24"/>
                <w:szCs w:val="24"/>
                <w:lang w:val="en-US"/>
              </w:rPr>
            </w:pPr>
            <w:r w:rsidRPr="003F45E6">
              <w:rPr>
                <w:rFonts w:ascii="Bookman Old Style" w:hAnsi="Bookman Old Style" w:cs="Arial"/>
                <w:sz w:val="24"/>
                <w:szCs w:val="24"/>
                <w:highlight w:val="yellow"/>
                <w:lang w:val="en-US"/>
              </w:rPr>
              <w:t xml:space="preserve">Sudah. ID Paket </w:t>
            </w:r>
            <w:r w:rsidR="0060382F" w:rsidRPr="003F45E6">
              <w:rPr>
                <w:rFonts w:ascii="Bookman Old Style" w:hAnsi="Bookman Old Style" w:cs="Arial"/>
                <w:b/>
                <w:sz w:val="24"/>
                <w:szCs w:val="24"/>
                <w:highlight w:val="yellow"/>
                <w:lang w:val="en-US"/>
              </w:rPr>
              <w:t>36380336</w:t>
            </w:r>
          </w:p>
        </w:tc>
      </w:tr>
      <w:tr w:rsidR="0097306D" w:rsidRPr="0097306D" w14:paraId="2E75C5EF" w14:textId="77777777" w:rsidTr="0097306D">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7B46AF" w14:textId="77777777" w:rsidR="0097306D" w:rsidRPr="0097306D" w:rsidRDefault="0097306D" w:rsidP="00560802">
            <w:pPr>
              <w:pStyle w:val="NoSpacing"/>
              <w:jc w:val="center"/>
              <w:rPr>
                <w:rFonts w:ascii="Bookman Old Style" w:hAnsi="Bookman Old Style" w:cs="Arial"/>
                <w:sz w:val="24"/>
                <w:szCs w:val="24"/>
              </w:rPr>
            </w:pPr>
            <w:r w:rsidRPr="0097306D">
              <w:rPr>
                <w:rFonts w:ascii="Bookman Old Style" w:hAnsi="Bookman Old Style" w:cs="Arial"/>
                <w:sz w:val="24"/>
                <w:szCs w:val="24"/>
              </w:rPr>
              <w:t>2</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536C48" w14:textId="77777777" w:rsidR="0097306D" w:rsidRPr="0097306D" w:rsidRDefault="0097306D" w:rsidP="00560802">
            <w:pPr>
              <w:pStyle w:val="NoSpacing"/>
              <w:rPr>
                <w:rFonts w:ascii="Bookman Old Style" w:hAnsi="Bookman Old Style" w:cs="Arial"/>
                <w:sz w:val="24"/>
                <w:szCs w:val="24"/>
                <w:lang w:val="en-US"/>
              </w:rPr>
            </w:pPr>
            <w:r w:rsidRPr="0097306D">
              <w:rPr>
                <w:rFonts w:ascii="Bookman Old Style" w:hAnsi="Bookman Old Style" w:cs="Arial"/>
                <w:sz w:val="24"/>
                <w:szCs w:val="24"/>
                <w:lang w:val="en-US"/>
              </w:rPr>
              <w:t>Apakah pengisian sudah benar?</w:t>
            </w:r>
          </w:p>
        </w:tc>
        <w:tc>
          <w:tcPr>
            <w:tcW w:w="4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24C1B" w14:textId="77777777" w:rsidR="003F45E6" w:rsidRPr="003F45E6" w:rsidRDefault="003F45E6" w:rsidP="00560802">
            <w:pPr>
              <w:pStyle w:val="NoSpacing"/>
              <w:rPr>
                <w:rFonts w:ascii="Bookman Old Style" w:hAnsi="Bookman Old Style" w:cs="Arial"/>
                <w:b/>
                <w:sz w:val="24"/>
                <w:szCs w:val="24"/>
                <w:highlight w:val="yellow"/>
                <w:lang w:val="en-US"/>
              </w:rPr>
            </w:pPr>
            <w:r w:rsidRPr="003F45E6">
              <w:rPr>
                <w:rFonts w:ascii="Bookman Old Style" w:hAnsi="Bookman Old Style" w:cs="Arial"/>
                <w:b/>
                <w:sz w:val="24"/>
                <w:szCs w:val="24"/>
                <w:highlight w:val="yellow"/>
                <w:lang w:val="en-US"/>
              </w:rPr>
              <w:t xml:space="preserve">Belum sesuai </w:t>
            </w:r>
            <w:bookmarkStart w:id="1" w:name="_GoBack"/>
            <w:bookmarkEnd w:id="1"/>
          </w:p>
          <w:p w14:paraId="54EE4AC4" w14:textId="77777777" w:rsidR="0097306D" w:rsidRPr="003F45E6" w:rsidRDefault="003F45E6" w:rsidP="00560802">
            <w:pPr>
              <w:pStyle w:val="NoSpacing"/>
              <w:rPr>
                <w:rFonts w:ascii="Bookman Old Style" w:hAnsi="Bookman Old Style" w:cs="Arial"/>
                <w:b/>
                <w:sz w:val="24"/>
                <w:szCs w:val="24"/>
                <w:highlight w:val="yellow"/>
                <w:lang w:val="en-US"/>
              </w:rPr>
            </w:pPr>
            <w:r w:rsidRPr="003F45E6">
              <w:rPr>
                <w:rFonts w:ascii="Bookman Old Style" w:hAnsi="Bookman Old Style" w:cs="Arial"/>
                <w:b/>
                <w:sz w:val="24"/>
                <w:szCs w:val="24"/>
                <w:highlight w:val="yellow"/>
                <w:lang w:val="en-US"/>
              </w:rPr>
              <w:t>Metode : dikecualikan</w:t>
            </w:r>
          </w:p>
          <w:p w14:paraId="6D6DF5A6" w14:textId="45E15E26" w:rsidR="003F45E6" w:rsidRPr="003F45E6" w:rsidRDefault="003F45E6" w:rsidP="003F45E6">
            <w:pPr>
              <w:pStyle w:val="NoSpacing"/>
              <w:rPr>
                <w:rFonts w:ascii="Bookman Old Style" w:hAnsi="Bookman Old Style" w:cs="Arial"/>
                <w:b/>
                <w:sz w:val="24"/>
                <w:szCs w:val="24"/>
                <w:lang w:val="en-US"/>
              </w:rPr>
            </w:pPr>
            <w:r w:rsidRPr="003F45E6">
              <w:rPr>
                <w:rFonts w:ascii="Bookman Old Style" w:hAnsi="Bookman Old Style" w:cs="Arial"/>
                <w:b/>
                <w:sz w:val="24"/>
                <w:szCs w:val="24"/>
                <w:highlight w:val="yellow"/>
                <w:lang w:val="en-US"/>
              </w:rPr>
              <w:t>Seharus :Tender</w:t>
            </w:r>
          </w:p>
        </w:tc>
      </w:tr>
    </w:tbl>
    <w:p w14:paraId="77373990" w14:textId="77777777" w:rsidR="0097306D" w:rsidRPr="0097306D" w:rsidRDefault="0097306D" w:rsidP="00560802">
      <w:pPr>
        <w:pStyle w:val="NoSpacing"/>
        <w:ind w:left="360"/>
        <w:jc w:val="both"/>
        <w:rPr>
          <w:rFonts w:ascii="Bookman Old Style" w:hAnsi="Bookman Old Style" w:cs="Arial"/>
          <w:b/>
          <w:sz w:val="24"/>
          <w:szCs w:val="24"/>
          <w:lang w:val="en-US"/>
        </w:rPr>
      </w:pPr>
    </w:p>
    <w:p w14:paraId="1CA83E0E" w14:textId="77777777" w:rsidR="0097306D" w:rsidRPr="0097306D" w:rsidRDefault="0097306D" w:rsidP="00560802">
      <w:pPr>
        <w:pStyle w:val="NoSpacing"/>
        <w:ind w:left="360"/>
        <w:jc w:val="both"/>
        <w:rPr>
          <w:rFonts w:ascii="Bookman Old Style" w:hAnsi="Bookman Old Style" w:cs="Arial"/>
          <w:b/>
          <w:sz w:val="24"/>
          <w:szCs w:val="24"/>
          <w:lang w:val="id-ID"/>
        </w:rPr>
      </w:pPr>
      <w:r w:rsidRPr="0097306D">
        <w:rPr>
          <w:rFonts w:ascii="Bookman Old Style" w:hAnsi="Bookman Old Style" w:cs="Arial"/>
          <w:b/>
          <w:sz w:val="24"/>
          <w:szCs w:val="24"/>
        </w:rPr>
        <w:t xml:space="preserve">Rekomendasi </w:t>
      </w:r>
      <w:r w:rsidRPr="0097306D">
        <w:rPr>
          <w:rFonts w:ascii="Bookman Old Style" w:hAnsi="Bookman Old Style" w:cs="Arial"/>
          <w:b/>
          <w:sz w:val="24"/>
          <w:szCs w:val="24"/>
          <w:lang w:val="en-US"/>
        </w:rPr>
        <w:t xml:space="preserve">Hasil </w:t>
      </w:r>
      <w:r w:rsidRPr="0097306D">
        <w:rPr>
          <w:rFonts w:ascii="Bookman Old Style" w:hAnsi="Bookman Old Style" w:cs="Arial"/>
          <w:b/>
          <w:sz w:val="24"/>
          <w:szCs w:val="24"/>
        </w:rPr>
        <w:t xml:space="preserve">Reviu: </w:t>
      </w:r>
    </w:p>
    <w:tbl>
      <w:tblPr>
        <w:tblStyle w:val="TableGrid"/>
        <w:tblW w:w="8476" w:type="dxa"/>
        <w:tblInd w:w="421" w:type="dxa"/>
        <w:tblLook w:val="04A0" w:firstRow="1" w:lastRow="0" w:firstColumn="1" w:lastColumn="0" w:noHBand="0" w:noVBand="1"/>
      </w:tblPr>
      <w:tblGrid>
        <w:gridCol w:w="8476"/>
      </w:tblGrid>
      <w:tr w:rsidR="0097306D" w:rsidRPr="0097306D" w14:paraId="1E4A1828" w14:textId="77777777" w:rsidTr="001F11AA">
        <w:tc>
          <w:tcPr>
            <w:tcW w:w="8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6B8B59" w14:textId="77777777" w:rsidR="00EF30F2" w:rsidRPr="00983CA5" w:rsidRDefault="00EF30F2" w:rsidP="00560802">
            <w:pPr>
              <w:pStyle w:val="NoSpacing"/>
              <w:numPr>
                <w:ilvl w:val="0"/>
                <w:numId w:val="48"/>
              </w:numPr>
              <w:rPr>
                <w:rFonts w:ascii="Bookman Old Style" w:hAnsi="Bookman Old Style" w:cs="Arial"/>
                <w:sz w:val="24"/>
                <w:szCs w:val="24"/>
                <w:highlight w:val="yellow"/>
                <w:lang w:val="en-US"/>
              </w:rPr>
            </w:pPr>
            <w:r w:rsidRPr="00983CA5">
              <w:rPr>
                <w:rFonts w:ascii="Bookman Old Style" w:hAnsi="Bookman Old Style" w:cs="Arial"/>
                <w:sz w:val="24"/>
                <w:szCs w:val="24"/>
                <w:highlight w:val="yellow"/>
              </w:rPr>
              <w:t>Mohon dipastikan paket pengadaan ini sudah diumumkan pada SIRUP LKPP</w:t>
            </w:r>
          </w:p>
          <w:p w14:paraId="0AA2B017" w14:textId="28ADD159" w:rsidR="0097306D" w:rsidRPr="0097306D" w:rsidRDefault="00EF30F2" w:rsidP="00560802">
            <w:pPr>
              <w:pStyle w:val="NoSpacing"/>
              <w:numPr>
                <w:ilvl w:val="0"/>
                <w:numId w:val="48"/>
              </w:numPr>
              <w:rPr>
                <w:rFonts w:ascii="Bookman Old Style" w:hAnsi="Bookman Old Style" w:cs="Arial"/>
                <w:sz w:val="24"/>
                <w:szCs w:val="24"/>
                <w:lang w:val="en-US"/>
              </w:rPr>
            </w:pPr>
            <w:r w:rsidRPr="0057349C">
              <w:rPr>
                <w:rFonts w:ascii="Bookman Old Style" w:hAnsi="Bookman Old Style" w:cs="Arial"/>
                <w:sz w:val="24"/>
                <w:szCs w:val="24"/>
              </w:rPr>
              <w:lastRenderedPageBreak/>
              <w:t>Mohon dipastikan metode pemilihan yang direncanakan pada SIRUP sesuai dengan rencana metode pemilihan pada saat reviu ini</w:t>
            </w:r>
          </w:p>
        </w:tc>
      </w:tr>
    </w:tbl>
    <w:p w14:paraId="1D8FC4BA" w14:textId="77777777" w:rsidR="0097306D" w:rsidRPr="0097306D" w:rsidRDefault="0097306D" w:rsidP="00560802">
      <w:pPr>
        <w:pStyle w:val="NoSpacing"/>
        <w:jc w:val="both"/>
        <w:rPr>
          <w:rFonts w:ascii="Bookman Old Style" w:hAnsi="Bookman Old Style" w:cs="Arial"/>
          <w:sz w:val="24"/>
          <w:szCs w:val="24"/>
          <w:lang w:val="en-US"/>
        </w:rPr>
      </w:pPr>
    </w:p>
    <w:p w14:paraId="2F7AC70C" w14:textId="77777777" w:rsidR="0097306D" w:rsidRPr="0097306D" w:rsidRDefault="0097306D" w:rsidP="00560802">
      <w:pPr>
        <w:pStyle w:val="NoSpacing"/>
        <w:numPr>
          <w:ilvl w:val="0"/>
          <w:numId w:val="1"/>
        </w:numPr>
        <w:ind w:left="360"/>
        <w:rPr>
          <w:rFonts w:ascii="Bookman Old Style" w:hAnsi="Bookman Old Style" w:cs="Arial"/>
          <w:b/>
          <w:sz w:val="24"/>
          <w:szCs w:val="24"/>
          <w:lang w:val="id-ID"/>
        </w:rPr>
      </w:pPr>
      <w:r w:rsidRPr="0097306D">
        <w:rPr>
          <w:rFonts w:ascii="Bookman Old Style" w:hAnsi="Bookman Old Style" w:cs="Arial"/>
          <w:b/>
          <w:sz w:val="24"/>
          <w:szCs w:val="24"/>
        </w:rPr>
        <w:t xml:space="preserve">Reviu </w:t>
      </w:r>
      <w:r w:rsidRPr="0097306D">
        <w:rPr>
          <w:rFonts w:ascii="Bookman Old Style" w:hAnsi="Bookman Old Style" w:cs="Arial"/>
          <w:b/>
          <w:sz w:val="24"/>
          <w:szCs w:val="24"/>
          <w:lang w:val="en-US"/>
        </w:rPr>
        <w:t>Waktu Penggunaan Barang/Jasa</w:t>
      </w:r>
    </w:p>
    <w:p w14:paraId="1432E909" w14:textId="77777777" w:rsidR="0097306D" w:rsidRPr="0097306D" w:rsidRDefault="0097306D" w:rsidP="00560802">
      <w:pPr>
        <w:pStyle w:val="NoSpacing"/>
        <w:ind w:left="360"/>
        <w:rPr>
          <w:rFonts w:ascii="Bookman Old Style" w:hAnsi="Bookman Old Style" w:cs="Arial"/>
          <w:sz w:val="24"/>
          <w:szCs w:val="24"/>
          <w:lang w:val="en-US"/>
        </w:rPr>
      </w:pPr>
    </w:p>
    <w:p w14:paraId="0022B14D" w14:textId="77777777" w:rsidR="0097306D" w:rsidRPr="0097306D" w:rsidRDefault="0097306D" w:rsidP="00560802">
      <w:pPr>
        <w:pStyle w:val="NoSpacing"/>
        <w:ind w:left="360"/>
        <w:jc w:val="both"/>
        <w:rPr>
          <w:rFonts w:ascii="Bookman Old Style" w:hAnsi="Bookman Old Style" w:cs="Arial"/>
          <w:i/>
          <w:sz w:val="24"/>
          <w:szCs w:val="24"/>
          <w:lang w:val="en-US"/>
        </w:rPr>
      </w:pPr>
      <w:r w:rsidRPr="0097306D">
        <w:rPr>
          <w:rFonts w:ascii="Bookman Old Style" w:hAnsi="Bookman Old Style" w:cs="Arial"/>
          <w:i/>
          <w:sz w:val="24"/>
          <w:szCs w:val="24"/>
          <w:lang w:val="en-US"/>
        </w:rPr>
        <w:t>Reviu waktu penggunaan barang/jasa untuk memastikan bahwa pelaksanaan Pengadaan Barang/Jasa sejak proses persiapan, pemilihan, dan pelaksanaan kontrak dapat selesai sesuai rencana penggunaan/pemanfaatan barang/jasa.</w:t>
      </w:r>
    </w:p>
    <w:p w14:paraId="4DF87ED6" w14:textId="77777777" w:rsidR="0097306D" w:rsidRPr="0097306D" w:rsidRDefault="0097306D" w:rsidP="00560802">
      <w:pPr>
        <w:pStyle w:val="NoSpacing"/>
        <w:ind w:left="360"/>
        <w:rPr>
          <w:rFonts w:ascii="Bookman Old Style" w:hAnsi="Bookman Old Style" w:cs="Arial"/>
          <w:sz w:val="24"/>
          <w:szCs w:val="24"/>
          <w:lang w:val="en-US"/>
        </w:rPr>
      </w:pPr>
    </w:p>
    <w:tbl>
      <w:tblPr>
        <w:tblStyle w:val="TableGrid"/>
        <w:tblW w:w="8476" w:type="dxa"/>
        <w:tblInd w:w="421" w:type="dxa"/>
        <w:tblLook w:val="04A0" w:firstRow="1" w:lastRow="0" w:firstColumn="1" w:lastColumn="0" w:noHBand="0" w:noVBand="1"/>
      </w:tblPr>
      <w:tblGrid>
        <w:gridCol w:w="708"/>
        <w:gridCol w:w="3686"/>
        <w:gridCol w:w="4082"/>
      </w:tblGrid>
      <w:tr w:rsidR="0097306D" w:rsidRPr="0097306D" w14:paraId="493EA066" w14:textId="77777777" w:rsidTr="0097306D">
        <w:trPr>
          <w:tblHeader/>
        </w:trPr>
        <w:tc>
          <w:tcPr>
            <w:tcW w:w="708"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5126A37F"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No.</w:t>
            </w:r>
          </w:p>
        </w:tc>
        <w:tc>
          <w:tcPr>
            <w:tcW w:w="3686"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525B1980"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Uraian</w:t>
            </w:r>
          </w:p>
        </w:tc>
        <w:tc>
          <w:tcPr>
            <w:tcW w:w="4082"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0BEE1F97"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 xml:space="preserve">Catatan </w:t>
            </w:r>
          </w:p>
        </w:tc>
      </w:tr>
      <w:tr w:rsidR="00EF30F2" w:rsidRPr="0097306D" w14:paraId="4A76F0BE" w14:textId="77777777" w:rsidTr="001F11AA">
        <w:tc>
          <w:tcPr>
            <w:tcW w:w="708"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14:paraId="029C39E8" w14:textId="77777777" w:rsidR="00EF30F2" w:rsidRPr="0097306D" w:rsidRDefault="00EF30F2" w:rsidP="00560802">
            <w:pPr>
              <w:pStyle w:val="NoSpacing"/>
              <w:jc w:val="center"/>
              <w:rPr>
                <w:rFonts w:ascii="Bookman Old Style" w:hAnsi="Bookman Old Style" w:cs="Arial"/>
                <w:sz w:val="24"/>
                <w:szCs w:val="24"/>
              </w:rPr>
            </w:pPr>
            <w:r w:rsidRPr="0097306D">
              <w:rPr>
                <w:rFonts w:ascii="Bookman Old Style" w:hAnsi="Bookman Old Style" w:cs="Arial"/>
                <w:sz w:val="24"/>
                <w:szCs w:val="24"/>
              </w:rPr>
              <w:t>1</w:t>
            </w:r>
          </w:p>
        </w:tc>
        <w:tc>
          <w:tcPr>
            <w:tcW w:w="3686" w:type="dxa"/>
            <w:tcBorders>
              <w:top w:val="doub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E662C62" w14:textId="6663B43C" w:rsidR="00EF30F2" w:rsidRPr="0097306D" w:rsidRDefault="00EF30F2" w:rsidP="00560802">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Apakah waktu mencukupi untuk penyelesaian?</w:t>
            </w:r>
          </w:p>
        </w:tc>
        <w:tc>
          <w:tcPr>
            <w:tcW w:w="4082" w:type="dxa"/>
            <w:tcBorders>
              <w:top w:val="doub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0C180CB" w14:textId="67755E11" w:rsidR="00EF30F2" w:rsidRPr="00C74E67" w:rsidRDefault="00EF30F2" w:rsidP="003F45E6">
            <w:pPr>
              <w:pStyle w:val="NoSpacing"/>
              <w:rPr>
                <w:rFonts w:ascii="Bookman Old Style" w:hAnsi="Bookman Old Style" w:cs="Arial"/>
                <w:sz w:val="24"/>
                <w:szCs w:val="24"/>
                <w:lang w:val="en-US"/>
              </w:rPr>
            </w:pPr>
            <w:r>
              <w:rPr>
                <w:rFonts w:ascii="Bookman Old Style" w:hAnsi="Bookman Old Style" w:cs="Arial"/>
                <w:sz w:val="24"/>
                <w:szCs w:val="24"/>
              </w:rPr>
              <w:t xml:space="preserve">Dengan memperhitungkan perkiraan waktu pemilihan penyedia maka jangka waktu pelaksanaan pekerjaan selama </w:t>
            </w:r>
            <w:r w:rsidR="003F45E6">
              <w:rPr>
                <w:rFonts w:ascii="Bookman Old Style" w:hAnsi="Bookman Old Style" w:cs="Arial"/>
                <w:sz w:val="24"/>
                <w:szCs w:val="24"/>
                <w:lang w:val="en-US"/>
              </w:rPr>
              <w:t>20</w:t>
            </w:r>
            <w:r>
              <w:rPr>
                <w:rFonts w:ascii="Bookman Old Style" w:hAnsi="Bookman Old Style" w:cs="Arial"/>
                <w:sz w:val="24"/>
                <w:szCs w:val="24"/>
              </w:rPr>
              <w:t xml:space="preserve"> (</w:t>
            </w:r>
            <w:r w:rsidR="003F45E6">
              <w:rPr>
                <w:rFonts w:ascii="Bookman Old Style" w:hAnsi="Bookman Old Style" w:cs="Arial"/>
                <w:sz w:val="24"/>
                <w:szCs w:val="24"/>
                <w:lang w:val="en-US"/>
              </w:rPr>
              <w:t xml:space="preserve">dua puluh) </w:t>
            </w:r>
            <w:r>
              <w:rPr>
                <w:rFonts w:ascii="Bookman Old Style" w:hAnsi="Bookman Old Style" w:cs="Arial"/>
                <w:sz w:val="24"/>
                <w:szCs w:val="24"/>
              </w:rPr>
              <w:t xml:space="preserve"> hari kalender </w:t>
            </w:r>
          </w:p>
        </w:tc>
      </w:tr>
      <w:tr w:rsidR="00EF30F2" w:rsidRPr="0097306D" w14:paraId="2FBBDCFB" w14:textId="77777777" w:rsidTr="001F11AA">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E92BF" w14:textId="77777777" w:rsidR="00EF30F2" w:rsidRPr="0097306D" w:rsidRDefault="00EF30F2" w:rsidP="00560802">
            <w:pPr>
              <w:pStyle w:val="NoSpacing"/>
              <w:jc w:val="center"/>
              <w:rPr>
                <w:rFonts w:ascii="Bookman Old Style" w:hAnsi="Bookman Old Style" w:cs="Arial"/>
                <w:sz w:val="24"/>
                <w:szCs w:val="24"/>
              </w:rPr>
            </w:pPr>
            <w:r w:rsidRPr="0097306D">
              <w:rPr>
                <w:rFonts w:ascii="Bookman Old Style" w:hAnsi="Bookman Old Style" w:cs="Arial"/>
                <w:sz w:val="24"/>
                <w:szCs w:val="24"/>
              </w:rPr>
              <w:t>2</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4508E89" w14:textId="457371BB" w:rsidR="00EF30F2" w:rsidRPr="0097306D" w:rsidRDefault="00EF30F2" w:rsidP="00560802">
            <w:pPr>
              <w:pStyle w:val="NoSpacing"/>
              <w:rPr>
                <w:rFonts w:ascii="Bookman Old Style" w:hAnsi="Bookman Old Style" w:cs="Arial"/>
                <w:sz w:val="24"/>
                <w:szCs w:val="24"/>
                <w:lang w:val="en-US"/>
              </w:rPr>
            </w:pPr>
            <w:r>
              <w:rPr>
                <w:rFonts w:ascii="Bookman Old Style" w:hAnsi="Bookman Old Style" w:cs="Arial"/>
                <w:sz w:val="24"/>
                <w:szCs w:val="24"/>
              </w:rPr>
              <w:t>Mohon dijelaskan rincian perkiraan waktu dari persiapan, pemilihan, dan pelaksanaan kontrak</w:t>
            </w:r>
          </w:p>
        </w:tc>
        <w:tc>
          <w:tcPr>
            <w:tcW w:w="4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A22E5A2" w14:textId="6D34A476" w:rsidR="00EF30F2" w:rsidRDefault="00EF30F2" w:rsidP="00560802">
            <w:pPr>
              <w:pStyle w:val="NoSpacing"/>
              <w:numPr>
                <w:ilvl w:val="0"/>
                <w:numId w:val="49"/>
              </w:numPr>
              <w:ind w:left="315"/>
              <w:rPr>
                <w:rFonts w:ascii="Bookman Old Style" w:hAnsi="Bookman Old Style" w:cs="Arial"/>
                <w:sz w:val="24"/>
                <w:szCs w:val="24"/>
              </w:rPr>
            </w:pPr>
            <w:r>
              <w:rPr>
                <w:rFonts w:ascii="Bookman Old Style" w:hAnsi="Bookman Old Style" w:cs="Arial"/>
                <w:sz w:val="24"/>
                <w:szCs w:val="24"/>
              </w:rPr>
              <w:t xml:space="preserve">Persiapan: </w:t>
            </w:r>
            <w:r w:rsidR="002F2FA7">
              <w:rPr>
                <w:rFonts w:ascii="Bookman Old Style" w:hAnsi="Bookman Old Style" w:cs="Arial"/>
                <w:sz w:val="24"/>
                <w:szCs w:val="24"/>
                <w:lang w:val="en-US"/>
              </w:rPr>
              <w:t>8 Maret</w:t>
            </w:r>
            <w:r>
              <w:rPr>
                <w:rFonts w:ascii="Bookman Old Style" w:hAnsi="Bookman Old Style" w:cs="Arial"/>
                <w:sz w:val="24"/>
                <w:szCs w:val="24"/>
              </w:rPr>
              <w:t xml:space="preserve"> s/d </w:t>
            </w:r>
            <w:r w:rsidR="002F2FA7">
              <w:rPr>
                <w:rFonts w:ascii="Bookman Old Style" w:hAnsi="Bookman Old Style" w:cs="Arial"/>
                <w:sz w:val="24"/>
                <w:szCs w:val="24"/>
                <w:lang w:val="en-US"/>
              </w:rPr>
              <w:t>13 Maret 2022</w:t>
            </w:r>
          </w:p>
          <w:p w14:paraId="47D02A94" w14:textId="06F36E60" w:rsidR="00EF30F2" w:rsidRDefault="00EF30F2" w:rsidP="00560802">
            <w:pPr>
              <w:pStyle w:val="NoSpacing"/>
              <w:numPr>
                <w:ilvl w:val="0"/>
                <w:numId w:val="49"/>
              </w:numPr>
              <w:ind w:left="315"/>
              <w:rPr>
                <w:rFonts w:ascii="Bookman Old Style" w:hAnsi="Bookman Old Style" w:cs="Arial"/>
                <w:sz w:val="24"/>
                <w:szCs w:val="24"/>
              </w:rPr>
            </w:pPr>
            <w:r>
              <w:rPr>
                <w:rFonts w:ascii="Bookman Old Style" w:hAnsi="Bookman Old Style" w:cs="Arial"/>
                <w:sz w:val="24"/>
                <w:szCs w:val="24"/>
              </w:rPr>
              <w:t xml:space="preserve">Pemilihan: </w:t>
            </w:r>
            <w:r w:rsidR="003F45E6">
              <w:rPr>
                <w:rFonts w:ascii="Bookman Old Style" w:hAnsi="Bookman Old Style" w:cs="Arial"/>
                <w:sz w:val="24"/>
                <w:szCs w:val="24"/>
                <w:lang w:val="en-US"/>
              </w:rPr>
              <w:t>28 Agustus 2022</w:t>
            </w:r>
            <w:r w:rsidR="002F2FA7">
              <w:rPr>
                <w:rFonts w:ascii="Bookman Old Style" w:hAnsi="Bookman Old Style" w:cs="Arial"/>
                <w:sz w:val="24"/>
                <w:szCs w:val="24"/>
                <w:lang w:val="en-US"/>
              </w:rPr>
              <w:t xml:space="preserve"> </w:t>
            </w:r>
            <w:r w:rsidR="003F45E6">
              <w:rPr>
                <w:rFonts w:ascii="Bookman Old Style" w:hAnsi="Bookman Old Style" w:cs="Arial"/>
                <w:sz w:val="24"/>
                <w:szCs w:val="24"/>
                <w:lang w:val="en-US"/>
              </w:rPr>
              <w:t>16 September 2022</w:t>
            </w:r>
          </w:p>
          <w:p w14:paraId="4053CACE" w14:textId="3645249F" w:rsidR="00EF30F2" w:rsidRDefault="00EF30F2" w:rsidP="00560802">
            <w:pPr>
              <w:pStyle w:val="NoSpacing"/>
              <w:numPr>
                <w:ilvl w:val="0"/>
                <w:numId w:val="49"/>
              </w:numPr>
              <w:ind w:left="315"/>
              <w:rPr>
                <w:rFonts w:ascii="Bookman Old Style" w:hAnsi="Bookman Old Style" w:cs="Arial"/>
                <w:sz w:val="24"/>
                <w:szCs w:val="24"/>
                <w:lang w:val="en-US"/>
              </w:rPr>
            </w:pPr>
            <w:r>
              <w:rPr>
                <w:rFonts w:ascii="Bookman Old Style" w:hAnsi="Bookman Old Style" w:cs="Arial"/>
                <w:sz w:val="24"/>
                <w:szCs w:val="24"/>
              </w:rPr>
              <w:t xml:space="preserve">Pelaksanaan kontrak: </w:t>
            </w:r>
            <w:r w:rsidR="003F45E6">
              <w:rPr>
                <w:rFonts w:ascii="Bookman Old Style" w:hAnsi="Bookman Old Style" w:cs="Arial"/>
                <w:sz w:val="24"/>
                <w:szCs w:val="24"/>
                <w:lang w:val="en-US"/>
              </w:rPr>
              <w:t>16 September sd 6 Oktober 2022</w:t>
            </w:r>
          </w:p>
          <w:p w14:paraId="51792637" w14:textId="701A2FEB" w:rsidR="00C74E67" w:rsidRPr="0097306D" w:rsidRDefault="00C74E67" w:rsidP="00560802">
            <w:pPr>
              <w:pStyle w:val="NoSpacing"/>
              <w:ind w:left="-45"/>
              <w:rPr>
                <w:rFonts w:ascii="Bookman Old Style" w:hAnsi="Bookman Old Style" w:cs="Arial"/>
                <w:sz w:val="24"/>
                <w:szCs w:val="24"/>
                <w:lang w:val="en-US"/>
              </w:rPr>
            </w:pPr>
            <w:r>
              <w:rPr>
                <w:rFonts w:ascii="Bookman Old Style" w:hAnsi="Bookman Old Style" w:cs="Arial"/>
                <w:sz w:val="24"/>
                <w:szCs w:val="24"/>
                <w:lang w:val="en-US"/>
              </w:rPr>
              <w:t>Jika ada penyesuaian jangka waktu pelaksanaan agar rincian waktu disesuaikan kembali</w:t>
            </w:r>
          </w:p>
        </w:tc>
      </w:tr>
    </w:tbl>
    <w:p w14:paraId="55194A38" w14:textId="5A94E9B8" w:rsidR="0097306D" w:rsidRDefault="0097306D" w:rsidP="00560802">
      <w:pPr>
        <w:pStyle w:val="NoSpacing"/>
        <w:ind w:left="360"/>
        <w:jc w:val="both"/>
        <w:rPr>
          <w:rFonts w:ascii="Bookman Old Style" w:hAnsi="Bookman Old Style" w:cs="Arial"/>
          <w:b/>
          <w:sz w:val="24"/>
          <w:szCs w:val="24"/>
          <w:lang w:val="en-US"/>
        </w:rPr>
      </w:pPr>
    </w:p>
    <w:p w14:paraId="1DD712E2" w14:textId="77777777" w:rsidR="00826708" w:rsidRPr="0097306D" w:rsidRDefault="00826708" w:rsidP="00560802">
      <w:pPr>
        <w:pStyle w:val="NoSpacing"/>
        <w:ind w:left="360"/>
        <w:jc w:val="both"/>
        <w:rPr>
          <w:rFonts w:ascii="Bookman Old Style" w:hAnsi="Bookman Old Style" w:cs="Arial"/>
          <w:b/>
          <w:sz w:val="24"/>
          <w:szCs w:val="24"/>
          <w:lang w:val="en-US"/>
        </w:rPr>
      </w:pPr>
    </w:p>
    <w:p w14:paraId="464139A9" w14:textId="77777777" w:rsidR="0097306D" w:rsidRPr="0097306D" w:rsidRDefault="0097306D" w:rsidP="00560802">
      <w:pPr>
        <w:pStyle w:val="NoSpacing"/>
        <w:ind w:left="360"/>
        <w:jc w:val="both"/>
        <w:rPr>
          <w:rFonts w:ascii="Bookman Old Style" w:hAnsi="Bookman Old Style" w:cs="Arial"/>
          <w:b/>
          <w:sz w:val="24"/>
          <w:szCs w:val="24"/>
          <w:lang w:val="id-ID"/>
        </w:rPr>
      </w:pPr>
      <w:r w:rsidRPr="0097306D">
        <w:rPr>
          <w:rFonts w:ascii="Bookman Old Style" w:hAnsi="Bookman Old Style" w:cs="Arial"/>
          <w:b/>
          <w:sz w:val="24"/>
          <w:szCs w:val="24"/>
        </w:rPr>
        <w:t xml:space="preserve">Rekomendasi </w:t>
      </w:r>
      <w:r w:rsidRPr="0097306D">
        <w:rPr>
          <w:rFonts w:ascii="Bookman Old Style" w:hAnsi="Bookman Old Style" w:cs="Arial"/>
          <w:b/>
          <w:sz w:val="24"/>
          <w:szCs w:val="24"/>
          <w:lang w:val="en-US"/>
        </w:rPr>
        <w:t xml:space="preserve">Hasil </w:t>
      </w:r>
      <w:r w:rsidRPr="0097306D">
        <w:rPr>
          <w:rFonts w:ascii="Bookman Old Style" w:hAnsi="Bookman Old Style" w:cs="Arial"/>
          <w:b/>
          <w:sz w:val="24"/>
          <w:szCs w:val="24"/>
        </w:rPr>
        <w:t xml:space="preserve">Reviu: </w:t>
      </w:r>
    </w:p>
    <w:tbl>
      <w:tblPr>
        <w:tblStyle w:val="TableGrid"/>
        <w:tblW w:w="8476" w:type="dxa"/>
        <w:tblInd w:w="421" w:type="dxa"/>
        <w:tblLook w:val="04A0" w:firstRow="1" w:lastRow="0" w:firstColumn="1" w:lastColumn="0" w:noHBand="0" w:noVBand="1"/>
      </w:tblPr>
      <w:tblGrid>
        <w:gridCol w:w="8476"/>
      </w:tblGrid>
      <w:tr w:rsidR="00EF30F2" w:rsidRPr="0097306D" w14:paraId="32AF1976" w14:textId="77777777" w:rsidTr="001F11AA">
        <w:tc>
          <w:tcPr>
            <w:tcW w:w="8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95CBB0" w14:textId="77777777" w:rsidR="00C74E67" w:rsidRDefault="00EF30F2" w:rsidP="00560802">
            <w:pPr>
              <w:pStyle w:val="NoSpacing"/>
              <w:numPr>
                <w:ilvl w:val="0"/>
                <w:numId w:val="50"/>
              </w:numPr>
              <w:ind w:left="360"/>
              <w:rPr>
                <w:rFonts w:ascii="Bookman Old Style" w:hAnsi="Bookman Old Style" w:cs="Arial"/>
                <w:sz w:val="24"/>
                <w:szCs w:val="24"/>
                <w:lang w:val="en-US"/>
              </w:rPr>
            </w:pPr>
            <w:r>
              <w:rPr>
                <w:rFonts w:ascii="Bookman Old Style" w:hAnsi="Bookman Old Style" w:cs="Arial"/>
                <w:sz w:val="24"/>
                <w:szCs w:val="24"/>
              </w:rPr>
              <w:t xml:space="preserve">Berdasarkan penjelasan perkiraan waktu di atas, </w:t>
            </w:r>
            <w:r w:rsidR="00C74E67">
              <w:rPr>
                <w:rFonts w:ascii="Bookman Old Style" w:hAnsi="Bookman Old Style" w:cs="Arial"/>
                <w:sz w:val="24"/>
                <w:szCs w:val="24"/>
                <w:lang w:val="en-US"/>
              </w:rPr>
              <w:t xml:space="preserve">maka jangka waktu pelaksanaan </w:t>
            </w:r>
            <w:r>
              <w:rPr>
                <w:rFonts w:ascii="Bookman Old Style" w:hAnsi="Bookman Old Style" w:cs="Arial"/>
                <w:sz w:val="24"/>
                <w:szCs w:val="24"/>
              </w:rPr>
              <w:t xml:space="preserve">dapat </w:t>
            </w:r>
            <w:r w:rsidR="00C74E67">
              <w:rPr>
                <w:rFonts w:ascii="Bookman Old Style" w:hAnsi="Bookman Old Style" w:cs="Arial"/>
                <w:sz w:val="24"/>
                <w:szCs w:val="24"/>
                <w:lang w:val="en-US"/>
              </w:rPr>
              <w:t xml:space="preserve">disesuaikan kembali </w:t>
            </w:r>
          </w:p>
          <w:p w14:paraId="4DD333E5" w14:textId="76DCCC48" w:rsidR="00EF30F2" w:rsidRPr="00EF30F2" w:rsidRDefault="00EF30F2" w:rsidP="00560802">
            <w:pPr>
              <w:pStyle w:val="NoSpacing"/>
              <w:numPr>
                <w:ilvl w:val="0"/>
                <w:numId w:val="50"/>
              </w:numPr>
              <w:ind w:left="360"/>
              <w:rPr>
                <w:rFonts w:ascii="Bookman Old Style" w:hAnsi="Bookman Old Style" w:cs="Arial"/>
                <w:sz w:val="24"/>
                <w:szCs w:val="24"/>
                <w:lang w:val="en-US"/>
              </w:rPr>
            </w:pPr>
            <w:r w:rsidRPr="00EF30F2">
              <w:rPr>
                <w:rFonts w:ascii="Bookman Old Style" w:hAnsi="Bookman Old Style" w:cs="Arial"/>
                <w:sz w:val="24"/>
                <w:szCs w:val="24"/>
              </w:rPr>
              <w:t>Apabila proses pemilihan dinyatakan gagal akan dilakukan reviu ulang kembali apakah dilakukan proses pemilihan ulang dengan melakuan perhitungan waktu kembali dan memastikan waktu penyelesaikan pekerjaan masih diperkirakan cukup dan tidak memaksakan pemilihan ulang apabila dari perhitungan nantinya tidak cukup waktunya</w:t>
            </w:r>
          </w:p>
        </w:tc>
      </w:tr>
    </w:tbl>
    <w:p w14:paraId="320C20B5" w14:textId="77777777" w:rsidR="0097306D" w:rsidRPr="0097306D" w:rsidRDefault="0097306D" w:rsidP="00560802">
      <w:pPr>
        <w:pStyle w:val="NoSpacing"/>
        <w:jc w:val="both"/>
        <w:rPr>
          <w:rFonts w:ascii="Bookman Old Style" w:hAnsi="Bookman Old Style" w:cs="Arial"/>
          <w:sz w:val="24"/>
          <w:szCs w:val="24"/>
          <w:lang w:val="en-US"/>
        </w:rPr>
      </w:pPr>
    </w:p>
    <w:p w14:paraId="05881320" w14:textId="236143E0" w:rsidR="0097306D" w:rsidRPr="00826708" w:rsidRDefault="0097306D" w:rsidP="00560802">
      <w:pPr>
        <w:pStyle w:val="NoSpacing"/>
        <w:numPr>
          <w:ilvl w:val="0"/>
          <w:numId w:val="1"/>
        </w:numPr>
        <w:ind w:left="360"/>
        <w:rPr>
          <w:rFonts w:ascii="Bookman Old Style" w:hAnsi="Bookman Old Style" w:cs="Arial"/>
          <w:sz w:val="24"/>
          <w:szCs w:val="24"/>
          <w:lang w:val="en-US"/>
        </w:rPr>
      </w:pPr>
      <w:r w:rsidRPr="00826708">
        <w:rPr>
          <w:rFonts w:ascii="Bookman Old Style" w:hAnsi="Bookman Old Style" w:cs="Arial"/>
          <w:b/>
          <w:sz w:val="24"/>
          <w:szCs w:val="24"/>
        </w:rPr>
        <w:t xml:space="preserve">Reviu </w:t>
      </w:r>
      <w:r w:rsidRPr="00826708">
        <w:rPr>
          <w:rFonts w:ascii="Bookman Old Style" w:hAnsi="Bookman Old Style" w:cs="Arial"/>
          <w:b/>
          <w:sz w:val="24"/>
          <w:szCs w:val="24"/>
          <w:lang w:val="en-US"/>
        </w:rPr>
        <w:t>Analisis Pasar</w:t>
      </w:r>
    </w:p>
    <w:p w14:paraId="01A881B4" w14:textId="6D334F43" w:rsidR="0097306D" w:rsidRPr="0097306D" w:rsidRDefault="0097306D" w:rsidP="00560802">
      <w:pPr>
        <w:pStyle w:val="NoSpacing"/>
        <w:ind w:left="360"/>
        <w:jc w:val="both"/>
        <w:rPr>
          <w:rFonts w:ascii="Bookman Old Style" w:hAnsi="Bookman Old Style" w:cs="Arial"/>
          <w:sz w:val="24"/>
          <w:szCs w:val="24"/>
          <w:lang w:val="en-US"/>
        </w:rPr>
      </w:pPr>
      <w:r w:rsidRPr="0097306D">
        <w:rPr>
          <w:rFonts w:ascii="Bookman Old Style" w:hAnsi="Bookman Old Style" w:cs="Arial"/>
          <w:i/>
          <w:sz w:val="24"/>
          <w:szCs w:val="24"/>
          <w:lang w:val="en-US"/>
        </w:rPr>
        <w:t xml:space="preserve">Berdasarkan dokumen persiapan pengadaan yang diserahkan oleh PPK, Pokja Pemilihan melakukan analisis pasar untuk mengetahui kemungkinan </w:t>
      </w:r>
      <w:r w:rsidRPr="00505B07">
        <w:rPr>
          <w:rFonts w:ascii="Bookman Old Style" w:hAnsi="Bookman Old Style" w:cs="Arial"/>
          <w:i/>
          <w:sz w:val="24"/>
          <w:szCs w:val="24"/>
          <w:lang w:val="en-US"/>
        </w:rPr>
        <w:t>ketersediaan barang/jasa dan Pelaku Usaha dalam negeri yang mampu dan memenuhi persyaratan untuk melaksanakan pekerjaan. Hasil analisis</w:t>
      </w:r>
      <w:r w:rsidRPr="0097306D">
        <w:rPr>
          <w:rFonts w:ascii="Bookman Old Style" w:hAnsi="Bookman Old Style" w:cs="Arial"/>
          <w:i/>
          <w:sz w:val="24"/>
          <w:szCs w:val="24"/>
          <w:lang w:val="en-US"/>
        </w:rPr>
        <w:t xml:space="preserve"> pasar digunakan untuk menentukan metode kualifikasi dan/atau metode pemilihanPenyedia.  </w:t>
      </w:r>
    </w:p>
    <w:tbl>
      <w:tblPr>
        <w:tblStyle w:val="TableGrid"/>
        <w:tblW w:w="8476" w:type="dxa"/>
        <w:tblInd w:w="421" w:type="dxa"/>
        <w:tblLook w:val="04A0" w:firstRow="1" w:lastRow="0" w:firstColumn="1" w:lastColumn="0" w:noHBand="0" w:noVBand="1"/>
      </w:tblPr>
      <w:tblGrid>
        <w:gridCol w:w="708"/>
        <w:gridCol w:w="3686"/>
        <w:gridCol w:w="4082"/>
      </w:tblGrid>
      <w:tr w:rsidR="0097306D" w:rsidRPr="0097306D" w14:paraId="3DBB9CF7" w14:textId="77777777" w:rsidTr="0097306D">
        <w:trPr>
          <w:tblHeader/>
        </w:trPr>
        <w:tc>
          <w:tcPr>
            <w:tcW w:w="708"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38847F74"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lastRenderedPageBreak/>
              <w:t>No.</w:t>
            </w:r>
          </w:p>
        </w:tc>
        <w:tc>
          <w:tcPr>
            <w:tcW w:w="3686"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4E1A4D4C"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Uraian</w:t>
            </w:r>
          </w:p>
        </w:tc>
        <w:tc>
          <w:tcPr>
            <w:tcW w:w="4082"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14:paraId="62143ED7" w14:textId="77777777" w:rsidR="0097306D" w:rsidRPr="0097306D" w:rsidRDefault="0097306D" w:rsidP="00560802">
            <w:pPr>
              <w:pStyle w:val="NoSpacing"/>
              <w:jc w:val="center"/>
              <w:rPr>
                <w:rFonts w:ascii="Bookman Old Style" w:hAnsi="Bookman Old Style" w:cs="Arial"/>
                <w:b/>
                <w:sz w:val="24"/>
                <w:szCs w:val="24"/>
              </w:rPr>
            </w:pPr>
            <w:r w:rsidRPr="0097306D">
              <w:rPr>
                <w:rFonts w:ascii="Bookman Old Style" w:hAnsi="Bookman Old Style" w:cs="Arial"/>
                <w:b/>
                <w:sz w:val="24"/>
                <w:szCs w:val="24"/>
              </w:rPr>
              <w:t xml:space="preserve">Catatan </w:t>
            </w:r>
          </w:p>
        </w:tc>
      </w:tr>
      <w:tr w:rsidR="00EF30F2" w:rsidRPr="0097306D" w14:paraId="37EF9E82" w14:textId="77777777" w:rsidTr="001F11AA">
        <w:tc>
          <w:tcPr>
            <w:tcW w:w="708"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14:paraId="618187EB" w14:textId="77777777" w:rsidR="00EF30F2" w:rsidRPr="0097306D" w:rsidRDefault="00EF30F2" w:rsidP="00560802">
            <w:pPr>
              <w:pStyle w:val="NoSpacing"/>
              <w:jc w:val="center"/>
              <w:rPr>
                <w:rFonts w:ascii="Bookman Old Style" w:hAnsi="Bookman Old Style" w:cs="Arial"/>
                <w:sz w:val="24"/>
                <w:szCs w:val="24"/>
              </w:rPr>
            </w:pPr>
            <w:r w:rsidRPr="0097306D">
              <w:rPr>
                <w:rFonts w:ascii="Bookman Old Style" w:hAnsi="Bookman Old Style" w:cs="Arial"/>
                <w:sz w:val="24"/>
                <w:szCs w:val="24"/>
              </w:rPr>
              <w:t>1</w:t>
            </w:r>
          </w:p>
        </w:tc>
        <w:tc>
          <w:tcPr>
            <w:tcW w:w="3686" w:type="dxa"/>
            <w:tcBorders>
              <w:top w:val="doub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1483A8E" w14:textId="33DD33E0" w:rsidR="00EF30F2" w:rsidRPr="0097306D" w:rsidRDefault="00EF30F2" w:rsidP="00560802">
            <w:pPr>
              <w:autoSpaceDE w:val="0"/>
              <w:autoSpaceDN w:val="0"/>
              <w:adjustRightInd w:val="0"/>
              <w:rPr>
                <w:rFonts w:ascii="Bookman Old Style" w:hAnsi="Bookman Old Style" w:cs="Arial"/>
                <w:sz w:val="24"/>
                <w:szCs w:val="24"/>
                <w:lang w:val="en-US"/>
              </w:rPr>
            </w:pPr>
            <w:r w:rsidRPr="00B2649B">
              <w:rPr>
                <w:rFonts w:ascii="Bookman Old Style" w:hAnsi="Bookman Old Style" w:cs="Arial"/>
                <w:sz w:val="24"/>
                <w:szCs w:val="24"/>
                <w:lang w:val="en-US"/>
              </w:rPr>
              <w:t>Bagaimana ketersediaan Penyedia di pasar?</w:t>
            </w:r>
          </w:p>
        </w:tc>
        <w:tc>
          <w:tcPr>
            <w:tcW w:w="4082" w:type="dxa"/>
            <w:tcBorders>
              <w:top w:val="doub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81BF6B6" w14:textId="1A3188B7" w:rsidR="00C74E67" w:rsidRPr="0057349C" w:rsidRDefault="00636AAB" w:rsidP="00560802">
            <w:pPr>
              <w:pStyle w:val="NoSpacing"/>
              <w:rPr>
                <w:rFonts w:ascii="Bookman Old Style" w:hAnsi="Bookman Old Style" w:cs="Arial"/>
                <w:sz w:val="24"/>
                <w:szCs w:val="24"/>
              </w:rPr>
            </w:pPr>
            <w:r>
              <w:rPr>
                <w:rFonts w:ascii="Bookman Old Style" w:hAnsi="Bookman Old Style" w:cs="Arial"/>
                <w:sz w:val="24"/>
                <w:szCs w:val="24"/>
                <w:lang w:val="en-US"/>
              </w:rPr>
              <w:t>Penyedia dipasar cukup</w:t>
            </w:r>
          </w:p>
          <w:p w14:paraId="765BB9B0" w14:textId="5AFA14D3" w:rsidR="00EF30F2" w:rsidRPr="0057349C" w:rsidRDefault="00EF30F2" w:rsidP="00560802">
            <w:pPr>
              <w:pStyle w:val="NoSpacing"/>
              <w:ind w:left="720"/>
              <w:rPr>
                <w:rFonts w:ascii="Bookman Old Style" w:hAnsi="Bookman Old Style" w:cs="Arial"/>
                <w:sz w:val="24"/>
                <w:szCs w:val="24"/>
              </w:rPr>
            </w:pPr>
          </w:p>
        </w:tc>
      </w:tr>
      <w:tr w:rsidR="00EF30F2" w:rsidRPr="0097306D" w14:paraId="02FD7609" w14:textId="77777777" w:rsidTr="001F11AA">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0A795" w14:textId="77777777" w:rsidR="00EF30F2" w:rsidRPr="0097306D" w:rsidRDefault="00EF30F2" w:rsidP="00560802">
            <w:pPr>
              <w:pStyle w:val="NoSpacing"/>
              <w:jc w:val="center"/>
              <w:rPr>
                <w:rFonts w:ascii="Bookman Old Style" w:hAnsi="Bookman Old Style" w:cs="Arial"/>
                <w:sz w:val="24"/>
                <w:szCs w:val="24"/>
              </w:rPr>
            </w:pPr>
            <w:r w:rsidRPr="0097306D">
              <w:rPr>
                <w:rFonts w:ascii="Bookman Old Style" w:hAnsi="Bookman Old Style" w:cs="Arial"/>
                <w:sz w:val="24"/>
                <w:szCs w:val="24"/>
              </w:rPr>
              <w:t>2</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449EE78" w14:textId="6CC763AC" w:rsidR="00EF30F2" w:rsidRPr="0097306D" w:rsidRDefault="00EF30F2" w:rsidP="00560802">
            <w:pPr>
              <w:pStyle w:val="NoSpacing"/>
              <w:rPr>
                <w:rFonts w:ascii="Bookman Old Style" w:hAnsi="Bookman Old Style" w:cs="Arial"/>
                <w:sz w:val="24"/>
                <w:szCs w:val="24"/>
                <w:lang w:val="en-US"/>
              </w:rPr>
            </w:pPr>
            <w:r>
              <w:rPr>
                <w:rFonts w:ascii="Bookman Old Style" w:hAnsi="Bookman Old Style" w:cs="Arial"/>
                <w:sz w:val="24"/>
                <w:szCs w:val="24"/>
              </w:rPr>
              <w:t xml:space="preserve">Metode survei yang sudah dilakukan </w:t>
            </w:r>
          </w:p>
        </w:tc>
        <w:tc>
          <w:tcPr>
            <w:tcW w:w="4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F716186" w14:textId="0731D91C" w:rsidR="00EF30F2" w:rsidRPr="00EF30F2" w:rsidRDefault="00C74E67"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 xml:space="preserve">Metode yang dilakukan adalah </w:t>
            </w:r>
            <w:r w:rsidR="00636AAB">
              <w:rPr>
                <w:rFonts w:ascii="Bookman Old Style" w:hAnsi="Bookman Old Style" w:cs="Arial"/>
                <w:sz w:val="24"/>
                <w:szCs w:val="24"/>
                <w:lang w:val="en-US"/>
              </w:rPr>
              <w:t xml:space="preserve">Kunjungan langsung </w:t>
            </w:r>
            <w:r>
              <w:rPr>
                <w:rFonts w:ascii="Bookman Old Style" w:hAnsi="Bookman Old Style" w:cs="Arial"/>
                <w:sz w:val="24"/>
                <w:szCs w:val="24"/>
                <w:lang w:val="en-US"/>
              </w:rPr>
              <w:t xml:space="preserve"> kepada beberapa penyedia </w:t>
            </w:r>
          </w:p>
          <w:p w14:paraId="534E6ECC" w14:textId="55C84A69" w:rsidR="00EF30F2" w:rsidRPr="00EF30F2" w:rsidRDefault="00EF30F2" w:rsidP="00560802">
            <w:pPr>
              <w:pStyle w:val="NoSpacing"/>
              <w:ind w:left="800"/>
              <w:rPr>
                <w:rFonts w:ascii="Bookman Old Style" w:hAnsi="Bookman Old Style" w:cs="Arial"/>
                <w:sz w:val="24"/>
                <w:szCs w:val="24"/>
                <w:lang w:val="en-US"/>
              </w:rPr>
            </w:pPr>
          </w:p>
        </w:tc>
      </w:tr>
      <w:tr w:rsidR="00EF30F2" w:rsidRPr="0097306D" w14:paraId="74899A6F" w14:textId="77777777" w:rsidTr="001F11AA">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0187E" w14:textId="5C01151B" w:rsidR="00EF30F2" w:rsidRPr="0097306D" w:rsidRDefault="00EF30F2" w:rsidP="00560802">
            <w:pPr>
              <w:pStyle w:val="NoSpacing"/>
              <w:jc w:val="center"/>
              <w:rPr>
                <w:rFonts w:ascii="Bookman Old Style" w:hAnsi="Bookman Old Style" w:cs="Arial"/>
                <w:sz w:val="24"/>
                <w:szCs w:val="24"/>
              </w:rPr>
            </w:pPr>
            <w:r>
              <w:rPr>
                <w:rFonts w:ascii="Bookman Old Style" w:hAnsi="Bookman Old Style" w:cs="Arial"/>
                <w:sz w:val="24"/>
                <w:szCs w:val="24"/>
              </w:rPr>
              <w:t>3</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186874" w14:textId="32F98C2A" w:rsidR="00EF30F2" w:rsidRPr="0097306D" w:rsidRDefault="00EF30F2" w:rsidP="00560802">
            <w:pPr>
              <w:pStyle w:val="NoSpacing"/>
              <w:rPr>
                <w:rFonts w:ascii="Bookman Old Style" w:hAnsi="Bookman Old Style" w:cs="Arial"/>
                <w:sz w:val="24"/>
                <w:szCs w:val="24"/>
                <w:lang w:val="en-US"/>
              </w:rPr>
            </w:pPr>
            <w:r>
              <w:rPr>
                <w:rFonts w:ascii="Bookman Old Style" w:hAnsi="Bookman Old Style" w:cs="Arial"/>
                <w:sz w:val="24"/>
                <w:szCs w:val="24"/>
              </w:rPr>
              <w:t>Apabila dilakukan dengan Search by Internet, mohon dijelaskan lebih detail</w:t>
            </w:r>
          </w:p>
        </w:tc>
        <w:tc>
          <w:tcPr>
            <w:tcW w:w="4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82F20A" w14:textId="77777777" w:rsidR="00EF30F2" w:rsidRPr="00C74E67" w:rsidRDefault="00EF30F2" w:rsidP="00560802">
            <w:pPr>
              <w:pStyle w:val="NoSpacing"/>
              <w:numPr>
                <w:ilvl w:val="0"/>
                <w:numId w:val="52"/>
              </w:numPr>
              <w:rPr>
                <w:rFonts w:ascii="Bookman Old Style" w:hAnsi="Bookman Old Style" w:cs="Arial"/>
                <w:strike/>
                <w:sz w:val="24"/>
                <w:szCs w:val="24"/>
              </w:rPr>
            </w:pPr>
            <w:r w:rsidRPr="00C74E67">
              <w:rPr>
                <w:rFonts w:ascii="Bookman Old Style" w:hAnsi="Bookman Old Style" w:cs="Arial"/>
                <w:strike/>
                <w:sz w:val="24"/>
                <w:szCs w:val="24"/>
              </w:rPr>
              <w:t>Official website of brand</w:t>
            </w:r>
          </w:p>
          <w:p w14:paraId="7C8C27BF" w14:textId="77777777" w:rsidR="00EF30F2" w:rsidRPr="00C74E67" w:rsidRDefault="00EF30F2" w:rsidP="00560802">
            <w:pPr>
              <w:pStyle w:val="NoSpacing"/>
              <w:numPr>
                <w:ilvl w:val="0"/>
                <w:numId w:val="52"/>
              </w:numPr>
              <w:rPr>
                <w:rFonts w:ascii="Bookman Old Style" w:hAnsi="Bookman Old Style" w:cs="Arial"/>
                <w:strike/>
                <w:sz w:val="24"/>
                <w:szCs w:val="24"/>
              </w:rPr>
            </w:pPr>
            <w:r w:rsidRPr="00C74E67">
              <w:rPr>
                <w:rFonts w:ascii="Bookman Old Style" w:hAnsi="Bookman Old Style" w:cs="Arial"/>
                <w:strike/>
                <w:sz w:val="24"/>
                <w:szCs w:val="24"/>
              </w:rPr>
              <w:t>Online shop</w:t>
            </w:r>
          </w:p>
          <w:p w14:paraId="41AA61EB" w14:textId="77777777" w:rsidR="00EF30F2" w:rsidRPr="00C74E67" w:rsidRDefault="00EF30F2" w:rsidP="00560802">
            <w:pPr>
              <w:pStyle w:val="NoSpacing"/>
              <w:numPr>
                <w:ilvl w:val="1"/>
                <w:numId w:val="52"/>
              </w:numPr>
              <w:rPr>
                <w:rFonts w:ascii="Bookman Old Style" w:hAnsi="Bookman Old Style" w:cs="Arial"/>
                <w:strike/>
                <w:sz w:val="24"/>
                <w:szCs w:val="24"/>
              </w:rPr>
            </w:pPr>
            <w:r w:rsidRPr="00C74E67">
              <w:rPr>
                <w:rFonts w:ascii="Bookman Old Style" w:hAnsi="Bookman Old Style" w:cs="Arial"/>
                <w:strike/>
                <w:sz w:val="24"/>
                <w:szCs w:val="24"/>
              </w:rPr>
              <w:t>Official online shop</w:t>
            </w:r>
          </w:p>
          <w:p w14:paraId="656BD2F9" w14:textId="24D605D4" w:rsidR="00EF30F2" w:rsidRPr="00EF30F2" w:rsidRDefault="00EF30F2" w:rsidP="00560802">
            <w:pPr>
              <w:pStyle w:val="NoSpacing"/>
              <w:numPr>
                <w:ilvl w:val="1"/>
                <w:numId w:val="52"/>
              </w:numPr>
              <w:rPr>
                <w:rFonts w:ascii="Bookman Old Style" w:hAnsi="Bookman Old Style" w:cs="Arial"/>
                <w:sz w:val="24"/>
                <w:szCs w:val="24"/>
              </w:rPr>
            </w:pPr>
            <w:r w:rsidRPr="00C74E67">
              <w:rPr>
                <w:rFonts w:ascii="Bookman Old Style" w:hAnsi="Bookman Old Style" w:cs="Arial"/>
                <w:strike/>
                <w:sz w:val="24"/>
                <w:szCs w:val="24"/>
              </w:rPr>
              <w:t>Non official online shop</w:t>
            </w:r>
          </w:p>
        </w:tc>
      </w:tr>
    </w:tbl>
    <w:p w14:paraId="0CB74088" w14:textId="77777777" w:rsidR="00826708" w:rsidRDefault="00826708" w:rsidP="00560802">
      <w:pPr>
        <w:pStyle w:val="NoSpacing"/>
        <w:ind w:left="360"/>
        <w:jc w:val="both"/>
        <w:rPr>
          <w:rFonts w:ascii="Bookman Old Style" w:hAnsi="Bookman Old Style" w:cs="Arial"/>
          <w:b/>
          <w:sz w:val="24"/>
          <w:szCs w:val="24"/>
        </w:rPr>
      </w:pPr>
    </w:p>
    <w:p w14:paraId="051AB65F" w14:textId="5EFC362D" w:rsidR="0097306D" w:rsidRPr="0097306D" w:rsidRDefault="0097306D" w:rsidP="00560802">
      <w:pPr>
        <w:pStyle w:val="NoSpacing"/>
        <w:ind w:left="360"/>
        <w:jc w:val="both"/>
        <w:rPr>
          <w:rFonts w:ascii="Bookman Old Style" w:hAnsi="Bookman Old Style" w:cs="Arial"/>
          <w:b/>
          <w:sz w:val="24"/>
          <w:szCs w:val="24"/>
          <w:lang w:val="id-ID"/>
        </w:rPr>
      </w:pPr>
      <w:r w:rsidRPr="0097306D">
        <w:rPr>
          <w:rFonts w:ascii="Bookman Old Style" w:hAnsi="Bookman Old Style" w:cs="Arial"/>
          <w:b/>
          <w:sz w:val="24"/>
          <w:szCs w:val="24"/>
        </w:rPr>
        <w:t xml:space="preserve">Rekomendasi </w:t>
      </w:r>
      <w:r w:rsidRPr="0097306D">
        <w:rPr>
          <w:rFonts w:ascii="Bookman Old Style" w:hAnsi="Bookman Old Style" w:cs="Arial"/>
          <w:b/>
          <w:sz w:val="24"/>
          <w:szCs w:val="24"/>
          <w:lang w:val="en-US"/>
        </w:rPr>
        <w:t xml:space="preserve">Hasil </w:t>
      </w:r>
      <w:r w:rsidRPr="0097306D">
        <w:rPr>
          <w:rFonts w:ascii="Bookman Old Style" w:hAnsi="Bookman Old Style" w:cs="Arial"/>
          <w:b/>
          <w:sz w:val="24"/>
          <w:szCs w:val="24"/>
        </w:rPr>
        <w:t xml:space="preserve">Reviu: </w:t>
      </w:r>
    </w:p>
    <w:tbl>
      <w:tblPr>
        <w:tblStyle w:val="TableGrid"/>
        <w:tblW w:w="8476" w:type="dxa"/>
        <w:tblInd w:w="421" w:type="dxa"/>
        <w:tblLook w:val="04A0" w:firstRow="1" w:lastRow="0" w:firstColumn="1" w:lastColumn="0" w:noHBand="0" w:noVBand="1"/>
      </w:tblPr>
      <w:tblGrid>
        <w:gridCol w:w="8476"/>
      </w:tblGrid>
      <w:tr w:rsidR="00EF30F2" w:rsidRPr="0097306D" w14:paraId="2BA92070" w14:textId="77777777" w:rsidTr="001F11AA">
        <w:tc>
          <w:tcPr>
            <w:tcW w:w="8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A8732E" w14:textId="4C0A21C8" w:rsidR="00EF30F2" w:rsidRPr="00F138D9" w:rsidRDefault="00EF30F2" w:rsidP="00560802">
            <w:pPr>
              <w:pStyle w:val="NoSpacing"/>
              <w:numPr>
                <w:ilvl w:val="0"/>
                <w:numId w:val="54"/>
              </w:numPr>
              <w:rPr>
                <w:rFonts w:ascii="Bookman Old Style" w:hAnsi="Bookman Old Style" w:cs="Arial"/>
                <w:sz w:val="24"/>
                <w:szCs w:val="24"/>
                <w:lang w:val="en-US"/>
              </w:rPr>
            </w:pPr>
            <w:r>
              <w:rPr>
                <w:rFonts w:ascii="Bookman Old Style" w:hAnsi="Bookman Old Style" w:cs="Arial"/>
                <w:sz w:val="24"/>
                <w:szCs w:val="24"/>
              </w:rPr>
              <w:t xml:space="preserve">Apabila metode pemilihan yang direncanakan bersifat kompetitif (tender/seleksi), hasil analisis pasar dipastikan harus dapat dipenuhi oleh lebih dari 1 penyedia </w:t>
            </w:r>
          </w:p>
          <w:p w14:paraId="5C430EA5" w14:textId="17957B8C" w:rsidR="00EF30F2" w:rsidRPr="0097306D" w:rsidRDefault="00EF30F2" w:rsidP="00560802">
            <w:pPr>
              <w:pStyle w:val="NoSpacing"/>
              <w:ind w:left="720"/>
              <w:rPr>
                <w:rFonts w:ascii="Bookman Old Style" w:hAnsi="Bookman Old Style" w:cs="Arial"/>
                <w:sz w:val="24"/>
                <w:szCs w:val="24"/>
                <w:lang w:val="en-US"/>
              </w:rPr>
            </w:pPr>
          </w:p>
        </w:tc>
      </w:tr>
    </w:tbl>
    <w:p w14:paraId="124E34AB" w14:textId="77777777" w:rsidR="0097306D" w:rsidRPr="0097306D" w:rsidRDefault="0097306D" w:rsidP="00560802">
      <w:pPr>
        <w:pStyle w:val="NoSpacing"/>
        <w:jc w:val="both"/>
        <w:rPr>
          <w:rFonts w:ascii="Bookman Old Style" w:hAnsi="Bookman Old Style" w:cs="Arial"/>
          <w:sz w:val="24"/>
          <w:szCs w:val="24"/>
          <w:lang w:val="en-US"/>
        </w:rPr>
      </w:pPr>
    </w:p>
    <w:p w14:paraId="5D473EA3" w14:textId="77777777" w:rsidR="0097306D" w:rsidRDefault="0097306D" w:rsidP="00560802">
      <w:pPr>
        <w:pStyle w:val="NoSpacing"/>
        <w:jc w:val="both"/>
        <w:rPr>
          <w:rFonts w:ascii="Bookman Old Style" w:hAnsi="Bookman Old Style" w:cs="Arial"/>
          <w:sz w:val="24"/>
          <w:szCs w:val="24"/>
          <w:lang w:val="en-US"/>
        </w:rPr>
      </w:pPr>
    </w:p>
    <w:p w14:paraId="113AEE1A" w14:textId="77777777" w:rsidR="00B2152E" w:rsidRPr="00505B07" w:rsidRDefault="00B2152E" w:rsidP="00560802">
      <w:pPr>
        <w:pStyle w:val="NoSpacing"/>
        <w:numPr>
          <w:ilvl w:val="0"/>
          <w:numId w:val="5"/>
        </w:numPr>
        <w:ind w:left="360"/>
        <w:jc w:val="both"/>
        <w:rPr>
          <w:rFonts w:ascii="Bookman Old Style" w:hAnsi="Bookman Old Style" w:cs="Arial"/>
          <w:b/>
          <w:sz w:val="24"/>
          <w:szCs w:val="24"/>
        </w:rPr>
      </w:pPr>
      <w:r w:rsidRPr="00505B07">
        <w:rPr>
          <w:rFonts w:ascii="Bookman Old Style" w:hAnsi="Bookman Old Style" w:cs="Arial"/>
          <w:b/>
          <w:sz w:val="24"/>
          <w:szCs w:val="24"/>
          <w:lang w:val="en-US"/>
        </w:rPr>
        <w:t>Masukan/Usulan Pejabat Pembuat Komitmen terkait persyaratan penyedia</w:t>
      </w:r>
    </w:p>
    <w:p w14:paraId="1CCD0ABA" w14:textId="77777777" w:rsidR="00B2152E" w:rsidRPr="00505B07" w:rsidRDefault="00B2152E" w:rsidP="00560802">
      <w:pPr>
        <w:pStyle w:val="NoSpacing"/>
        <w:numPr>
          <w:ilvl w:val="1"/>
          <w:numId w:val="5"/>
        </w:numPr>
        <w:ind w:left="741"/>
        <w:rPr>
          <w:rFonts w:ascii="Bookman Old Style" w:hAnsi="Bookman Old Style" w:cs="Arial"/>
          <w:sz w:val="24"/>
          <w:szCs w:val="24"/>
        </w:rPr>
      </w:pPr>
      <w:r w:rsidRPr="00505B07">
        <w:rPr>
          <w:rFonts w:ascii="Bookman Old Style" w:hAnsi="Bookman Old Style" w:cs="Arial"/>
          <w:sz w:val="24"/>
          <w:szCs w:val="24"/>
          <w:lang w:val="en-US"/>
        </w:rPr>
        <w:t>Persyaratan kualifikasi</w:t>
      </w:r>
    </w:p>
    <w:tbl>
      <w:tblPr>
        <w:tblStyle w:val="TableGrid"/>
        <w:tblW w:w="0" w:type="auto"/>
        <w:tblInd w:w="741" w:type="dxa"/>
        <w:tblLook w:val="04A0" w:firstRow="1" w:lastRow="0" w:firstColumn="1" w:lastColumn="0" w:noHBand="0" w:noVBand="1"/>
      </w:tblPr>
      <w:tblGrid>
        <w:gridCol w:w="8275"/>
      </w:tblGrid>
      <w:tr w:rsidR="00B2152E" w:rsidRPr="00B91407" w14:paraId="3A95039B" w14:textId="77777777" w:rsidTr="0000283D">
        <w:tc>
          <w:tcPr>
            <w:tcW w:w="8790" w:type="dxa"/>
          </w:tcPr>
          <w:p w14:paraId="01214CA7" w14:textId="77777777" w:rsidR="00B2152E" w:rsidRPr="00505B07" w:rsidRDefault="00B2152E"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Kualifikasi administrasi</w:t>
            </w:r>
          </w:p>
          <w:tbl>
            <w:tblPr>
              <w:tblStyle w:val="TableGrid"/>
              <w:tblW w:w="0" w:type="auto"/>
              <w:tblLook w:val="04A0" w:firstRow="1" w:lastRow="0" w:firstColumn="1" w:lastColumn="0" w:noHBand="0" w:noVBand="1"/>
            </w:tblPr>
            <w:tblGrid>
              <w:gridCol w:w="2961"/>
              <w:gridCol w:w="2708"/>
              <w:gridCol w:w="2380"/>
            </w:tblGrid>
            <w:tr w:rsidR="00B2152E" w:rsidRPr="00505B07" w14:paraId="59EC1ED0" w14:textId="77777777" w:rsidTr="0000283D">
              <w:tc>
                <w:tcPr>
                  <w:tcW w:w="2961" w:type="dxa"/>
                </w:tcPr>
                <w:p w14:paraId="7586564A"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Usulan persyaratan</w:t>
                  </w:r>
                </w:p>
              </w:tc>
              <w:tc>
                <w:tcPr>
                  <w:tcW w:w="2708" w:type="dxa"/>
                </w:tcPr>
                <w:p w14:paraId="3DA95ADB"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Alasan PPK</w:t>
                  </w:r>
                </w:p>
              </w:tc>
              <w:tc>
                <w:tcPr>
                  <w:tcW w:w="2380" w:type="dxa"/>
                </w:tcPr>
                <w:p w14:paraId="250F603F"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Tanggapan Pokja</w:t>
                  </w:r>
                </w:p>
              </w:tc>
            </w:tr>
            <w:tr w:rsidR="00B2152E" w:rsidRPr="00505B07" w14:paraId="15AE42E2" w14:textId="77777777" w:rsidTr="0000283D">
              <w:tc>
                <w:tcPr>
                  <w:tcW w:w="2961" w:type="dxa"/>
                </w:tcPr>
                <w:p w14:paraId="5266E7CE" w14:textId="77777777" w:rsidR="00B2152E" w:rsidRPr="00505B07" w:rsidRDefault="00B2152E" w:rsidP="00560802">
                  <w:pPr>
                    <w:pStyle w:val="NoSpacing"/>
                    <w:rPr>
                      <w:rFonts w:ascii="Bookman Old Style" w:hAnsi="Bookman Old Style" w:cs="Arial"/>
                      <w:sz w:val="24"/>
                      <w:szCs w:val="24"/>
                      <w:lang w:val="en-US"/>
                    </w:rPr>
                  </w:pPr>
                </w:p>
              </w:tc>
              <w:tc>
                <w:tcPr>
                  <w:tcW w:w="2708" w:type="dxa"/>
                </w:tcPr>
                <w:p w14:paraId="50D7A64C" w14:textId="77777777" w:rsidR="00B2152E" w:rsidRPr="00505B07" w:rsidRDefault="00B2152E" w:rsidP="00560802">
                  <w:pPr>
                    <w:pStyle w:val="NoSpacing"/>
                    <w:rPr>
                      <w:rFonts w:ascii="Bookman Old Style" w:hAnsi="Bookman Old Style" w:cs="Arial"/>
                      <w:sz w:val="24"/>
                      <w:szCs w:val="24"/>
                      <w:lang w:val="en-US"/>
                    </w:rPr>
                  </w:pPr>
                </w:p>
              </w:tc>
              <w:tc>
                <w:tcPr>
                  <w:tcW w:w="2380" w:type="dxa"/>
                </w:tcPr>
                <w:p w14:paraId="7C1390FD" w14:textId="501EDCE5" w:rsidR="00B2152E" w:rsidRPr="00505B07" w:rsidRDefault="00B2152E" w:rsidP="00560802">
                  <w:pPr>
                    <w:pStyle w:val="NoSpacing"/>
                    <w:rPr>
                      <w:rFonts w:ascii="Bookman Old Style" w:hAnsi="Bookman Old Style" w:cs="Arial"/>
                      <w:sz w:val="24"/>
                      <w:szCs w:val="24"/>
                      <w:lang w:val="en-US"/>
                    </w:rPr>
                  </w:pPr>
                </w:p>
              </w:tc>
            </w:tr>
            <w:tr w:rsidR="00B2152E" w:rsidRPr="00505B07" w14:paraId="7E95D98B" w14:textId="77777777" w:rsidTr="0000283D">
              <w:tc>
                <w:tcPr>
                  <w:tcW w:w="2961" w:type="dxa"/>
                </w:tcPr>
                <w:p w14:paraId="59488D13" w14:textId="5CB16ABF" w:rsidR="00B2152E" w:rsidRPr="00505B07" w:rsidRDefault="00C74E67"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w:t>
                  </w:r>
                </w:p>
              </w:tc>
              <w:tc>
                <w:tcPr>
                  <w:tcW w:w="2708" w:type="dxa"/>
                </w:tcPr>
                <w:p w14:paraId="4F58FBDA" w14:textId="77777777" w:rsidR="00B2152E" w:rsidRPr="00505B07" w:rsidRDefault="00B2152E" w:rsidP="00560802">
                  <w:pPr>
                    <w:pStyle w:val="NoSpacing"/>
                    <w:rPr>
                      <w:rFonts w:ascii="Bookman Old Style" w:hAnsi="Bookman Old Style" w:cs="Arial"/>
                      <w:sz w:val="24"/>
                      <w:szCs w:val="24"/>
                      <w:lang w:val="en-US"/>
                    </w:rPr>
                  </w:pPr>
                </w:p>
              </w:tc>
              <w:tc>
                <w:tcPr>
                  <w:tcW w:w="2380" w:type="dxa"/>
                </w:tcPr>
                <w:p w14:paraId="23C2ADE4" w14:textId="77777777" w:rsidR="00B2152E" w:rsidRPr="00505B07" w:rsidRDefault="00B2152E" w:rsidP="00560802">
                  <w:pPr>
                    <w:pStyle w:val="NoSpacing"/>
                    <w:rPr>
                      <w:rFonts w:ascii="Bookman Old Style" w:hAnsi="Bookman Old Style" w:cs="Arial"/>
                      <w:sz w:val="24"/>
                      <w:szCs w:val="24"/>
                      <w:lang w:val="en-US"/>
                    </w:rPr>
                  </w:pPr>
                </w:p>
              </w:tc>
            </w:tr>
          </w:tbl>
          <w:p w14:paraId="4F932CD1" w14:textId="77777777" w:rsidR="00B2152E" w:rsidRPr="00505B07" w:rsidRDefault="00B2152E" w:rsidP="00560802">
            <w:pPr>
              <w:pStyle w:val="NoSpacing"/>
              <w:rPr>
                <w:rFonts w:ascii="Bookman Old Style" w:hAnsi="Bookman Old Style" w:cs="Arial"/>
                <w:sz w:val="24"/>
                <w:szCs w:val="24"/>
                <w:lang w:val="en-US"/>
              </w:rPr>
            </w:pPr>
          </w:p>
          <w:p w14:paraId="5C2B3D91" w14:textId="77777777" w:rsidR="00B2152E" w:rsidRPr="00505B07" w:rsidRDefault="00B2152E"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Kualifikasi teknis</w:t>
            </w:r>
          </w:p>
          <w:tbl>
            <w:tblPr>
              <w:tblStyle w:val="TableGrid"/>
              <w:tblW w:w="0" w:type="auto"/>
              <w:tblLook w:val="04A0" w:firstRow="1" w:lastRow="0" w:firstColumn="1" w:lastColumn="0" w:noHBand="0" w:noVBand="1"/>
            </w:tblPr>
            <w:tblGrid>
              <w:gridCol w:w="2961"/>
              <w:gridCol w:w="2708"/>
              <w:gridCol w:w="2380"/>
            </w:tblGrid>
            <w:tr w:rsidR="00B2152E" w:rsidRPr="00505B07" w14:paraId="7FE48917" w14:textId="77777777" w:rsidTr="0000283D">
              <w:tc>
                <w:tcPr>
                  <w:tcW w:w="2961" w:type="dxa"/>
                </w:tcPr>
                <w:p w14:paraId="01E5D63F"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Usulan persyaratan</w:t>
                  </w:r>
                </w:p>
              </w:tc>
              <w:tc>
                <w:tcPr>
                  <w:tcW w:w="2708" w:type="dxa"/>
                </w:tcPr>
                <w:p w14:paraId="6958D7F2"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Alasan PPK</w:t>
                  </w:r>
                </w:p>
              </w:tc>
              <w:tc>
                <w:tcPr>
                  <w:tcW w:w="2380" w:type="dxa"/>
                </w:tcPr>
                <w:p w14:paraId="10614D70"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Tanggapan Pokja</w:t>
                  </w:r>
                </w:p>
              </w:tc>
            </w:tr>
            <w:tr w:rsidR="00B2152E" w:rsidRPr="00505B07" w14:paraId="025E8404" w14:textId="77777777" w:rsidTr="0000283D">
              <w:tc>
                <w:tcPr>
                  <w:tcW w:w="2961" w:type="dxa"/>
                </w:tcPr>
                <w:p w14:paraId="7D6C3B87" w14:textId="77777777" w:rsidR="00B2152E" w:rsidRPr="00505B07" w:rsidRDefault="00B2152E" w:rsidP="00560802">
                  <w:pPr>
                    <w:pStyle w:val="NoSpacing"/>
                    <w:rPr>
                      <w:rFonts w:ascii="Bookman Old Style" w:hAnsi="Bookman Old Style" w:cs="Arial"/>
                      <w:sz w:val="24"/>
                      <w:szCs w:val="24"/>
                      <w:lang w:val="en-US"/>
                    </w:rPr>
                  </w:pPr>
                </w:p>
              </w:tc>
              <w:tc>
                <w:tcPr>
                  <w:tcW w:w="2708" w:type="dxa"/>
                </w:tcPr>
                <w:p w14:paraId="3C3493C4" w14:textId="77777777" w:rsidR="00B2152E" w:rsidRPr="00505B07" w:rsidRDefault="00B2152E" w:rsidP="00560802">
                  <w:pPr>
                    <w:pStyle w:val="NoSpacing"/>
                    <w:rPr>
                      <w:rFonts w:ascii="Bookman Old Style" w:hAnsi="Bookman Old Style" w:cs="Arial"/>
                      <w:sz w:val="24"/>
                      <w:szCs w:val="24"/>
                      <w:lang w:val="en-US"/>
                    </w:rPr>
                  </w:pPr>
                </w:p>
              </w:tc>
              <w:tc>
                <w:tcPr>
                  <w:tcW w:w="2380" w:type="dxa"/>
                </w:tcPr>
                <w:p w14:paraId="4815AB6E" w14:textId="4B0D0B0B" w:rsidR="00B2152E" w:rsidRPr="00505B07" w:rsidRDefault="00B2152E" w:rsidP="00560802">
                  <w:pPr>
                    <w:pStyle w:val="NoSpacing"/>
                    <w:rPr>
                      <w:rFonts w:ascii="Bookman Old Style" w:hAnsi="Bookman Old Style" w:cs="Arial"/>
                      <w:sz w:val="24"/>
                      <w:szCs w:val="24"/>
                      <w:lang w:val="en-US"/>
                    </w:rPr>
                  </w:pPr>
                </w:p>
              </w:tc>
            </w:tr>
            <w:tr w:rsidR="00B2152E" w:rsidRPr="00505B07" w14:paraId="0D904523" w14:textId="77777777" w:rsidTr="0000283D">
              <w:tc>
                <w:tcPr>
                  <w:tcW w:w="2961" w:type="dxa"/>
                </w:tcPr>
                <w:p w14:paraId="7EFB33E3" w14:textId="7B655DD3" w:rsidR="00B2152E" w:rsidRPr="00505B07" w:rsidRDefault="00C74E67"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w:t>
                  </w:r>
                </w:p>
              </w:tc>
              <w:tc>
                <w:tcPr>
                  <w:tcW w:w="2708" w:type="dxa"/>
                </w:tcPr>
                <w:p w14:paraId="060292A4" w14:textId="77777777" w:rsidR="00B2152E" w:rsidRPr="00505B07" w:rsidRDefault="00B2152E" w:rsidP="00560802">
                  <w:pPr>
                    <w:pStyle w:val="NoSpacing"/>
                    <w:rPr>
                      <w:rFonts w:ascii="Bookman Old Style" w:hAnsi="Bookman Old Style" w:cs="Arial"/>
                      <w:sz w:val="24"/>
                      <w:szCs w:val="24"/>
                      <w:lang w:val="en-US"/>
                    </w:rPr>
                  </w:pPr>
                </w:p>
              </w:tc>
              <w:tc>
                <w:tcPr>
                  <w:tcW w:w="2380" w:type="dxa"/>
                </w:tcPr>
                <w:p w14:paraId="2BC05BD8" w14:textId="77777777" w:rsidR="00B2152E" w:rsidRPr="00505B07" w:rsidRDefault="00B2152E" w:rsidP="00560802">
                  <w:pPr>
                    <w:pStyle w:val="NoSpacing"/>
                    <w:rPr>
                      <w:rFonts w:ascii="Bookman Old Style" w:hAnsi="Bookman Old Style" w:cs="Arial"/>
                      <w:sz w:val="24"/>
                      <w:szCs w:val="24"/>
                      <w:lang w:val="en-US"/>
                    </w:rPr>
                  </w:pPr>
                </w:p>
              </w:tc>
            </w:tr>
          </w:tbl>
          <w:p w14:paraId="33686901" w14:textId="77777777" w:rsidR="00B2152E" w:rsidRPr="00505B07" w:rsidRDefault="00B2152E" w:rsidP="00560802">
            <w:pPr>
              <w:pStyle w:val="NoSpacing"/>
              <w:rPr>
                <w:rFonts w:ascii="Bookman Old Style" w:hAnsi="Bookman Old Style" w:cs="Arial"/>
                <w:sz w:val="24"/>
                <w:szCs w:val="24"/>
                <w:lang w:val="en-US"/>
              </w:rPr>
            </w:pPr>
          </w:p>
          <w:p w14:paraId="47912A4C" w14:textId="77777777" w:rsidR="00B2152E" w:rsidRPr="00505B07" w:rsidRDefault="00B2152E"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Kualifikasi kemampuan keuangan</w:t>
            </w:r>
          </w:p>
          <w:tbl>
            <w:tblPr>
              <w:tblStyle w:val="TableGrid"/>
              <w:tblW w:w="0" w:type="auto"/>
              <w:tblLook w:val="04A0" w:firstRow="1" w:lastRow="0" w:firstColumn="1" w:lastColumn="0" w:noHBand="0" w:noVBand="1"/>
            </w:tblPr>
            <w:tblGrid>
              <w:gridCol w:w="2961"/>
              <w:gridCol w:w="2708"/>
              <w:gridCol w:w="2380"/>
            </w:tblGrid>
            <w:tr w:rsidR="00B2152E" w:rsidRPr="00505B07" w14:paraId="5704CF3E" w14:textId="77777777" w:rsidTr="0000283D">
              <w:tc>
                <w:tcPr>
                  <w:tcW w:w="2961" w:type="dxa"/>
                </w:tcPr>
                <w:p w14:paraId="271084C5"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Usulan persyaratan</w:t>
                  </w:r>
                </w:p>
              </w:tc>
              <w:tc>
                <w:tcPr>
                  <w:tcW w:w="2708" w:type="dxa"/>
                </w:tcPr>
                <w:p w14:paraId="3FC24744"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Alasan PPK</w:t>
                  </w:r>
                </w:p>
              </w:tc>
              <w:tc>
                <w:tcPr>
                  <w:tcW w:w="2380" w:type="dxa"/>
                </w:tcPr>
                <w:p w14:paraId="1B34E368"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Tanggapan Pokja</w:t>
                  </w:r>
                </w:p>
              </w:tc>
            </w:tr>
            <w:tr w:rsidR="00B2152E" w:rsidRPr="00505B07" w14:paraId="1B7AF441" w14:textId="77777777" w:rsidTr="0000283D">
              <w:tc>
                <w:tcPr>
                  <w:tcW w:w="2961" w:type="dxa"/>
                </w:tcPr>
                <w:p w14:paraId="6E8F5BC8" w14:textId="77777777" w:rsidR="00B2152E" w:rsidRPr="00505B07" w:rsidRDefault="00B2152E" w:rsidP="00560802">
                  <w:pPr>
                    <w:pStyle w:val="NoSpacing"/>
                    <w:rPr>
                      <w:rFonts w:ascii="Bookman Old Style" w:hAnsi="Bookman Old Style" w:cs="Arial"/>
                      <w:sz w:val="24"/>
                      <w:szCs w:val="24"/>
                      <w:lang w:val="en-US"/>
                    </w:rPr>
                  </w:pPr>
                </w:p>
              </w:tc>
              <w:tc>
                <w:tcPr>
                  <w:tcW w:w="2708" w:type="dxa"/>
                </w:tcPr>
                <w:p w14:paraId="0CC0F4D5" w14:textId="77777777" w:rsidR="00B2152E" w:rsidRPr="00505B07" w:rsidRDefault="00B2152E" w:rsidP="00560802">
                  <w:pPr>
                    <w:pStyle w:val="NoSpacing"/>
                    <w:rPr>
                      <w:rFonts w:ascii="Bookman Old Style" w:hAnsi="Bookman Old Style" w:cs="Arial"/>
                      <w:sz w:val="24"/>
                      <w:szCs w:val="24"/>
                      <w:lang w:val="en-US"/>
                    </w:rPr>
                  </w:pPr>
                </w:p>
              </w:tc>
              <w:tc>
                <w:tcPr>
                  <w:tcW w:w="2380" w:type="dxa"/>
                </w:tcPr>
                <w:p w14:paraId="617D3584" w14:textId="4E6D7445" w:rsidR="00B2152E" w:rsidRPr="00505B07" w:rsidRDefault="00B2152E" w:rsidP="00560802">
                  <w:pPr>
                    <w:pStyle w:val="NoSpacing"/>
                    <w:rPr>
                      <w:rFonts w:ascii="Bookman Old Style" w:hAnsi="Bookman Old Style" w:cs="Arial"/>
                      <w:sz w:val="24"/>
                      <w:szCs w:val="24"/>
                      <w:lang w:val="en-US"/>
                    </w:rPr>
                  </w:pPr>
                </w:p>
              </w:tc>
            </w:tr>
            <w:tr w:rsidR="00B2152E" w:rsidRPr="00B91407" w14:paraId="502B2867" w14:textId="77777777" w:rsidTr="0000283D">
              <w:tc>
                <w:tcPr>
                  <w:tcW w:w="2961" w:type="dxa"/>
                </w:tcPr>
                <w:p w14:paraId="56F91949" w14:textId="31E5B309" w:rsidR="00B2152E" w:rsidRPr="00B91407" w:rsidRDefault="00C74E67"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w:t>
                  </w:r>
                </w:p>
              </w:tc>
              <w:tc>
                <w:tcPr>
                  <w:tcW w:w="2708" w:type="dxa"/>
                </w:tcPr>
                <w:p w14:paraId="2D4BDDC9" w14:textId="77777777" w:rsidR="00B2152E" w:rsidRPr="00B91407" w:rsidRDefault="00B2152E" w:rsidP="00560802">
                  <w:pPr>
                    <w:pStyle w:val="NoSpacing"/>
                    <w:rPr>
                      <w:rFonts w:ascii="Bookman Old Style" w:hAnsi="Bookman Old Style" w:cs="Arial"/>
                      <w:sz w:val="24"/>
                      <w:szCs w:val="24"/>
                      <w:lang w:val="en-US"/>
                    </w:rPr>
                  </w:pPr>
                </w:p>
              </w:tc>
              <w:tc>
                <w:tcPr>
                  <w:tcW w:w="2380" w:type="dxa"/>
                </w:tcPr>
                <w:p w14:paraId="528840CF" w14:textId="77777777" w:rsidR="00B2152E" w:rsidRPr="00B91407" w:rsidRDefault="00B2152E" w:rsidP="00560802">
                  <w:pPr>
                    <w:pStyle w:val="NoSpacing"/>
                    <w:rPr>
                      <w:rFonts w:ascii="Bookman Old Style" w:hAnsi="Bookman Old Style" w:cs="Arial"/>
                      <w:sz w:val="24"/>
                      <w:szCs w:val="24"/>
                      <w:lang w:val="en-US"/>
                    </w:rPr>
                  </w:pPr>
                </w:p>
              </w:tc>
            </w:tr>
          </w:tbl>
          <w:p w14:paraId="3CCDB491" w14:textId="77777777" w:rsidR="00B2152E" w:rsidRPr="00B91407" w:rsidRDefault="00B2152E" w:rsidP="00560802">
            <w:pPr>
              <w:pStyle w:val="NoSpacing"/>
              <w:rPr>
                <w:rFonts w:ascii="Bookman Old Style" w:hAnsi="Bookman Old Style" w:cs="Arial"/>
                <w:sz w:val="24"/>
                <w:szCs w:val="24"/>
                <w:lang w:val="en-US"/>
              </w:rPr>
            </w:pPr>
          </w:p>
        </w:tc>
      </w:tr>
    </w:tbl>
    <w:p w14:paraId="01B81E7D" w14:textId="77777777" w:rsidR="00B2152E" w:rsidRPr="00B91407" w:rsidRDefault="00B2152E" w:rsidP="00560802">
      <w:pPr>
        <w:pStyle w:val="NoSpacing"/>
        <w:ind w:left="741"/>
        <w:rPr>
          <w:rFonts w:ascii="Bookman Old Style" w:hAnsi="Bookman Old Style" w:cs="Arial"/>
          <w:b/>
          <w:sz w:val="24"/>
          <w:szCs w:val="24"/>
        </w:rPr>
      </w:pPr>
    </w:p>
    <w:p w14:paraId="0F765856" w14:textId="77777777" w:rsidR="00B2152E" w:rsidRPr="00505B07" w:rsidRDefault="00B2152E" w:rsidP="00560802">
      <w:pPr>
        <w:pStyle w:val="NoSpacing"/>
        <w:numPr>
          <w:ilvl w:val="1"/>
          <w:numId w:val="5"/>
        </w:numPr>
        <w:ind w:left="741"/>
        <w:rPr>
          <w:rFonts w:ascii="Bookman Old Style" w:hAnsi="Bookman Old Style" w:cs="Arial"/>
          <w:b/>
          <w:sz w:val="24"/>
          <w:szCs w:val="24"/>
        </w:rPr>
      </w:pPr>
      <w:r w:rsidRPr="00505B07">
        <w:rPr>
          <w:rFonts w:ascii="Bookman Old Style" w:hAnsi="Bookman Old Style" w:cs="Arial"/>
          <w:b/>
          <w:sz w:val="24"/>
          <w:szCs w:val="24"/>
          <w:lang w:val="en-US"/>
        </w:rPr>
        <w:t xml:space="preserve">Persyaratan teknis </w:t>
      </w:r>
    </w:p>
    <w:tbl>
      <w:tblPr>
        <w:tblStyle w:val="TableGrid"/>
        <w:tblW w:w="0" w:type="auto"/>
        <w:tblInd w:w="736" w:type="dxa"/>
        <w:tblLook w:val="04A0" w:firstRow="1" w:lastRow="0" w:firstColumn="1" w:lastColumn="0" w:noHBand="0" w:noVBand="1"/>
      </w:tblPr>
      <w:tblGrid>
        <w:gridCol w:w="3109"/>
        <w:gridCol w:w="2745"/>
        <w:gridCol w:w="2426"/>
      </w:tblGrid>
      <w:tr w:rsidR="00B2152E" w:rsidRPr="00B2152E" w14:paraId="214EA082" w14:textId="77777777" w:rsidTr="0000283D">
        <w:tc>
          <w:tcPr>
            <w:tcW w:w="3109" w:type="dxa"/>
          </w:tcPr>
          <w:p w14:paraId="4A279431"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Usulan persyaratan</w:t>
            </w:r>
          </w:p>
        </w:tc>
        <w:tc>
          <w:tcPr>
            <w:tcW w:w="2745" w:type="dxa"/>
          </w:tcPr>
          <w:p w14:paraId="6B6CE813"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Alasan PPK</w:t>
            </w:r>
          </w:p>
        </w:tc>
        <w:tc>
          <w:tcPr>
            <w:tcW w:w="2426" w:type="dxa"/>
          </w:tcPr>
          <w:p w14:paraId="4C101DA8" w14:textId="77777777" w:rsidR="00B2152E" w:rsidRPr="00505B07" w:rsidRDefault="00B2152E" w:rsidP="00560802">
            <w:pPr>
              <w:pStyle w:val="NoSpacing"/>
              <w:jc w:val="center"/>
              <w:rPr>
                <w:rFonts w:ascii="Bookman Old Style" w:hAnsi="Bookman Old Style" w:cs="Arial"/>
                <w:sz w:val="24"/>
                <w:szCs w:val="24"/>
                <w:lang w:val="en-US"/>
              </w:rPr>
            </w:pPr>
            <w:r w:rsidRPr="00505B07">
              <w:rPr>
                <w:rFonts w:ascii="Bookman Old Style" w:hAnsi="Bookman Old Style" w:cs="Arial"/>
                <w:sz w:val="24"/>
                <w:szCs w:val="24"/>
                <w:lang w:val="en-US"/>
              </w:rPr>
              <w:t>Tanggapan Pokja</w:t>
            </w:r>
          </w:p>
        </w:tc>
      </w:tr>
      <w:tr w:rsidR="00B2152E" w:rsidRPr="00B91407" w14:paraId="003540AD" w14:textId="77777777" w:rsidTr="0000283D">
        <w:tc>
          <w:tcPr>
            <w:tcW w:w="3109" w:type="dxa"/>
          </w:tcPr>
          <w:p w14:paraId="607052F9" w14:textId="77777777" w:rsidR="00B2152E" w:rsidRPr="00B2152E" w:rsidRDefault="00B2152E" w:rsidP="00560802">
            <w:pPr>
              <w:pStyle w:val="NoSpacing"/>
              <w:ind w:left="347"/>
              <w:rPr>
                <w:rFonts w:ascii="Bookman Old Style" w:hAnsi="Bookman Old Style" w:cs="Arial"/>
                <w:sz w:val="24"/>
                <w:szCs w:val="24"/>
                <w:highlight w:val="yellow"/>
                <w:lang w:val="en-US"/>
              </w:rPr>
            </w:pPr>
          </w:p>
        </w:tc>
        <w:tc>
          <w:tcPr>
            <w:tcW w:w="2745" w:type="dxa"/>
          </w:tcPr>
          <w:p w14:paraId="502BF9B1" w14:textId="77777777" w:rsidR="00B2152E" w:rsidRPr="00B2152E" w:rsidRDefault="00B2152E" w:rsidP="00560802">
            <w:pPr>
              <w:pStyle w:val="NoSpacing"/>
              <w:rPr>
                <w:rFonts w:ascii="Bookman Old Style" w:hAnsi="Bookman Old Style" w:cs="Arial"/>
                <w:sz w:val="24"/>
                <w:szCs w:val="24"/>
                <w:highlight w:val="yellow"/>
                <w:lang w:val="en-US"/>
              </w:rPr>
            </w:pPr>
          </w:p>
        </w:tc>
        <w:tc>
          <w:tcPr>
            <w:tcW w:w="2426" w:type="dxa"/>
          </w:tcPr>
          <w:p w14:paraId="4216CFF8" w14:textId="58125BA6" w:rsidR="00B2152E" w:rsidRPr="00B91407" w:rsidRDefault="00B2152E" w:rsidP="00560802">
            <w:pPr>
              <w:pStyle w:val="NoSpacing"/>
              <w:rPr>
                <w:rFonts w:ascii="Bookman Old Style" w:hAnsi="Bookman Old Style" w:cs="Arial"/>
                <w:sz w:val="24"/>
                <w:szCs w:val="24"/>
                <w:lang w:val="en-US"/>
              </w:rPr>
            </w:pPr>
          </w:p>
        </w:tc>
      </w:tr>
      <w:tr w:rsidR="00B2152E" w:rsidRPr="00B91407" w14:paraId="5214DE15" w14:textId="77777777" w:rsidTr="0000283D">
        <w:tc>
          <w:tcPr>
            <w:tcW w:w="3109" w:type="dxa"/>
          </w:tcPr>
          <w:p w14:paraId="15FEEFB0" w14:textId="5874AB0D" w:rsidR="00B2152E" w:rsidRPr="00B91407" w:rsidRDefault="00C74E67"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w:t>
            </w:r>
          </w:p>
        </w:tc>
        <w:tc>
          <w:tcPr>
            <w:tcW w:w="2745" w:type="dxa"/>
          </w:tcPr>
          <w:p w14:paraId="703DE750" w14:textId="77777777" w:rsidR="00B2152E" w:rsidRPr="00B91407" w:rsidRDefault="00B2152E" w:rsidP="00560802">
            <w:pPr>
              <w:pStyle w:val="NoSpacing"/>
              <w:rPr>
                <w:rFonts w:ascii="Bookman Old Style" w:hAnsi="Bookman Old Style" w:cs="Arial"/>
                <w:sz w:val="24"/>
                <w:szCs w:val="24"/>
                <w:lang w:val="en-US"/>
              </w:rPr>
            </w:pPr>
          </w:p>
        </w:tc>
        <w:tc>
          <w:tcPr>
            <w:tcW w:w="2426" w:type="dxa"/>
          </w:tcPr>
          <w:p w14:paraId="11DFCF00" w14:textId="77777777" w:rsidR="00B2152E" w:rsidRPr="00B91407" w:rsidRDefault="00B2152E" w:rsidP="00560802">
            <w:pPr>
              <w:pStyle w:val="NoSpacing"/>
              <w:rPr>
                <w:rFonts w:ascii="Bookman Old Style" w:hAnsi="Bookman Old Style" w:cs="Arial"/>
                <w:sz w:val="24"/>
                <w:szCs w:val="24"/>
                <w:lang w:val="en-US"/>
              </w:rPr>
            </w:pPr>
          </w:p>
        </w:tc>
      </w:tr>
      <w:tr w:rsidR="00B2152E" w:rsidRPr="00B91407" w14:paraId="220154F9" w14:textId="77777777" w:rsidTr="0000283D">
        <w:tc>
          <w:tcPr>
            <w:tcW w:w="3109" w:type="dxa"/>
          </w:tcPr>
          <w:p w14:paraId="0598B67B" w14:textId="0ED302CB" w:rsidR="00B2152E" w:rsidRPr="00B91407" w:rsidRDefault="00C74E67"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w:t>
            </w:r>
          </w:p>
        </w:tc>
        <w:tc>
          <w:tcPr>
            <w:tcW w:w="2745" w:type="dxa"/>
          </w:tcPr>
          <w:p w14:paraId="4E9D40E8" w14:textId="77777777" w:rsidR="00B2152E" w:rsidRPr="00B91407" w:rsidRDefault="00B2152E" w:rsidP="00560802">
            <w:pPr>
              <w:pStyle w:val="NoSpacing"/>
              <w:rPr>
                <w:rFonts w:ascii="Bookman Old Style" w:hAnsi="Bookman Old Style" w:cs="Arial"/>
                <w:sz w:val="24"/>
                <w:szCs w:val="24"/>
                <w:lang w:val="en-US"/>
              </w:rPr>
            </w:pPr>
          </w:p>
        </w:tc>
        <w:tc>
          <w:tcPr>
            <w:tcW w:w="2426" w:type="dxa"/>
          </w:tcPr>
          <w:p w14:paraId="01CFF547" w14:textId="77777777" w:rsidR="00B2152E" w:rsidRPr="00B91407" w:rsidRDefault="00B2152E" w:rsidP="00560802">
            <w:pPr>
              <w:pStyle w:val="NoSpacing"/>
              <w:rPr>
                <w:rFonts w:ascii="Bookman Old Style" w:hAnsi="Bookman Old Style" w:cs="Arial"/>
                <w:sz w:val="24"/>
                <w:szCs w:val="24"/>
                <w:lang w:val="en-US"/>
              </w:rPr>
            </w:pPr>
          </w:p>
        </w:tc>
      </w:tr>
    </w:tbl>
    <w:p w14:paraId="70C573DE" w14:textId="77777777" w:rsidR="00826708" w:rsidRDefault="00826708" w:rsidP="00560802">
      <w:pPr>
        <w:pStyle w:val="NoSpacing"/>
        <w:jc w:val="center"/>
        <w:rPr>
          <w:rFonts w:ascii="Bookman Old Style" w:hAnsi="Bookman Old Style" w:cs="Arial"/>
          <w:b/>
          <w:sz w:val="24"/>
          <w:szCs w:val="24"/>
          <w:highlight w:val="yellow"/>
          <w:lang w:val="en-US"/>
        </w:rPr>
      </w:pPr>
      <w:bookmarkStart w:id="2" w:name="_Hlk60112931"/>
    </w:p>
    <w:p w14:paraId="43C1B222" w14:textId="77777777" w:rsidR="001A2030" w:rsidRDefault="001A2030" w:rsidP="00560802">
      <w:pPr>
        <w:pStyle w:val="NoSpacing"/>
        <w:jc w:val="center"/>
        <w:rPr>
          <w:rFonts w:ascii="Bookman Old Style" w:hAnsi="Bookman Old Style" w:cs="Arial"/>
          <w:b/>
          <w:sz w:val="24"/>
          <w:szCs w:val="24"/>
          <w:highlight w:val="yellow"/>
          <w:lang w:val="en-US"/>
        </w:rPr>
      </w:pPr>
    </w:p>
    <w:p w14:paraId="1D73C4EC" w14:textId="77777777" w:rsidR="001A2030" w:rsidRDefault="001A2030" w:rsidP="00560802">
      <w:pPr>
        <w:pStyle w:val="NoSpacing"/>
        <w:jc w:val="center"/>
        <w:rPr>
          <w:rFonts w:ascii="Bookman Old Style" w:hAnsi="Bookman Old Style" w:cs="Arial"/>
          <w:b/>
          <w:sz w:val="24"/>
          <w:szCs w:val="24"/>
          <w:highlight w:val="yellow"/>
          <w:lang w:val="en-US"/>
        </w:rPr>
      </w:pPr>
    </w:p>
    <w:p w14:paraId="2315D3AE" w14:textId="78DBA5C7" w:rsidR="0057349C" w:rsidRPr="00505B07" w:rsidRDefault="0057349C" w:rsidP="00560802">
      <w:pPr>
        <w:pStyle w:val="NoSpacing"/>
        <w:jc w:val="center"/>
        <w:rPr>
          <w:rFonts w:ascii="Bookman Old Style" w:hAnsi="Bookman Old Style" w:cs="Arial"/>
          <w:b/>
          <w:sz w:val="24"/>
          <w:szCs w:val="24"/>
          <w:lang w:val="en-US"/>
        </w:rPr>
      </w:pPr>
      <w:r w:rsidRPr="00505B07">
        <w:rPr>
          <w:rFonts w:ascii="Bookman Old Style" w:hAnsi="Bookman Old Style" w:cs="Arial"/>
          <w:b/>
          <w:sz w:val="24"/>
          <w:szCs w:val="24"/>
          <w:lang w:val="en-US"/>
        </w:rPr>
        <w:t>BAGIAN KEDUA</w:t>
      </w:r>
    </w:p>
    <w:p w14:paraId="1766733C" w14:textId="77777777" w:rsidR="0057349C" w:rsidRPr="00505B07" w:rsidRDefault="0057349C" w:rsidP="00560802">
      <w:pPr>
        <w:pStyle w:val="NoSpacing"/>
        <w:jc w:val="center"/>
        <w:rPr>
          <w:rFonts w:ascii="Bookman Old Style" w:hAnsi="Bookman Old Style" w:cs="Arial"/>
          <w:i/>
          <w:sz w:val="24"/>
          <w:szCs w:val="24"/>
          <w:lang w:val="en-US"/>
        </w:rPr>
      </w:pPr>
      <w:r w:rsidRPr="00505B07">
        <w:rPr>
          <w:rFonts w:ascii="Bookman Old Style" w:hAnsi="Bookman Old Style" w:cs="Arial"/>
          <w:i/>
          <w:sz w:val="24"/>
          <w:szCs w:val="24"/>
          <w:lang w:val="en-US"/>
        </w:rPr>
        <w:t>(isian jawaban di bawah ini hanya merupakan contoh untuk mempermudah pemahaman)</w:t>
      </w:r>
    </w:p>
    <w:bookmarkEnd w:id="2"/>
    <w:p w14:paraId="505F810A" w14:textId="77777777" w:rsidR="0057349C" w:rsidRPr="00505B07" w:rsidRDefault="0057349C" w:rsidP="00560802">
      <w:pPr>
        <w:pStyle w:val="NoSpacing"/>
        <w:rPr>
          <w:rFonts w:ascii="Bookman Old Style" w:hAnsi="Bookman Old Style" w:cs="Arial"/>
          <w:b/>
          <w:sz w:val="24"/>
          <w:szCs w:val="24"/>
          <w:lang w:val="en-US"/>
        </w:rPr>
      </w:pPr>
    </w:p>
    <w:p w14:paraId="7AE637F8" w14:textId="7366C0F3" w:rsidR="0057349C" w:rsidRPr="00505B07" w:rsidRDefault="0057349C" w:rsidP="00560802">
      <w:pPr>
        <w:pStyle w:val="NoSpacing"/>
        <w:rPr>
          <w:rFonts w:ascii="Bookman Old Style" w:hAnsi="Bookman Old Style" w:cs="Arial"/>
          <w:sz w:val="24"/>
          <w:szCs w:val="24"/>
          <w:lang w:val="en-US"/>
        </w:rPr>
      </w:pPr>
      <w:r w:rsidRPr="00505B07">
        <w:rPr>
          <w:rFonts w:ascii="Bookman Old Style" w:hAnsi="Bookman Old Style" w:cs="Arial"/>
          <w:sz w:val="24"/>
          <w:szCs w:val="24"/>
          <w:lang w:val="en-US"/>
        </w:rPr>
        <w:t xml:space="preserve">Rapat persiapan pemilihan </w:t>
      </w:r>
      <w:r w:rsidR="00D44A8E" w:rsidRPr="00505B07">
        <w:rPr>
          <w:rFonts w:ascii="Bookman Old Style" w:hAnsi="Bookman Old Style" w:cs="Arial"/>
          <w:sz w:val="24"/>
          <w:szCs w:val="24"/>
          <w:lang w:val="en-US"/>
        </w:rPr>
        <w:t>penyedia:</w:t>
      </w:r>
    </w:p>
    <w:p w14:paraId="6CFE0F0A" w14:textId="39B306AE" w:rsidR="0057349C" w:rsidRPr="00505B07" w:rsidRDefault="0057349C" w:rsidP="00560802">
      <w:pPr>
        <w:pStyle w:val="NoSpacing"/>
        <w:numPr>
          <w:ilvl w:val="0"/>
          <w:numId w:val="6"/>
        </w:numPr>
        <w:tabs>
          <w:tab w:val="left" w:pos="426"/>
          <w:tab w:val="left" w:pos="2977"/>
          <w:tab w:val="left" w:pos="3119"/>
        </w:tabs>
        <w:ind w:left="3119" w:hanging="3119"/>
        <w:rPr>
          <w:rFonts w:ascii="Bookman Old Style" w:hAnsi="Bookman Old Style" w:cs="Arial"/>
          <w:sz w:val="24"/>
          <w:szCs w:val="24"/>
        </w:rPr>
      </w:pPr>
      <w:r w:rsidRPr="00505B07">
        <w:rPr>
          <w:rFonts w:ascii="Bookman Old Style" w:hAnsi="Bookman Old Style" w:cs="Arial"/>
          <w:sz w:val="24"/>
          <w:szCs w:val="24"/>
        </w:rPr>
        <w:t>Hari / Tanggal</w:t>
      </w:r>
      <w:r w:rsidRPr="00505B07">
        <w:rPr>
          <w:rFonts w:ascii="Bookman Old Style" w:hAnsi="Bookman Old Style" w:cs="Arial"/>
          <w:sz w:val="24"/>
          <w:szCs w:val="24"/>
        </w:rPr>
        <w:tab/>
        <w:t>:</w:t>
      </w:r>
      <w:r w:rsidRPr="00505B07">
        <w:rPr>
          <w:rFonts w:ascii="Bookman Old Style" w:hAnsi="Bookman Old Style" w:cs="Arial"/>
          <w:sz w:val="24"/>
          <w:szCs w:val="24"/>
          <w:lang w:val="en-US"/>
        </w:rPr>
        <w:tab/>
      </w:r>
      <w:r w:rsidR="00636AAB">
        <w:rPr>
          <w:rFonts w:ascii="Bookman Old Style" w:hAnsi="Bookman Old Style" w:cs="Arial"/>
          <w:sz w:val="24"/>
          <w:szCs w:val="24"/>
          <w:lang w:val="en-US"/>
        </w:rPr>
        <w:t>Kamis</w:t>
      </w:r>
      <w:r w:rsidRPr="00505B07">
        <w:rPr>
          <w:rFonts w:ascii="Bookman Old Style" w:hAnsi="Bookman Old Style" w:cs="Arial"/>
          <w:sz w:val="24"/>
          <w:szCs w:val="24"/>
          <w:lang w:val="en-US"/>
        </w:rPr>
        <w:t xml:space="preserve">, </w:t>
      </w:r>
      <w:r w:rsidR="00636AAB">
        <w:rPr>
          <w:rFonts w:ascii="Bookman Old Style" w:hAnsi="Bookman Old Style" w:cs="Arial"/>
          <w:sz w:val="24"/>
          <w:szCs w:val="24"/>
          <w:lang w:val="en-US"/>
        </w:rPr>
        <w:t>1 September 2022</w:t>
      </w:r>
    </w:p>
    <w:p w14:paraId="7D29279C" w14:textId="77777777" w:rsidR="00636AAB" w:rsidRPr="00636AAB" w:rsidRDefault="0057349C" w:rsidP="00560802">
      <w:pPr>
        <w:pStyle w:val="NoSpacing"/>
        <w:numPr>
          <w:ilvl w:val="0"/>
          <w:numId w:val="6"/>
        </w:numPr>
        <w:tabs>
          <w:tab w:val="left" w:pos="426"/>
          <w:tab w:val="left" w:pos="2977"/>
          <w:tab w:val="left" w:pos="3119"/>
        </w:tabs>
        <w:ind w:left="426"/>
        <w:rPr>
          <w:rFonts w:ascii="Bookman Old Style" w:hAnsi="Bookman Old Style" w:cs="Arial"/>
          <w:sz w:val="24"/>
          <w:szCs w:val="24"/>
        </w:rPr>
      </w:pPr>
      <w:r w:rsidRPr="00505B07">
        <w:rPr>
          <w:rFonts w:ascii="Bookman Old Style" w:hAnsi="Bookman Old Style" w:cs="Arial"/>
          <w:sz w:val="24"/>
          <w:szCs w:val="24"/>
        </w:rPr>
        <w:t>Tempat</w:t>
      </w:r>
      <w:r w:rsidRPr="00505B07">
        <w:rPr>
          <w:rFonts w:ascii="Bookman Old Style" w:hAnsi="Bookman Old Style" w:cs="Arial"/>
          <w:sz w:val="24"/>
          <w:szCs w:val="24"/>
        </w:rPr>
        <w:tab/>
        <w:t>:</w:t>
      </w:r>
      <w:r w:rsidRPr="00505B07">
        <w:rPr>
          <w:rFonts w:ascii="Bookman Old Style" w:hAnsi="Bookman Old Style" w:cs="Arial"/>
          <w:sz w:val="24"/>
          <w:szCs w:val="24"/>
          <w:lang w:val="en-US"/>
        </w:rPr>
        <w:tab/>
      </w:r>
      <w:r w:rsidR="00D44A8E">
        <w:rPr>
          <w:rFonts w:ascii="Bookman Old Style" w:hAnsi="Bookman Old Style" w:cs="Arial"/>
          <w:sz w:val="24"/>
          <w:szCs w:val="24"/>
          <w:lang w:val="en-US"/>
        </w:rPr>
        <w:t xml:space="preserve">Zoom Online </w:t>
      </w:r>
    </w:p>
    <w:p w14:paraId="5239FE30" w14:textId="77777777" w:rsidR="00636AAB" w:rsidRPr="00636AAB" w:rsidRDefault="00636AAB" w:rsidP="00636AAB">
      <w:pPr>
        <w:pStyle w:val="NoSpacing"/>
        <w:tabs>
          <w:tab w:val="left" w:pos="426"/>
          <w:tab w:val="left" w:pos="2977"/>
          <w:tab w:val="left" w:pos="3119"/>
        </w:tabs>
        <w:ind w:left="426"/>
        <w:rPr>
          <w:rFonts w:ascii="Bookman Old Style" w:hAnsi="Bookman Old Style" w:cs="Arial"/>
          <w:color w:val="4472C4" w:themeColor="accent1"/>
          <w:sz w:val="24"/>
          <w:szCs w:val="24"/>
          <w:lang w:val="en-US"/>
        </w:rPr>
      </w:pPr>
      <w:r w:rsidRPr="00636AAB">
        <w:rPr>
          <w:rFonts w:ascii="Bookman Old Style" w:hAnsi="Bookman Old Style" w:cs="Arial"/>
          <w:color w:val="4472C4" w:themeColor="accent1"/>
          <w:sz w:val="24"/>
          <w:szCs w:val="24"/>
          <w:lang w:val="en-US"/>
        </w:rPr>
        <w:t>Join Zoom Meeting</w:t>
      </w:r>
    </w:p>
    <w:p w14:paraId="15D94FC8" w14:textId="77777777" w:rsidR="00636AAB" w:rsidRPr="00636AAB" w:rsidRDefault="00636AAB" w:rsidP="00636AAB">
      <w:pPr>
        <w:pStyle w:val="NoSpacing"/>
        <w:tabs>
          <w:tab w:val="left" w:pos="426"/>
          <w:tab w:val="left" w:pos="2977"/>
          <w:tab w:val="left" w:pos="3119"/>
        </w:tabs>
        <w:ind w:left="426"/>
        <w:rPr>
          <w:rFonts w:ascii="Bookman Old Style" w:hAnsi="Bookman Old Style" w:cs="Arial"/>
          <w:color w:val="4472C4" w:themeColor="accent1"/>
          <w:sz w:val="24"/>
          <w:szCs w:val="24"/>
          <w:lang w:val="en-US"/>
        </w:rPr>
      </w:pPr>
      <w:r w:rsidRPr="00636AAB">
        <w:rPr>
          <w:rFonts w:ascii="Bookman Old Style" w:hAnsi="Bookman Old Style" w:cs="Arial"/>
          <w:color w:val="4472C4" w:themeColor="accent1"/>
          <w:sz w:val="24"/>
          <w:szCs w:val="24"/>
          <w:lang w:val="en-US"/>
        </w:rPr>
        <w:t>https://telkomsel.zoom.us/j/91709972267?pwd=NWoxRUUybE5oRUNsR0c0UjhqNkxoZz09</w:t>
      </w:r>
    </w:p>
    <w:p w14:paraId="4CD6650D" w14:textId="77777777" w:rsidR="00636AAB" w:rsidRPr="00636AAB" w:rsidRDefault="00636AAB" w:rsidP="00636AAB">
      <w:pPr>
        <w:pStyle w:val="NoSpacing"/>
        <w:tabs>
          <w:tab w:val="left" w:pos="426"/>
          <w:tab w:val="left" w:pos="2977"/>
          <w:tab w:val="left" w:pos="3119"/>
        </w:tabs>
        <w:ind w:left="426"/>
        <w:rPr>
          <w:rFonts w:ascii="Bookman Old Style" w:hAnsi="Bookman Old Style" w:cs="Arial"/>
          <w:color w:val="4472C4" w:themeColor="accent1"/>
          <w:sz w:val="24"/>
          <w:szCs w:val="24"/>
          <w:lang w:val="en-US"/>
        </w:rPr>
      </w:pPr>
    </w:p>
    <w:p w14:paraId="57EF82CE" w14:textId="77777777" w:rsidR="00636AAB" w:rsidRPr="00636AAB" w:rsidRDefault="00636AAB" w:rsidP="00636AAB">
      <w:pPr>
        <w:pStyle w:val="NoSpacing"/>
        <w:tabs>
          <w:tab w:val="left" w:pos="426"/>
          <w:tab w:val="left" w:pos="2977"/>
          <w:tab w:val="left" w:pos="3119"/>
        </w:tabs>
        <w:ind w:left="426"/>
        <w:rPr>
          <w:rFonts w:ascii="Bookman Old Style" w:hAnsi="Bookman Old Style" w:cs="Arial"/>
          <w:color w:val="4472C4" w:themeColor="accent1"/>
          <w:sz w:val="24"/>
          <w:szCs w:val="24"/>
          <w:lang w:val="en-US"/>
        </w:rPr>
      </w:pPr>
      <w:r w:rsidRPr="00636AAB">
        <w:rPr>
          <w:rFonts w:ascii="Bookman Old Style" w:hAnsi="Bookman Old Style" w:cs="Arial"/>
          <w:color w:val="4472C4" w:themeColor="accent1"/>
          <w:sz w:val="24"/>
          <w:szCs w:val="24"/>
          <w:lang w:val="en-US"/>
        </w:rPr>
        <w:t>Meeting ID: 917 0997 2267</w:t>
      </w:r>
    </w:p>
    <w:p w14:paraId="1059A518" w14:textId="77777777" w:rsidR="00636AAB" w:rsidRDefault="00636AAB" w:rsidP="00636AAB">
      <w:pPr>
        <w:pStyle w:val="NoSpacing"/>
        <w:tabs>
          <w:tab w:val="left" w:pos="426"/>
          <w:tab w:val="left" w:pos="2977"/>
          <w:tab w:val="left" w:pos="3119"/>
        </w:tabs>
        <w:ind w:left="426"/>
        <w:rPr>
          <w:rFonts w:ascii="Bookman Old Style" w:hAnsi="Bookman Old Style" w:cs="Arial"/>
          <w:color w:val="4472C4" w:themeColor="accent1"/>
          <w:sz w:val="24"/>
          <w:szCs w:val="24"/>
          <w:lang w:val="en-US"/>
        </w:rPr>
      </w:pPr>
      <w:r w:rsidRPr="00636AAB">
        <w:rPr>
          <w:rFonts w:ascii="Bookman Old Style" w:hAnsi="Bookman Old Style" w:cs="Arial"/>
          <w:color w:val="4472C4" w:themeColor="accent1"/>
          <w:sz w:val="24"/>
          <w:szCs w:val="24"/>
          <w:lang w:val="en-US"/>
        </w:rPr>
        <w:t xml:space="preserve">Passcode: meeting </w:t>
      </w:r>
      <w:r w:rsidR="001A2030" w:rsidRPr="00D44A8E">
        <w:rPr>
          <w:rFonts w:ascii="Bookman Old Style" w:hAnsi="Bookman Old Style" w:cs="Arial"/>
          <w:color w:val="4472C4" w:themeColor="accent1"/>
          <w:sz w:val="24"/>
          <w:szCs w:val="24"/>
          <w:lang w:val="en-US"/>
        </w:rPr>
        <w:t>(</w:t>
      </w:r>
    </w:p>
    <w:p w14:paraId="6AF1D7D5" w14:textId="5D0F1AC3" w:rsidR="0057349C" w:rsidRPr="00505B07" w:rsidRDefault="0057349C" w:rsidP="00636AAB">
      <w:pPr>
        <w:pStyle w:val="NoSpacing"/>
        <w:numPr>
          <w:ilvl w:val="0"/>
          <w:numId w:val="6"/>
        </w:numPr>
        <w:tabs>
          <w:tab w:val="left" w:pos="426"/>
          <w:tab w:val="left" w:pos="2977"/>
          <w:tab w:val="left" w:pos="3119"/>
        </w:tabs>
        <w:ind w:hanging="720"/>
        <w:rPr>
          <w:rFonts w:ascii="Bookman Old Style" w:hAnsi="Bookman Old Style" w:cs="Arial"/>
          <w:sz w:val="24"/>
          <w:szCs w:val="24"/>
        </w:rPr>
      </w:pPr>
      <w:r w:rsidRPr="00505B07">
        <w:rPr>
          <w:rFonts w:ascii="Bookman Old Style" w:hAnsi="Bookman Old Style" w:cs="Arial"/>
          <w:sz w:val="24"/>
          <w:szCs w:val="24"/>
        </w:rPr>
        <w:t>Waktu (Jam)</w:t>
      </w:r>
      <w:r w:rsidRPr="00505B07">
        <w:rPr>
          <w:rFonts w:ascii="Bookman Old Style" w:hAnsi="Bookman Old Style" w:cs="Arial"/>
          <w:sz w:val="24"/>
          <w:szCs w:val="24"/>
        </w:rPr>
        <w:tab/>
        <w:t>:</w:t>
      </w:r>
      <w:r w:rsidR="00D44A8E">
        <w:rPr>
          <w:rFonts w:ascii="Bookman Old Style" w:hAnsi="Bookman Old Style" w:cs="Arial"/>
          <w:sz w:val="24"/>
          <w:szCs w:val="24"/>
          <w:lang w:val="en-US"/>
        </w:rPr>
        <w:tab/>
      </w:r>
      <w:r w:rsidR="00636AAB">
        <w:rPr>
          <w:rFonts w:ascii="Bookman Old Style" w:hAnsi="Bookman Old Style" w:cs="Arial"/>
          <w:sz w:val="24"/>
          <w:szCs w:val="24"/>
          <w:lang w:val="en-US"/>
        </w:rPr>
        <w:t>11.00</w:t>
      </w:r>
      <w:r w:rsidRPr="00505B07">
        <w:rPr>
          <w:rFonts w:ascii="Bookman Old Style" w:hAnsi="Bookman Old Style" w:cs="Arial"/>
          <w:sz w:val="24"/>
          <w:szCs w:val="24"/>
          <w:lang w:val="en-US"/>
        </w:rPr>
        <w:t xml:space="preserve"> s.d </w:t>
      </w:r>
      <w:r w:rsidR="00636AAB">
        <w:rPr>
          <w:rFonts w:ascii="Bookman Old Style" w:hAnsi="Bookman Old Style" w:cs="Arial"/>
          <w:sz w:val="24"/>
          <w:szCs w:val="24"/>
          <w:lang w:val="en-US"/>
        </w:rPr>
        <w:t>12.15</w:t>
      </w:r>
      <w:r w:rsidRPr="00505B07">
        <w:rPr>
          <w:rFonts w:ascii="Bookman Old Style" w:hAnsi="Bookman Old Style" w:cs="Arial"/>
          <w:sz w:val="24"/>
          <w:szCs w:val="24"/>
          <w:lang w:val="en-US"/>
        </w:rPr>
        <w:t xml:space="preserve"> WIB</w:t>
      </w:r>
    </w:p>
    <w:p w14:paraId="5AF1FD83" w14:textId="77777777" w:rsidR="0057349C" w:rsidRPr="00292958" w:rsidRDefault="0057349C" w:rsidP="00560802">
      <w:pPr>
        <w:pStyle w:val="NoSpacing"/>
        <w:numPr>
          <w:ilvl w:val="0"/>
          <w:numId w:val="6"/>
        </w:numPr>
        <w:tabs>
          <w:tab w:val="left" w:pos="426"/>
          <w:tab w:val="left" w:pos="2977"/>
          <w:tab w:val="left" w:pos="3119"/>
        </w:tabs>
        <w:ind w:left="3119" w:hanging="3119"/>
        <w:rPr>
          <w:rFonts w:ascii="Bookman Old Style" w:hAnsi="Bookman Old Style" w:cs="Arial"/>
          <w:sz w:val="24"/>
          <w:szCs w:val="24"/>
        </w:rPr>
      </w:pPr>
      <w:r w:rsidRPr="00292958">
        <w:rPr>
          <w:rFonts w:ascii="Bookman Old Style" w:hAnsi="Bookman Old Style" w:cs="Arial"/>
          <w:sz w:val="24"/>
          <w:szCs w:val="24"/>
        </w:rPr>
        <w:t xml:space="preserve">Kehadiran </w:t>
      </w:r>
      <w:r w:rsidRPr="00292958">
        <w:rPr>
          <w:rFonts w:ascii="Bookman Old Style" w:hAnsi="Bookman Old Style" w:cs="Arial"/>
          <w:sz w:val="24"/>
          <w:szCs w:val="24"/>
          <w:lang w:val="en-US"/>
        </w:rPr>
        <w:t>Pokja</w:t>
      </w:r>
      <w:r w:rsidRPr="00292958">
        <w:rPr>
          <w:rFonts w:ascii="Bookman Old Style" w:hAnsi="Bookman Old Style" w:cs="Arial"/>
          <w:sz w:val="24"/>
          <w:szCs w:val="24"/>
        </w:rPr>
        <w:tab/>
        <w:t xml:space="preserve">: </w:t>
      </w:r>
      <w:r w:rsidRPr="00292958">
        <w:rPr>
          <w:rFonts w:ascii="Bookman Old Style" w:hAnsi="Bookman Old Style" w:cs="Arial"/>
          <w:sz w:val="24"/>
          <w:szCs w:val="24"/>
        </w:rPr>
        <w:tab/>
      </w:r>
    </w:p>
    <w:p w14:paraId="1097839A" w14:textId="77777777" w:rsidR="0057349C" w:rsidRPr="00292958" w:rsidRDefault="0057349C" w:rsidP="00560802">
      <w:pPr>
        <w:pStyle w:val="NoSpacing"/>
        <w:tabs>
          <w:tab w:val="left" w:pos="2977"/>
          <w:tab w:val="left" w:pos="3119"/>
        </w:tabs>
        <w:ind w:left="360"/>
        <w:rPr>
          <w:rFonts w:ascii="Bookman Old Style" w:hAnsi="Bookman Old Style" w:cs="Arial"/>
          <w:sz w:val="24"/>
          <w:szCs w:val="24"/>
        </w:rPr>
      </w:pPr>
      <w:r w:rsidRPr="00292958">
        <w:rPr>
          <w:rFonts w:ascii="Bookman Old Style" w:hAnsi="Bookman Old Style" w:cs="Arial"/>
          <w:sz w:val="24"/>
          <w:szCs w:val="24"/>
        </w:rPr>
        <w:tab/>
      </w:r>
    </w:p>
    <w:tbl>
      <w:tblPr>
        <w:tblStyle w:val="TableGrid"/>
        <w:tblW w:w="8363" w:type="dxa"/>
        <w:tblInd w:w="534" w:type="dxa"/>
        <w:tblLook w:val="04A0" w:firstRow="1" w:lastRow="0" w:firstColumn="1" w:lastColumn="0" w:noHBand="0" w:noVBand="1"/>
      </w:tblPr>
      <w:tblGrid>
        <w:gridCol w:w="708"/>
        <w:gridCol w:w="4873"/>
        <w:gridCol w:w="2782"/>
      </w:tblGrid>
      <w:tr w:rsidR="0057349C" w:rsidRPr="00292958" w14:paraId="6F738801" w14:textId="77777777" w:rsidTr="00014686">
        <w:trPr>
          <w:tblHeader/>
        </w:trPr>
        <w:tc>
          <w:tcPr>
            <w:tcW w:w="708" w:type="dxa"/>
            <w:tcBorders>
              <w:bottom w:val="double" w:sz="4" w:space="0" w:color="000000" w:themeColor="text1"/>
            </w:tcBorders>
          </w:tcPr>
          <w:p w14:paraId="1FA06BD6"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No.</w:t>
            </w:r>
          </w:p>
        </w:tc>
        <w:tc>
          <w:tcPr>
            <w:tcW w:w="4873" w:type="dxa"/>
            <w:tcBorders>
              <w:bottom w:val="double" w:sz="4" w:space="0" w:color="000000" w:themeColor="text1"/>
            </w:tcBorders>
          </w:tcPr>
          <w:p w14:paraId="6855AFC1" w14:textId="77777777" w:rsidR="0057349C" w:rsidRPr="00292958" w:rsidRDefault="0057349C" w:rsidP="00560802">
            <w:pPr>
              <w:pStyle w:val="NoSpacing"/>
              <w:jc w:val="center"/>
              <w:rPr>
                <w:rFonts w:ascii="Bookman Old Style" w:hAnsi="Bookman Old Style" w:cs="Arial"/>
                <w:b/>
                <w:sz w:val="24"/>
                <w:szCs w:val="24"/>
                <w:lang w:val="en-US"/>
              </w:rPr>
            </w:pPr>
            <w:r w:rsidRPr="00292958">
              <w:rPr>
                <w:rFonts w:ascii="Bookman Old Style" w:hAnsi="Bookman Old Style" w:cs="Arial"/>
                <w:b/>
                <w:sz w:val="24"/>
                <w:szCs w:val="24"/>
                <w:lang w:val="en-US"/>
              </w:rPr>
              <w:t>Nama Kelompok Kerja</w:t>
            </w:r>
            <w:r>
              <w:rPr>
                <w:rFonts w:ascii="Bookman Old Style" w:hAnsi="Bookman Old Style" w:cs="Arial"/>
                <w:b/>
                <w:sz w:val="24"/>
                <w:szCs w:val="24"/>
                <w:lang w:val="en-US"/>
              </w:rPr>
              <w:t xml:space="preserve"> Pemilihan 1101</w:t>
            </w:r>
          </w:p>
        </w:tc>
        <w:tc>
          <w:tcPr>
            <w:tcW w:w="2782" w:type="dxa"/>
            <w:tcBorders>
              <w:bottom w:val="double" w:sz="4" w:space="0" w:color="000000" w:themeColor="text1"/>
            </w:tcBorders>
          </w:tcPr>
          <w:p w14:paraId="3A44761A" w14:textId="77777777" w:rsidR="0057349C" w:rsidRPr="00292958" w:rsidRDefault="0057349C" w:rsidP="00560802">
            <w:pPr>
              <w:pStyle w:val="NoSpacing"/>
              <w:jc w:val="center"/>
              <w:rPr>
                <w:rFonts w:ascii="Bookman Old Style" w:hAnsi="Bookman Old Style" w:cs="Arial"/>
                <w:b/>
                <w:sz w:val="24"/>
                <w:szCs w:val="24"/>
                <w:lang w:val="en-US"/>
              </w:rPr>
            </w:pPr>
            <w:r w:rsidRPr="00292958">
              <w:rPr>
                <w:rFonts w:ascii="Bookman Old Style" w:hAnsi="Bookman Old Style" w:cs="Arial"/>
                <w:b/>
                <w:sz w:val="24"/>
                <w:szCs w:val="24"/>
              </w:rPr>
              <w:t xml:space="preserve">Catatan </w:t>
            </w:r>
            <w:r w:rsidRPr="00292958">
              <w:rPr>
                <w:rFonts w:ascii="Bookman Old Style" w:hAnsi="Bookman Old Style" w:cs="Arial"/>
                <w:b/>
                <w:sz w:val="24"/>
                <w:szCs w:val="24"/>
                <w:lang w:val="en-US"/>
              </w:rPr>
              <w:t xml:space="preserve">(Hadir / Ketidakhadiran) </w:t>
            </w:r>
          </w:p>
        </w:tc>
      </w:tr>
      <w:tr w:rsidR="0057349C" w:rsidRPr="00292958" w14:paraId="49BDFD48" w14:textId="77777777" w:rsidTr="00014686">
        <w:trPr>
          <w:trHeight w:val="216"/>
        </w:trPr>
        <w:tc>
          <w:tcPr>
            <w:tcW w:w="708" w:type="dxa"/>
            <w:tcBorders>
              <w:top w:val="double" w:sz="4" w:space="0" w:color="000000" w:themeColor="text1"/>
            </w:tcBorders>
          </w:tcPr>
          <w:p w14:paraId="3E356FEC"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1</w:t>
            </w:r>
          </w:p>
        </w:tc>
        <w:tc>
          <w:tcPr>
            <w:tcW w:w="4873" w:type="dxa"/>
            <w:tcBorders>
              <w:top w:val="double" w:sz="4" w:space="0" w:color="000000" w:themeColor="text1"/>
            </w:tcBorders>
          </w:tcPr>
          <w:p w14:paraId="23137765" w14:textId="77777777" w:rsidR="0057349C" w:rsidRPr="00292958" w:rsidRDefault="0057349C" w:rsidP="00560802">
            <w:pPr>
              <w:autoSpaceDE w:val="0"/>
              <w:autoSpaceDN w:val="0"/>
              <w:adjustRightInd w:val="0"/>
              <w:rPr>
                <w:rFonts w:ascii="Bookman Old Style" w:hAnsi="Bookman Old Style" w:cs="Arial"/>
                <w:sz w:val="24"/>
                <w:szCs w:val="24"/>
              </w:rPr>
            </w:pPr>
            <w:r>
              <w:rPr>
                <w:rFonts w:ascii="Bookman Old Style" w:hAnsi="Bookman Old Style" w:cs="Arial"/>
                <w:sz w:val="24"/>
                <w:szCs w:val="24"/>
              </w:rPr>
              <w:t>Sunandar SE, M.Si</w:t>
            </w:r>
          </w:p>
        </w:tc>
        <w:tc>
          <w:tcPr>
            <w:tcW w:w="2782" w:type="dxa"/>
            <w:tcBorders>
              <w:top w:val="double" w:sz="4" w:space="0" w:color="000000" w:themeColor="text1"/>
            </w:tcBorders>
          </w:tcPr>
          <w:p w14:paraId="3CD81C2F" w14:textId="7EF76400" w:rsidR="0057349C" w:rsidRPr="00292958" w:rsidRDefault="00826708" w:rsidP="00560802">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Hadir</w:t>
            </w:r>
          </w:p>
        </w:tc>
      </w:tr>
      <w:tr w:rsidR="0057349C" w:rsidRPr="00292958" w14:paraId="06F1D910" w14:textId="77777777" w:rsidTr="00014686">
        <w:tc>
          <w:tcPr>
            <w:tcW w:w="708" w:type="dxa"/>
          </w:tcPr>
          <w:p w14:paraId="18AA9491"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2</w:t>
            </w:r>
          </w:p>
        </w:tc>
        <w:tc>
          <w:tcPr>
            <w:tcW w:w="4873" w:type="dxa"/>
          </w:tcPr>
          <w:p w14:paraId="6312373F" w14:textId="5D60A785" w:rsidR="0057349C" w:rsidRPr="00292958" w:rsidRDefault="00636AAB"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Diyas Marliyanda,SE</w:t>
            </w:r>
          </w:p>
        </w:tc>
        <w:tc>
          <w:tcPr>
            <w:tcW w:w="2782" w:type="dxa"/>
          </w:tcPr>
          <w:p w14:paraId="4CDE4B0C" w14:textId="6C966313" w:rsidR="00636AAB" w:rsidRPr="00292958" w:rsidRDefault="00636AAB" w:rsidP="00636AAB">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Hadir</w:t>
            </w:r>
          </w:p>
        </w:tc>
      </w:tr>
      <w:tr w:rsidR="0057349C" w:rsidRPr="00292958" w14:paraId="751FA88E" w14:textId="77777777" w:rsidTr="00014686">
        <w:tc>
          <w:tcPr>
            <w:tcW w:w="708" w:type="dxa"/>
          </w:tcPr>
          <w:p w14:paraId="0720FC27" w14:textId="634B06C9" w:rsidR="0057349C" w:rsidRPr="00851B82" w:rsidRDefault="0057349C" w:rsidP="00560802">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3</w:t>
            </w:r>
          </w:p>
        </w:tc>
        <w:tc>
          <w:tcPr>
            <w:tcW w:w="4873" w:type="dxa"/>
          </w:tcPr>
          <w:p w14:paraId="177626A2" w14:textId="2112CEEC" w:rsidR="0057349C" w:rsidRPr="00292958" w:rsidRDefault="00636AAB"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Herman.M</w:t>
            </w:r>
          </w:p>
        </w:tc>
        <w:tc>
          <w:tcPr>
            <w:tcW w:w="2782" w:type="dxa"/>
          </w:tcPr>
          <w:p w14:paraId="2AB4CCC0" w14:textId="6063BCC6" w:rsidR="0057349C" w:rsidRPr="00292958" w:rsidRDefault="00636AAB" w:rsidP="00560802">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Hadir</w:t>
            </w:r>
          </w:p>
        </w:tc>
      </w:tr>
    </w:tbl>
    <w:p w14:paraId="01A6B4A8" w14:textId="77777777" w:rsidR="0057349C" w:rsidRPr="00292958" w:rsidRDefault="0057349C" w:rsidP="00560802">
      <w:pPr>
        <w:pStyle w:val="NoSpacing"/>
        <w:tabs>
          <w:tab w:val="left" w:pos="3261"/>
          <w:tab w:val="left" w:pos="3544"/>
        </w:tabs>
        <w:rPr>
          <w:rFonts w:ascii="Bookman Old Style" w:hAnsi="Bookman Old Style" w:cs="Arial"/>
          <w:sz w:val="24"/>
          <w:szCs w:val="24"/>
          <w:lang w:val="en-US"/>
        </w:rPr>
      </w:pPr>
    </w:p>
    <w:p w14:paraId="736D4135" w14:textId="2AC1B931" w:rsidR="0057349C" w:rsidRPr="00292958" w:rsidRDefault="0057349C" w:rsidP="00560802">
      <w:pPr>
        <w:pStyle w:val="NoSpacing"/>
        <w:tabs>
          <w:tab w:val="left" w:pos="3261"/>
          <w:tab w:val="left" w:pos="3544"/>
        </w:tabs>
        <w:jc w:val="both"/>
        <w:rPr>
          <w:rFonts w:ascii="Bookman Old Style" w:hAnsi="Bookman Old Style" w:cs="Arial"/>
          <w:sz w:val="24"/>
          <w:szCs w:val="24"/>
          <w:lang w:val="en-US"/>
        </w:rPr>
      </w:pPr>
      <w:r w:rsidRPr="00292958">
        <w:rPr>
          <w:rFonts w:ascii="Bookman Old Style" w:hAnsi="Bookman Old Style" w:cs="Arial"/>
          <w:sz w:val="24"/>
          <w:szCs w:val="24"/>
          <w:lang w:val="en-US"/>
        </w:rPr>
        <w:t>Dengan hasil penetapan sebagai berikut (Menggunakan kertas kerja format yang distandarkan, mencoret bagian yang tidak dipilih</w:t>
      </w:r>
      <w:r w:rsidR="00C74E67" w:rsidRPr="00292958">
        <w:rPr>
          <w:rFonts w:ascii="Bookman Old Style" w:hAnsi="Bookman Old Style" w:cs="Arial"/>
          <w:sz w:val="24"/>
          <w:szCs w:val="24"/>
          <w:lang w:val="en-US"/>
        </w:rPr>
        <w:t>):</w:t>
      </w:r>
    </w:p>
    <w:p w14:paraId="416B8697" w14:textId="77777777" w:rsidR="0057349C" w:rsidRPr="00292958" w:rsidRDefault="0057349C" w:rsidP="00560802">
      <w:pPr>
        <w:pStyle w:val="NoSpacing"/>
        <w:tabs>
          <w:tab w:val="left" w:pos="3261"/>
          <w:tab w:val="left" w:pos="3544"/>
        </w:tabs>
        <w:rPr>
          <w:rFonts w:ascii="Bookman Old Style" w:hAnsi="Bookman Old Style" w:cs="Arial"/>
          <w:sz w:val="24"/>
          <w:szCs w:val="24"/>
          <w:lang w:val="en-US"/>
        </w:rPr>
      </w:pPr>
    </w:p>
    <w:p w14:paraId="5517294B" w14:textId="77777777" w:rsidR="0057349C" w:rsidRPr="00292958" w:rsidRDefault="0057349C" w:rsidP="00560802">
      <w:pPr>
        <w:pStyle w:val="NoSpacing"/>
        <w:numPr>
          <w:ilvl w:val="0"/>
          <w:numId w:val="5"/>
        </w:numPr>
        <w:ind w:left="360"/>
        <w:rPr>
          <w:rFonts w:ascii="Bookman Old Style" w:hAnsi="Bookman Old Style" w:cs="Arial"/>
          <w:b/>
          <w:sz w:val="24"/>
          <w:szCs w:val="24"/>
        </w:rPr>
      </w:pPr>
      <w:r w:rsidRPr="00292958">
        <w:rPr>
          <w:rFonts w:ascii="Bookman Old Style" w:hAnsi="Bookman Old Style" w:cs="Arial"/>
          <w:b/>
          <w:sz w:val="24"/>
          <w:szCs w:val="24"/>
        </w:rPr>
        <w:t>Penetapan Metode Pemilihan Penyedia</w:t>
      </w:r>
    </w:p>
    <w:p w14:paraId="7498054C" w14:textId="77777777" w:rsidR="0057349C" w:rsidRPr="00292958" w:rsidRDefault="0057349C" w:rsidP="00560802">
      <w:pPr>
        <w:pStyle w:val="NoSpacing"/>
        <w:ind w:left="360"/>
        <w:rPr>
          <w:rFonts w:ascii="Bookman Old Style" w:hAnsi="Bookman Old Style" w:cs="Arial"/>
          <w:sz w:val="24"/>
          <w:szCs w:val="24"/>
          <w:lang w:val="en-US"/>
        </w:rPr>
      </w:pPr>
    </w:p>
    <w:p w14:paraId="071039C3" w14:textId="77777777" w:rsidR="0057349C" w:rsidRPr="00292958" w:rsidRDefault="0057349C" w:rsidP="00560802">
      <w:pPr>
        <w:pStyle w:val="NoSpacing"/>
        <w:ind w:left="360"/>
        <w:jc w:val="both"/>
        <w:rPr>
          <w:rFonts w:ascii="Bookman Old Style" w:hAnsi="Bookman Old Style" w:cs="Arial"/>
          <w:i/>
          <w:sz w:val="24"/>
          <w:szCs w:val="24"/>
          <w:lang w:val="en-US"/>
        </w:rPr>
      </w:pPr>
      <w:r w:rsidRPr="00292958">
        <w:rPr>
          <w:rFonts w:ascii="Bookman Old Style" w:hAnsi="Bookman Old Style" w:cs="Arial"/>
          <w:i/>
          <w:sz w:val="24"/>
          <w:szCs w:val="24"/>
          <w:lang w:val="en-US"/>
        </w:rPr>
        <w:t>Pokja Pemilihan menetapkan metode pemilihan Penyedia dengan memperhatikan jenis barang/jasa, Spesifikasi Teknis/KAK dan kompleksitas pekerjaan, Pagu Anggaran/HPS, rancangan kontrak, hasil analisis pasar dan/atau hasil konsolidasi.</w:t>
      </w:r>
    </w:p>
    <w:p w14:paraId="148498C7" w14:textId="77777777" w:rsidR="0057349C" w:rsidRPr="00292958" w:rsidRDefault="0057349C" w:rsidP="00560802">
      <w:pPr>
        <w:pStyle w:val="NoSpacing"/>
        <w:ind w:left="360"/>
        <w:rPr>
          <w:rFonts w:ascii="Bookman Old Style" w:hAnsi="Bookman Old Style" w:cs="Arial"/>
          <w:sz w:val="24"/>
          <w:szCs w:val="24"/>
          <w:lang w:val="en-US"/>
        </w:rPr>
      </w:pPr>
    </w:p>
    <w:tbl>
      <w:tblPr>
        <w:tblStyle w:val="TableGrid"/>
        <w:tblW w:w="8436" w:type="dxa"/>
        <w:tblInd w:w="534" w:type="dxa"/>
        <w:tblLook w:val="04A0" w:firstRow="1" w:lastRow="0" w:firstColumn="1" w:lastColumn="0" w:noHBand="0" w:noVBand="1"/>
      </w:tblPr>
      <w:tblGrid>
        <w:gridCol w:w="708"/>
        <w:gridCol w:w="3686"/>
        <w:gridCol w:w="4042"/>
      </w:tblGrid>
      <w:tr w:rsidR="0057349C" w:rsidRPr="00292958" w14:paraId="3483B0C3" w14:textId="77777777" w:rsidTr="00014686">
        <w:trPr>
          <w:tblHeader/>
        </w:trPr>
        <w:tc>
          <w:tcPr>
            <w:tcW w:w="708" w:type="dxa"/>
            <w:tcBorders>
              <w:bottom w:val="double" w:sz="4" w:space="0" w:color="000000" w:themeColor="text1"/>
            </w:tcBorders>
          </w:tcPr>
          <w:p w14:paraId="3DE5C0D7"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No.</w:t>
            </w:r>
          </w:p>
        </w:tc>
        <w:tc>
          <w:tcPr>
            <w:tcW w:w="3686" w:type="dxa"/>
            <w:tcBorders>
              <w:bottom w:val="double" w:sz="4" w:space="0" w:color="000000" w:themeColor="text1"/>
            </w:tcBorders>
          </w:tcPr>
          <w:p w14:paraId="3223DAF0"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Uraian</w:t>
            </w:r>
          </w:p>
        </w:tc>
        <w:tc>
          <w:tcPr>
            <w:tcW w:w="4042" w:type="dxa"/>
            <w:tcBorders>
              <w:bottom w:val="double" w:sz="4" w:space="0" w:color="000000" w:themeColor="text1"/>
            </w:tcBorders>
          </w:tcPr>
          <w:p w14:paraId="2492F312"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lang w:val="en-US"/>
              </w:rPr>
              <w:t>Pilihan</w:t>
            </w:r>
            <w:r w:rsidRPr="00292958">
              <w:rPr>
                <w:rFonts w:ascii="Bookman Old Style" w:hAnsi="Bookman Old Style" w:cs="Arial"/>
                <w:b/>
                <w:sz w:val="24"/>
                <w:szCs w:val="24"/>
              </w:rPr>
              <w:t xml:space="preserve"> </w:t>
            </w:r>
            <w:r w:rsidRPr="00292958">
              <w:rPr>
                <w:rFonts w:ascii="Bookman Old Style" w:hAnsi="Bookman Old Style" w:cs="Arial"/>
                <w:b/>
                <w:sz w:val="24"/>
                <w:szCs w:val="24"/>
                <w:lang w:val="en-US"/>
              </w:rPr>
              <w:t xml:space="preserve">/ </w:t>
            </w:r>
            <w:r w:rsidRPr="00292958">
              <w:rPr>
                <w:rFonts w:ascii="Bookman Old Style" w:hAnsi="Bookman Old Style" w:cs="Arial"/>
                <w:b/>
                <w:sz w:val="24"/>
                <w:szCs w:val="24"/>
              </w:rPr>
              <w:t>Dasar Pertimbangan</w:t>
            </w:r>
          </w:p>
        </w:tc>
      </w:tr>
      <w:tr w:rsidR="0057349C" w:rsidRPr="00292958" w14:paraId="20CA015F" w14:textId="77777777" w:rsidTr="00014686">
        <w:tc>
          <w:tcPr>
            <w:tcW w:w="708" w:type="dxa"/>
            <w:tcBorders>
              <w:top w:val="double" w:sz="4" w:space="0" w:color="000000" w:themeColor="text1"/>
            </w:tcBorders>
          </w:tcPr>
          <w:p w14:paraId="3B20FDA9"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1</w:t>
            </w:r>
          </w:p>
        </w:tc>
        <w:tc>
          <w:tcPr>
            <w:tcW w:w="3686" w:type="dxa"/>
            <w:tcBorders>
              <w:top w:val="double" w:sz="4" w:space="0" w:color="000000" w:themeColor="text1"/>
            </w:tcBorders>
          </w:tcPr>
          <w:p w14:paraId="7BB0078B" w14:textId="77777777" w:rsidR="0057349C" w:rsidRPr="00292958" w:rsidRDefault="0057349C" w:rsidP="00560802">
            <w:pPr>
              <w:autoSpaceDE w:val="0"/>
              <w:autoSpaceDN w:val="0"/>
              <w:adjustRightInd w:val="0"/>
              <w:rPr>
                <w:rFonts w:ascii="Bookman Old Style" w:hAnsi="Bookman Old Style" w:cs="Arial"/>
                <w:i/>
                <w:sz w:val="24"/>
                <w:szCs w:val="24"/>
                <w:lang w:val="en-US"/>
              </w:rPr>
            </w:pPr>
            <w:r w:rsidRPr="00292958">
              <w:rPr>
                <w:rFonts w:ascii="Bookman Old Style" w:hAnsi="Bookman Old Style" w:cs="Arial"/>
                <w:sz w:val="24"/>
                <w:szCs w:val="24"/>
                <w:lang w:val="en-US"/>
              </w:rPr>
              <w:t>M</w:t>
            </w:r>
            <w:r w:rsidRPr="00292958">
              <w:rPr>
                <w:rFonts w:ascii="Bookman Old Style" w:hAnsi="Bookman Old Style" w:cs="Arial"/>
                <w:sz w:val="24"/>
                <w:szCs w:val="24"/>
              </w:rPr>
              <w:t>etode pemilihan penyedia yang dipergunakan</w:t>
            </w:r>
          </w:p>
        </w:tc>
        <w:tc>
          <w:tcPr>
            <w:tcW w:w="4042" w:type="dxa"/>
            <w:tcBorders>
              <w:top w:val="double" w:sz="4" w:space="0" w:color="000000" w:themeColor="text1"/>
            </w:tcBorders>
          </w:tcPr>
          <w:p w14:paraId="2B1E66D1" w14:textId="77777777" w:rsidR="0057349C" w:rsidRPr="00292958" w:rsidRDefault="0057349C" w:rsidP="00560802">
            <w:pPr>
              <w:pStyle w:val="NoSpacing"/>
              <w:numPr>
                <w:ilvl w:val="0"/>
                <w:numId w:val="7"/>
              </w:numPr>
              <w:ind w:left="360"/>
              <w:rPr>
                <w:rFonts w:ascii="Bookman Old Style" w:hAnsi="Bookman Old Style" w:cs="Arial"/>
                <w:strike/>
                <w:sz w:val="24"/>
                <w:szCs w:val="24"/>
                <w:lang w:val="en-US"/>
              </w:rPr>
            </w:pPr>
            <w:r w:rsidRPr="00292958">
              <w:rPr>
                <w:rFonts w:ascii="Bookman Old Style" w:hAnsi="Bookman Old Style" w:cs="Arial"/>
                <w:strike/>
                <w:sz w:val="24"/>
                <w:szCs w:val="24"/>
                <w:lang w:val="en-US"/>
              </w:rPr>
              <w:t xml:space="preserve">Penunjukan Langsung </w:t>
            </w:r>
          </w:p>
          <w:p w14:paraId="485B3B90" w14:textId="77777777" w:rsidR="0057349C" w:rsidRPr="00292958" w:rsidRDefault="0057349C" w:rsidP="00560802">
            <w:pPr>
              <w:pStyle w:val="NoSpacing"/>
              <w:numPr>
                <w:ilvl w:val="0"/>
                <w:numId w:val="7"/>
              </w:numPr>
              <w:ind w:left="360"/>
              <w:rPr>
                <w:rFonts w:ascii="Bookman Old Style" w:hAnsi="Bookman Old Style" w:cs="Arial"/>
                <w:strike/>
                <w:sz w:val="24"/>
                <w:szCs w:val="24"/>
                <w:lang w:val="en-US"/>
              </w:rPr>
            </w:pPr>
            <w:r w:rsidRPr="00292958">
              <w:rPr>
                <w:rFonts w:ascii="Bookman Old Style" w:hAnsi="Bookman Old Style" w:cs="Arial"/>
                <w:strike/>
                <w:sz w:val="24"/>
                <w:szCs w:val="24"/>
                <w:lang w:val="en-US"/>
              </w:rPr>
              <w:t xml:space="preserve">Tender </w:t>
            </w:r>
          </w:p>
          <w:p w14:paraId="6F08E2C5" w14:textId="77777777" w:rsidR="0057349C" w:rsidRPr="00292958" w:rsidRDefault="0057349C" w:rsidP="00560802">
            <w:pPr>
              <w:pStyle w:val="NoSpacing"/>
              <w:numPr>
                <w:ilvl w:val="0"/>
                <w:numId w:val="7"/>
              </w:numPr>
              <w:ind w:left="360"/>
              <w:rPr>
                <w:rFonts w:ascii="Bookman Old Style" w:hAnsi="Bookman Old Style" w:cs="Arial"/>
                <w:strike/>
                <w:sz w:val="24"/>
                <w:szCs w:val="24"/>
                <w:lang w:val="en-US"/>
              </w:rPr>
            </w:pPr>
            <w:r w:rsidRPr="00292958">
              <w:rPr>
                <w:rFonts w:ascii="Bookman Old Style" w:hAnsi="Bookman Old Style" w:cs="Arial"/>
                <w:strike/>
                <w:sz w:val="24"/>
                <w:szCs w:val="24"/>
                <w:lang w:val="en-US"/>
              </w:rPr>
              <w:t>Seleksi</w:t>
            </w:r>
          </w:p>
          <w:p w14:paraId="42F08924" w14:textId="77777777" w:rsidR="0057349C" w:rsidRPr="00292958" w:rsidRDefault="0057349C" w:rsidP="00560802">
            <w:pPr>
              <w:pStyle w:val="NoSpacing"/>
              <w:numPr>
                <w:ilvl w:val="0"/>
                <w:numId w:val="7"/>
              </w:numPr>
              <w:ind w:left="360"/>
              <w:rPr>
                <w:rFonts w:ascii="Bookman Old Style" w:hAnsi="Bookman Old Style" w:cs="Arial"/>
                <w:strike/>
                <w:sz w:val="24"/>
                <w:szCs w:val="24"/>
                <w:lang w:val="en-US"/>
              </w:rPr>
            </w:pPr>
            <w:r w:rsidRPr="00292958">
              <w:rPr>
                <w:rFonts w:ascii="Bookman Old Style" w:hAnsi="Bookman Old Style" w:cs="Arial"/>
                <w:sz w:val="24"/>
                <w:szCs w:val="24"/>
                <w:lang w:val="en-US"/>
              </w:rPr>
              <w:t>Tender cepat</w:t>
            </w:r>
          </w:p>
        </w:tc>
      </w:tr>
      <w:tr w:rsidR="0057349C" w:rsidRPr="00292958" w14:paraId="768DF109" w14:textId="77777777" w:rsidTr="00014686">
        <w:tc>
          <w:tcPr>
            <w:tcW w:w="708" w:type="dxa"/>
          </w:tcPr>
          <w:p w14:paraId="00A36472"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2</w:t>
            </w:r>
          </w:p>
        </w:tc>
        <w:tc>
          <w:tcPr>
            <w:tcW w:w="3686" w:type="dxa"/>
          </w:tcPr>
          <w:p w14:paraId="17510F1B" w14:textId="77777777" w:rsidR="0057349C" w:rsidRPr="00292958" w:rsidRDefault="0057349C" w:rsidP="00560802">
            <w:pPr>
              <w:pStyle w:val="NoSpacing"/>
              <w:rPr>
                <w:rFonts w:ascii="Bookman Old Style" w:hAnsi="Bookman Old Style" w:cs="Arial"/>
                <w:sz w:val="24"/>
                <w:szCs w:val="24"/>
                <w:lang w:val="en-US"/>
              </w:rPr>
            </w:pPr>
            <w:r w:rsidRPr="00292958">
              <w:rPr>
                <w:rFonts w:ascii="Bookman Old Style" w:hAnsi="Bookman Old Style" w:cs="Arial"/>
                <w:sz w:val="24"/>
                <w:szCs w:val="24"/>
                <w:lang w:val="en-US"/>
              </w:rPr>
              <w:t>P</w:t>
            </w:r>
            <w:r w:rsidRPr="00292958">
              <w:rPr>
                <w:rFonts w:ascii="Bookman Old Style" w:hAnsi="Bookman Old Style" w:cs="Arial"/>
                <w:sz w:val="24"/>
                <w:szCs w:val="24"/>
              </w:rPr>
              <w:t xml:space="preserve">ertimbangan teknis </w:t>
            </w:r>
            <w:r w:rsidRPr="00292958">
              <w:rPr>
                <w:rFonts w:ascii="Bookman Old Style" w:hAnsi="Bookman Old Style" w:cs="Arial"/>
                <w:sz w:val="24"/>
                <w:szCs w:val="24"/>
                <w:lang w:val="en-US"/>
              </w:rPr>
              <w:t>pemilihan metode</w:t>
            </w:r>
          </w:p>
        </w:tc>
        <w:tc>
          <w:tcPr>
            <w:tcW w:w="4042" w:type="dxa"/>
          </w:tcPr>
          <w:p w14:paraId="1BBD404D" w14:textId="77777777" w:rsidR="0057349C" w:rsidRPr="00292958" w:rsidRDefault="0057349C" w:rsidP="00560802">
            <w:pPr>
              <w:pStyle w:val="NoSpacing"/>
              <w:numPr>
                <w:ilvl w:val="0"/>
                <w:numId w:val="8"/>
              </w:numPr>
              <w:ind w:left="360"/>
              <w:rPr>
                <w:rFonts w:ascii="Bookman Old Style" w:hAnsi="Bookman Old Style" w:cs="Arial"/>
                <w:sz w:val="24"/>
                <w:szCs w:val="24"/>
                <w:lang w:val="en-US"/>
              </w:rPr>
            </w:pPr>
            <w:r>
              <w:rPr>
                <w:rFonts w:ascii="Bookman Old Style" w:hAnsi="Bookman Old Style" w:cs="Arial"/>
                <w:sz w:val="24"/>
                <w:szCs w:val="24"/>
                <w:lang w:val="en-US"/>
              </w:rPr>
              <w:t>Spesifikasi teknis dapat dirinci detail dan diperkirakan dapat dipenuhi oleh banyak penyedia yang terdaftar pada SIKAP LKPP</w:t>
            </w:r>
          </w:p>
          <w:p w14:paraId="46587F82" w14:textId="77777777" w:rsidR="0057349C" w:rsidRPr="00292958" w:rsidRDefault="0057349C" w:rsidP="00560802">
            <w:pPr>
              <w:pStyle w:val="NoSpacing"/>
              <w:ind w:left="360"/>
              <w:rPr>
                <w:rFonts w:ascii="Bookman Old Style" w:hAnsi="Bookman Old Style" w:cs="Arial"/>
                <w:sz w:val="24"/>
                <w:szCs w:val="24"/>
                <w:lang w:val="en-US"/>
              </w:rPr>
            </w:pPr>
          </w:p>
          <w:p w14:paraId="4C2082E4" w14:textId="77777777" w:rsidR="0057349C" w:rsidRPr="00292958" w:rsidRDefault="0057349C" w:rsidP="00560802">
            <w:pPr>
              <w:pStyle w:val="NoSpacing"/>
              <w:numPr>
                <w:ilvl w:val="0"/>
                <w:numId w:val="8"/>
              </w:numPr>
              <w:ind w:left="360"/>
              <w:rPr>
                <w:rFonts w:ascii="Bookman Old Style" w:hAnsi="Bookman Old Style" w:cs="Arial"/>
                <w:sz w:val="24"/>
                <w:szCs w:val="24"/>
                <w:lang w:val="en-US"/>
              </w:rPr>
            </w:pPr>
            <w:r w:rsidRPr="00292958">
              <w:rPr>
                <w:rFonts w:ascii="Bookman Old Style" w:hAnsi="Bookman Old Style" w:cs="Arial"/>
                <w:sz w:val="24"/>
                <w:szCs w:val="24"/>
                <w:lang w:val="en-US"/>
              </w:rPr>
              <w:t xml:space="preserve">Tender </w:t>
            </w:r>
            <w:r>
              <w:rPr>
                <w:rFonts w:ascii="Bookman Old Style" w:hAnsi="Bookman Old Style" w:cs="Arial"/>
                <w:sz w:val="24"/>
                <w:szCs w:val="24"/>
                <w:lang w:val="en-US"/>
              </w:rPr>
              <w:t>Cepat</w:t>
            </w:r>
          </w:p>
          <w:p w14:paraId="164A5320" w14:textId="77777777" w:rsidR="0057349C" w:rsidRPr="00292958" w:rsidRDefault="0057349C" w:rsidP="00560802">
            <w:pPr>
              <w:pStyle w:val="NoSpacing"/>
              <w:ind w:left="360"/>
              <w:rPr>
                <w:rFonts w:ascii="Bookman Old Style" w:hAnsi="Bookman Old Style" w:cs="Arial"/>
                <w:sz w:val="24"/>
                <w:szCs w:val="24"/>
                <w:lang w:val="en-US"/>
              </w:rPr>
            </w:pPr>
            <w:r w:rsidRPr="00292958">
              <w:rPr>
                <w:rFonts w:ascii="Bookman Old Style" w:hAnsi="Bookman Old Style" w:cs="Arial"/>
                <w:sz w:val="24"/>
                <w:szCs w:val="24"/>
                <w:lang w:val="en-US"/>
              </w:rPr>
              <w:lastRenderedPageBreak/>
              <w:t xml:space="preserve">Digunakan dalam hal tidak dapat menggunakan E-purchasing, </w:t>
            </w:r>
          </w:p>
          <w:p w14:paraId="3C63B47D" w14:textId="77777777" w:rsidR="0057349C" w:rsidRPr="00292958" w:rsidRDefault="0057349C" w:rsidP="00560802">
            <w:pPr>
              <w:pStyle w:val="NoSpacing"/>
              <w:ind w:left="360"/>
              <w:rPr>
                <w:rFonts w:ascii="Bookman Old Style" w:hAnsi="Bookman Old Style" w:cs="Arial"/>
                <w:sz w:val="24"/>
                <w:szCs w:val="24"/>
                <w:lang w:val="en-US"/>
              </w:rPr>
            </w:pPr>
            <w:r w:rsidRPr="00292958">
              <w:rPr>
                <w:rFonts w:ascii="Bookman Old Style" w:hAnsi="Bookman Old Style" w:cs="Arial"/>
                <w:sz w:val="24"/>
                <w:szCs w:val="24"/>
                <w:lang w:val="en-US"/>
              </w:rPr>
              <w:t xml:space="preserve">Pengadaan Langsung, Penunjukan Langsung </w:t>
            </w:r>
          </w:p>
          <w:p w14:paraId="580FEC49" w14:textId="77777777" w:rsidR="0057349C" w:rsidRPr="00292958" w:rsidRDefault="0057349C" w:rsidP="00560802">
            <w:pPr>
              <w:pStyle w:val="NoSpacing"/>
              <w:numPr>
                <w:ilvl w:val="0"/>
                <w:numId w:val="8"/>
              </w:numPr>
              <w:ind w:left="360"/>
              <w:rPr>
                <w:rFonts w:ascii="Bookman Old Style" w:hAnsi="Bookman Old Style" w:cs="Arial"/>
                <w:strike/>
                <w:sz w:val="24"/>
                <w:szCs w:val="24"/>
                <w:lang w:val="en-US"/>
              </w:rPr>
            </w:pPr>
            <w:r w:rsidRPr="00292958">
              <w:rPr>
                <w:rFonts w:ascii="Bookman Old Style" w:hAnsi="Bookman Old Style" w:cs="Arial"/>
                <w:strike/>
                <w:sz w:val="24"/>
                <w:szCs w:val="24"/>
                <w:lang w:val="en-US"/>
              </w:rPr>
              <w:t>Seleksi</w:t>
            </w:r>
          </w:p>
          <w:p w14:paraId="75E8944B" w14:textId="77777777" w:rsidR="0057349C" w:rsidRPr="00292958" w:rsidRDefault="0057349C" w:rsidP="00560802">
            <w:pPr>
              <w:pStyle w:val="NoSpacing"/>
              <w:ind w:left="360"/>
              <w:rPr>
                <w:rFonts w:ascii="Bookman Old Style" w:hAnsi="Bookman Old Style" w:cs="Arial"/>
                <w:sz w:val="24"/>
                <w:szCs w:val="24"/>
                <w:lang w:val="en-US"/>
              </w:rPr>
            </w:pPr>
            <w:r w:rsidRPr="00292958">
              <w:rPr>
                <w:rFonts w:ascii="Bookman Old Style" w:hAnsi="Bookman Old Style" w:cs="Arial"/>
                <w:strike/>
                <w:sz w:val="24"/>
                <w:szCs w:val="24"/>
                <w:lang w:val="en-US"/>
              </w:rPr>
              <w:t>Digunakan dalam hal tidak dapat menggunakan Pengadaan Langsung dan Penunjukan Langsung Jasa Konsultansi.</w:t>
            </w:r>
            <w:r w:rsidRPr="00292958">
              <w:rPr>
                <w:rFonts w:ascii="Bookman Old Style" w:hAnsi="Bookman Old Style" w:cs="Arial"/>
                <w:sz w:val="24"/>
                <w:szCs w:val="24"/>
                <w:lang w:val="en-US"/>
              </w:rPr>
              <w:t xml:space="preserve">  </w:t>
            </w:r>
          </w:p>
        </w:tc>
      </w:tr>
    </w:tbl>
    <w:p w14:paraId="3E64E6C6" w14:textId="77777777" w:rsidR="0057349C" w:rsidRPr="00292958" w:rsidRDefault="0057349C" w:rsidP="00560802">
      <w:pPr>
        <w:pStyle w:val="NoSpacing"/>
        <w:ind w:left="360"/>
        <w:rPr>
          <w:rFonts w:ascii="Bookman Old Style" w:hAnsi="Bookman Old Style" w:cs="Arial"/>
          <w:sz w:val="24"/>
          <w:szCs w:val="24"/>
          <w:lang w:val="en-US"/>
        </w:rPr>
      </w:pPr>
      <w:proofErr w:type="gramStart"/>
      <w:r w:rsidRPr="00292958">
        <w:rPr>
          <w:rFonts w:ascii="Bookman Old Style" w:hAnsi="Bookman Old Style" w:cs="Arial"/>
          <w:sz w:val="24"/>
          <w:szCs w:val="24"/>
          <w:lang w:val="en-US"/>
        </w:rPr>
        <w:lastRenderedPageBreak/>
        <w:t>Dasar :</w:t>
      </w:r>
      <w:proofErr w:type="gramEnd"/>
      <w:r w:rsidRPr="00292958">
        <w:rPr>
          <w:rFonts w:ascii="Bookman Old Style" w:hAnsi="Bookman Old Style" w:cs="Arial"/>
          <w:sz w:val="24"/>
          <w:szCs w:val="24"/>
          <w:lang w:val="en-US"/>
        </w:rPr>
        <w:t xml:space="preserve"> </w:t>
      </w:r>
    </w:p>
    <w:p w14:paraId="3FF60130" w14:textId="77777777" w:rsidR="0057349C" w:rsidRPr="00292958" w:rsidRDefault="0057349C" w:rsidP="00560802">
      <w:pPr>
        <w:pStyle w:val="NoSpacing"/>
        <w:ind w:left="360"/>
        <w:jc w:val="both"/>
        <w:rPr>
          <w:rFonts w:ascii="Bookman Old Style" w:hAnsi="Bookman Old Style" w:cs="Arial"/>
          <w:sz w:val="24"/>
          <w:szCs w:val="24"/>
          <w:lang w:val="en-US"/>
        </w:rPr>
      </w:pPr>
      <w:r w:rsidRPr="00D44A8E">
        <w:rPr>
          <w:rFonts w:ascii="Bookman Old Style" w:hAnsi="Bookman Old Style" w:cs="Arial"/>
          <w:sz w:val="24"/>
          <w:szCs w:val="24"/>
        </w:rPr>
        <w:t>Peraturan LKPP No. 12 Tahun 2021 tentang Pedoman Pelaksanaan Pengadaan Barang/Jasa Pemerintah Melalui Penyedia</w:t>
      </w:r>
    </w:p>
    <w:p w14:paraId="5B985E4F" w14:textId="77777777" w:rsidR="0057349C" w:rsidRPr="00292958" w:rsidRDefault="0057349C" w:rsidP="00560802">
      <w:pPr>
        <w:pStyle w:val="NoSpacing"/>
        <w:ind w:left="360"/>
        <w:rPr>
          <w:rFonts w:ascii="Bookman Old Style" w:hAnsi="Bookman Old Style" w:cs="Arial"/>
          <w:b/>
          <w:sz w:val="24"/>
          <w:szCs w:val="24"/>
          <w:lang w:val="en-US"/>
        </w:rPr>
      </w:pPr>
    </w:p>
    <w:p w14:paraId="7F66EEA9" w14:textId="77777777" w:rsidR="0057349C" w:rsidRPr="00292958" w:rsidRDefault="0057349C" w:rsidP="00560802">
      <w:pPr>
        <w:pStyle w:val="NoSpacing"/>
        <w:ind w:left="360"/>
        <w:rPr>
          <w:rFonts w:ascii="Bookman Old Style" w:hAnsi="Bookman Old Style" w:cs="Arial"/>
          <w:b/>
          <w:sz w:val="24"/>
          <w:szCs w:val="24"/>
          <w:lang w:val="en-US"/>
        </w:rPr>
      </w:pPr>
    </w:p>
    <w:p w14:paraId="2ADED42A" w14:textId="77777777" w:rsidR="0057349C" w:rsidRPr="00292958" w:rsidRDefault="0057349C" w:rsidP="00560802">
      <w:pPr>
        <w:pStyle w:val="NoSpacing"/>
        <w:numPr>
          <w:ilvl w:val="0"/>
          <w:numId w:val="5"/>
        </w:numPr>
        <w:ind w:left="360"/>
        <w:rPr>
          <w:rFonts w:ascii="Bookman Old Style" w:hAnsi="Bookman Old Style" w:cs="Arial"/>
          <w:b/>
          <w:sz w:val="24"/>
          <w:szCs w:val="24"/>
        </w:rPr>
      </w:pPr>
      <w:r w:rsidRPr="00292958">
        <w:rPr>
          <w:rFonts w:ascii="Bookman Old Style" w:hAnsi="Bookman Old Style" w:cs="Arial"/>
          <w:b/>
          <w:sz w:val="24"/>
          <w:szCs w:val="24"/>
        </w:rPr>
        <w:t>Penetapan Metode Kualifikasi</w:t>
      </w:r>
    </w:p>
    <w:p w14:paraId="417E1205" w14:textId="77777777" w:rsidR="0057349C" w:rsidRPr="00292958" w:rsidRDefault="0057349C" w:rsidP="00560802">
      <w:pPr>
        <w:pStyle w:val="NoSpacing"/>
        <w:ind w:left="360"/>
        <w:rPr>
          <w:rFonts w:ascii="Bookman Old Style" w:hAnsi="Bookman Old Style" w:cs="Arial"/>
          <w:sz w:val="24"/>
          <w:szCs w:val="24"/>
          <w:lang w:val="en-US"/>
        </w:rPr>
      </w:pPr>
    </w:p>
    <w:p w14:paraId="1C861D97" w14:textId="77777777" w:rsidR="0057349C" w:rsidRPr="00292958" w:rsidRDefault="0057349C" w:rsidP="00560802">
      <w:pPr>
        <w:pStyle w:val="NoSpacing"/>
        <w:ind w:left="360"/>
        <w:jc w:val="both"/>
        <w:rPr>
          <w:rFonts w:ascii="Bookman Old Style" w:hAnsi="Bookman Old Style" w:cs="Arial"/>
          <w:i/>
          <w:sz w:val="24"/>
          <w:szCs w:val="24"/>
          <w:lang w:val="en-US"/>
        </w:rPr>
      </w:pPr>
      <w:r w:rsidRPr="00292958">
        <w:rPr>
          <w:rFonts w:ascii="Bookman Old Style" w:hAnsi="Bookman Old Style" w:cs="Arial"/>
          <w:i/>
          <w:sz w:val="24"/>
          <w:szCs w:val="24"/>
          <w:lang w:val="en-US"/>
        </w:rPr>
        <w:t xml:space="preserve">Kualifikasi merupakan evaluasi kompetensi, kemampuan usaha, dan pemenuhan persyaratan sebagai Penyedia. </w:t>
      </w:r>
    </w:p>
    <w:p w14:paraId="6029E02D" w14:textId="77777777" w:rsidR="0057349C" w:rsidRPr="00292958" w:rsidRDefault="0057349C" w:rsidP="00560802">
      <w:pPr>
        <w:pStyle w:val="NoSpacing"/>
        <w:ind w:left="360"/>
        <w:jc w:val="both"/>
        <w:rPr>
          <w:rFonts w:ascii="Bookman Old Style" w:hAnsi="Bookman Old Style" w:cs="Arial"/>
          <w:i/>
          <w:sz w:val="24"/>
          <w:szCs w:val="24"/>
          <w:lang w:val="en-US"/>
        </w:rPr>
      </w:pPr>
    </w:p>
    <w:tbl>
      <w:tblPr>
        <w:tblStyle w:val="TableGrid"/>
        <w:tblW w:w="8794" w:type="dxa"/>
        <w:tblInd w:w="534" w:type="dxa"/>
        <w:tblLook w:val="04A0" w:firstRow="1" w:lastRow="0" w:firstColumn="1" w:lastColumn="0" w:noHBand="0" w:noVBand="1"/>
      </w:tblPr>
      <w:tblGrid>
        <w:gridCol w:w="624"/>
        <w:gridCol w:w="1858"/>
        <w:gridCol w:w="6312"/>
      </w:tblGrid>
      <w:tr w:rsidR="0057349C" w:rsidRPr="00292958" w14:paraId="438F2C1D" w14:textId="77777777" w:rsidTr="00014686">
        <w:trPr>
          <w:trHeight w:val="343"/>
          <w:tblHeader/>
        </w:trPr>
        <w:tc>
          <w:tcPr>
            <w:tcW w:w="624" w:type="dxa"/>
            <w:tcBorders>
              <w:bottom w:val="double" w:sz="4" w:space="0" w:color="000000" w:themeColor="text1"/>
            </w:tcBorders>
          </w:tcPr>
          <w:p w14:paraId="418A12A3"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No.</w:t>
            </w:r>
          </w:p>
        </w:tc>
        <w:tc>
          <w:tcPr>
            <w:tcW w:w="1858" w:type="dxa"/>
            <w:tcBorders>
              <w:bottom w:val="double" w:sz="4" w:space="0" w:color="000000" w:themeColor="text1"/>
            </w:tcBorders>
          </w:tcPr>
          <w:p w14:paraId="68F9CD75"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Uraian</w:t>
            </w:r>
          </w:p>
        </w:tc>
        <w:tc>
          <w:tcPr>
            <w:tcW w:w="6312" w:type="dxa"/>
            <w:tcBorders>
              <w:bottom w:val="double" w:sz="4" w:space="0" w:color="000000" w:themeColor="text1"/>
            </w:tcBorders>
          </w:tcPr>
          <w:p w14:paraId="524BDDF7"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lang w:val="en-US"/>
              </w:rPr>
              <w:t>Pilihan</w:t>
            </w:r>
            <w:r w:rsidRPr="00292958">
              <w:rPr>
                <w:rFonts w:ascii="Bookman Old Style" w:hAnsi="Bookman Old Style" w:cs="Arial"/>
                <w:b/>
                <w:sz w:val="24"/>
                <w:szCs w:val="24"/>
              </w:rPr>
              <w:t xml:space="preserve"> </w:t>
            </w:r>
            <w:r w:rsidRPr="00292958">
              <w:rPr>
                <w:rFonts w:ascii="Bookman Old Style" w:hAnsi="Bookman Old Style" w:cs="Arial"/>
                <w:b/>
                <w:sz w:val="24"/>
                <w:szCs w:val="24"/>
                <w:lang w:val="en-US"/>
              </w:rPr>
              <w:t xml:space="preserve">/ </w:t>
            </w:r>
            <w:r w:rsidRPr="00292958">
              <w:rPr>
                <w:rFonts w:ascii="Bookman Old Style" w:hAnsi="Bookman Old Style" w:cs="Arial"/>
                <w:b/>
                <w:sz w:val="24"/>
                <w:szCs w:val="24"/>
              </w:rPr>
              <w:t>Dasar Pertimbangan</w:t>
            </w:r>
          </w:p>
        </w:tc>
      </w:tr>
      <w:tr w:rsidR="0057349C" w:rsidRPr="00292958" w14:paraId="52F09CA4" w14:textId="77777777" w:rsidTr="001F11AA">
        <w:tc>
          <w:tcPr>
            <w:tcW w:w="624" w:type="dxa"/>
            <w:tcBorders>
              <w:top w:val="double" w:sz="4" w:space="0" w:color="000000" w:themeColor="text1"/>
            </w:tcBorders>
            <w:shd w:val="clear" w:color="auto" w:fill="auto"/>
          </w:tcPr>
          <w:p w14:paraId="669C3724"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1</w:t>
            </w:r>
          </w:p>
        </w:tc>
        <w:tc>
          <w:tcPr>
            <w:tcW w:w="1858" w:type="dxa"/>
            <w:tcBorders>
              <w:top w:val="double" w:sz="4" w:space="0" w:color="000000" w:themeColor="text1"/>
            </w:tcBorders>
            <w:shd w:val="clear" w:color="auto" w:fill="auto"/>
          </w:tcPr>
          <w:p w14:paraId="11FC3B6B" w14:textId="77777777" w:rsidR="0057349C" w:rsidRPr="00292958" w:rsidRDefault="0057349C" w:rsidP="00560802">
            <w:pPr>
              <w:autoSpaceDE w:val="0"/>
              <w:autoSpaceDN w:val="0"/>
              <w:adjustRightInd w:val="0"/>
              <w:rPr>
                <w:rFonts w:ascii="Bookman Old Style" w:hAnsi="Bookman Old Style" w:cs="Arial"/>
                <w:i/>
                <w:sz w:val="24"/>
                <w:szCs w:val="24"/>
                <w:lang w:val="en-US"/>
              </w:rPr>
            </w:pPr>
            <w:r w:rsidRPr="00292958">
              <w:rPr>
                <w:rFonts w:ascii="Bookman Old Style" w:hAnsi="Bookman Old Style" w:cs="Arial"/>
                <w:sz w:val="24"/>
                <w:szCs w:val="24"/>
                <w:lang w:val="en-US"/>
              </w:rPr>
              <w:t>M</w:t>
            </w:r>
            <w:r w:rsidRPr="00292958">
              <w:rPr>
                <w:rFonts w:ascii="Bookman Old Style" w:hAnsi="Bookman Old Style" w:cs="Arial"/>
                <w:sz w:val="24"/>
                <w:szCs w:val="24"/>
              </w:rPr>
              <w:t>etode kualifikasi yang dipergunakan</w:t>
            </w:r>
          </w:p>
        </w:tc>
        <w:tc>
          <w:tcPr>
            <w:tcW w:w="6312" w:type="dxa"/>
            <w:tcBorders>
              <w:top w:val="double" w:sz="4" w:space="0" w:color="000000" w:themeColor="text1"/>
            </w:tcBorders>
            <w:shd w:val="clear" w:color="auto" w:fill="auto"/>
          </w:tcPr>
          <w:p w14:paraId="14803B76" w14:textId="77777777" w:rsidR="0057349C"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Menggunakan persyaratan kualifikasi yang sudah ditentukan pada aplikasi SPSE, sebagai berikut:</w:t>
            </w:r>
          </w:p>
          <w:tbl>
            <w:tblPr>
              <w:tblStyle w:val="TableGrid"/>
              <w:tblW w:w="5920" w:type="dxa"/>
              <w:tblInd w:w="166" w:type="dxa"/>
              <w:tblLook w:val="04A0" w:firstRow="1" w:lastRow="0" w:firstColumn="1" w:lastColumn="0" w:noHBand="0" w:noVBand="1"/>
            </w:tblPr>
            <w:tblGrid>
              <w:gridCol w:w="1802"/>
              <w:gridCol w:w="4118"/>
            </w:tblGrid>
            <w:tr w:rsidR="0057349C" w14:paraId="6F1D61B1" w14:textId="77777777" w:rsidTr="00014686">
              <w:tc>
                <w:tcPr>
                  <w:tcW w:w="1802" w:type="dxa"/>
                </w:tcPr>
                <w:p w14:paraId="1675CB34" w14:textId="77777777" w:rsidR="0057349C"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Izin usaha</w:t>
                  </w:r>
                </w:p>
              </w:tc>
              <w:tc>
                <w:tcPr>
                  <w:tcW w:w="4118" w:type="dxa"/>
                </w:tcPr>
                <w:p w14:paraId="4001393F" w14:textId="77777777" w:rsidR="0057349C" w:rsidRDefault="0057349C" w:rsidP="00560802">
                  <w:pPr>
                    <w:pStyle w:val="NoSpacing"/>
                    <w:numPr>
                      <w:ilvl w:val="0"/>
                      <w:numId w:val="57"/>
                    </w:numPr>
                    <w:ind w:left="530"/>
                    <w:rPr>
                      <w:rFonts w:ascii="Bookman Old Style" w:hAnsi="Bookman Old Style" w:cs="Arial"/>
                      <w:sz w:val="24"/>
                      <w:szCs w:val="24"/>
                      <w:lang w:val="en-US"/>
                    </w:rPr>
                  </w:pPr>
                  <w:r>
                    <w:rPr>
                      <w:rFonts w:ascii="Bookman Old Style" w:hAnsi="Bookman Old Style" w:cs="Arial"/>
                      <w:sz w:val="24"/>
                      <w:szCs w:val="24"/>
                      <w:lang w:val="en-US"/>
                    </w:rPr>
                    <w:t>SIUP</w:t>
                  </w:r>
                  <w:r>
                    <w:rPr>
                      <w:rFonts w:ascii="Bookman Old Style" w:hAnsi="Bookman Old Style" w:cs="Arial"/>
                      <w:sz w:val="24"/>
                      <w:szCs w:val="24"/>
                    </w:rPr>
                    <w:t>/IUJK</w:t>
                  </w:r>
                </w:p>
                <w:p w14:paraId="09FDF7F0" w14:textId="77777777" w:rsidR="0057349C" w:rsidRDefault="0057349C" w:rsidP="00560802">
                  <w:pPr>
                    <w:pStyle w:val="NoSpacing"/>
                    <w:numPr>
                      <w:ilvl w:val="0"/>
                      <w:numId w:val="57"/>
                    </w:numPr>
                    <w:ind w:left="530"/>
                    <w:rPr>
                      <w:rFonts w:ascii="Bookman Old Style" w:hAnsi="Bookman Old Style" w:cs="Arial"/>
                      <w:sz w:val="24"/>
                      <w:szCs w:val="24"/>
                      <w:lang w:val="en-US"/>
                    </w:rPr>
                  </w:pPr>
                  <w:r>
                    <w:rPr>
                      <w:rFonts w:ascii="Bookman Old Style" w:hAnsi="Bookman Old Style" w:cs="Arial"/>
                      <w:sz w:val="24"/>
                      <w:szCs w:val="24"/>
                      <w:lang w:val="en-US"/>
                    </w:rPr>
                    <w:t>TDP</w:t>
                  </w:r>
                  <w:r>
                    <w:rPr>
                      <w:rFonts w:ascii="Bookman Old Style" w:hAnsi="Bookman Old Style" w:cs="Arial"/>
                      <w:sz w:val="24"/>
                      <w:szCs w:val="24"/>
                    </w:rPr>
                    <w:t xml:space="preserve"> atau NIB</w:t>
                  </w:r>
                </w:p>
              </w:tc>
            </w:tr>
            <w:tr w:rsidR="0057349C" w14:paraId="0D3BC4A9" w14:textId="77777777" w:rsidTr="00014686">
              <w:tc>
                <w:tcPr>
                  <w:tcW w:w="1802" w:type="dxa"/>
                </w:tcPr>
                <w:p w14:paraId="5539A348" w14:textId="77777777" w:rsidR="0057349C"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Klasifikasi KBLI</w:t>
                  </w:r>
                </w:p>
              </w:tc>
              <w:tc>
                <w:tcPr>
                  <w:tcW w:w="4118" w:type="dxa"/>
                </w:tcPr>
                <w:tbl>
                  <w:tblPr>
                    <w:tblStyle w:val="TableGrid"/>
                    <w:tblW w:w="3892" w:type="dxa"/>
                    <w:tblLook w:val="04A0" w:firstRow="1" w:lastRow="0" w:firstColumn="1" w:lastColumn="0" w:noHBand="0" w:noVBand="1"/>
                  </w:tblPr>
                  <w:tblGrid>
                    <w:gridCol w:w="961"/>
                    <w:gridCol w:w="2931"/>
                  </w:tblGrid>
                  <w:tr w:rsidR="0057349C" w14:paraId="347587D2" w14:textId="77777777" w:rsidTr="001A2030">
                    <w:tc>
                      <w:tcPr>
                        <w:tcW w:w="881" w:type="dxa"/>
                      </w:tcPr>
                      <w:p w14:paraId="1F39F539" w14:textId="77777777" w:rsidR="0057349C" w:rsidRDefault="0057349C" w:rsidP="00560802">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No</w:t>
                        </w:r>
                      </w:p>
                    </w:tc>
                    <w:tc>
                      <w:tcPr>
                        <w:tcW w:w="3011" w:type="dxa"/>
                      </w:tcPr>
                      <w:p w14:paraId="0D814D0C" w14:textId="77777777" w:rsidR="0057349C" w:rsidRDefault="0057349C" w:rsidP="00560802">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uraian</w:t>
                        </w:r>
                      </w:p>
                    </w:tc>
                  </w:tr>
                  <w:tr w:rsidR="0057349C" w14:paraId="56E07055" w14:textId="77777777" w:rsidTr="001A2030">
                    <w:tc>
                      <w:tcPr>
                        <w:tcW w:w="881" w:type="dxa"/>
                      </w:tcPr>
                      <w:p w14:paraId="1BE8618D" w14:textId="789E9E01" w:rsidR="0057349C" w:rsidRDefault="001A2030"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18111</w:t>
                        </w:r>
                      </w:p>
                    </w:tc>
                    <w:tc>
                      <w:tcPr>
                        <w:tcW w:w="3011" w:type="dxa"/>
                      </w:tcPr>
                      <w:p w14:paraId="3CF32508" w14:textId="67945E27" w:rsidR="0057349C" w:rsidRDefault="001A2030"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Industri Pencetakan Umum</w:t>
                        </w:r>
                      </w:p>
                    </w:tc>
                  </w:tr>
                  <w:tr w:rsidR="0057349C" w14:paraId="34DDD430" w14:textId="77777777" w:rsidTr="001A2030">
                    <w:tc>
                      <w:tcPr>
                        <w:tcW w:w="881" w:type="dxa"/>
                      </w:tcPr>
                      <w:p w14:paraId="7B425134" w14:textId="77777777" w:rsidR="0057349C" w:rsidRDefault="0057349C" w:rsidP="00560802">
                        <w:pPr>
                          <w:pStyle w:val="NoSpacing"/>
                          <w:rPr>
                            <w:rFonts w:ascii="Bookman Old Style" w:hAnsi="Bookman Old Style" w:cs="Arial"/>
                            <w:sz w:val="24"/>
                            <w:szCs w:val="24"/>
                            <w:lang w:val="en-US"/>
                          </w:rPr>
                        </w:pPr>
                      </w:p>
                    </w:tc>
                    <w:tc>
                      <w:tcPr>
                        <w:tcW w:w="3011" w:type="dxa"/>
                      </w:tcPr>
                      <w:p w14:paraId="3A324069" w14:textId="77777777" w:rsidR="0057349C" w:rsidRDefault="0057349C" w:rsidP="00560802">
                        <w:pPr>
                          <w:pStyle w:val="NoSpacing"/>
                          <w:rPr>
                            <w:rFonts w:ascii="Bookman Old Style" w:hAnsi="Bookman Old Style" w:cs="Arial"/>
                            <w:sz w:val="24"/>
                            <w:szCs w:val="24"/>
                            <w:lang w:val="en-US"/>
                          </w:rPr>
                        </w:pPr>
                      </w:p>
                    </w:tc>
                  </w:tr>
                </w:tbl>
                <w:p w14:paraId="3D21F953" w14:textId="77777777" w:rsidR="0057349C" w:rsidRDefault="0057349C" w:rsidP="00560802">
                  <w:pPr>
                    <w:pStyle w:val="NoSpacing"/>
                    <w:rPr>
                      <w:rFonts w:ascii="Bookman Old Style" w:hAnsi="Bookman Old Style" w:cs="Arial"/>
                      <w:sz w:val="24"/>
                      <w:szCs w:val="24"/>
                      <w:lang w:val="en-US"/>
                    </w:rPr>
                  </w:pPr>
                </w:p>
                <w:p w14:paraId="5B66AE5B" w14:textId="77777777" w:rsidR="0057349C" w:rsidRDefault="0057349C" w:rsidP="00560802">
                  <w:pPr>
                    <w:pStyle w:val="NoSpacing"/>
                    <w:rPr>
                      <w:rFonts w:ascii="Bookman Old Style" w:hAnsi="Bookman Old Style" w:cs="Arial"/>
                      <w:sz w:val="24"/>
                      <w:szCs w:val="24"/>
                      <w:lang w:val="en-US"/>
                    </w:rPr>
                  </w:pPr>
                </w:p>
              </w:tc>
            </w:tr>
            <w:tr w:rsidR="0057349C" w14:paraId="5EAC3150" w14:textId="77777777" w:rsidTr="00014686">
              <w:tc>
                <w:tcPr>
                  <w:tcW w:w="1802" w:type="dxa"/>
                </w:tcPr>
                <w:p w14:paraId="48F43493" w14:textId="4F8B4276" w:rsidR="0057349C" w:rsidRPr="00D44A8E" w:rsidRDefault="0057349C" w:rsidP="00560802">
                  <w:pPr>
                    <w:pStyle w:val="NoSpacing"/>
                    <w:rPr>
                      <w:rFonts w:ascii="Bookman Old Style" w:hAnsi="Bookman Old Style" w:cs="Arial"/>
                      <w:sz w:val="24"/>
                      <w:szCs w:val="24"/>
                      <w:lang w:val="en-US"/>
                    </w:rPr>
                  </w:pPr>
                  <w:r w:rsidRPr="00D44A8E">
                    <w:rPr>
                      <w:rFonts w:ascii="Bookman Old Style" w:hAnsi="Bookman Old Style" w:cs="Arial"/>
                      <w:sz w:val="24"/>
                      <w:szCs w:val="24"/>
                      <w:lang w:val="en-US"/>
                    </w:rPr>
                    <w:t>Pengalaman terkualifikasi SIKAP</w:t>
                  </w:r>
                  <w:r w:rsidR="001F11AA">
                    <w:rPr>
                      <w:rFonts w:ascii="Bookman Old Style" w:hAnsi="Bookman Old Style" w:cs="Arial"/>
                      <w:sz w:val="24"/>
                      <w:szCs w:val="24"/>
                      <w:lang w:val="en-US"/>
                    </w:rPr>
                    <w:t>-LKPP</w:t>
                  </w:r>
                </w:p>
              </w:tc>
              <w:tc>
                <w:tcPr>
                  <w:tcW w:w="4118" w:type="dxa"/>
                </w:tcPr>
                <w:tbl>
                  <w:tblPr>
                    <w:tblStyle w:val="TableGrid"/>
                    <w:tblW w:w="0" w:type="auto"/>
                    <w:tblLook w:val="04A0" w:firstRow="1" w:lastRow="0" w:firstColumn="1" w:lastColumn="0" w:noHBand="0" w:noVBand="1"/>
                  </w:tblPr>
                  <w:tblGrid>
                    <w:gridCol w:w="2015"/>
                    <w:gridCol w:w="1877"/>
                  </w:tblGrid>
                  <w:tr w:rsidR="0057349C" w:rsidRPr="00D44A8E" w14:paraId="75B348EC" w14:textId="77777777" w:rsidTr="00983CA5">
                    <w:tc>
                      <w:tcPr>
                        <w:tcW w:w="2015" w:type="dxa"/>
                      </w:tcPr>
                      <w:p w14:paraId="5B91D98C" w14:textId="77777777" w:rsidR="0057349C" w:rsidRPr="00D44A8E" w:rsidRDefault="0057349C" w:rsidP="00560802">
                        <w:pPr>
                          <w:pStyle w:val="NoSpacing"/>
                          <w:rPr>
                            <w:rFonts w:ascii="Bookman Old Style" w:hAnsi="Bookman Old Style" w:cs="Arial"/>
                            <w:sz w:val="24"/>
                            <w:szCs w:val="24"/>
                            <w:lang w:val="en-US"/>
                          </w:rPr>
                        </w:pPr>
                        <w:r w:rsidRPr="00D44A8E">
                          <w:rPr>
                            <w:rFonts w:ascii="Bookman Old Style" w:hAnsi="Bookman Old Style" w:cs="Arial"/>
                            <w:sz w:val="24"/>
                            <w:szCs w:val="24"/>
                            <w:lang w:val="en-US"/>
                          </w:rPr>
                          <w:t>Jumlah pengalaman pekerjaan sejenis</w:t>
                        </w:r>
                      </w:p>
                    </w:tc>
                    <w:tc>
                      <w:tcPr>
                        <w:tcW w:w="1877" w:type="dxa"/>
                      </w:tcPr>
                      <w:p w14:paraId="0553AA27" w14:textId="7117E738" w:rsidR="0057349C" w:rsidRPr="00983CA5" w:rsidRDefault="00F0742D" w:rsidP="00560802">
                        <w:pPr>
                          <w:pStyle w:val="NoSpacing"/>
                          <w:rPr>
                            <w:rFonts w:ascii="Bookman Old Style" w:hAnsi="Bookman Old Style" w:cs="Arial"/>
                            <w:b/>
                            <w:sz w:val="24"/>
                            <w:szCs w:val="24"/>
                            <w:lang w:val="en-US"/>
                          </w:rPr>
                        </w:pPr>
                        <w:r w:rsidRPr="00983CA5">
                          <w:rPr>
                            <w:rFonts w:ascii="Bookman Old Style" w:hAnsi="Bookman Old Style" w:cs="Arial"/>
                            <w:b/>
                            <w:sz w:val="24"/>
                            <w:szCs w:val="24"/>
                            <w:lang w:val="en-US"/>
                          </w:rPr>
                          <w:t>1</w:t>
                        </w:r>
                      </w:p>
                    </w:tc>
                  </w:tr>
                  <w:tr w:rsidR="0057349C" w:rsidRPr="00D44A8E" w14:paraId="2290CAFF" w14:textId="77777777" w:rsidTr="00983CA5">
                    <w:tc>
                      <w:tcPr>
                        <w:tcW w:w="2015" w:type="dxa"/>
                      </w:tcPr>
                      <w:p w14:paraId="7A016CC2" w14:textId="77777777" w:rsidR="0057349C" w:rsidRPr="00D44A8E" w:rsidRDefault="0057349C" w:rsidP="00560802">
                        <w:pPr>
                          <w:pStyle w:val="NoSpacing"/>
                          <w:rPr>
                            <w:rFonts w:ascii="Bookman Old Style" w:hAnsi="Bookman Old Style" w:cs="Arial"/>
                            <w:sz w:val="24"/>
                            <w:szCs w:val="24"/>
                            <w:lang w:val="en-US"/>
                          </w:rPr>
                        </w:pPr>
                        <w:r w:rsidRPr="00D44A8E">
                          <w:rPr>
                            <w:rFonts w:ascii="Bookman Old Style" w:hAnsi="Bookman Old Style" w:cs="Arial"/>
                            <w:sz w:val="24"/>
                            <w:szCs w:val="24"/>
                            <w:lang w:val="en-US"/>
                          </w:rPr>
                          <w:t xml:space="preserve">Nilai pengalaman minimal kontrak </w:t>
                        </w:r>
                      </w:p>
                    </w:tc>
                    <w:tc>
                      <w:tcPr>
                        <w:tcW w:w="1877" w:type="dxa"/>
                      </w:tcPr>
                      <w:p w14:paraId="23B64564" w14:textId="76DC190A" w:rsidR="0057349C" w:rsidRPr="00983CA5" w:rsidRDefault="0057349C" w:rsidP="00983CA5">
                        <w:pPr>
                          <w:pStyle w:val="NoSpacing"/>
                          <w:rPr>
                            <w:rFonts w:ascii="Bookman Old Style" w:hAnsi="Bookman Old Style" w:cs="Arial"/>
                            <w:sz w:val="20"/>
                            <w:szCs w:val="20"/>
                            <w:lang w:val="en-US"/>
                          </w:rPr>
                        </w:pPr>
                        <w:r w:rsidRPr="00983CA5">
                          <w:rPr>
                            <w:rFonts w:ascii="Bookman Old Style" w:hAnsi="Bookman Old Style" w:cs="Arial"/>
                            <w:sz w:val="20"/>
                            <w:szCs w:val="20"/>
                            <w:lang w:val="en-US"/>
                          </w:rPr>
                          <w:t xml:space="preserve">Rp </w:t>
                        </w:r>
                        <w:r w:rsidR="00983CA5" w:rsidRPr="00983CA5">
                          <w:rPr>
                            <w:rFonts w:ascii="Bookman Old Style" w:hAnsi="Bookman Old Style" w:cs="Arial"/>
                            <w:sz w:val="20"/>
                            <w:szCs w:val="20"/>
                            <w:lang w:val="en-US"/>
                          </w:rPr>
                          <w:t>219.033.000</w:t>
                        </w:r>
                      </w:p>
                    </w:tc>
                  </w:tr>
                  <w:tr w:rsidR="0057349C" w:rsidRPr="00D44A8E" w14:paraId="6BF68B33" w14:textId="77777777" w:rsidTr="00983CA5">
                    <w:tc>
                      <w:tcPr>
                        <w:tcW w:w="2015" w:type="dxa"/>
                      </w:tcPr>
                      <w:p w14:paraId="27C85EEC" w14:textId="77777777" w:rsidR="0057349C" w:rsidRPr="00D44A8E" w:rsidRDefault="0057349C" w:rsidP="00560802">
                        <w:pPr>
                          <w:pStyle w:val="NoSpacing"/>
                          <w:rPr>
                            <w:rFonts w:ascii="Bookman Old Style" w:hAnsi="Bookman Old Style" w:cs="Arial"/>
                            <w:sz w:val="24"/>
                            <w:szCs w:val="24"/>
                            <w:lang w:val="en-US"/>
                          </w:rPr>
                        </w:pPr>
                        <w:r w:rsidRPr="00D44A8E">
                          <w:rPr>
                            <w:rFonts w:ascii="Bookman Old Style" w:hAnsi="Bookman Old Style" w:cs="Arial"/>
                            <w:sz w:val="24"/>
                            <w:szCs w:val="24"/>
                            <w:lang w:val="en-US"/>
                          </w:rPr>
                          <w:t>Jumlah tahun pengalaman</w:t>
                        </w:r>
                      </w:p>
                    </w:tc>
                    <w:tc>
                      <w:tcPr>
                        <w:tcW w:w="1877" w:type="dxa"/>
                      </w:tcPr>
                      <w:p w14:paraId="4CEE45BF" w14:textId="36036C76" w:rsidR="0057349C" w:rsidRPr="00983CA5" w:rsidRDefault="00983CA5" w:rsidP="00560802">
                        <w:pPr>
                          <w:pStyle w:val="NoSpacing"/>
                          <w:rPr>
                            <w:rFonts w:ascii="Bookman Old Style" w:hAnsi="Bookman Old Style" w:cs="Arial"/>
                            <w:b/>
                            <w:sz w:val="24"/>
                            <w:szCs w:val="24"/>
                            <w:lang w:val="en-US"/>
                          </w:rPr>
                        </w:pPr>
                        <w:r w:rsidRPr="00983CA5">
                          <w:rPr>
                            <w:rFonts w:ascii="Bookman Old Style" w:hAnsi="Bookman Old Style" w:cs="Arial"/>
                            <w:b/>
                            <w:sz w:val="24"/>
                            <w:szCs w:val="24"/>
                            <w:lang w:val="en-US"/>
                          </w:rPr>
                          <w:t>4</w:t>
                        </w:r>
                        <w:r w:rsidR="0057349C" w:rsidRPr="00983CA5">
                          <w:rPr>
                            <w:rFonts w:ascii="Bookman Old Style" w:hAnsi="Bookman Old Style" w:cs="Arial"/>
                            <w:b/>
                            <w:sz w:val="24"/>
                            <w:szCs w:val="24"/>
                            <w:lang w:val="en-US"/>
                          </w:rPr>
                          <w:t xml:space="preserve"> tahun</w:t>
                        </w:r>
                      </w:p>
                    </w:tc>
                  </w:tr>
                </w:tbl>
                <w:p w14:paraId="7B4D4710" w14:textId="77777777" w:rsidR="0057349C" w:rsidRPr="00D44A8E" w:rsidRDefault="0057349C" w:rsidP="00560802">
                  <w:pPr>
                    <w:pStyle w:val="NoSpacing"/>
                    <w:rPr>
                      <w:rFonts w:ascii="Bookman Old Style" w:hAnsi="Bookman Old Style" w:cs="Arial"/>
                      <w:sz w:val="24"/>
                      <w:szCs w:val="24"/>
                      <w:lang w:val="en-US"/>
                    </w:rPr>
                  </w:pPr>
                </w:p>
              </w:tc>
            </w:tr>
          </w:tbl>
          <w:p w14:paraId="4798FB61" w14:textId="77777777" w:rsidR="0057349C" w:rsidRPr="00292958" w:rsidRDefault="0057349C" w:rsidP="00560802">
            <w:pPr>
              <w:pStyle w:val="NoSpacing"/>
              <w:rPr>
                <w:rFonts w:ascii="Bookman Old Style" w:hAnsi="Bookman Old Style" w:cs="Arial"/>
                <w:sz w:val="24"/>
                <w:szCs w:val="24"/>
                <w:lang w:val="en-US"/>
              </w:rPr>
            </w:pPr>
          </w:p>
        </w:tc>
      </w:tr>
      <w:tr w:rsidR="0057349C" w:rsidRPr="00292958" w14:paraId="749DFBCB" w14:textId="77777777" w:rsidTr="00014686">
        <w:tc>
          <w:tcPr>
            <w:tcW w:w="624" w:type="dxa"/>
          </w:tcPr>
          <w:p w14:paraId="73B628B3"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2</w:t>
            </w:r>
          </w:p>
        </w:tc>
        <w:tc>
          <w:tcPr>
            <w:tcW w:w="1858" w:type="dxa"/>
          </w:tcPr>
          <w:p w14:paraId="2E445529" w14:textId="77777777" w:rsidR="0057349C" w:rsidRPr="00292958" w:rsidRDefault="0057349C" w:rsidP="00560802">
            <w:pPr>
              <w:autoSpaceDE w:val="0"/>
              <w:autoSpaceDN w:val="0"/>
              <w:adjustRightInd w:val="0"/>
              <w:rPr>
                <w:rFonts w:ascii="Bookman Old Style" w:hAnsi="Bookman Old Style" w:cs="Arial"/>
                <w:i/>
                <w:sz w:val="24"/>
                <w:szCs w:val="24"/>
                <w:lang w:val="en-US"/>
              </w:rPr>
            </w:pPr>
            <w:r w:rsidRPr="00292958">
              <w:rPr>
                <w:rFonts w:ascii="Bookman Old Style" w:hAnsi="Bookman Old Style" w:cs="Arial"/>
                <w:sz w:val="24"/>
                <w:szCs w:val="24"/>
                <w:lang w:val="en-US"/>
              </w:rPr>
              <w:t xml:space="preserve">Pertimbangan pemilihan </w:t>
            </w:r>
            <w:r w:rsidRPr="00292958">
              <w:rPr>
                <w:rFonts w:ascii="Bookman Old Style" w:hAnsi="Bookman Old Style" w:cs="Arial"/>
                <w:sz w:val="24"/>
                <w:szCs w:val="24"/>
                <w:lang w:val="en-US"/>
              </w:rPr>
              <w:lastRenderedPageBreak/>
              <w:t>m</w:t>
            </w:r>
            <w:r w:rsidRPr="00292958">
              <w:rPr>
                <w:rFonts w:ascii="Bookman Old Style" w:hAnsi="Bookman Old Style" w:cs="Arial"/>
                <w:sz w:val="24"/>
                <w:szCs w:val="24"/>
              </w:rPr>
              <w:t>etode kualifikasi yang dipergunakan</w:t>
            </w:r>
          </w:p>
        </w:tc>
        <w:tc>
          <w:tcPr>
            <w:tcW w:w="6312" w:type="dxa"/>
          </w:tcPr>
          <w:p w14:paraId="0E83E2BC" w14:textId="37D250BA" w:rsidR="0057349C" w:rsidRPr="00D44A8E" w:rsidRDefault="0057349C" w:rsidP="00560802">
            <w:pPr>
              <w:pStyle w:val="NoSpacing"/>
              <w:jc w:val="both"/>
              <w:rPr>
                <w:rFonts w:ascii="Bookman Old Style" w:hAnsi="Bookman Old Style" w:cs="Arial"/>
                <w:sz w:val="24"/>
                <w:szCs w:val="24"/>
                <w:lang w:val="en-US"/>
              </w:rPr>
            </w:pPr>
            <w:r w:rsidRPr="00D44A8E">
              <w:rPr>
                <w:rFonts w:ascii="Bookman Old Style" w:hAnsi="Bookman Old Style" w:cs="Arial"/>
                <w:sz w:val="24"/>
                <w:szCs w:val="24"/>
                <w:lang w:val="en-US"/>
              </w:rPr>
              <w:lastRenderedPageBreak/>
              <w:t xml:space="preserve">Tender cepat menggunakan fitur e-reverse action sesuai ketentuan pada </w:t>
            </w:r>
            <w:r w:rsidRPr="00D44A8E">
              <w:rPr>
                <w:rFonts w:ascii="Bookman Old Style" w:hAnsi="Bookman Old Style" w:cs="Arial"/>
                <w:sz w:val="24"/>
                <w:szCs w:val="24"/>
              </w:rPr>
              <w:t xml:space="preserve">Peraturan LKPP No. 12 </w:t>
            </w:r>
            <w:r w:rsidRPr="00D44A8E">
              <w:rPr>
                <w:rFonts w:ascii="Bookman Old Style" w:hAnsi="Bookman Old Style" w:cs="Arial"/>
                <w:sz w:val="24"/>
                <w:szCs w:val="24"/>
              </w:rPr>
              <w:lastRenderedPageBreak/>
              <w:t>Tahun 2021 tentang Pedoman Pelaksanaan Pengadaan Barang/Jasa Pemerintah Melalui Penyedia</w:t>
            </w:r>
            <w:r w:rsidRPr="00D44A8E">
              <w:rPr>
                <w:rFonts w:ascii="Bookman Old Style" w:hAnsi="Bookman Old Style"/>
                <w:sz w:val="24"/>
                <w:lang w:val="en-US"/>
              </w:rPr>
              <w:t>, yang hanya mempersyaratkan secara system otomatis kriteria kualifikasi seperti yang tersebut pada pembahasa</w:t>
            </w:r>
            <w:r w:rsidR="001A2030" w:rsidRPr="00D44A8E">
              <w:rPr>
                <w:rFonts w:ascii="Bookman Old Style" w:hAnsi="Bookman Old Style"/>
                <w:sz w:val="24"/>
                <w:lang w:val="en-US"/>
              </w:rPr>
              <w:t>n</w:t>
            </w:r>
            <w:r w:rsidRPr="00D44A8E">
              <w:rPr>
                <w:rFonts w:ascii="Bookman Old Style" w:hAnsi="Bookman Old Style"/>
                <w:sz w:val="24"/>
                <w:lang w:val="en-US"/>
              </w:rPr>
              <w:t xml:space="preserve"> nomor 1</w:t>
            </w:r>
          </w:p>
        </w:tc>
      </w:tr>
      <w:tr w:rsidR="0057349C" w:rsidRPr="00292958" w14:paraId="31CBE412" w14:textId="77777777" w:rsidTr="00014686">
        <w:tc>
          <w:tcPr>
            <w:tcW w:w="624" w:type="dxa"/>
          </w:tcPr>
          <w:p w14:paraId="6BD18F1B"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lastRenderedPageBreak/>
              <w:t>3</w:t>
            </w:r>
          </w:p>
        </w:tc>
        <w:tc>
          <w:tcPr>
            <w:tcW w:w="1858" w:type="dxa"/>
          </w:tcPr>
          <w:p w14:paraId="616C0275" w14:textId="77777777" w:rsidR="0057349C" w:rsidRPr="00292958" w:rsidRDefault="0057349C" w:rsidP="00560802">
            <w:pPr>
              <w:autoSpaceDE w:val="0"/>
              <w:autoSpaceDN w:val="0"/>
              <w:adjustRightInd w:val="0"/>
              <w:rPr>
                <w:rFonts w:ascii="Bookman Old Style" w:hAnsi="Bookman Old Style" w:cs="Arial"/>
                <w:i/>
                <w:sz w:val="24"/>
                <w:szCs w:val="24"/>
                <w:lang w:val="en-US"/>
              </w:rPr>
            </w:pPr>
            <w:r w:rsidRPr="00292958">
              <w:rPr>
                <w:rFonts w:ascii="Bookman Old Style" w:hAnsi="Bookman Old Style" w:cs="Arial"/>
                <w:sz w:val="24"/>
                <w:szCs w:val="24"/>
                <w:lang w:val="en-US"/>
              </w:rPr>
              <w:t>M</w:t>
            </w:r>
            <w:r w:rsidRPr="00292958">
              <w:rPr>
                <w:rFonts w:ascii="Bookman Old Style" w:hAnsi="Bookman Old Style" w:cs="Arial"/>
                <w:sz w:val="24"/>
                <w:szCs w:val="24"/>
              </w:rPr>
              <w:t xml:space="preserve">etode </w:t>
            </w:r>
            <w:r w:rsidRPr="00292958">
              <w:rPr>
                <w:rFonts w:ascii="Bookman Old Style" w:hAnsi="Bookman Old Style" w:cs="Arial"/>
                <w:sz w:val="24"/>
                <w:szCs w:val="24"/>
                <w:lang w:val="en-US"/>
              </w:rPr>
              <w:t xml:space="preserve">evaluasi </w:t>
            </w:r>
            <w:r w:rsidRPr="00292958">
              <w:rPr>
                <w:rFonts w:ascii="Bookman Old Style" w:hAnsi="Bookman Old Style" w:cs="Arial"/>
                <w:sz w:val="24"/>
                <w:szCs w:val="24"/>
              </w:rPr>
              <w:t>kualifikasi yang dipergunakan</w:t>
            </w:r>
          </w:p>
        </w:tc>
        <w:tc>
          <w:tcPr>
            <w:tcW w:w="6312" w:type="dxa"/>
          </w:tcPr>
          <w:p w14:paraId="07A721E4" w14:textId="77777777" w:rsidR="0057349C" w:rsidRPr="00207F2C" w:rsidRDefault="0057349C" w:rsidP="00560802">
            <w:pPr>
              <w:pStyle w:val="NoSpacing"/>
              <w:rPr>
                <w:rFonts w:ascii="Bookman Old Style" w:hAnsi="Bookman Old Style" w:cs="Arial"/>
                <w:sz w:val="24"/>
                <w:szCs w:val="24"/>
                <w:lang w:val="en-US"/>
              </w:rPr>
            </w:pPr>
            <w:r w:rsidRPr="00207F2C">
              <w:rPr>
                <w:rFonts w:ascii="Bookman Old Style" w:hAnsi="Bookman Old Style" w:cs="Arial"/>
                <w:sz w:val="24"/>
                <w:szCs w:val="24"/>
                <w:lang w:val="en-US"/>
              </w:rPr>
              <w:t>Harga terendah</w:t>
            </w:r>
          </w:p>
        </w:tc>
      </w:tr>
      <w:tr w:rsidR="0057349C" w:rsidRPr="00292958" w14:paraId="3546E95E" w14:textId="77777777" w:rsidTr="00014686">
        <w:tc>
          <w:tcPr>
            <w:tcW w:w="624" w:type="dxa"/>
          </w:tcPr>
          <w:p w14:paraId="75F961E0"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4</w:t>
            </w:r>
          </w:p>
        </w:tc>
        <w:tc>
          <w:tcPr>
            <w:tcW w:w="1858" w:type="dxa"/>
          </w:tcPr>
          <w:p w14:paraId="7B2CB852" w14:textId="77777777" w:rsidR="0057349C" w:rsidRPr="00292958" w:rsidRDefault="0057349C" w:rsidP="00560802">
            <w:pPr>
              <w:autoSpaceDE w:val="0"/>
              <w:autoSpaceDN w:val="0"/>
              <w:adjustRightInd w:val="0"/>
              <w:rPr>
                <w:rFonts w:ascii="Bookman Old Style" w:hAnsi="Bookman Old Style" w:cs="Arial"/>
                <w:i/>
                <w:sz w:val="24"/>
                <w:szCs w:val="24"/>
                <w:lang w:val="en-US"/>
              </w:rPr>
            </w:pPr>
            <w:r w:rsidRPr="00292958">
              <w:rPr>
                <w:rFonts w:ascii="Bookman Old Style" w:hAnsi="Bookman Old Style" w:cs="Arial"/>
                <w:sz w:val="24"/>
                <w:szCs w:val="24"/>
                <w:lang w:val="en-US"/>
              </w:rPr>
              <w:t>Pertimbangan pemilihan m</w:t>
            </w:r>
            <w:r w:rsidRPr="00292958">
              <w:rPr>
                <w:rFonts w:ascii="Bookman Old Style" w:hAnsi="Bookman Old Style" w:cs="Arial"/>
                <w:sz w:val="24"/>
                <w:szCs w:val="24"/>
              </w:rPr>
              <w:t xml:space="preserve">etode </w:t>
            </w:r>
            <w:r w:rsidRPr="00292958">
              <w:rPr>
                <w:rFonts w:ascii="Bookman Old Style" w:hAnsi="Bookman Old Style" w:cs="Arial"/>
                <w:sz w:val="24"/>
                <w:szCs w:val="24"/>
                <w:lang w:val="en-US"/>
              </w:rPr>
              <w:t xml:space="preserve">evaluasi </w:t>
            </w:r>
            <w:r w:rsidRPr="00292958">
              <w:rPr>
                <w:rFonts w:ascii="Bookman Old Style" w:hAnsi="Bookman Old Style" w:cs="Arial"/>
                <w:sz w:val="24"/>
                <w:szCs w:val="24"/>
              </w:rPr>
              <w:t>kualifikasi yang dipergunakan</w:t>
            </w:r>
          </w:p>
        </w:tc>
        <w:tc>
          <w:tcPr>
            <w:tcW w:w="6312" w:type="dxa"/>
          </w:tcPr>
          <w:p w14:paraId="7DA81BFE" w14:textId="77777777" w:rsidR="0057349C" w:rsidRPr="00292958" w:rsidRDefault="0057349C" w:rsidP="00560802">
            <w:pPr>
              <w:pStyle w:val="NoSpacing"/>
              <w:jc w:val="both"/>
              <w:rPr>
                <w:rFonts w:ascii="Bookman Old Style" w:hAnsi="Bookman Old Style" w:cs="Arial"/>
                <w:sz w:val="24"/>
                <w:szCs w:val="24"/>
                <w:lang w:val="en-US"/>
              </w:rPr>
            </w:pPr>
            <w:r>
              <w:rPr>
                <w:rFonts w:ascii="Bookman Old Style" w:hAnsi="Bookman Old Style" w:cs="Arial"/>
                <w:sz w:val="24"/>
                <w:szCs w:val="24"/>
                <w:lang w:val="en-US"/>
              </w:rPr>
              <w:t xml:space="preserve">Tender cepat menggunakan fitur e-reverse action sesuai ketentuan pada </w:t>
            </w:r>
            <w:r w:rsidRPr="00D44A8E">
              <w:rPr>
                <w:rFonts w:ascii="Bookman Old Style" w:hAnsi="Bookman Old Style" w:cs="Arial"/>
                <w:sz w:val="24"/>
                <w:szCs w:val="24"/>
              </w:rPr>
              <w:t>Peraturan LKPP No. 12 Tahun 2021 tentang Pedoman Pelaksanaan Pengadaan Barang/Jasa Pemerintah Melalui Penyedia</w:t>
            </w:r>
            <w:r w:rsidRPr="00D44A8E">
              <w:rPr>
                <w:rFonts w:ascii="Bookman Old Style" w:hAnsi="Bookman Old Style"/>
                <w:sz w:val="24"/>
                <w:lang w:val="en-US"/>
              </w:rPr>
              <w:t>, yang hanya</w:t>
            </w:r>
            <w:r>
              <w:rPr>
                <w:rFonts w:ascii="Bookman Old Style" w:hAnsi="Bookman Old Style"/>
                <w:sz w:val="24"/>
                <w:lang w:val="en-US"/>
              </w:rPr>
              <w:t xml:space="preserve"> mempersyaratkan secara system otomatis kriteria kualifikasi seperti yang tersebut pada pembahasa nomor 1</w:t>
            </w:r>
          </w:p>
        </w:tc>
      </w:tr>
    </w:tbl>
    <w:p w14:paraId="050C5FE5" w14:textId="77777777" w:rsidR="00826708" w:rsidRDefault="00826708" w:rsidP="00560802">
      <w:pPr>
        <w:pStyle w:val="NoSpacing"/>
        <w:ind w:left="360"/>
        <w:rPr>
          <w:rFonts w:ascii="Bookman Old Style" w:hAnsi="Bookman Old Style" w:cs="Arial"/>
          <w:sz w:val="24"/>
          <w:szCs w:val="24"/>
          <w:lang w:val="en-US"/>
        </w:rPr>
      </w:pPr>
    </w:p>
    <w:p w14:paraId="7C738BFE" w14:textId="7FED6682" w:rsidR="0057349C" w:rsidRPr="00292958" w:rsidRDefault="001F11AA" w:rsidP="00560802">
      <w:pPr>
        <w:pStyle w:val="NoSpacing"/>
        <w:ind w:left="360"/>
        <w:rPr>
          <w:rFonts w:ascii="Bookman Old Style" w:hAnsi="Bookman Old Style" w:cs="Arial"/>
          <w:sz w:val="24"/>
          <w:szCs w:val="24"/>
          <w:lang w:val="en-US"/>
        </w:rPr>
      </w:pPr>
      <w:r w:rsidRPr="00292958">
        <w:rPr>
          <w:rFonts w:ascii="Bookman Old Style" w:hAnsi="Bookman Old Style" w:cs="Arial"/>
          <w:sz w:val="24"/>
          <w:szCs w:val="24"/>
          <w:lang w:val="en-US"/>
        </w:rPr>
        <w:t>Dasar:</w:t>
      </w:r>
      <w:r w:rsidR="0057349C" w:rsidRPr="00292958">
        <w:rPr>
          <w:rFonts w:ascii="Bookman Old Style" w:hAnsi="Bookman Old Style" w:cs="Arial"/>
          <w:sz w:val="24"/>
          <w:szCs w:val="24"/>
          <w:lang w:val="en-US"/>
        </w:rPr>
        <w:t xml:space="preserve"> </w:t>
      </w:r>
    </w:p>
    <w:p w14:paraId="4A54ADCA" w14:textId="72F392CB" w:rsidR="0057349C" w:rsidRPr="00292958" w:rsidRDefault="0057349C" w:rsidP="00560802">
      <w:pPr>
        <w:pStyle w:val="NoSpacing"/>
        <w:ind w:left="360"/>
        <w:jc w:val="both"/>
        <w:rPr>
          <w:rFonts w:ascii="Bookman Old Style" w:hAnsi="Bookman Old Style" w:cs="Arial"/>
          <w:b/>
          <w:sz w:val="24"/>
          <w:szCs w:val="24"/>
          <w:lang w:val="en-US"/>
        </w:rPr>
      </w:pPr>
      <w:r w:rsidRPr="00D44A8E">
        <w:rPr>
          <w:rFonts w:ascii="Bookman Old Style" w:hAnsi="Bookman Old Style" w:cs="Arial"/>
          <w:sz w:val="24"/>
          <w:szCs w:val="24"/>
        </w:rPr>
        <w:t>Peraturan LKPP No. 12 Tahun 2021 tentang Pedoman Pelaksanaan Pengadaan Barang/Jasa Pemerintah Melalui Penyedia</w:t>
      </w:r>
    </w:p>
    <w:p w14:paraId="2D9BF407" w14:textId="77777777" w:rsidR="0057349C" w:rsidRPr="00292958" w:rsidRDefault="0057349C" w:rsidP="00560802">
      <w:pPr>
        <w:pStyle w:val="NoSpacing"/>
        <w:ind w:left="360"/>
        <w:rPr>
          <w:rFonts w:ascii="Bookman Old Style" w:hAnsi="Bookman Old Style" w:cs="Arial"/>
          <w:b/>
          <w:sz w:val="24"/>
          <w:szCs w:val="24"/>
          <w:lang w:val="en-US"/>
        </w:rPr>
      </w:pPr>
    </w:p>
    <w:p w14:paraId="52ED7B9F" w14:textId="77777777" w:rsidR="0057349C" w:rsidRPr="00292958" w:rsidRDefault="0057349C" w:rsidP="00560802">
      <w:pPr>
        <w:pStyle w:val="NoSpacing"/>
        <w:numPr>
          <w:ilvl w:val="0"/>
          <w:numId w:val="5"/>
        </w:numPr>
        <w:ind w:left="360"/>
        <w:rPr>
          <w:rFonts w:ascii="Bookman Old Style" w:hAnsi="Bookman Old Style" w:cs="Arial"/>
          <w:b/>
          <w:sz w:val="24"/>
          <w:szCs w:val="24"/>
        </w:rPr>
      </w:pPr>
      <w:r w:rsidRPr="00292958">
        <w:rPr>
          <w:rFonts w:ascii="Bookman Old Style" w:hAnsi="Bookman Old Style" w:cs="Arial"/>
          <w:b/>
          <w:bCs/>
          <w:color w:val="000000"/>
          <w:sz w:val="24"/>
          <w:szCs w:val="24"/>
          <w:lang w:val="en-US"/>
        </w:rPr>
        <w:t>Penetapan Persyaratan Kualifikasi Penyedia</w:t>
      </w:r>
    </w:p>
    <w:p w14:paraId="7BAC5CBF" w14:textId="77777777" w:rsidR="0057349C" w:rsidRPr="00292958" w:rsidRDefault="0057349C" w:rsidP="00560802">
      <w:pPr>
        <w:pStyle w:val="NoSpacing"/>
        <w:ind w:left="360"/>
        <w:rPr>
          <w:rFonts w:ascii="Bookman Old Style" w:hAnsi="Bookman Old Style" w:cs="Arial"/>
          <w:sz w:val="24"/>
          <w:szCs w:val="24"/>
          <w:lang w:val="en-US"/>
        </w:rPr>
      </w:pPr>
    </w:p>
    <w:p w14:paraId="1E6F115C" w14:textId="77777777" w:rsidR="0057349C" w:rsidRPr="00292958" w:rsidRDefault="0057349C" w:rsidP="00560802">
      <w:pPr>
        <w:pStyle w:val="NoSpacing"/>
        <w:ind w:left="360"/>
        <w:jc w:val="both"/>
        <w:rPr>
          <w:rFonts w:ascii="Bookman Old Style" w:hAnsi="Bookman Old Style" w:cs="Arial"/>
          <w:i/>
          <w:sz w:val="24"/>
          <w:szCs w:val="24"/>
          <w:lang w:val="en-US"/>
        </w:rPr>
      </w:pPr>
      <w:r w:rsidRPr="00292958">
        <w:rPr>
          <w:rFonts w:ascii="Bookman Old Style" w:hAnsi="Bookman Old Style" w:cs="Arial"/>
          <w:i/>
          <w:sz w:val="24"/>
          <w:szCs w:val="24"/>
          <w:lang w:val="en-US"/>
        </w:rPr>
        <w:t xml:space="preserve">Pokja Pemilihan menyusun persyaratan Penyedia dengan memperhatikan jenis barang/jasa, nilai Pagu Anggaran, dan ketentuan yang berkaitan dengan persyaratan Pelaku Usaha barang/jasa tertentu yang ditetapkan oleh instansi yang berwenang.  </w:t>
      </w:r>
    </w:p>
    <w:p w14:paraId="25F9C792" w14:textId="77777777" w:rsidR="0057349C" w:rsidRPr="00292958" w:rsidRDefault="0057349C" w:rsidP="00560802">
      <w:pPr>
        <w:pStyle w:val="NoSpacing"/>
        <w:ind w:left="360"/>
        <w:jc w:val="both"/>
        <w:rPr>
          <w:rFonts w:ascii="Bookman Old Style" w:hAnsi="Bookman Old Style" w:cs="Arial"/>
          <w:i/>
          <w:sz w:val="24"/>
          <w:szCs w:val="24"/>
          <w:lang w:val="en-US"/>
        </w:rPr>
      </w:pPr>
    </w:p>
    <w:tbl>
      <w:tblPr>
        <w:tblStyle w:val="TableGrid"/>
        <w:tblW w:w="8436" w:type="dxa"/>
        <w:tblInd w:w="534" w:type="dxa"/>
        <w:tblLayout w:type="fixed"/>
        <w:tblLook w:val="04A0" w:firstRow="1" w:lastRow="0" w:firstColumn="1" w:lastColumn="0" w:noHBand="0" w:noVBand="1"/>
      </w:tblPr>
      <w:tblGrid>
        <w:gridCol w:w="634"/>
        <w:gridCol w:w="3733"/>
        <w:gridCol w:w="4069"/>
      </w:tblGrid>
      <w:tr w:rsidR="0057349C" w:rsidRPr="00292958" w14:paraId="15139378" w14:textId="77777777" w:rsidTr="00014686">
        <w:trPr>
          <w:tblHeader/>
        </w:trPr>
        <w:tc>
          <w:tcPr>
            <w:tcW w:w="634" w:type="dxa"/>
            <w:tcBorders>
              <w:bottom w:val="double" w:sz="4" w:space="0" w:color="000000" w:themeColor="text1"/>
            </w:tcBorders>
          </w:tcPr>
          <w:p w14:paraId="7A69FB03"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No.</w:t>
            </w:r>
          </w:p>
        </w:tc>
        <w:tc>
          <w:tcPr>
            <w:tcW w:w="3733" w:type="dxa"/>
            <w:tcBorders>
              <w:bottom w:val="double" w:sz="4" w:space="0" w:color="000000" w:themeColor="text1"/>
            </w:tcBorders>
          </w:tcPr>
          <w:p w14:paraId="4ECF8D29"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Uraian</w:t>
            </w:r>
          </w:p>
        </w:tc>
        <w:tc>
          <w:tcPr>
            <w:tcW w:w="4069" w:type="dxa"/>
            <w:tcBorders>
              <w:bottom w:val="double" w:sz="4" w:space="0" w:color="000000" w:themeColor="text1"/>
            </w:tcBorders>
          </w:tcPr>
          <w:p w14:paraId="0B674D77"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lang w:val="en-US"/>
              </w:rPr>
              <w:t>Pilihan</w:t>
            </w:r>
            <w:r w:rsidRPr="00292958">
              <w:rPr>
                <w:rFonts w:ascii="Bookman Old Style" w:hAnsi="Bookman Old Style" w:cs="Arial"/>
                <w:b/>
                <w:sz w:val="24"/>
                <w:szCs w:val="24"/>
              </w:rPr>
              <w:t xml:space="preserve"> </w:t>
            </w:r>
            <w:r w:rsidRPr="00292958">
              <w:rPr>
                <w:rFonts w:ascii="Bookman Old Style" w:hAnsi="Bookman Old Style" w:cs="Arial"/>
                <w:b/>
                <w:sz w:val="24"/>
                <w:szCs w:val="24"/>
                <w:lang w:val="en-US"/>
              </w:rPr>
              <w:t>/</w:t>
            </w:r>
            <w:r w:rsidRPr="00292958">
              <w:rPr>
                <w:rFonts w:ascii="Bookman Old Style" w:hAnsi="Bookman Old Style" w:cs="Arial"/>
                <w:b/>
                <w:sz w:val="24"/>
                <w:szCs w:val="24"/>
              </w:rPr>
              <w:t xml:space="preserve"> Dasar Pertimbangan</w:t>
            </w:r>
          </w:p>
        </w:tc>
      </w:tr>
      <w:tr w:rsidR="0057349C" w:rsidRPr="00292958" w14:paraId="5A7868EB" w14:textId="77777777" w:rsidTr="00014686">
        <w:tc>
          <w:tcPr>
            <w:tcW w:w="634" w:type="dxa"/>
            <w:tcBorders>
              <w:top w:val="double" w:sz="4" w:space="0" w:color="000000" w:themeColor="text1"/>
            </w:tcBorders>
          </w:tcPr>
          <w:p w14:paraId="2B0D0FC7"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1</w:t>
            </w:r>
          </w:p>
        </w:tc>
        <w:tc>
          <w:tcPr>
            <w:tcW w:w="3733" w:type="dxa"/>
            <w:tcBorders>
              <w:top w:val="double" w:sz="4" w:space="0" w:color="000000" w:themeColor="text1"/>
            </w:tcBorders>
          </w:tcPr>
          <w:p w14:paraId="2F230D13" w14:textId="77777777" w:rsidR="0057349C" w:rsidRPr="00292958" w:rsidRDefault="0057349C" w:rsidP="00560802">
            <w:pPr>
              <w:pStyle w:val="NoSpacing"/>
              <w:rPr>
                <w:rFonts w:ascii="Bookman Old Style" w:hAnsi="Bookman Old Style" w:cs="Arial"/>
                <w:sz w:val="24"/>
                <w:szCs w:val="24"/>
              </w:rPr>
            </w:pPr>
            <w:r w:rsidRPr="00292958">
              <w:rPr>
                <w:rFonts w:ascii="Bookman Old Style" w:hAnsi="Bookman Old Style" w:cs="Arial"/>
                <w:sz w:val="24"/>
                <w:szCs w:val="24"/>
                <w:lang w:val="en-US"/>
              </w:rPr>
              <w:t>S</w:t>
            </w:r>
            <w:r w:rsidRPr="00292958">
              <w:rPr>
                <w:rFonts w:ascii="Bookman Old Style" w:hAnsi="Bookman Old Style" w:cs="Arial"/>
                <w:sz w:val="24"/>
                <w:szCs w:val="24"/>
              </w:rPr>
              <w:t>yarat syarat kualifikasi administrasi/legalitas penyedia barang/jasa</w:t>
            </w:r>
          </w:p>
        </w:tc>
        <w:tc>
          <w:tcPr>
            <w:tcW w:w="4069" w:type="dxa"/>
            <w:tcBorders>
              <w:top w:val="double" w:sz="4" w:space="0" w:color="000000" w:themeColor="text1"/>
            </w:tcBorders>
          </w:tcPr>
          <w:p w14:paraId="6EB96C30" w14:textId="77777777" w:rsidR="0057349C" w:rsidRPr="00292958"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Sudah ditentukan kriteria kualifikasi pada pembahasan poin B di atas</w:t>
            </w:r>
          </w:p>
        </w:tc>
      </w:tr>
      <w:tr w:rsidR="0057349C" w:rsidRPr="00292958" w14:paraId="35ADCD58" w14:textId="77777777" w:rsidTr="00014686">
        <w:tc>
          <w:tcPr>
            <w:tcW w:w="634" w:type="dxa"/>
          </w:tcPr>
          <w:p w14:paraId="585DE665"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2</w:t>
            </w:r>
          </w:p>
        </w:tc>
        <w:tc>
          <w:tcPr>
            <w:tcW w:w="3733" w:type="dxa"/>
          </w:tcPr>
          <w:p w14:paraId="255CA788" w14:textId="77777777" w:rsidR="0057349C" w:rsidRPr="00292958" w:rsidRDefault="0057349C" w:rsidP="00560802">
            <w:pPr>
              <w:pStyle w:val="NoSpacing"/>
              <w:rPr>
                <w:rFonts w:ascii="Bookman Old Style" w:hAnsi="Bookman Old Style" w:cs="Arial"/>
                <w:sz w:val="24"/>
                <w:szCs w:val="24"/>
              </w:rPr>
            </w:pPr>
            <w:r w:rsidRPr="00292958">
              <w:rPr>
                <w:rFonts w:ascii="Bookman Old Style" w:hAnsi="Bookman Old Style" w:cs="Arial"/>
                <w:sz w:val="24"/>
                <w:szCs w:val="24"/>
                <w:lang w:val="en-US"/>
              </w:rPr>
              <w:t>S</w:t>
            </w:r>
            <w:r w:rsidRPr="00292958">
              <w:rPr>
                <w:rFonts w:ascii="Bookman Old Style" w:hAnsi="Bookman Old Style" w:cs="Arial"/>
                <w:sz w:val="24"/>
                <w:szCs w:val="24"/>
              </w:rPr>
              <w:t>yarat Syarat Kualifikasi Teknis Penyedia</w:t>
            </w:r>
          </w:p>
        </w:tc>
        <w:tc>
          <w:tcPr>
            <w:tcW w:w="4069" w:type="dxa"/>
          </w:tcPr>
          <w:p w14:paraId="6E93C307" w14:textId="77777777" w:rsidR="0057349C" w:rsidRPr="00292958"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Sudah ditentukan kriteria kualifikasi pada pembahasan poin B di atas</w:t>
            </w:r>
          </w:p>
        </w:tc>
      </w:tr>
    </w:tbl>
    <w:p w14:paraId="6D0EBAEC" w14:textId="77777777" w:rsidR="00826708" w:rsidRDefault="00826708" w:rsidP="00560802">
      <w:pPr>
        <w:pStyle w:val="NoSpacing"/>
        <w:ind w:left="360"/>
        <w:rPr>
          <w:rFonts w:ascii="Bookman Old Style" w:hAnsi="Bookman Old Style" w:cs="Arial"/>
          <w:sz w:val="24"/>
          <w:szCs w:val="24"/>
          <w:lang w:val="en-US"/>
        </w:rPr>
      </w:pPr>
    </w:p>
    <w:p w14:paraId="67AB6EBA" w14:textId="175518EB" w:rsidR="0057349C" w:rsidRPr="00D44A8E" w:rsidRDefault="001F11AA" w:rsidP="00560802">
      <w:pPr>
        <w:pStyle w:val="NoSpacing"/>
        <w:ind w:left="360"/>
        <w:rPr>
          <w:rFonts w:ascii="Bookman Old Style" w:hAnsi="Bookman Old Style" w:cs="Arial"/>
          <w:sz w:val="24"/>
          <w:szCs w:val="24"/>
          <w:lang w:val="en-US"/>
        </w:rPr>
      </w:pPr>
      <w:r w:rsidRPr="00D44A8E">
        <w:rPr>
          <w:rFonts w:ascii="Bookman Old Style" w:hAnsi="Bookman Old Style" w:cs="Arial"/>
          <w:sz w:val="24"/>
          <w:szCs w:val="24"/>
          <w:lang w:val="en-US"/>
        </w:rPr>
        <w:t>Dasar:</w:t>
      </w:r>
      <w:r w:rsidR="0057349C" w:rsidRPr="00D44A8E">
        <w:rPr>
          <w:rFonts w:ascii="Bookman Old Style" w:hAnsi="Bookman Old Style" w:cs="Arial"/>
          <w:sz w:val="24"/>
          <w:szCs w:val="24"/>
          <w:lang w:val="en-US"/>
        </w:rPr>
        <w:t xml:space="preserve"> </w:t>
      </w:r>
    </w:p>
    <w:p w14:paraId="7DF9EBCD" w14:textId="05537727" w:rsidR="0057349C" w:rsidRPr="00292958" w:rsidRDefault="0057349C" w:rsidP="00560802">
      <w:pPr>
        <w:pStyle w:val="NoSpacing"/>
        <w:ind w:left="360"/>
        <w:jc w:val="both"/>
        <w:rPr>
          <w:rFonts w:ascii="Bookman Old Style" w:hAnsi="Bookman Old Style" w:cs="Arial"/>
          <w:sz w:val="24"/>
          <w:szCs w:val="24"/>
          <w:lang w:val="en-US"/>
        </w:rPr>
      </w:pPr>
      <w:r w:rsidRPr="00D44A8E">
        <w:rPr>
          <w:rFonts w:ascii="Bookman Old Style" w:hAnsi="Bookman Old Style" w:cs="Arial"/>
          <w:sz w:val="24"/>
          <w:szCs w:val="24"/>
        </w:rPr>
        <w:t>Peraturan LKPP No. 12 Tahun 2021 tentang Pedoman Pelaksanaan Pengadaan Barang/Jasa Pemerintah Melalui Penyedia</w:t>
      </w:r>
    </w:p>
    <w:p w14:paraId="28BFA8E7" w14:textId="77777777" w:rsidR="00826708" w:rsidRPr="00292958" w:rsidRDefault="00826708" w:rsidP="00560802">
      <w:pPr>
        <w:pStyle w:val="NoSpacing"/>
        <w:ind w:left="360"/>
        <w:jc w:val="both"/>
        <w:rPr>
          <w:rFonts w:ascii="Bookman Old Style" w:hAnsi="Bookman Old Style" w:cs="Arial"/>
          <w:sz w:val="24"/>
          <w:szCs w:val="24"/>
          <w:lang w:val="en-US"/>
        </w:rPr>
      </w:pPr>
    </w:p>
    <w:p w14:paraId="35AFB503" w14:textId="77777777" w:rsidR="0057349C" w:rsidRPr="00292958" w:rsidRDefault="0057349C" w:rsidP="00560802">
      <w:pPr>
        <w:pStyle w:val="NoSpacing"/>
        <w:numPr>
          <w:ilvl w:val="0"/>
          <w:numId w:val="5"/>
        </w:numPr>
        <w:ind w:left="360"/>
        <w:rPr>
          <w:rFonts w:ascii="Bookman Old Style" w:hAnsi="Bookman Old Style" w:cs="Arial"/>
          <w:b/>
          <w:sz w:val="24"/>
          <w:szCs w:val="24"/>
        </w:rPr>
      </w:pPr>
      <w:r w:rsidRPr="00292958">
        <w:rPr>
          <w:rFonts w:ascii="Bookman Old Style" w:hAnsi="Bookman Old Style" w:cs="Arial"/>
          <w:b/>
          <w:sz w:val="24"/>
          <w:szCs w:val="24"/>
        </w:rPr>
        <w:t>Penetapan Metode Evaluasi Penawaran</w:t>
      </w:r>
    </w:p>
    <w:p w14:paraId="30C00BD5" w14:textId="77777777" w:rsidR="0057349C" w:rsidRPr="00292958" w:rsidRDefault="0057349C" w:rsidP="00560802">
      <w:pPr>
        <w:pStyle w:val="NoSpacing"/>
        <w:ind w:left="360"/>
        <w:jc w:val="both"/>
        <w:rPr>
          <w:rFonts w:ascii="Bookman Old Style" w:hAnsi="Bookman Old Style" w:cs="Arial"/>
          <w:i/>
          <w:sz w:val="24"/>
          <w:szCs w:val="24"/>
          <w:lang w:val="en-US"/>
        </w:rPr>
      </w:pPr>
    </w:p>
    <w:p w14:paraId="5292B8C1" w14:textId="77777777" w:rsidR="0057349C" w:rsidRPr="00292958" w:rsidRDefault="0057349C" w:rsidP="00560802">
      <w:pPr>
        <w:pStyle w:val="NoSpacing"/>
        <w:ind w:left="360"/>
        <w:jc w:val="both"/>
        <w:rPr>
          <w:rFonts w:ascii="Bookman Old Style" w:hAnsi="Bookman Old Style" w:cs="Arial"/>
          <w:i/>
          <w:sz w:val="24"/>
          <w:szCs w:val="24"/>
          <w:lang w:val="en-US"/>
        </w:rPr>
      </w:pPr>
      <w:r w:rsidRPr="00292958">
        <w:rPr>
          <w:rFonts w:ascii="Bookman Old Style" w:hAnsi="Bookman Old Style" w:cs="Arial"/>
          <w:i/>
          <w:sz w:val="24"/>
          <w:szCs w:val="24"/>
        </w:rPr>
        <w:lastRenderedPageBreak/>
        <w:t>Pokja Pemilihan menetapkan Metode Evaluasi Penawaran dengan</w:t>
      </w:r>
      <w:r w:rsidRPr="00292958">
        <w:rPr>
          <w:rFonts w:ascii="Bookman Old Style" w:hAnsi="Bookman Old Style" w:cs="Arial"/>
          <w:i/>
          <w:sz w:val="24"/>
          <w:szCs w:val="24"/>
          <w:lang w:val="en-US"/>
        </w:rPr>
        <w:t xml:space="preserve"> </w:t>
      </w:r>
      <w:r w:rsidRPr="00292958">
        <w:rPr>
          <w:rFonts w:ascii="Bookman Old Style" w:hAnsi="Bookman Old Style" w:cs="Arial"/>
          <w:i/>
          <w:sz w:val="24"/>
          <w:szCs w:val="24"/>
        </w:rPr>
        <w:t>memperhatikan jenis Barang/Jasa, ruang lingkup/kompleksitas</w:t>
      </w:r>
      <w:r w:rsidRPr="00292958">
        <w:rPr>
          <w:rFonts w:ascii="Bookman Old Style" w:hAnsi="Bookman Old Style" w:cs="Arial"/>
          <w:i/>
          <w:sz w:val="24"/>
          <w:szCs w:val="24"/>
          <w:lang w:val="en-US"/>
        </w:rPr>
        <w:t xml:space="preserve"> </w:t>
      </w:r>
      <w:r w:rsidRPr="00292958">
        <w:rPr>
          <w:rFonts w:ascii="Bookman Old Style" w:hAnsi="Bookman Old Style" w:cs="Arial"/>
          <w:i/>
          <w:sz w:val="24"/>
          <w:szCs w:val="24"/>
        </w:rPr>
        <w:t xml:space="preserve">pekerjaan, dan metode pemilihan Penyedia.  </w:t>
      </w:r>
    </w:p>
    <w:p w14:paraId="61C69DCD" w14:textId="77777777" w:rsidR="0057349C" w:rsidRPr="00292958" w:rsidRDefault="0057349C" w:rsidP="00560802">
      <w:pPr>
        <w:pStyle w:val="NoSpacing"/>
        <w:ind w:left="360"/>
        <w:jc w:val="both"/>
        <w:rPr>
          <w:rFonts w:ascii="Bookman Old Style" w:hAnsi="Bookman Old Style" w:cs="Arial"/>
          <w:i/>
          <w:sz w:val="24"/>
          <w:szCs w:val="24"/>
          <w:lang w:val="en-US"/>
        </w:rPr>
      </w:pPr>
    </w:p>
    <w:tbl>
      <w:tblPr>
        <w:tblStyle w:val="TableGrid"/>
        <w:tblW w:w="8436" w:type="dxa"/>
        <w:tblInd w:w="534" w:type="dxa"/>
        <w:tblLook w:val="04A0" w:firstRow="1" w:lastRow="0" w:firstColumn="1" w:lastColumn="0" w:noHBand="0" w:noVBand="1"/>
      </w:tblPr>
      <w:tblGrid>
        <w:gridCol w:w="708"/>
        <w:gridCol w:w="3686"/>
        <w:gridCol w:w="4042"/>
      </w:tblGrid>
      <w:tr w:rsidR="0057349C" w:rsidRPr="00292958" w14:paraId="6846C050" w14:textId="77777777" w:rsidTr="00014686">
        <w:trPr>
          <w:tblHeader/>
        </w:trPr>
        <w:tc>
          <w:tcPr>
            <w:tcW w:w="708" w:type="dxa"/>
            <w:tcBorders>
              <w:bottom w:val="double" w:sz="4" w:space="0" w:color="000000" w:themeColor="text1"/>
            </w:tcBorders>
          </w:tcPr>
          <w:p w14:paraId="1BA0AB93"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No.</w:t>
            </w:r>
          </w:p>
        </w:tc>
        <w:tc>
          <w:tcPr>
            <w:tcW w:w="3686" w:type="dxa"/>
            <w:tcBorders>
              <w:bottom w:val="double" w:sz="4" w:space="0" w:color="000000" w:themeColor="text1"/>
            </w:tcBorders>
          </w:tcPr>
          <w:p w14:paraId="7DE2E1AB"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Uraian</w:t>
            </w:r>
          </w:p>
        </w:tc>
        <w:tc>
          <w:tcPr>
            <w:tcW w:w="4042" w:type="dxa"/>
            <w:tcBorders>
              <w:bottom w:val="double" w:sz="4" w:space="0" w:color="000000" w:themeColor="text1"/>
            </w:tcBorders>
          </w:tcPr>
          <w:p w14:paraId="03F850F7"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lang w:val="en-US"/>
              </w:rPr>
              <w:t>Pilihan</w:t>
            </w:r>
            <w:r w:rsidRPr="00292958">
              <w:rPr>
                <w:rFonts w:ascii="Bookman Old Style" w:hAnsi="Bookman Old Style" w:cs="Arial"/>
                <w:b/>
                <w:sz w:val="24"/>
                <w:szCs w:val="24"/>
              </w:rPr>
              <w:t xml:space="preserve"> </w:t>
            </w:r>
            <w:r w:rsidRPr="00292958">
              <w:rPr>
                <w:rFonts w:ascii="Bookman Old Style" w:hAnsi="Bookman Old Style" w:cs="Arial"/>
                <w:b/>
                <w:sz w:val="24"/>
                <w:szCs w:val="24"/>
                <w:lang w:val="en-US"/>
              </w:rPr>
              <w:t xml:space="preserve">/ </w:t>
            </w:r>
            <w:r w:rsidRPr="00292958">
              <w:rPr>
                <w:rFonts w:ascii="Bookman Old Style" w:hAnsi="Bookman Old Style" w:cs="Arial"/>
                <w:b/>
                <w:sz w:val="24"/>
                <w:szCs w:val="24"/>
              </w:rPr>
              <w:t>Dasar Pertimbangan</w:t>
            </w:r>
          </w:p>
        </w:tc>
      </w:tr>
      <w:tr w:rsidR="0057349C" w:rsidRPr="00292958" w14:paraId="5398BDF7" w14:textId="77777777" w:rsidTr="00014686">
        <w:tc>
          <w:tcPr>
            <w:tcW w:w="708" w:type="dxa"/>
            <w:tcBorders>
              <w:top w:val="double" w:sz="4" w:space="0" w:color="000000" w:themeColor="text1"/>
            </w:tcBorders>
          </w:tcPr>
          <w:p w14:paraId="7D4C99D2"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1</w:t>
            </w:r>
          </w:p>
        </w:tc>
        <w:tc>
          <w:tcPr>
            <w:tcW w:w="3686" w:type="dxa"/>
            <w:tcBorders>
              <w:top w:val="double" w:sz="4" w:space="0" w:color="000000" w:themeColor="text1"/>
            </w:tcBorders>
          </w:tcPr>
          <w:p w14:paraId="7EB6088B" w14:textId="77777777" w:rsidR="0057349C" w:rsidRPr="00292958" w:rsidRDefault="0057349C" w:rsidP="00560802">
            <w:pPr>
              <w:autoSpaceDE w:val="0"/>
              <w:autoSpaceDN w:val="0"/>
              <w:adjustRightInd w:val="0"/>
              <w:rPr>
                <w:rFonts w:ascii="Bookman Old Style" w:hAnsi="Bookman Old Style" w:cs="Arial"/>
                <w:sz w:val="24"/>
                <w:szCs w:val="24"/>
                <w:lang w:val="en-US"/>
              </w:rPr>
            </w:pPr>
            <w:r w:rsidRPr="00292958">
              <w:rPr>
                <w:rFonts w:ascii="Bookman Old Style" w:hAnsi="Bookman Old Style" w:cs="Arial"/>
                <w:sz w:val="24"/>
                <w:szCs w:val="24"/>
                <w:lang w:val="en-US"/>
              </w:rPr>
              <w:t>M</w:t>
            </w:r>
            <w:r w:rsidRPr="00292958">
              <w:rPr>
                <w:rFonts w:ascii="Bookman Old Style" w:hAnsi="Bookman Old Style" w:cs="Arial"/>
                <w:sz w:val="24"/>
                <w:szCs w:val="24"/>
              </w:rPr>
              <w:t>etode evaluasi penawaran yang dipergunakan</w:t>
            </w:r>
          </w:p>
        </w:tc>
        <w:tc>
          <w:tcPr>
            <w:tcW w:w="4042" w:type="dxa"/>
            <w:tcBorders>
              <w:top w:val="double" w:sz="4" w:space="0" w:color="000000" w:themeColor="text1"/>
            </w:tcBorders>
          </w:tcPr>
          <w:p w14:paraId="2872B50F" w14:textId="77777777" w:rsidR="0057349C" w:rsidRPr="00292958"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Tidak ada mekanisme evaluasi penawaran pada metode pemilihan tender cepat</w:t>
            </w:r>
          </w:p>
        </w:tc>
      </w:tr>
      <w:tr w:rsidR="0057349C" w:rsidRPr="00292958" w14:paraId="74B449A1" w14:textId="77777777" w:rsidTr="00014686">
        <w:tc>
          <w:tcPr>
            <w:tcW w:w="708" w:type="dxa"/>
          </w:tcPr>
          <w:p w14:paraId="25BC8B71" w14:textId="77777777" w:rsidR="0057349C" w:rsidRPr="00292958" w:rsidRDefault="0057349C" w:rsidP="00560802">
            <w:pPr>
              <w:pStyle w:val="NoSpacing"/>
              <w:jc w:val="center"/>
              <w:rPr>
                <w:rFonts w:ascii="Bookman Old Style" w:hAnsi="Bookman Old Style" w:cs="Arial"/>
                <w:sz w:val="24"/>
                <w:szCs w:val="24"/>
                <w:lang w:val="en-US"/>
              </w:rPr>
            </w:pPr>
            <w:r w:rsidRPr="00292958">
              <w:rPr>
                <w:rFonts w:ascii="Bookman Old Style" w:hAnsi="Bookman Old Style" w:cs="Arial"/>
                <w:sz w:val="24"/>
                <w:szCs w:val="24"/>
                <w:lang w:val="en-US"/>
              </w:rPr>
              <w:t>2</w:t>
            </w:r>
          </w:p>
        </w:tc>
        <w:tc>
          <w:tcPr>
            <w:tcW w:w="3686" w:type="dxa"/>
          </w:tcPr>
          <w:p w14:paraId="4D3E384E" w14:textId="77777777" w:rsidR="0057349C" w:rsidRPr="00292958" w:rsidRDefault="0057349C" w:rsidP="00560802">
            <w:pPr>
              <w:pStyle w:val="NoSpacing"/>
              <w:rPr>
                <w:rFonts w:ascii="Bookman Old Style" w:hAnsi="Bookman Old Style" w:cs="Arial"/>
                <w:sz w:val="24"/>
                <w:szCs w:val="24"/>
                <w:lang w:val="en-US"/>
              </w:rPr>
            </w:pPr>
            <w:r w:rsidRPr="00292958">
              <w:rPr>
                <w:rFonts w:ascii="Bookman Old Style" w:hAnsi="Bookman Old Style" w:cs="Arial"/>
                <w:sz w:val="24"/>
                <w:szCs w:val="24"/>
                <w:lang w:val="en-US"/>
              </w:rPr>
              <w:t>P</w:t>
            </w:r>
            <w:r w:rsidRPr="00292958">
              <w:rPr>
                <w:rFonts w:ascii="Bookman Old Style" w:hAnsi="Bookman Old Style" w:cs="Arial"/>
                <w:sz w:val="24"/>
                <w:szCs w:val="24"/>
              </w:rPr>
              <w:t xml:space="preserve">ertimbangan </w:t>
            </w:r>
            <w:r w:rsidRPr="00292958">
              <w:rPr>
                <w:rFonts w:ascii="Bookman Old Style" w:hAnsi="Bookman Old Style" w:cs="Arial"/>
                <w:sz w:val="24"/>
                <w:szCs w:val="24"/>
                <w:lang w:val="en-US"/>
              </w:rPr>
              <w:t>M</w:t>
            </w:r>
            <w:r w:rsidRPr="00292958">
              <w:rPr>
                <w:rFonts w:ascii="Bookman Old Style" w:hAnsi="Bookman Old Style" w:cs="Arial"/>
                <w:sz w:val="24"/>
                <w:szCs w:val="24"/>
              </w:rPr>
              <w:t>etode evaluasi penawaran yang dipergunakan</w:t>
            </w:r>
          </w:p>
        </w:tc>
        <w:tc>
          <w:tcPr>
            <w:tcW w:w="4042" w:type="dxa"/>
          </w:tcPr>
          <w:p w14:paraId="6702E266" w14:textId="77777777" w:rsidR="0057349C" w:rsidRPr="00D44A8E" w:rsidRDefault="0057349C" w:rsidP="001F11AA">
            <w:pPr>
              <w:pStyle w:val="NoSpacing"/>
              <w:rPr>
                <w:rFonts w:ascii="Bookman Old Style" w:hAnsi="Bookman Old Style" w:cs="Arial"/>
                <w:sz w:val="24"/>
                <w:szCs w:val="24"/>
                <w:lang w:val="en-US"/>
              </w:rPr>
            </w:pPr>
            <w:r w:rsidRPr="00D44A8E">
              <w:rPr>
                <w:rFonts w:ascii="Bookman Old Style" w:hAnsi="Bookman Old Style" w:cs="Arial"/>
                <w:sz w:val="24"/>
                <w:szCs w:val="24"/>
                <w:lang w:val="en-US"/>
              </w:rPr>
              <w:t xml:space="preserve">Tender cepat menggunakan fitur e-reverse action sesuai ketentuan pada </w:t>
            </w:r>
            <w:r w:rsidRPr="00D44A8E">
              <w:rPr>
                <w:rFonts w:ascii="Bookman Old Style" w:hAnsi="Bookman Old Style" w:cs="Arial"/>
                <w:sz w:val="24"/>
                <w:szCs w:val="24"/>
              </w:rPr>
              <w:t>Peraturan LKPP No. 12 Tahun 2021 tentang Pedoman Pelaksanaan Pengadaan Barang/Jasa Pemerintah Melalui Penyedia</w:t>
            </w:r>
            <w:r w:rsidRPr="00D44A8E">
              <w:rPr>
                <w:rFonts w:ascii="Bookman Old Style" w:hAnsi="Bookman Old Style"/>
                <w:sz w:val="24"/>
                <w:lang w:val="en-US"/>
              </w:rPr>
              <w:t>, yang hanya mempersyaratkan secara system otomatis kriteria kualifikasi seperti yang tersebut pada pembahasa nomor 1</w:t>
            </w:r>
          </w:p>
        </w:tc>
      </w:tr>
      <w:tr w:rsidR="0057349C" w:rsidRPr="00292958" w14:paraId="59E92D62" w14:textId="77777777" w:rsidTr="00014686">
        <w:tc>
          <w:tcPr>
            <w:tcW w:w="708" w:type="dxa"/>
          </w:tcPr>
          <w:p w14:paraId="437998E1" w14:textId="77777777" w:rsidR="0057349C" w:rsidRPr="00292958" w:rsidRDefault="0057349C" w:rsidP="00560802">
            <w:pPr>
              <w:pStyle w:val="NoSpacing"/>
              <w:jc w:val="center"/>
              <w:rPr>
                <w:rFonts w:ascii="Bookman Old Style" w:hAnsi="Bookman Old Style" w:cs="Arial"/>
                <w:sz w:val="24"/>
                <w:szCs w:val="24"/>
                <w:lang w:val="en-US"/>
              </w:rPr>
            </w:pPr>
            <w:r w:rsidRPr="00292958">
              <w:rPr>
                <w:rFonts w:ascii="Bookman Old Style" w:hAnsi="Bookman Old Style" w:cs="Arial"/>
                <w:sz w:val="24"/>
                <w:szCs w:val="24"/>
                <w:lang w:val="en-US"/>
              </w:rPr>
              <w:t>3</w:t>
            </w:r>
          </w:p>
        </w:tc>
        <w:tc>
          <w:tcPr>
            <w:tcW w:w="3686" w:type="dxa"/>
          </w:tcPr>
          <w:p w14:paraId="2AEABF17" w14:textId="77777777" w:rsidR="0057349C" w:rsidRPr="00292958" w:rsidRDefault="0057349C" w:rsidP="00560802">
            <w:pPr>
              <w:pStyle w:val="NoSpacing"/>
              <w:rPr>
                <w:rFonts w:ascii="Bookman Old Style" w:hAnsi="Bookman Old Style" w:cs="Arial"/>
                <w:sz w:val="24"/>
                <w:szCs w:val="24"/>
                <w:lang w:val="en-US"/>
              </w:rPr>
            </w:pPr>
            <w:r w:rsidRPr="00292958">
              <w:rPr>
                <w:rFonts w:ascii="Bookman Old Style" w:hAnsi="Bookman Old Style" w:cs="Arial"/>
                <w:sz w:val="24"/>
                <w:szCs w:val="24"/>
                <w:lang w:val="en-US"/>
              </w:rPr>
              <w:t>P</w:t>
            </w:r>
            <w:r w:rsidRPr="00292958">
              <w:rPr>
                <w:rFonts w:ascii="Bookman Old Style" w:hAnsi="Bookman Old Style" w:cs="Arial"/>
                <w:sz w:val="24"/>
                <w:szCs w:val="24"/>
              </w:rPr>
              <w:t>embobotan nilai dalam metode evaluasi</w:t>
            </w:r>
          </w:p>
        </w:tc>
        <w:tc>
          <w:tcPr>
            <w:tcW w:w="4042" w:type="dxa"/>
          </w:tcPr>
          <w:p w14:paraId="0AB1968C" w14:textId="77777777" w:rsidR="0057349C" w:rsidRPr="00292958"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Tidak ada</w:t>
            </w:r>
          </w:p>
        </w:tc>
      </w:tr>
      <w:tr w:rsidR="0057349C" w:rsidRPr="00292958" w14:paraId="7B13E212" w14:textId="77777777" w:rsidTr="00014686">
        <w:tc>
          <w:tcPr>
            <w:tcW w:w="708" w:type="dxa"/>
          </w:tcPr>
          <w:p w14:paraId="617EEF1A" w14:textId="77777777" w:rsidR="0057349C" w:rsidRPr="00292958" w:rsidRDefault="0057349C" w:rsidP="00560802">
            <w:pPr>
              <w:pStyle w:val="NoSpacing"/>
              <w:jc w:val="center"/>
              <w:rPr>
                <w:rFonts w:ascii="Bookman Old Style" w:hAnsi="Bookman Old Style" w:cs="Arial"/>
                <w:sz w:val="24"/>
                <w:szCs w:val="24"/>
                <w:lang w:val="en-US"/>
              </w:rPr>
            </w:pPr>
            <w:r w:rsidRPr="00292958">
              <w:rPr>
                <w:rFonts w:ascii="Bookman Old Style" w:hAnsi="Bookman Old Style" w:cs="Arial"/>
                <w:sz w:val="24"/>
                <w:szCs w:val="24"/>
                <w:lang w:val="en-US"/>
              </w:rPr>
              <w:t>4</w:t>
            </w:r>
          </w:p>
        </w:tc>
        <w:tc>
          <w:tcPr>
            <w:tcW w:w="3686" w:type="dxa"/>
          </w:tcPr>
          <w:p w14:paraId="5DA7A4DD" w14:textId="77777777" w:rsidR="0057349C" w:rsidRPr="00292958" w:rsidRDefault="0057349C" w:rsidP="00560802">
            <w:pPr>
              <w:pStyle w:val="NoSpacing"/>
              <w:rPr>
                <w:rFonts w:ascii="Bookman Old Style" w:hAnsi="Bookman Old Style" w:cs="Arial"/>
                <w:sz w:val="24"/>
                <w:szCs w:val="24"/>
                <w:lang w:val="en-US"/>
              </w:rPr>
            </w:pPr>
            <w:r w:rsidRPr="00292958">
              <w:rPr>
                <w:rFonts w:ascii="Bookman Old Style" w:hAnsi="Bookman Old Style" w:cs="Arial"/>
                <w:sz w:val="24"/>
                <w:szCs w:val="24"/>
              </w:rPr>
              <w:t>Passing grade dalam metode evaluasi</w:t>
            </w:r>
          </w:p>
        </w:tc>
        <w:tc>
          <w:tcPr>
            <w:tcW w:w="4042" w:type="dxa"/>
          </w:tcPr>
          <w:p w14:paraId="036CAC1F" w14:textId="77777777" w:rsidR="0057349C" w:rsidRPr="00292958"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Tidak ada</w:t>
            </w:r>
          </w:p>
        </w:tc>
      </w:tr>
      <w:tr w:rsidR="0057349C" w:rsidRPr="00292958" w14:paraId="4B833953" w14:textId="77777777" w:rsidTr="00014686">
        <w:tc>
          <w:tcPr>
            <w:tcW w:w="708" w:type="dxa"/>
          </w:tcPr>
          <w:p w14:paraId="44D4D150" w14:textId="77777777" w:rsidR="0057349C" w:rsidRPr="00292958" w:rsidRDefault="0057349C" w:rsidP="00560802">
            <w:pPr>
              <w:pStyle w:val="NoSpacing"/>
              <w:jc w:val="center"/>
              <w:rPr>
                <w:rFonts w:ascii="Bookman Old Style" w:hAnsi="Bookman Old Style" w:cs="Arial"/>
                <w:sz w:val="24"/>
                <w:szCs w:val="24"/>
                <w:lang w:val="en-US"/>
              </w:rPr>
            </w:pPr>
            <w:r w:rsidRPr="00292958">
              <w:rPr>
                <w:rFonts w:ascii="Bookman Old Style" w:hAnsi="Bookman Old Style" w:cs="Arial"/>
                <w:sz w:val="24"/>
                <w:szCs w:val="24"/>
                <w:lang w:val="en-US"/>
              </w:rPr>
              <w:t>5</w:t>
            </w:r>
          </w:p>
        </w:tc>
        <w:tc>
          <w:tcPr>
            <w:tcW w:w="3686" w:type="dxa"/>
          </w:tcPr>
          <w:p w14:paraId="336EBECF" w14:textId="77777777" w:rsidR="0057349C" w:rsidRPr="00292958" w:rsidRDefault="0057349C" w:rsidP="00560802">
            <w:pPr>
              <w:pStyle w:val="NoSpacing"/>
              <w:rPr>
                <w:rFonts w:ascii="Bookman Old Style" w:hAnsi="Bookman Old Style" w:cs="Arial"/>
                <w:sz w:val="24"/>
                <w:szCs w:val="24"/>
                <w:lang w:val="en-US"/>
              </w:rPr>
            </w:pPr>
            <w:r w:rsidRPr="00292958">
              <w:rPr>
                <w:rFonts w:ascii="Bookman Old Style" w:hAnsi="Bookman Old Style" w:cs="Arial"/>
                <w:sz w:val="24"/>
                <w:szCs w:val="24"/>
              </w:rPr>
              <w:t>Unsur-unsur Penilaian Teknis Jasa Konsultansi</w:t>
            </w:r>
          </w:p>
          <w:p w14:paraId="3A9ACF62" w14:textId="77777777" w:rsidR="0057349C" w:rsidRPr="00292958" w:rsidRDefault="0057349C" w:rsidP="00560802">
            <w:pPr>
              <w:pStyle w:val="NoSpacing"/>
              <w:rPr>
                <w:rFonts w:ascii="Bookman Old Style" w:hAnsi="Bookman Old Style" w:cs="Arial"/>
                <w:sz w:val="24"/>
                <w:szCs w:val="24"/>
                <w:lang w:val="en-US"/>
              </w:rPr>
            </w:pPr>
            <w:r w:rsidRPr="00292958">
              <w:rPr>
                <w:rFonts w:ascii="Bookman Old Style" w:hAnsi="Bookman Old Style" w:cs="Arial"/>
                <w:sz w:val="24"/>
                <w:szCs w:val="24"/>
                <w:lang w:val="en-US"/>
              </w:rPr>
              <w:t>(Tidak untuk B/PK/JL)</w:t>
            </w:r>
          </w:p>
        </w:tc>
        <w:tc>
          <w:tcPr>
            <w:tcW w:w="4042" w:type="dxa"/>
          </w:tcPr>
          <w:p w14:paraId="6012C7AE" w14:textId="77777777" w:rsidR="0057349C" w:rsidRPr="00292958"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Tidak ada</w:t>
            </w:r>
          </w:p>
        </w:tc>
      </w:tr>
    </w:tbl>
    <w:p w14:paraId="443029E8" w14:textId="77777777" w:rsidR="00826708" w:rsidRDefault="00826708" w:rsidP="00560802">
      <w:pPr>
        <w:pStyle w:val="NoSpacing"/>
        <w:ind w:left="360"/>
        <w:rPr>
          <w:rFonts w:ascii="Bookman Old Style" w:hAnsi="Bookman Old Style" w:cs="Arial"/>
          <w:sz w:val="24"/>
          <w:szCs w:val="24"/>
          <w:lang w:val="en-US"/>
        </w:rPr>
      </w:pPr>
    </w:p>
    <w:p w14:paraId="043AFA33" w14:textId="3CDB4D45" w:rsidR="0057349C" w:rsidRPr="00292958" w:rsidRDefault="00826708" w:rsidP="00560802">
      <w:pPr>
        <w:pStyle w:val="NoSpacing"/>
        <w:ind w:left="360"/>
        <w:rPr>
          <w:rFonts w:ascii="Bookman Old Style" w:hAnsi="Bookman Old Style" w:cs="Arial"/>
          <w:sz w:val="24"/>
          <w:szCs w:val="24"/>
          <w:lang w:val="en-US"/>
        </w:rPr>
      </w:pPr>
      <w:r w:rsidRPr="00292958">
        <w:rPr>
          <w:rFonts w:ascii="Bookman Old Style" w:hAnsi="Bookman Old Style" w:cs="Arial"/>
          <w:sz w:val="24"/>
          <w:szCs w:val="24"/>
          <w:lang w:val="en-US"/>
        </w:rPr>
        <w:t>Dasar:</w:t>
      </w:r>
      <w:r w:rsidR="0057349C" w:rsidRPr="00292958">
        <w:rPr>
          <w:rFonts w:ascii="Bookman Old Style" w:hAnsi="Bookman Old Style" w:cs="Arial"/>
          <w:sz w:val="24"/>
          <w:szCs w:val="24"/>
          <w:lang w:val="en-US"/>
        </w:rPr>
        <w:t xml:space="preserve"> </w:t>
      </w:r>
    </w:p>
    <w:p w14:paraId="659D3038" w14:textId="77777777" w:rsidR="0057349C" w:rsidRPr="00292958" w:rsidRDefault="0057349C" w:rsidP="00560802">
      <w:pPr>
        <w:pStyle w:val="NoSpacing"/>
        <w:ind w:left="360"/>
        <w:jc w:val="both"/>
        <w:rPr>
          <w:rFonts w:ascii="Bookman Old Style" w:hAnsi="Bookman Old Style" w:cs="Arial"/>
          <w:sz w:val="24"/>
          <w:szCs w:val="24"/>
          <w:lang w:val="en-US"/>
        </w:rPr>
      </w:pPr>
      <w:r w:rsidRPr="00D44A8E">
        <w:rPr>
          <w:rFonts w:ascii="Bookman Old Style" w:hAnsi="Bookman Old Style" w:cs="Arial"/>
          <w:sz w:val="24"/>
          <w:szCs w:val="24"/>
        </w:rPr>
        <w:t>Peraturan LKPP No. 12 Tahun 2021 tentang Pedoman Pelaksanaan Pengadaan Barang/Jasa Pemerintah Melalui Penyedia</w:t>
      </w:r>
    </w:p>
    <w:p w14:paraId="5A4FCF4D" w14:textId="77777777" w:rsidR="0057349C" w:rsidRPr="00292958" w:rsidRDefault="0057349C" w:rsidP="00560802">
      <w:pPr>
        <w:pStyle w:val="NoSpacing"/>
        <w:jc w:val="both"/>
        <w:rPr>
          <w:rFonts w:ascii="Bookman Old Style" w:hAnsi="Bookman Old Style" w:cs="Arial"/>
          <w:sz w:val="24"/>
          <w:szCs w:val="24"/>
          <w:lang w:val="en-US"/>
        </w:rPr>
      </w:pPr>
    </w:p>
    <w:p w14:paraId="42D09996" w14:textId="77777777" w:rsidR="0057349C" w:rsidRPr="00292958" w:rsidRDefault="0057349C" w:rsidP="00560802">
      <w:pPr>
        <w:pStyle w:val="NoSpacing"/>
        <w:numPr>
          <w:ilvl w:val="0"/>
          <w:numId w:val="5"/>
        </w:numPr>
        <w:ind w:left="360"/>
        <w:rPr>
          <w:rFonts w:ascii="Bookman Old Style" w:hAnsi="Bookman Old Style" w:cs="Arial"/>
          <w:b/>
          <w:sz w:val="24"/>
          <w:szCs w:val="24"/>
        </w:rPr>
      </w:pPr>
      <w:r w:rsidRPr="00292958">
        <w:rPr>
          <w:rFonts w:ascii="Bookman Old Style" w:hAnsi="Bookman Old Style" w:cs="Arial"/>
          <w:b/>
          <w:sz w:val="24"/>
          <w:szCs w:val="24"/>
        </w:rPr>
        <w:t>Penetapan Metode Penyampaian Penawaran</w:t>
      </w:r>
    </w:p>
    <w:p w14:paraId="57A0D673" w14:textId="77777777" w:rsidR="0057349C" w:rsidRPr="00292958" w:rsidRDefault="0057349C" w:rsidP="00560802">
      <w:pPr>
        <w:pStyle w:val="NoSpacing"/>
        <w:ind w:left="360"/>
        <w:rPr>
          <w:rFonts w:ascii="Bookman Old Style" w:hAnsi="Bookman Old Style" w:cs="Arial"/>
          <w:sz w:val="24"/>
          <w:szCs w:val="24"/>
          <w:lang w:val="en-US"/>
        </w:rPr>
      </w:pPr>
    </w:p>
    <w:p w14:paraId="504FD424" w14:textId="77777777" w:rsidR="0057349C" w:rsidRPr="00292958" w:rsidRDefault="0057349C" w:rsidP="00560802">
      <w:pPr>
        <w:pStyle w:val="NoSpacing"/>
        <w:ind w:left="360"/>
        <w:jc w:val="both"/>
        <w:rPr>
          <w:rFonts w:ascii="Bookman Old Style" w:hAnsi="Bookman Old Style" w:cs="Arial"/>
          <w:i/>
          <w:sz w:val="24"/>
          <w:szCs w:val="24"/>
          <w:lang w:val="en-US"/>
        </w:rPr>
      </w:pPr>
      <w:r w:rsidRPr="00292958">
        <w:rPr>
          <w:rFonts w:ascii="Bookman Old Style" w:hAnsi="Bookman Old Style" w:cs="Arial"/>
          <w:i/>
          <w:sz w:val="24"/>
          <w:szCs w:val="24"/>
          <w:lang w:val="en-US"/>
        </w:rPr>
        <w:t xml:space="preserve">Pokja Pemilihan menetapkan Metode Penyampaian Dokumen Penawaran dengan memperhatikan jenis pengadaan barang/jasa, metode pemilihan Penyedia, metode evaluasi penawaran, dan ruang lingkup/kompleksitas pekerjaan.  </w:t>
      </w:r>
    </w:p>
    <w:p w14:paraId="218A452B" w14:textId="77777777" w:rsidR="0057349C" w:rsidRPr="00292958" w:rsidRDefault="0057349C" w:rsidP="00560802">
      <w:pPr>
        <w:pStyle w:val="NoSpacing"/>
        <w:ind w:left="360"/>
        <w:jc w:val="both"/>
        <w:rPr>
          <w:rFonts w:ascii="Bookman Old Style" w:hAnsi="Bookman Old Style" w:cs="Arial"/>
          <w:i/>
          <w:sz w:val="24"/>
          <w:szCs w:val="24"/>
          <w:lang w:val="en-US"/>
        </w:rPr>
      </w:pPr>
    </w:p>
    <w:tbl>
      <w:tblPr>
        <w:tblStyle w:val="TableGrid"/>
        <w:tblW w:w="8618" w:type="dxa"/>
        <w:tblInd w:w="421" w:type="dxa"/>
        <w:tblLook w:val="04A0" w:firstRow="1" w:lastRow="0" w:firstColumn="1" w:lastColumn="0" w:noHBand="0" w:noVBand="1"/>
      </w:tblPr>
      <w:tblGrid>
        <w:gridCol w:w="708"/>
        <w:gridCol w:w="3686"/>
        <w:gridCol w:w="4224"/>
      </w:tblGrid>
      <w:tr w:rsidR="0057349C" w:rsidRPr="00292958" w14:paraId="44DABAA0" w14:textId="77777777" w:rsidTr="00014686">
        <w:trPr>
          <w:tblHeader/>
        </w:trPr>
        <w:tc>
          <w:tcPr>
            <w:tcW w:w="708" w:type="dxa"/>
            <w:tcBorders>
              <w:bottom w:val="double" w:sz="4" w:space="0" w:color="000000" w:themeColor="text1"/>
            </w:tcBorders>
          </w:tcPr>
          <w:p w14:paraId="508C3F2A"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No.</w:t>
            </w:r>
          </w:p>
        </w:tc>
        <w:tc>
          <w:tcPr>
            <w:tcW w:w="3686" w:type="dxa"/>
            <w:tcBorders>
              <w:bottom w:val="double" w:sz="4" w:space="0" w:color="000000" w:themeColor="text1"/>
            </w:tcBorders>
          </w:tcPr>
          <w:p w14:paraId="2F5FFF1B"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Uraian</w:t>
            </w:r>
          </w:p>
        </w:tc>
        <w:tc>
          <w:tcPr>
            <w:tcW w:w="4224" w:type="dxa"/>
            <w:tcBorders>
              <w:bottom w:val="double" w:sz="4" w:space="0" w:color="000000" w:themeColor="text1"/>
            </w:tcBorders>
          </w:tcPr>
          <w:p w14:paraId="10CA8847"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lang w:val="en-US"/>
              </w:rPr>
              <w:t>Pilihan</w:t>
            </w:r>
            <w:r w:rsidRPr="00292958">
              <w:rPr>
                <w:rFonts w:ascii="Bookman Old Style" w:hAnsi="Bookman Old Style" w:cs="Arial"/>
                <w:b/>
                <w:sz w:val="24"/>
                <w:szCs w:val="24"/>
              </w:rPr>
              <w:t xml:space="preserve"> </w:t>
            </w:r>
            <w:r w:rsidRPr="00292958">
              <w:rPr>
                <w:rFonts w:ascii="Bookman Old Style" w:hAnsi="Bookman Old Style" w:cs="Arial"/>
                <w:b/>
                <w:sz w:val="24"/>
                <w:szCs w:val="24"/>
                <w:lang w:val="en-US"/>
              </w:rPr>
              <w:t>dan</w:t>
            </w:r>
            <w:r w:rsidRPr="00292958">
              <w:rPr>
                <w:rFonts w:ascii="Bookman Old Style" w:hAnsi="Bookman Old Style" w:cs="Arial"/>
                <w:b/>
                <w:sz w:val="24"/>
                <w:szCs w:val="24"/>
              </w:rPr>
              <w:t xml:space="preserve"> Dasar Pertimbangan</w:t>
            </w:r>
          </w:p>
        </w:tc>
      </w:tr>
      <w:tr w:rsidR="0057349C" w:rsidRPr="00292958" w14:paraId="420B1027" w14:textId="77777777" w:rsidTr="00014686">
        <w:tc>
          <w:tcPr>
            <w:tcW w:w="708" w:type="dxa"/>
            <w:tcBorders>
              <w:top w:val="double" w:sz="4" w:space="0" w:color="000000" w:themeColor="text1"/>
            </w:tcBorders>
          </w:tcPr>
          <w:p w14:paraId="163653C2"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1</w:t>
            </w:r>
          </w:p>
        </w:tc>
        <w:tc>
          <w:tcPr>
            <w:tcW w:w="3686" w:type="dxa"/>
            <w:tcBorders>
              <w:top w:val="double" w:sz="4" w:space="0" w:color="000000" w:themeColor="text1"/>
            </w:tcBorders>
          </w:tcPr>
          <w:p w14:paraId="3D3805D4" w14:textId="77777777" w:rsidR="0057349C" w:rsidRPr="00292958" w:rsidRDefault="0057349C" w:rsidP="00560802">
            <w:pPr>
              <w:autoSpaceDE w:val="0"/>
              <w:autoSpaceDN w:val="0"/>
              <w:adjustRightInd w:val="0"/>
              <w:rPr>
                <w:rFonts w:ascii="Bookman Old Style" w:hAnsi="Bookman Old Style" w:cs="Arial"/>
                <w:i/>
                <w:sz w:val="24"/>
                <w:szCs w:val="24"/>
                <w:lang w:val="en-US"/>
              </w:rPr>
            </w:pPr>
            <w:r w:rsidRPr="00292958">
              <w:rPr>
                <w:rFonts w:ascii="Bookman Old Style" w:hAnsi="Bookman Old Style" w:cs="Arial"/>
                <w:sz w:val="24"/>
                <w:szCs w:val="24"/>
                <w:lang w:val="en-US"/>
              </w:rPr>
              <w:t>M</w:t>
            </w:r>
            <w:r w:rsidRPr="00292958">
              <w:rPr>
                <w:rFonts w:ascii="Bookman Old Style" w:hAnsi="Bookman Old Style" w:cs="Arial"/>
                <w:sz w:val="24"/>
                <w:szCs w:val="24"/>
              </w:rPr>
              <w:t>etode penyampaian penawaran yang dipergunakan</w:t>
            </w:r>
          </w:p>
        </w:tc>
        <w:tc>
          <w:tcPr>
            <w:tcW w:w="4224" w:type="dxa"/>
            <w:tcBorders>
              <w:top w:val="double" w:sz="4" w:space="0" w:color="000000" w:themeColor="text1"/>
            </w:tcBorders>
          </w:tcPr>
          <w:p w14:paraId="29447361" w14:textId="77777777" w:rsidR="0057349C" w:rsidRPr="00292958" w:rsidRDefault="0057349C"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Peserta hanya menyampaikan penawaran harga secara berulang pada aplikasi SPSE</w:t>
            </w:r>
          </w:p>
        </w:tc>
      </w:tr>
      <w:tr w:rsidR="0057349C" w:rsidRPr="00292958" w14:paraId="407C9F5B" w14:textId="77777777" w:rsidTr="00014686">
        <w:tc>
          <w:tcPr>
            <w:tcW w:w="708" w:type="dxa"/>
          </w:tcPr>
          <w:p w14:paraId="3D777FAF"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lastRenderedPageBreak/>
              <w:t>2</w:t>
            </w:r>
          </w:p>
        </w:tc>
        <w:tc>
          <w:tcPr>
            <w:tcW w:w="3686" w:type="dxa"/>
          </w:tcPr>
          <w:p w14:paraId="2C6A3C69" w14:textId="77777777" w:rsidR="0057349C" w:rsidRPr="00292958" w:rsidRDefault="0057349C" w:rsidP="00560802">
            <w:pPr>
              <w:pStyle w:val="NoSpacing"/>
              <w:rPr>
                <w:rFonts w:ascii="Bookman Old Style" w:hAnsi="Bookman Old Style" w:cs="Arial"/>
                <w:sz w:val="24"/>
                <w:szCs w:val="24"/>
                <w:lang w:val="en-US"/>
              </w:rPr>
            </w:pPr>
            <w:r w:rsidRPr="00292958">
              <w:rPr>
                <w:rFonts w:ascii="Bookman Old Style" w:hAnsi="Bookman Old Style" w:cs="Arial"/>
                <w:sz w:val="24"/>
                <w:szCs w:val="24"/>
                <w:lang w:val="en-US"/>
              </w:rPr>
              <w:t>P</w:t>
            </w:r>
            <w:r w:rsidRPr="00292958">
              <w:rPr>
                <w:rFonts w:ascii="Bookman Old Style" w:hAnsi="Bookman Old Style" w:cs="Arial"/>
                <w:sz w:val="24"/>
                <w:szCs w:val="24"/>
              </w:rPr>
              <w:t xml:space="preserve">ertimbangan </w:t>
            </w:r>
            <w:r w:rsidRPr="00292958">
              <w:rPr>
                <w:rFonts w:ascii="Bookman Old Style" w:hAnsi="Bookman Old Style" w:cs="Arial"/>
                <w:sz w:val="24"/>
                <w:szCs w:val="24"/>
                <w:lang w:val="en-US"/>
              </w:rPr>
              <w:t>m</w:t>
            </w:r>
            <w:r w:rsidRPr="00292958">
              <w:rPr>
                <w:rFonts w:ascii="Bookman Old Style" w:hAnsi="Bookman Old Style" w:cs="Arial"/>
                <w:sz w:val="24"/>
                <w:szCs w:val="24"/>
              </w:rPr>
              <w:t>etode penyampaian penawaran yang dipergunakan</w:t>
            </w:r>
          </w:p>
        </w:tc>
        <w:tc>
          <w:tcPr>
            <w:tcW w:w="4224" w:type="dxa"/>
          </w:tcPr>
          <w:p w14:paraId="029C47D6" w14:textId="77777777" w:rsidR="0057349C" w:rsidRPr="00292958" w:rsidRDefault="0057349C" w:rsidP="00560802">
            <w:pPr>
              <w:pStyle w:val="NoSpacing"/>
              <w:jc w:val="both"/>
              <w:rPr>
                <w:rFonts w:ascii="Bookman Old Style" w:hAnsi="Bookman Old Style" w:cs="Arial"/>
                <w:sz w:val="24"/>
                <w:szCs w:val="24"/>
                <w:lang w:val="en-US"/>
              </w:rPr>
            </w:pPr>
            <w:r>
              <w:rPr>
                <w:rFonts w:ascii="Bookman Old Style" w:hAnsi="Bookman Old Style" w:cs="Arial"/>
                <w:sz w:val="24"/>
                <w:szCs w:val="24"/>
                <w:lang w:val="en-US"/>
              </w:rPr>
              <w:t xml:space="preserve">Tender cepat menggunakan fitur e-reverse action sesuai ketentuan pada </w:t>
            </w:r>
            <w:r w:rsidRPr="00D44A8E">
              <w:rPr>
                <w:rFonts w:ascii="Bookman Old Style" w:hAnsi="Bookman Old Style" w:cs="Arial"/>
                <w:sz w:val="24"/>
                <w:szCs w:val="24"/>
              </w:rPr>
              <w:t>Peraturan LKPP No. 12 Tahun 2021 tentang Pedoman Pelaksanaan Pengadaan Barang/Jasa Pemerintah Melalui Penyedia</w:t>
            </w:r>
            <w:r w:rsidRPr="00D44A8E">
              <w:rPr>
                <w:rFonts w:ascii="Bookman Old Style" w:hAnsi="Bookman Old Style"/>
                <w:sz w:val="24"/>
                <w:lang w:val="en-US"/>
              </w:rPr>
              <w:t>, yang</w:t>
            </w:r>
            <w:r>
              <w:rPr>
                <w:rFonts w:ascii="Bookman Old Style" w:hAnsi="Bookman Old Style"/>
                <w:sz w:val="24"/>
                <w:lang w:val="en-US"/>
              </w:rPr>
              <w:t xml:space="preserve"> hanya mempersyaratkan secara system otomatis kriteria kualifikasi seperti yang tersebut pada pembahasa nomor 1</w:t>
            </w:r>
          </w:p>
        </w:tc>
      </w:tr>
    </w:tbl>
    <w:p w14:paraId="3AADBC08" w14:textId="77777777" w:rsidR="00826708" w:rsidRDefault="00826708" w:rsidP="00560802">
      <w:pPr>
        <w:pStyle w:val="NoSpacing"/>
        <w:ind w:left="360"/>
        <w:rPr>
          <w:rFonts w:ascii="Bookman Old Style" w:hAnsi="Bookman Old Style" w:cs="Arial"/>
          <w:sz w:val="24"/>
          <w:szCs w:val="24"/>
          <w:lang w:val="en-US"/>
        </w:rPr>
      </w:pPr>
    </w:p>
    <w:p w14:paraId="07FA2BE6" w14:textId="06C47AF5" w:rsidR="0057349C" w:rsidRPr="00292958" w:rsidRDefault="00826708" w:rsidP="00560802">
      <w:pPr>
        <w:pStyle w:val="NoSpacing"/>
        <w:ind w:left="360"/>
        <w:rPr>
          <w:rFonts w:ascii="Bookman Old Style" w:hAnsi="Bookman Old Style" w:cs="Arial"/>
          <w:sz w:val="24"/>
          <w:szCs w:val="24"/>
          <w:lang w:val="en-US"/>
        </w:rPr>
      </w:pPr>
      <w:r w:rsidRPr="00292958">
        <w:rPr>
          <w:rFonts w:ascii="Bookman Old Style" w:hAnsi="Bookman Old Style" w:cs="Arial"/>
          <w:sz w:val="24"/>
          <w:szCs w:val="24"/>
          <w:lang w:val="en-US"/>
        </w:rPr>
        <w:t>Dasar:</w:t>
      </w:r>
      <w:r w:rsidR="0057349C" w:rsidRPr="00292958">
        <w:rPr>
          <w:rFonts w:ascii="Bookman Old Style" w:hAnsi="Bookman Old Style" w:cs="Arial"/>
          <w:sz w:val="24"/>
          <w:szCs w:val="24"/>
          <w:lang w:val="en-US"/>
        </w:rPr>
        <w:t xml:space="preserve"> </w:t>
      </w:r>
    </w:p>
    <w:p w14:paraId="2372C5C3" w14:textId="77777777" w:rsidR="0057349C" w:rsidRPr="00292958" w:rsidRDefault="0057349C" w:rsidP="00560802">
      <w:pPr>
        <w:pStyle w:val="NoSpacing"/>
        <w:ind w:left="360"/>
        <w:jc w:val="both"/>
        <w:rPr>
          <w:rFonts w:ascii="Bookman Old Style" w:hAnsi="Bookman Old Style" w:cs="Arial"/>
          <w:sz w:val="24"/>
          <w:szCs w:val="24"/>
          <w:lang w:val="en-US"/>
        </w:rPr>
      </w:pPr>
      <w:r w:rsidRPr="00D44A8E">
        <w:rPr>
          <w:rFonts w:ascii="Bookman Old Style" w:hAnsi="Bookman Old Style" w:cs="Arial"/>
          <w:sz w:val="24"/>
          <w:szCs w:val="24"/>
        </w:rPr>
        <w:t>Peraturan LKPP No. 12 Tahun 2021 tentang Pedoman Pelaksanaan Pengadaan Barang/Jasa Pemerintah Melalui Penyedia</w:t>
      </w:r>
    </w:p>
    <w:p w14:paraId="40678163" w14:textId="77777777" w:rsidR="0057349C" w:rsidRPr="00292958" w:rsidRDefault="0057349C" w:rsidP="00560802">
      <w:pPr>
        <w:pStyle w:val="NoSpacing"/>
        <w:ind w:left="360"/>
        <w:rPr>
          <w:rFonts w:ascii="Bookman Old Style" w:hAnsi="Bookman Old Style" w:cs="Arial"/>
          <w:b/>
          <w:sz w:val="24"/>
          <w:szCs w:val="24"/>
          <w:lang w:val="en-US"/>
        </w:rPr>
      </w:pPr>
    </w:p>
    <w:p w14:paraId="5DDB9232" w14:textId="77777777" w:rsidR="0057349C" w:rsidRPr="00292958" w:rsidRDefault="0057349C" w:rsidP="00560802">
      <w:pPr>
        <w:pStyle w:val="NoSpacing"/>
        <w:numPr>
          <w:ilvl w:val="0"/>
          <w:numId w:val="5"/>
        </w:numPr>
        <w:ind w:left="360"/>
        <w:rPr>
          <w:rFonts w:ascii="Bookman Old Style" w:hAnsi="Bookman Old Style" w:cs="Arial"/>
          <w:b/>
          <w:sz w:val="24"/>
          <w:szCs w:val="24"/>
        </w:rPr>
      </w:pPr>
      <w:r w:rsidRPr="00292958">
        <w:rPr>
          <w:rFonts w:ascii="Bookman Old Style" w:hAnsi="Bookman Old Style" w:cs="Arial"/>
          <w:b/>
          <w:sz w:val="24"/>
          <w:szCs w:val="24"/>
        </w:rPr>
        <w:t>Penetapan Tahapan dan Jadwal</w:t>
      </w:r>
    </w:p>
    <w:p w14:paraId="4B848332" w14:textId="77777777" w:rsidR="0057349C" w:rsidRPr="00292958" w:rsidRDefault="0057349C" w:rsidP="00560802">
      <w:pPr>
        <w:pStyle w:val="NoSpacing"/>
        <w:ind w:left="360"/>
        <w:rPr>
          <w:rFonts w:ascii="Bookman Old Style" w:hAnsi="Bookman Old Style" w:cs="Arial"/>
          <w:sz w:val="24"/>
          <w:szCs w:val="24"/>
        </w:rPr>
      </w:pPr>
    </w:p>
    <w:tbl>
      <w:tblPr>
        <w:tblStyle w:val="TableGrid"/>
        <w:tblW w:w="8505" w:type="dxa"/>
        <w:tblInd w:w="534" w:type="dxa"/>
        <w:tblLook w:val="04A0" w:firstRow="1" w:lastRow="0" w:firstColumn="1" w:lastColumn="0" w:noHBand="0" w:noVBand="1"/>
      </w:tblPr>
      <w:tblGrid>
        <w:gridCol w:w="708"/>
        <w:gridCol w:w="3544"/>
        <w:gridCol w:w="4253"/>
      </w:tblGrid>
      <w:tr w:rsidR="0057349C" w:rsidRPr="00292958" w14:paraId="5BCB68FA" w14:textId="77777777" w:rsidTr="00014686">
        <w:trPr>
          <w:tblHeader/>
        </w:trPr>
        <w:tc>
          <w:tcPr>
            <w:tcW w:w="708" w:type="dxa"/>
            <w:tcBorders>
              <w:bottom w:val="double" w:sz="4" w:space="0" w:color="000000" w:themeColor="text1"/>
            </w:tcBorders>
          </w:tcPr>
          <w:p w14:paraId="35A9F8BF"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No.</w:t>
            </w:r>
          </w:p>
        </w:tc>
        <w:tc>
          <w:tcPr>
            <w:tcW w:w="3544" w:type="dxa"/>
            <w:tcBorders>
              <w:bottom w:val="double" w:sz="4" w:space="0" w:color="000000" w:themeColor="text1"/>
            </w:tcBorders>
          </w:tcPr>
          <w:p w14:paraId="54B87A39"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Uraian</w:t>
            </w:r>
          </w:p>
        </w:tc>
        <w:tc>
          <w:tcPr>
            <w:tcW w:w="4253" w:type="dxa"/>
            <w:tcBorders>
              <w:bottom w:val="double" w:sz="4" w:space="0" w:color="000000" w:themeColor="text1"/>
            </w:tcBorders>
          </w:tcPr>
          <w:p w14:paraId="4435B772"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Catatan / Dasar Pertimbangan</w:t>
            </w:r>
          </w:p>
        </w:tc>
      </w:tr>
      <w:tr w:rsidR="0057349C" w:rsidRPr="00292958" w14:paraId="25189DEC" w14:textId="77777777" w:rsidTr="00014686">
        <w:tc>
          <w:tcPr>
            <w:tcW w:w="708" w:type="dxa"/>
            <w:tcBorders>
              <w:top w:val="double" w:sz="4" w:space="0" w:color="000000" w:themeColor="text1"/>
            </w:tcBorders>
          </w:tcPr>
          <w:p w14:paraId="2587337C"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1</w:t>
            </w:r>
          </w:p>
        </w:tc>
        <w:tc>
          <w:tcPr>
            <w:tcW w:w="3544" w:type="dxa"/>
            <w:tcBorders>
              <w:top w:val="double" w:sz="4" w:space="0" w:color="000000" w:themeColor="text1"/>
            </w:tcBorders>
          </w:tcPr>
          <w:p w14:paraId="4ECEEEC4" w14:textId="77777777" w:rsidR="0057349C" w:rsidRPr="00292958" w:rsidRDefault="0057349C" w:rsidP="00560802">
            <w:pPr>
              <w:autoSpaceDE w:val="0"/>
              <w:autoSpaceDN w:val="0"/>
              <w:adjustRightInd w:val="0"/>
              <w:rPr>
                <w:rFonts w:ascii="Bookman Old Style" w:hAnsi="Bookman Old Style" w:cs="Arial"/>
                <w:i/>
                <w:sz w:val="24"/>
                <w:szCs w:val="24"/>
                <w:lang w:val="en-US"/>
              </w:rPr>
            </w:pPr>
            <w:r w:rsidRPr="00292958">
              <w:rPr>
                <w:rFonts w:ascii="Bookman Old Style" w:hAnsi="Bookman Old Style" w:cs="Arial"/>
                <w:sz w:val="24"/>
                <w:szCs w:val="24"/>
                <w:lang w:val="en-US"/>
              </w:rPr>
              <w:t>P</w:t>
            </w:r>
            <w:r w:rsidRPr="00292958">
              <w:rPr>
                <w:rFonts w:ascii="Bookman Old Style" w:hAnsi="Bookman Old Style" w:cs="Arial"/>
                <w:sz w:val="24"/>
                <w:szCs w:val="24"/>
              </w:rPr>
              <w:t>ertimbangan teknis dalam penyusunan tahapan dan jadwal berdasarkan rencana pelaksanaan pengadaan</w:t>
            </w:r>
            <w:r w:rsidRPr="00292958">
              <w:rPr>
                <w:rFonts w:ascii="Bookman Old Style" w:hAnsi="Bookman Old Style" w:cs="Arial"/>
                <w:sz w:val="24"/>
                <w:szCs w:val="24"/>
                <w:lang w:val="en-US"/>
              </w:rPr>
              <w:t>.</w:t>
            </w:r>
          </w:p>
        </w:tc>
        <w:tc>
          <w:tcPr>
            <w:tcW w:w="4253" w:type="dxa"/>
            <w:tcBorders>
              <w:top w:val="double" w:sz="4" w:space="0" w:color="000000" w:themeColor="text1"/>
            </w:tcBorders>
          </w:tcPr>
          <w:p w14:paraId="7917E77D" w14:textId="3E0BDD5E" w:rsidR="0057349C" w:rsidRPr="00292958" w:rsidRDefault="00D5103B" w:rsidP="00560802">
            <w:pPr>
              <w:pStyle w:val="NoSpacing"/>
              <w:rPr>
                <w:rFonts w:ascii="Bookman Old Style" w:hAnsi="Bookman Old Style" w:cs="Arial"/>
                <w:sz w:val="24"/>
                <w:szCs w:val="24"/>
                <w:lang w:val="en-US"/>
              </w:rPr>
            </w:pPr>
            <w:r>
              <w:rPr>
                <w:rFonts w:ascii="Bookman Old Style" w:hAnsi="Bookman Old Style" w:cs="Arial"/>
                <w:sz w:val="24"/>
                <w:szCs w:val="24"/>
                <w:lang w:val="en-US"/>
              </w:rPr>
              <w:t>-</w:t>
            </w:r>
          </w:p>
        </w:tc>
      </w:tr>
      <w:tr w:rsidR="0057349C" w:rsidRPr="00292958" w14:paraId="31083946" w14:textId="77777777" w:rsidTr="00014686">
        <w:tc>
          <w:tcPr>
            <w:tcW w:w="708" w:type="dxa"/>
          </w:tcPr>
          <w:p w14:paraId="3C6F35C9"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2</w:t>
            </w:r>
          </w:p>
        </w:tc>
        <w:tc>
          <w:tcPr>
            <w:tcW w:w="3544" w:type="dxa"/>
          </w:tcPr>
          <w:p w14:paraId="116F2BB3" w14:textId="77777777" w:rsidR="0057349C" w:rsidRPr="00292958" w:rsidRDefault="0057349C" w:rsidP="00560802">
            <w:pPr>
              <w:autoSpaceDE w:val="0"/>
              <w:autoSpaceDN w:val="0"/>
              <w:adjustRightInd w:val="0"/>
              <w:rPr>
                <w:rFonts w:ascii="Bookman Old Style" w:hAnsi="Bookman Old Style" w:cs="Arial"/>
                <w:sz w:val="24"/>
                <w:szCs w:val="24"/>
                <w:lang w:val="en-US"/>
              </w:rPr>
            </w:pPr>
            <w:r w:rsidRPr="00292958">
              <w:rPr>
                <w:rFonts w:ascii="Bookman Old Style" w:hAnsi="Bookman Old Style" w:cs="Arial"/>
                <w:sz w:val="24"/>
                <w:szCs w:val="24"/>
              </w:rPr>
              <w:t xml:space="preserve">Plotting tahapan dan jadwal </w:t>
            </w:r>
          </w:p>
        </w:tc>
        <w:tc>
          <w:tcPr>
            <w:tcW w:w="4253" w:type="dxa"/>
          </w:tcPr>
          <w:p w14:paraId="70EC3709" w14:textId="77777777" w:rsidR="0057349C" w:rsidRPr="00292958" w:rsidRDefault="0057349C" w:rsidP="00560802">
            <w:pPr>
              <w:pStyle w:val="NoSpacing"/>
              <w:rPr>
                <w:rFonts w:ascii="Bookman Old Style" w:hAnsi="Bookman Old Style" w:cs="Arial"/>
                <w:sz w:val="24"/>
                <w:szCs w:val="24"/>
                <w:lang w:val="en-US"/>
              </w:rPr>
            </w:pPr>
            <w:r w:rsidRPr="00292958">
              <w:rPr>
                <w:rFonts w:ascii="Bookman Old Style" w:hAnsi="Bookman Old Style" w:cs="Arial"/>
                <w:sz w:val="24"/>
                <w:szCs w:val="24"/>
              </w:rPr>
              <w:t>Plotting tahapan dan jadwal</w:t>
            </w:r>
            <w:r w:rsidRPr="00292958">
              <w:rPr>
                <w:rFonts w:ascii="Bookman Old Style" w:hAnsi="Bookman Old Style" w:cs="Arial"/>
                <w:sz w:val="24"/>
                <w:szCs w:val="24"/>
                <w:lang w:val="en-US"/>
              </w:rPr>
              <w:t xml:space="preserve"> langsung diisi pada SPSE</w:t>
            </w:r>
          </w:p>
        </w:tc>
      </w:tr>
    </w:tbl>
    <w:p w14:paraId="7A5A43B2" w14:textId="77777777" w:rsidR="001F11AA" w:rsidRDefault="001F11AA" w:rsidP="00560802">
      <w:pPr>
        <w:pStyle w:val="NoSpacing"/>
        <w:ind w:left="360"/>
        <w:rPr>
          <w:rFonts w:ascii="Bookman Old Style" w:hAnsi="Bookman Old Style" w:cs="Arial"/>
          <w:sz w:val="24"/>
          <w:szCs w:val="24"/>
          <w:lang w:val="en-US"/>
        </w:rPr>
      </w:pPr>
    </w:p>
    <w:p w14:paraId="238A0694" w14:textId="2B15B1FF" w:rsidR="0057349C" w:rsidRPr="00292958" w:rsidRDefault="001F11AA" w:rsidP="00560802">
      <w:pPr>
        <w:pStyle w:val="NoSpacing"/>
        <w:ind w:left="360"/>
        <w:rPr>
          <w:rFonts w:ascii="Bookman Old Style" w:hAnsi="Bookman Old Style" w:cs="Arial"/>
          <w:sz w:val="24"/>
          <w:szCs w:val="24"/>
          <w:lang w:val="en-US"/>
        </w:rPr>
      </w:pPr>
      <w:r w:rsidRPr="00292958">
        <w:rPr>
          <w:rFonts w:ascii="Bookman Old Style" w:hAnsi="Bookman Old Style" w:cs="Arial"/>
          <w:sz w:val="24"/>
          <w:szCs w:val="24"/>
          <w:lang w:val="en-US"/>
        </w:rPr>
        <w:t>Dasar:</w:t>
      </w:r>
      <w:r w:rsidR="0057349C" w:rsidRPr="00292958">
        <w:rPr>
          <w:rFonts w:ascii="Bookman Old Style" w:hAnsi="Bookman Old Style" w:cs="Arial"/>
          <w:sz w:val="24"/>
          <w:szCs w:val="24"/>
          <w:lang w:val="en-US"/>
        </w:rPr>
        <w:t xml:space="preserve"> </w:t>
      </w:r>
    </w:p>
    <w:p w14:paraId="012B0E92" w14:textId="77777777" w:rsidR="0057349C" w:rsidRPr="00292958" w:rsidRDefault="0057349C" w:rsidP="00560802">
      <w:pPr>
        <w:pStyle w:val="NoSpacing"/>
        <w:ind w:left="360"/>
        <w:rPr>
          <w:rFonts w:ascii="Bookman Old Style" w:hAnsi="Bookman Old Style" w:cs="Arial"/>
          <w:sz w:val="24"/>
          <w:szCs w:val="24"/>
          <w:lang w:val="en-US"/>
        </w:rPr>
      </w:pPr>
      <w:r w:rsidRPr="00D44A8E">
        <w:rPr>
          <w:rFonts w:ascii="Bookman Old Style" w:hAnsi="Bookman Old Style" w:cs="Arial"/>
          <w:sz w:val="24"/>
          <w:szCs w:val="24"/>
        </w:rPr>
        <w:t>Peraturan LKPP No. 12 Tahun 2021 tentang Pedoman Pelaksanaan Pengadaan Barang/Jasa Pemerintah Melalui Penyedia</w:t>
      </w:r>
    </w:p>
    <w:p w14:paraId="6BDAB05B" w14:textId="77777777" w:rsidR="0057349C" w:rsidRPr="00292958" w:rsidRDefault="0057349C" w:rsidP="00560802">
      <w:pPr>
        <w:pStyle w:val="NoSpacing"/>
        <w:ind w:left="360"/>
        <w:rPr>
          <w:rFonts w:ascii="Bookman Old Style" w:hAnsi="Bookman Old Style" w:cs="Arial"/>
          <w:b/>
          <w:sz w:val="24"/>
          <w:szCs w:val="24"/>
          <w:lang w:val="en-US"/>
        </w:rPr>
      </w:pPr>
    </w:p>
    <w:p w14:paraId="5A583186" w14:textId="77777777" w:rsidR="0057349C" w:rsidRPr="00292958" w:rsidRDefault="0057349C" w:rsidP="00560802">
      <w:pPr>
        <w:pStyle w:val="NoSpacing"/>
        <w:numPr>
          <w:ilvl w:val="0"/>
          <w:numId w:val="5"/>
        </w:numPr>
        <w:ind w:left="360"/>
        <w:rPr>
          <w:rFonts w:ascii="Bookman Old Style" w:hAnsi="Bookman Old Style" w:cs="Arial"/>
          <w:b/>
          <w:sz w:val="24"/>
          <w:szCs w:val="24"/>
        </w:rPr>
      </w:pPr>
      <w:r w:rsidRPr="00292958">
        <w:rPr>
          <w:rFonts w:ascii="Bookman Old Style" w:hAnsi="Bookman Old Style" w:cs="Arial"/>
          <w:b/>
          <w:sz w:val="24"/>
          <w:szCs w:val="24"/>
        </w:rPr>
        <w:t xml:space="preserve">Penetapan Dokumen </w:t>
      </w:r>
      <w:r w:rsidRPr="00292958">
        <w:rPr>
          <w:rFonts w:ascii="Bookman Old Style" w:hAnsi="Bookman Old Style" w:cs="Arial"/>
          <w:b/>
          <w:sz w:val="24"/>
          <w:szCs w:val="24"/>
          <w:lang w:val="en-US"/>
        </w:rPr>
        <w:t xml:space="preserve">Pemilihan </w:t>
      </w:r>
    </w:p>
    <w:p w14:paraId="0470CC15" w14:textId="77777777" w:rsidR="0057349C" w:rsidRPr="00292958" w:rsidRDefault="0057349C" w:rsidP="00560802">
      <w:pPr>
        <w:pStyle w:val="NoSpacing"/>
        <w:ind w:left="360"/>
        <w:rPr>
          <w:rFonts w:ascii="Bookman Old Style" w:hAnsi="Bookman Old Style" w:cs="Arial"/>
          <w:sz w:val="24"/>
          <w:szCs w:val="24"/>
        </w:rPr>
      </w:pPr>
    </w:p>
    <w:tbl>
      <w:tblPr>
        <w:tblStyle w:val="TableGrid"/>
        <w:tblW w:w="8436" w:type="dxa"/>
        <w:tblInd w:w="534" w:type="dxa"/>
        <w:tblLook w:val="04A0" w:firstRow="1" w:lastRow="0" w:firstColumn="1" w:lastColumn="0" w:noHBand="0" w:noVBand="1"/>
      </w:tblPr>
      <w:tblGrid>
        <w:gridCol w:w="708"/>
        <w:gridCol w:w="3686"/>
        <w:gridCol w:w="4042"/>
      </w:tblGrid>
      <w:tr w:rsidR="0057349C" w:rsidRPr="00292958" w14:paraId="7FCF9591" w14:textId="77777777" w:rsidTr="00014686">
        <w:trPr>
          <w:tblHeader/>
        </w:trPr>
        <w:tc>
          <w:tcPr>
            <w:tcW w:w="708" w:type="dxa"/>
            <w:tcBorders>
              <w:bottom w:val="double" w:sz="4" w:space="0" w:color="000000" w:themeColor="text1"/>
            </w:tcBorders>
          </w:tcPr>
          <w:p w14:paraId="7651F267"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No.</w:t>
            </w:r>
          </w:p>
        </w:tc>
        <w:tc>
          <w:tcPr>
            <w:tcW w:w="3686" w:type="dxa"/>
            <w:tcBorders>
              <w:bottom w:val="double" w:sz="4" w:space="0" w:color="000000" w:themeColor="text1"/>
            </w:tcBorders>
          </w:tcPr>
          <w:p w14:paraId="40CD6323"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Uraian</w:t>
            </w:r>
          </w:p>
        </w:tc>
        <w:tc>
          <w:tcPr>
            <w:tcW w:w="4042" w:type="dxa"/>
            <w:tcBorders>
              <w:bottom w:val="double" w:sz="4" w:space="0" w:color="000000" w:themeColor="text1"/>
            </w:tcBorders>
          </w:tcPr>
          <w:p w14:paraId="22610A29"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Catatan / Dasar Pertimbangan</w:t>
            </w:r>
          </w:p>
        </w:tc>
      </w:tr>
      <w:tr w:rsidR="0057349C" w:rsidRPr="00292958" w14:paraId="2AAB3C18" w14:textId="77777777" w:rsidTr="00014686">
        <w:tc>
          <w:tcPr>
            <w:tcW w:w="708" w:type="dxa"/>
            <w:tcBorders>
              <w:top w:val="double" w:sz="4" w:space="0" w:color="000000" w:themeColor="text1"/>
            </w:tcBorders>
          </w:tcPr>
          <w:p w14:paraId="59A9D13D"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1</w:t>
            </w:r>
          </w:p>
        </w:tc>
        <w:tc>
          <w:tcPr>
            <w:tcW w:w="3686" w:type="dxa"/>
            <w:tcBorders>
              <w:top w:val="double" w:sz="4" w:space="0" w:color="000000" w:themeColor="text1"/>
            </w:tcBorders>
          </w:tcPr>
          <w:p w14:paraId="62CCEAD9" w14:textId="77777777" w:rsidR="0057349C" w:rsidRPr="00292958" w:rsidRDefault="0057349C" w:rsidP="00560802">
            <w:pPr>
              <w:autoSpaceDE w:val="0"/>
              <w:autoSpaceDN w:val="0"/>
              <w:adjustRightInd w:val="0"/>
              <w:rPr>
                <w:rFonts w:ascii="Bookman Old Style" w:hAnsi="Bookman Old Style" w:cs="Arial"/>
                <w:i/>
                <w:sz w:val="24"/>
                <w:szCs w:val="24"/>
                <w:lang w:val="en-US"/>
              </w:rPr>
            </w:pPr>
            <w:r w:rsidRPr="00292958">
              <w:rPr>
                <w:rFonts w:ascii="Bookman Old Style" w:hAnsi="Bookman Old Style" w:cs="Arial"/>
                <w:sz w:val="24"/>
                <w:szCs w:val="24"/>
                <w:lang w:val="en-US"/>
              </w:rPr>
              <w:t>S</w:t>
            </w:r>
            <w:r w:rsidRPr="00292958">
              <w:rPr>
                <w:rFonts w:ascii="Bookman Old Style" w:hAnsi="Bookman Old Style" w:cs="Arial"/>
                <w:sz w:val="24"/>
                <w:szCs w:val="24"/>
              </w:rPr>
              <w:t>tandar dokumen pemilihan yang dipergunakan</w:t>
            </w:r>
            <w:r w:rsidRPr="00292958">
              <w:rPr>
                <w:rFonts w:ascii="Bookman Old Style" w:hAnsi="Bookman Old Style" w:cs="Arial"/>
                <w:sz w:val="24"/>
                <w:szCs w:val="24"/>
                <w:lang w:val="en-US"/>
              </w:rPr>
              <w:t>.</w:t>
            </w:r>
          </w:p>
        </w:tc>
        <w:tc>
          <w:tcPr>
            <w:tcW w:w="4042" w:type="dxa"/>
            <w:tcBorders>
              <w:top w:val="double" w:sz="4" w:space="0" w:color="000000" w:themeColor="text1"/>
            </w:tcBorders>
          </w:tcPr>
          <w:p w14:paraId="6A5A70EE" w14:textId="77777777" w:rsidR="0057349C" w:rsidRPr="00292958" w:rsidRDefault="0057349C" w:rsidP="00560802">
            <w:pPr>
              <w:pStyle w:val="NoSpacing"/>
              <w:rPr>
                <w:rFonts w:ascii="Bookman Old Style" w:hAnsi="Bookman Old Style" w:cs="Arial"/>
                <w:sz w:val="24"/>
                <w:szCs w:val="24"/>
                <w:lang w:val="en-US"/>
              </w:rPr>
            </w:pPr>
            <w:r w:rsidRPr="00292958">
              <w:rPr>
                <w:rFonts w:ascii="Bookman Old Style" w:hAnsi="Bookman Old Style" w:cs="Arial"/>
                <w:sz w:val="24"/>
                <w:szCs w:val="24"/>
                <w:lang w:val="en-US"/>
              </w:rPr>
              <w:t xml:space="preserve">Mengacu standar dokumen pemilihan sesuai </w:t>
            </w:r>
            <w:r w:rsidRPr="00D44A8E">
              <w:rPr>
                <w:rFonts w:ascii="Bookman Old Style" w:hAnsi="Bookman Old Style" w:cs="Arial"/>
                <w:sz w:val="24"/>
                <w:szCs w:val="24"/>
              </w:rPr>
              <w:t>Peraturan LKPP No. 12 Tahun 2021 tentang Pedoman Pelaksanaan Pengadaan Barang/Jasa Pemerintah Melalui Penyedia</w:t>
            </w:r>
          </w:p>
        </w:tc>
      </w:tr>
      <w:tr w:rsidR="0057349C" w:rsidRPr="00292958" w14:paraId="797BA3C5" w14:textId="77777777" w:rsidTr="00014686">
        <w:tc>
          <w:tcPr>
            <w:tcW w:w="708" w:type="dxa"/>
          </w:tcPr>
          <w:p w14:paraId="062D3233"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2</w:t>
            </w:r>
          </w:p>
        </w:tc>
        <w:tc>
          <w:tcPr>
            <w:tcW w:w="3686" w:type="dxa"/>
          </w:tcPr>
          <w:p w14:paraId="0EEB7AF7" w14:textId="77777777" w:rsidR="0057349C" w:rsidRPr="00292958" w:rsidRDefault="0057349C" w:rsidP="00560802">
            <w:pPr>
              <w:autoSpaceDE w:val="0"/>
              <w:autoSpaceDN w:val="0"/>
              <w:adjustRightInd w:val="0"/>
              <w:rPr>
                <w:rFonts w:ascii="Bookman Old Style" w:hAnsi="Bookman Old Style" w:cs="Arial"/>
                <w:sz w:val="24"/>
                <w:szCs w:val="24"/>
                <w:lang w:val="en-US"/>
              </w:rPr>
            </w:pPr>
            <w:r w:rsidRPr="00292958">
              <w:rPr>
                <w:rFonts w:ascii="Bookman Old Style" w:hAnsi="Bookman Old Style" w:cs="Arial"/>
                <w:sz w:val="24"/>
                <w:szCs w:val="24"/>
                <w:lang w:val="en-US"/>
              </w:rPr>
              <w:t xml:space="preserve">Teknis penyusunan </w:t>
            </w:r>
            <w:r w:rsidRPr="00292958">
              <w:rPr>
                <w:rFonts w:ascii="Bookman Old Style" w:hAnsi="Bookman Old Style" w:cs="Arial"/>
                <w:sz w:val="24"/>
                <w:szCs w:val="24"/>
              </w:rPr>
              <w:t>dokumen pemilihan</w:t>
            </w:r>
          </w:p>
        </w:tc>
        <w:tc>
          <w:tcPr>
            <w:tcW w:w="4042" w:type="dxa"/>
          </w:tcPr>
          <w:p w14:paraId="1B251AA3" w14:textId="140977E5" w:rsidR="0057349C" w:rsidRPr="00D5103B" w:rsidRDefault="0057349C" w:rsidP="00983CA5">
            <w:pPr>
              <w:pStyle w:val="NoSpacing"/>
              <w:rPr>
                <w:rFonts w:ascii="Bookman Old Style" w:hAnsi="Bookman Old Style" w:cs="Arial"/>
                <w:sz w:val="24"/>
                <w:szCs w:val="24"/>
              </w:rPr>
            </w:pPr>
            <w:r w:rsidRPr="001F7CDD">
              <w:rPr>
                <w:rFonts w:ascii="Bookman Old Style" w:hAnsi="Bookman Old Style" w:cs="Arial"/>
                <w:sz w:val="24"/>
                <w:szCs w:val="24"/>
                <w:lang w:val="en-US"/>
              </w:rPr>
              <w:t>Draft</w:t>
            </w:r>
            <w:r w:rsidR="00D5103B">
              <w:rPr>
                <w:rFonts w:ascii="Bookman Old Style" w:hAnsi="Bookman Old Style" w:cs="Arial"/>
                <w:sz w:val="24"/>
                <w:szCs w:val="24"/>
                <w:lang w:val="en-US"/>
              </w:rPr>
              <w:t xml:space="preserve"> dokumen pemilihan disusun </w:t>
            </w:r>
            <w:r w:rsidRPr="001F7CDD">
              <w:rPr>
                <w:rFonts w:ascii="Bookman Old Style" w:hAnsi="Bookman Old Style" w:cs="Arial"/>
                <w:sz w:val="24"/>
                <w:szCs w:val="24"/>
                <w:lang w:val="en-US"/>
              </w:rPr>
              <w:t xml:space="preserve">oleh </w:t>
            </w:r>
            <w:r>
              <w:rPr>
                <w:rFonts w:ascii="Bookman Old Style" w:hAnsi="Bookman Old Style" w:cs="Arial"/>
                <w:sz w:val="24"/>
                <w:szCs w:val="24"/>
              </w:rPr>
              <w:t xml:space="preserve">seluruh anggota </w:t>
            </w:r>
            <w:r>
              <w:rPr>
                <w:rFonts w:ascii="Bookman Old Style" w:hAnsi="Bookman Old Style" w:cs="Arial"/>
                <w:sz w:val="24"/>
                <w:szCs w:val="24"/>
              </w:rPr>
              <w:lastRenderedPageBreak/>
              <w:t xml:space="preserve">tim pokja </w:t>
            </w:r>
            <w:r w:rsidR="00D5103B">
              <w:rPr>
                <w:rFonts w:ascii="Bookman Old Style" w:hAnsi="Bookman Old Style" w:cs="Arial"/>
                <w:sz w:val="24"/>
                <w:szCs w:val="24"/>
                <w:lang w:val="en-US"/>
              </w:rPr>
              <w:t xml:space="preserve">pemilihan </w:t>
            </w:r>
            <w:r w:rsidR="00983CA5">
              <w:rPr>
                <w:rFonts w:ascii="Bookman Old Style" w:hAnsi="Bookman Old Style" w:cs="Arial"/>
                <w:sz w:val="24"/>
                <w:szCs w:val="24"/>
                <w:lang w:val="en-US"/>
              </w:rPr>
              <w:t>1509 (resosek)</w:t>
            </w:r>
          </w:p>
        </w:tc>
      </w:tr>
    </w:tbl>
    <w:p w14:paraId="1D82DD1B" w14:textId="77777777" w:rsidR="00826708" w:rsidRDefault="00826708" w:rsidP="00560802">
      <w:pPr>
        <w:pStyle w:val="NoSpacing"/>
        <w:ind w:left="360"/>
        <w:rPr>
          <w:rFonts w:ascii="Bookman Old Style" w:hAnsi="Bookman Old Style" w:cs="Arial"/>
          <w:sz w:val="24"/>
          <w:szCs w:val="24"/>
          <w:lang w:val="en-US"/>
        </w:rPr>
      </w:pPr>
    </w:p>
    <w:p w14:paraId="1746C47D" w14:textId="0214F4CD" w:rsidR="0057349C" w:rsidRPr="00292958" w:rsidRDefault="00826708" w:rsidP="00560802">
      <w:pPr>
        <w:pStyle w:val="NoSpacing"/>
        <w:ind w:left="360"/>
        <w:rPr>
          <w:rFonts w:ascii="Bookman Old Style" w:hAnsi="Bookman Old Style" w:cs="Arial"/>
          <w:sz w:val="24"/>
          <w:szCs w:val="24"/>
          <w:lang w:val="en-US"/>
        </w:rPr>
      </w:pPr>
      <w:r w:rsidRPr="00292958">
        <w:rPr>
          <w:rFonts w:ascii="Bookman Old Style" w:hAnsi="Bookman Old Style" w:cs="Arial"/>
          <w:sz w:val="24"/>
          <w:szCs w:val="24"/>
          <w:lang w:val="en-US"/>
        </w:rPr>
        <w:t>Dasar:</w:t>
      </w:r>
      <w:r w:rsidR="0057349C" w:rsidRPr="00292958">
        <w:rPr>
          <w:rFonts w:ascii="Bookman Old Style" w:hAnsi="Bookman Old Style" w:cs="Arial"/>
          <w:sz w:val="24"/>
          <w:szCs w:val="24"/>
          <w:lang w:val="en-US"/>
        </w:rPr>
        <w:t xml:space="preserve"> </w:t>
      </w:r>
    </w:p>
    <w:p w14:paraId="6DFC8AD5" w14:textId="56862DCD" w:rsidR="00826708" w:rsidRPr="00292958" w:rsidRDefault="0057349C" w:rsidP="00560802">
      <w:pPr>
        <w:pStyle w:val="NoSpacing"/>
        <w:ind w:left="360"/>
        <w:jc w:val="both"/>
        <w:rPr>
          <w:rFonts w:ascii="Bookman Old Style" w:hAnsi="Bookman Old Style" w:cs="Arial"/>
          <w:sz w:val="24"/>
          <w:szCs w:val="24"/>
          <w:lang w:val="en-US"/>
        </w:rPr>
      </w:pPr>
      <w:r w:rsidRPr="00292958">
        <w:rPr>
          <w:rFonts w:ascii="Bookman Old Style" w:hAnsi="Bookman Old Style" w:cs="Arial"/>
          <w:sz w:val="24"/>
          <w:szCs w:val="24"/>
          <w:lang w:val="en-US"/>
        </w:rPr>
        <w:t xml:space="preserve">Peraturan Lembaga Kebijakan Pengadaan Barang/Jasa Pemerintah Nomor </w:t>
      </w:r>
      <w:r w:rsidR="00BC6A40">
        <w:rPr>
          <w:rFonts w:ascii="Bookman Old Style" w:hAnsi="Bookman Old Style" w:cs="Arial"/>
          <w:sz w:val="24"/>
          <w:szCs w:val="24"/>
          <w:lang w:val="en-US"/>
        </w:rPr>
        <w:t>16</w:t>
      </w:r>
      <w:r w:rsidRPr="00292958">
        <w:rPr>
          <w:rFonts w:ascii="Bookman Old Style" w:hAnsi="Bookman Old Style" w:cs="Arial"/>
          <w:sz w:val="24"/>
          <w:szCs w:val="24"/>
          <w:lang w:val="en-US"/>
        </w:rPr>
        <w:t xml:space="preserve"> Tahun 20</w:t>
      </w:r>
      <w:r w:rsidR="00BC6A40">
        <w:rPr>
          <w:rFonts w:ascii="Bookman Old Style" w:hAnsi="Bookman Old Style" w:cs="Arial"/>
          <w:sz w:val="24"/>
          <w:szCs w:val="24"/>
          <w:lang w:val="en-US"/>
        </w:rPr>
        <w:t>18</w:t>
      </w:r>
      <w:r w:rsidRPr="00292958">
        <w:rPr>
          <w:rFonts w:ascii="Bookman Old Style" w:hAnsi="Bookman Old Style" w:cs="Arial"/>
          <w:sz w:val="24"/>
          <w:szCs w:val="24"/>
          <w:lang w:val="en-US"/>
        </w:rPr>
        <w:t xml:space="preserve"> Tentang Pedoman </w:t>
      </w:r>
      <w:r w:rsidR="00826708" w:rsidRPr="00292958">
        <w:rPr>
          <w:rFonts w:ascii="Bookman Old Style" w:hAnsi="Bookman Old Style" w:cs="Arial"/>
          <w:sz w:val="24"/>
          <w:szCs w:val="24"/>
          <w:lang w:val="en-US"/>
        </w:rPr>
        <w:t>Pelaksanaan Pengadaan</w:t>
      </w:r>
      <w:r w:rsidRPr="00292958">
        <w:rPr>
          <w:rFonts w:ascii="Bookman Old Style" w:hAnsi="Bookman Old Style" w:cs="Arial"/>
          <w:sz w:val="24"/>
          <w:szCs w:val="24"/>
          <w:lang w:val="en-US"/>
        </w:rPr>
        <w:t xml:space="preserve"> Barang/Jasa Melalui Penyedia (Lampiran, Bagian III).</w:t>
      </w:r>
    </w:p>
    <w:p w14:paraId="3B76F5F1" w14:textId="79001797" w:rsidR="0057349C" w:rsidRDefault="0057349C" w:rsidP="00560802">
      <w:pPr>
        <w:pStyle w:val="NoSpacing"/>
        <w:jc w:val="both"/>
        <w:rPr>
          <w:rFonts w:ascii="Bookman Old Style" w:hAnsi="Bookman Old Style" w:cs="Arial"/>
          <w:sz w:val="24"/>
          <w:szCs w:val="24"/>
          <w:lang w:val="en-US"/>
        </w:rPr>
      </w:pPr>
    </w:p>
    <w:p w14:paraId="5DC5FD7C" w14:textId="2F2C487A" w:rsidR="0057349C" w:rsidRPr="00826708" w:rsidRDefault="0057349C" w:rsidP="00560802">
      <w:pPr>
        <w:pStyle w:val="NoSpacing"/>
        <w:ind w:left="360"/>
        <w:jc w:val="both"/>
        <w:rPr>
          <w:rFonts w:ascii="Bookman Old Style" w:hAnsi="Bookman Old Style" w:cs="Arial"/>
          <w:b/>
          <w:sz w:val="24"/>
          <w:szCs w:val="24"/>
          <w:lang w:val="en-US"/>
        </w:rPr>
      </w:pPr>
      <w:r w:rsidRPr="00826708">
        <w:rPr>
          <w:rFonts w:ascii="Bookman Old Style" w:hAnsi="Bookman Old Style" w:cs="Arial"/>
          <w:b/>
          <w:sz w:val="24"/>
          <w:szCs w:val="24"/>
        </w:rPr>
        <w:t xml:space="preserve">Disusun </w:t>
      </w:r>
      <w:r w:rsidR="00826708" w:rsidRPr="00826708">
        <w:rPr>
          <w:rFonts w:ascii="Bookman Old Style" w:hAnsi="Bookman Old Style" w:cs="Arial"/>
          <w:b/>
          <w:sz w:val="24"/>
          <w:szCs w:val="24"/>
        </w:rPr>
        <w:t>di:</w:t>
      </w:r>
      <w:r w:rsidRPr="00826708">
        <w:rPr>
          <w:rFonts w:ascii="Bookman Old Style" w:hAnsi="Bookman Old Style" w:cs="Arial"/>
          <w:b/>
          <w:sz w:val="24"/>
          <w:szCs w:val="24"/>
        </w:rPr>
        <w:t xml:space="preserve"> </w:t>
      </w:r>
      <w:r w:rsidR="00636AAB">
        <w:rPr>
          <w:rFonts w:ascii="Bookman Old Style" w:hAnsi="Bookman Old Style" w:cs="Arial"/>
          <w:b/>
          <w:sz w:val="24"/>
          <w:szCs w:val="24"/>
          <w:lang w:val="en-US"/>
        </w:rPr>
        <w:t>Jambi</w:t>
      </w:r>
      <w:r w:rsidRPr="00826708">
        <w:rPr>
          <w:rFonts w:ascii="Bookman Old Style" w:hAnsi="Bookman Old Style" w:cs="Arial"/>
          <w:b/>
          <w:sz w:val="24"/>
          <w:szCs w:val="24"/>
        </w:rPr>
        <w:t xml:space="preserve"> </w:t>
      </w:r>
      <w:r w:rsidR="00826708" w:rsidRPr="00826708">
        <w:rPr>
          <w:rFonts w:ascii="Bookman Old Style" w:hAnsi="Bookman Old Style" w:cs="Arial"/>
          <w:b/>
          <w:sz w:val="24"/>
          <w:szCs w:val="24"/>
        </w:rPr>
        <w:t>Tanggal:</w:t>
      </w:r>
      <w:r w:rsidRPr="00826708">
        <w:rPr>
          <w:rFonts w:ascii="Bookman Old Style" w:hAnsi="Bookman Old Style" w:cs="Arial"/>
          <w:b/>
          <w:sz w:val="24"/>
          <w:szCs w:val="24"/>
        </w:rPr>
        <w:t xml:space="preserve"> </w:t>
      </w:r>
      <w:r w:rsidR="00636AAB">
        <w:rPr>
          <w:rFonts w:ascii="Bookman Old Style" w:hAnsi="Bookman Old Style" w:cs="Arial"/>
          <w:b/>
          <w:sz w:val="24"/>
          <w:szCs w:val="24"/>
          <w:lang w:val="en-US"/>
        </w:rPr>
        <w:t>1 September 2022</w:t>
      </w:r>
    </w:p>
    <w:p w14:paraId="0F9A5D36" w14:textId="12B08B97" w:rsidR="0057349C" w:rsidRPr="00292958" w:rsidRDefault="0057349C" w:rsidP="00560802">
      <w:pPr>
        <w:pStyle w:val="NoSpacing"/>
        <w:ind w:left="360"/>
        <w:jc w:val="both"/>
        <w:rPr>
          <w:rFonts w:ascii="Bookman Old Style" w:hAnsi="Bookman Old Style" w:cs="Arial"/>
          <w:sz w:val="24"/>
          <w:szCs w:val="24"/>
          <w:lang w:val="en-US"/>
        </w:rPr>
      </w:pPr>
    </w:p>
    <w:tbl>
      <w:tblPr>
        <w:tblStyle w:val="TableGrid"/>
        <w:tblW w:w="8476" w:type="dxa"/>
        <w:tblInd w:w="421" w:type="dxa"/>
        <w:tblLook w:val="04A0" w:firstRow="1" w:lastRow="0" w:firstColumn="1" w:lastColumn="0" w:noHBand="0" w:noVBand="1"/>
      </w:tblPr>
      <w:tblGrid>
        <w:gridCol w:w="708"/>
        <w:gridCol w:w="2807"/>
        <w:gridCol w:w="2580"/>
        <w:gridCol w:w="2381"/>
      </w:tblGrid>
      <w:tr w:rsidR="0057349C" w:rsidRPr="00292958" w14:paraId="1B709484" w14:textId="77777777" w:rsidTr="00636AAB">
        <w:trPr>
          <w:tblHeader/>
        </w:trPr>
        <w:tc>
          <w:tcPr>
            <w:tcW w:w="708" w:type="dxa"/>
            <w:tcBorders>
              <w:bottom w:val="double" w:sz="4" w:space="0" w:color="000000" w:themeColor="text1"/>
            </w:tcBorders>
          </w:tcPr>
          <w:p w14:paraId="2FF687F5" w14:textId="77777777" w:rsidR="0057349C" w:rsidRPr="00292958" w:rsidRDefault="0057349C" w:rsidP="00560802">
            <w:pPr>
              <w:pStyle w:val="NoSpacing"/>
              <w:jc w:val="center"/>
              <w:rPr>
                <w:rFonts w:ascii="Bookman Old Style" w:hAnsi="Bookman Old Style" w:cs="Arial"/>
                <w:b/>
                <w:sz w:val="24"/>
                <w:szCs w:val="24"/>
              </w:rPr>
            </w:pPr>
            <w:bookmarkStart w:id="3" w:name="_Hlk60113177"/>
            <w:r w:rsidRPr="00292958">
              <w:rPr>
                <w:rFonts w:ascii="Bookman Old Style" w:hAnsi="Bookman Old Style" w:cs="Arial"/>
                <w:b/>
                <w:sz w:val="24"/>
                <w:szCs w:val="24"/>
              </w:rPr>
              <w:t>No.</w:t>
            </w:r>
          </w:p>
        </w:tc>
        <w:tc>
          <w:tcPr>
            <w:tcW w:w="2807" w:type="dxa"/>
            <w:tcBorders>
              <w:bottom w:val="double" w:sz="4" w:space="0" w:color="000000" w:themeColor="text1"/>
            </w:tcBorders>
          </w:tcPr>
          <w:p w14:paraId="1FCA8358"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Nama</w:t>
            </w:r>
          </w:p>
        </w:tc>
        <w:tc>
          <w:tcPr>
            <w:tcW w:w="2580" w:type="dxa"/>
            <w:tcBorders>
              <w:bottom w:val="double" w:sz="4" w:space="0" w:color="000000" w:themeColor="text1"/>
            </w:tcBorders>
          </w:tcPr>
          <w:p w14:paraId="371D896E"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 xml:space="preserve">Penugasan / Jabatan </w:t>
            </w:r>
          </w:p>
        </w:tc>
        <w:tc>
          <w:tcPr>
            <w:tcW w:w="2381" w:type="dxa"/>
            <w:tcBorders>
              <w:bottom w:val="double" w:sz="4" w:space="0" w:color="000000" w:themeColor="text1"/>
            </w:tcBorders>
          </w:tcPr>
          <w:p w14:paraId="032E1F3A" w14:textId="77777777" w:rsidR="0057349C" w:rsidRPr="00292958" w:rsidRDefault="0057349C" w:rsidP="00560802">
            <w:pPr>
              <w:pStyle w:val="NoSpacing"/>
              <w:jc w:val="center"/>
              <w:rPr>
                <w:rFonts w:ascii="Bookman Old Style" w:hAnsi="Bookman Old Style" w:cs="Arial"/>
                <w:b/>
                <w:sz w:val="24"/>
                <w:szCs w:val="24"/>
              </w:rPr>
            </w:pPr>
            <w:r w:rsidRPr="00292958">
              <w:rPr>
                <w:rFonts w:ascii="Bookman Old Style" w:hAnsi="Bookman Old Style" w:cs="Arial"/>
                <w:b/>
                <w:sz w:val="24"/>
                <w:szCs w:val="24"/>
              </w:rPr>
              <w:t>Tandatangan</w:t>
            </w:r>
          </w:p>
        </w:tc>
      </w:tr>
      <w:tr w:rsidR="0057349C" w:rsidRPr="00292958" w14:paraId="51FCC3F7" w14:textId="77777777" w:rsidTr="00636AAB">
        <w:tc>
          <w:tcPr>
            <w:tcW w:w="708" w:type="dxa"/>
            <w:tcBorders>
              <w:top w:val="double" w:sz="4" w:space="0" w:color="000000" w:themeColor="text1"/>
            </w:tcBorders>
            <w:vAlign w:val="center"/>
          </w:tcPr>
          <w:p w14:paraId="48FE5862"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1</w:t>
            </w:r>
          </w:p>
        </w:tc>
        <w:tc>
          <w:tcPr>
            <w:tcW w:w="2807" w:type="dxa"/>
            <w:tcBorders>
              <w:top w:val="double" w:sz="4" w:space="0" w:color="000000" w:themeColor="text1"/>
            </w:tcBorders>
            <w:vAlign w:val="center"/>
          </w:tcPr>
          <w:p w14:paraId="60917C92" w14:textId="77777777" w:rsidR="0057349C" w:rsidRPr="00292958" w:rsidRDefault="0057349C" w:rsidP="00560802">
            <w:pPr>
              <w:autoSpaceDE w:val="0"/>
              <w:autoSpaceDN w:val="0"/>
              <w:adjustRightInd w:val="0"/>
              <w:rPr>
                <w:rFonts w:ascii="Bookman Old Style" w:hAnsi="Bookman Old Style" w:cs="Arial"/>
                <w:sz w:val="24"/>
                <w:szCs w:val="24"/>
                <w:lang w:val="en-US"/>
              </w:rPr>
            </w:pPr>
            <w:r>
              <w:rPr>
                <w:rFonts w:ascii="Bookman Old Style" w:hAnsi="Bookman Old Style" w:cs="Arial"/>
                <w:sz w:val="24"/>
                <w:szCs w:val="24"/>
              </w:rPr>
              <w:t>Sunandar SE, M.Si</w:t>
            </w:r>
          </w:p>
          <w:p w14:paraId="4864C621" w14:textId="77777777" w:rsidR="0057349C" w:rsidRPr="00292958" w:rsidRDefault="0057349C" w:rsidP="00560802">
            <w:pPr>
              <w:autoSpaceDE w:val="0"/>
              <w:autoSpaceDN w:val="0"/>
              <w:adjustRightInd w:val="0"/>
              <w:rPr>
                <w:rFonts w:ascii="Bookman Old Style" w:hAnsi="Bookman Old Style" w:cs="Arial"/>
                <w:sz w:val="24"/>
                <w:szCs w:val="24"/>
                <w:lang w:val="en-US"/>
              </w:rPr>
            </w:pPr>
          </w:p>
        </w:tc>
        <w:tc>
          <w:tcPr>
            <w:tcW w:w="2580" w:type="dxa"/>
            <w:tcBorders>
              <w:top w:val="double" w:sz="4" w:space="0" w:color="000000" w:themeColor="text1"/>
            </w:tcBorders>
          </w:tcPr>
          <w:p w14:paraId="5D11B8B4" w14:textId="7FA41511" w:rsidR="0057349C" w:rsidRPr="00292958" w:rsidRDefault="00636AAB" w:rsidP="00636AAB">
            <w:pPr>
              <w:pStyle w:val="NoSpacing"/>
              <w:rPr>
                <w:rFonts w:ascii="Bookman Old Style" w:hAnsi="Bookman Old Style" w:cs="Arial"/>
                <w:sz w:val="24"/>
                <w:szCs w:val="24"/>
                <w:lang w:val="en-US"/>
              </w:rPr>
            </w:pPr>
            <w:r>
              <w:rPr>
                <w:rFonts w:ascii="Bookman Old Style" w:hAnsi="Bookman Old Style" w:cs="Arial"/>
                <w:sz w:val="24"/>
                <w:szCs w:val="24"/>
                <w:lang w:val="en-US"/>
              </w:rPr>
              <w:t xml:space="preserve">Anggota </w:t>
            </w:r>
            <w:r w:rsidR="0057349C" w:rsidRPr="00292958">
              <w:rPr>
                <w:rFonts w:ascii="Bookman Old Style" w:hAnsi="Bookman Old Style" w:cs="Arial"/>
                <w:sz w:val="24"/>
                <w:szCs w:val="24"/>
                <w:lang w:val="en-US"/>
              </w:rPr>
              <w:t xml:space="preserve">Pokja </w:t>
            </w:r>
            <w:r w:rsidR="0057349C">
              <w:rPr>
                <w:rFonts w:ascii="Bookman Old Style" w:hAnsi="Bookman Old Style" w:cs="Arial"/>
                <w:sz w:val="24"/>
                <w:szCs w:val="24"/>
                <w:lang w:val="en-US"/>
              </w:rPr>
              <w:t>Pemilihan 1</w:t>
            </w:r>
            <w:r>
              <w:rPr>
                <w:rFonts w:ascii="Bookman Old Style" w:hAnsi="Bookman Old Style" w:cs="Arial"/>
                <w:sz w:val="24"/>
                <w:szCs w:val="24"/>
                <w:lang w:val="en-US"/>
              </w:rPr>
              <w:t>509 (resosek)</w:t>
            </w:r>
          </w:p>
        </w:tc>
        <w:tc>
          <w:tcPr>
            <w:tcW w:w="2381" w:type="dxa"/>
            <w:tcBorders>
              <w:top w:val="double" w:sz="4" w:space="0" w:color="000000" w:themeColor="text1"/>
            </w:tcBorders>
          </w:tcPr>
          <w:p w14:paraId="0BE7ADA1" w14:textId="77777777" w:rsidR="0057349C" w:rsidRPr="00292958" w:rsidRDefault="0057349C" w:rsidP="00560802">
            <w:pPr>
              <w:pStyle w:val="NoSpacing"/>
              <w:rPr>
                <w:rFonts w:ascii="Bookman Old Style" w:hAnsi="Bookman Old Style" w:cs="Arial"/>
                <w:sz w:val="24"/>
                <w:szCs w:val="24"/>
              </w:rPr>
            </w:pPr>
          </w:p>
        </w:tc>
      </w:tr>
      <w:tr w:rsidR="0057349C" w:rsidRPr="00292958" w14:paraId="6CD1B619" w14:textId="77777777" w:rsidTr="00636AAB">
        <w:tc>
          <w:tcPr>
            <w:tcW w:w="708" w:type="dxa"/>
            <w:vAlign w:val="center"/>
          </w:tcPr>
          <w:p w14:paraId="68F6C9B2" w14:textId="77777777" w:rsidR="0057349C" w:rsidRPr="00292958" w:rsidRDefault="0057349C" w:rsidP="00560802">
            <w:pPr>
              <w:pStyle w:val="NoSpacing"/>
              <w:jc w:val="center"/>
              <w:rPr>
                <w:rFonts w:ascii="Bookman Old Style" w:hAnsi="Bookman Old Style" w:cs="Arial"/>
                <w:sz w:val="24"/>
                <w:szCs w:val="24"/>
              </w:rPr>
            </w:pPr>
            <w:r w:rsidRPr="00292958">
              <w:rPr>
                <w:rFonts w:ascii="Bookman Old Style" w:hAnsi="Bookman Old Style" w:cs="Arial"/>
                <w:sz w:val="24"/>
                <w:szCs w:val="24"/>
              </w:rPr>
              <w:t>2</w:t>
            </w:r>
          </w:p>
        </w:tc>
        <w:tc>
          <w:tcPr>
            <w:tcW w:w="2807" w:type="dxa"/>
            <w:vAlign w:val="center"/>
          </w:tcPr>
          <w:p w14:paraId="5EA4B23D" w14:textId="32CCAFEF" w:rsidR="0057349C" w:rsidRPr="00292958" w:rsidRDefault="00636AAB" w:rsidP="00560802">
            <w:pPr>
              <w:autoSpaceDE w:val="0"/>
              <w:autoSpaceDN w:val="0"/>
              <w:adjustRightInd w:val="0"/>
              <w:rPr>
                <w:rFonts w:ascii="Bookman Old Style" w:hAnsi="Bookman Old Style" w:cs="Arial"/>
                <w:sz w:val="24"/>
                <w:szCs w:val="24"/>
                <w:lang w:val="en-US"/>
              </w:rPr>
            </w:pPr>
            <w:r>
              <w:rPr>
                <w:rFonts w:ascii="Bookman Old Style" w:hAnsi="Bookman Old Style" w:cs="Arial"/>
                <w:sz w:val="24"/>
                <w:szCs w:val="24"/>
                <w:lang w:val="en-US"/>
              </w:rPr>
              <w:t>Diyas Marliyanda,SE</w:t>
            </w:r>
          </w:p>
        </w:tc>
        <w:tc>
          <w:tcPr>
            <w:tcW w:w="2580" w:type="dxa"/>
          </w:tcPr>
          <w:p w14:paraId="6F56C2AC" w14:textId="5FCD57D4" w:rsidR="0057349C" w:rsidRPr="00292958" w:rsidRDefault="00636AAB" w:rsidP="00560802">
            <w:pPr>
              <w:pStyle w:val="NoSpacing"/>
              <w:rPr>
                <w:rFonts w:ascii="Bookman Old Style" w:hAnsi="Bookman Old Style" w:cs="Arial"/>
                <w:sz w:val="24"/>
                <w:szCs w:val="24"/>
              </w:rPr>
            </w:pPr>
            <w:r>
              <w:rPr>
                <w:rFonts w:ascii="Bookman Old Style" w:hAnsi="Bookman Old Style" w:cs="Arial"/>
                <w:sz w:val="24"/>
                <w:szCs w:val="24"/>
                <w:lang w:val="en-US"/>
              </w:rPr>
              <w:t xml:space="preserve">Anggota </w:t>
            </w:r>
            <w:r w:rsidRPr="00292958">
              <w:rPr>
                <w:rFonts w:ascii="Bookman Old Style" w:hAnsi="Bookman Old Style" w:cs="Arial"/>
                <w:sz w:val="24"/>
                <w:szCs w:val="24"/>
                <w:lang w:val="en-US"/>
              </w:rPr>
              <w:t xml:space="preserve">Pokja </w:t>
            </w:r>
            <w:r>
              <w:rPr>
                <w:rFonts w:ascii="Bookman Old Style" w:hAnsi="Bookman Old Style" w:cs="Arial"/>
                <w:sz w:val="24"/>
                <w:szCs w:val="24"/>
                <w:lang w:val="en-US"/>
              </w:rPr>
              <w:t>Pemilihan 1509 (resosek)</w:t>
            </w:r>
          </w:p>
        </w:tc>
        <w:tc>
          <w:tcPr>
            <w:tcW w:w="2381" w:type="dxa"/>
          </w:tcPr>
          <w:p w14:paraId="6E772BA1" w14:textId="77777777" w:rsidR="0057349C" w:rsidRPr="00292958" w:rsidRDefault="0057349C" w:rsidP="00560802">
            <w:pPr>
              <w:pStyle w:val="NoSpacing"/>
              <w:rPr>
                <w:rFonts w:ascii="Bookman Old Style" w:hAnsi="Bookman Old Style" w:cs="Arial"/>
                <w:sz w:val="24"/>
                <w:szCs w:val="24"/>
              </w:rPr>
            </w:pPr>
          </w:p>
        </w:tc>
      </w:tr>
      <w:tr w:rsidR="0057349C" w:rsidRPr="00292958" w14:paraId="366FDB28" w14:textId="77777777" w:rsidTr="00636AAB">
        <w:tc>
          <w:tcPr>
            <w:tcW w:w="708" w:type="dxa"/>
            <w:vAlign w:val="center"/>
          </w:tcPr>
          <w:p w14:paraId="4443CB9A" w14:textId="77777777" w:rsidR="0057349C" w:rsidRPr="003E5E5A" w:rsidRDefault="0057349C" w:rsidP="00560802">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3</w:t>
            </w:r>
          </w:p>
        </w:tc>
        <w:tc>
          <w:tcPr>
            <w:tcW w:w="2807" w:type="dxa"/>
            <w:vAlign w:val="center"/>
          </w:tcPr>
          <w:p w14:paraId="77E6A9C9" w14:textId="19522BE9" w:rsidR="0057349C" w:rsidRPr="00292958" w:rsidRDefault="00636AAB" w:rsidP="00560802">
            <w:pPr>
              <w:autoSpaceDE w:val="0"/>
              <w:autoSpaceDN w:val="0"/>
              <w:adjustRightInd w:val="0"/>
              <w:rPr>
                <w:rFonts w:ascii="Bookman Old Style" w:hAnsi="Bookman Old Style" w:cs="Arial"/>
                <w:sz w:val="24"/>
                <w:szCs w:val="24"/>
                <w:lang w:val="en-US"/>
              </w:rPr>
            </w:pPr>
            <w:r>
              <w:rPr>
                <w:rFonts w:ascii="Bookman Old Style" w:hAnsi="Bookman Old Style" w:cs="Arial"/>
                <w:sz w:val="24"/>
                <w:szCs w:val="24"/>
                <w:lang w:val="en-US"/>
              </w:rPr>
              <w:t>Herman.M</w:t>
            </w:r>
          </w:p>
        </w:tc>
        <w:tc>
          <w:tcPr>
            <w:tcW w:w="2580" w:type="dxa"/>
          </w:tcPr>
          <w:p w14:paraId="670C71DD" w14:textId="558D49BF" w:rsidR="0057349C" w:rsidRPr="00292958" w:rsidRDefault="00636AAB" w:rsidP="00560802">
            <w:pPr>
              <w:pStyle w:val="NoSpacing"/>
              <w:rPr>
                <w:rFonts w:ascii="Bookman Old Style" w:hAnsi="Bookman Old Style" w:cs="Arial"/>
                <w:sz w:val="24"/>
                <w:szCs w:val="24"/>
              </w:rPr>
            </w:pPr>
            <w:r>
              <w:rPr>
                <w:rFonts w:ascii="Bookman Old Style" w:hAnsi="Bookman Old Style" w:cs="Arial"/>
                <w:sz w:val="24"/>
                <w:szCs w:val="24"/>
                <w:lang w:val="en-US"/>
              </w:rPr>
              <w:t xml:space="preserve">Anggota </w:t>
            </w:r>
            <w:r w:rsidRPr="00292958">
              <w:rPr>
                <w:rFonts w:ascii="Bookman Old Style" w:hAnsi="Bookman Old Style" w:cs="Arial"/>
                <w:sz w:val="24"/>
                <w:szCs w:val="24"/>
                <w:lang w:val="en-US"/>
              </w:rPr>
              <w:t xml:space="preserve">Pokja </w:t>
            </w:r>
            <w:r>
              <w:rPr>
                <w:rFonts w:ascii="Bookman Old Style" w:hAnsi="Bookman Old Style" w:cs="Arial"/>
                <w:sz w:val="24"/>
                <w:szCs w:val="24"/>
                <w:lang w:val="en-US"/>
              </w:rPr>
              <w:t>Pemilihan 1509 (resosek)</w:t>
            </w:r>
          </w:p>
        </w:tc>
        <w:tc>
          <w:tcPr>
            <w:tcW w:w="2381" w:type="dxa"/>
          </w:tcPr>
          <w:p w14:paraId="63791036" w14:textId="77777777" w:rsidR="0057349C" w:rsidRPr="00292958" w:rsidRDefault="0057349C" w:rsidP="00560802">
            <w:pPr>
              <w:pStyle w:val="NoSpacing"/>
              <w:rPr>
                <w:rFonts w:ascii="Bookman Old Style" w:hAnsi="Bookman Old Style" w:cs="Arial"/>
                <w:sz w:val="24"/>
                <w:szCs w:val="24"/>
              </w:rPr>
            </w:pPr>
          </w:p>
        </w:tc>
      </w:tr>
      <w:tr w:rsidR="00636AAB" w:rsidRPr="00292958" w14:paraId="732278F2" w14:textId="77777777" w:rsidTr="00403C02">
        <w:tc>
          <w:tcPr>
            <w:tcW w:w="708" w:type="dxa"/>
            <w:vAlign w:val="center"/>
          </w:tcPr>
          <w:p w14:paraId="5A72E8C8" w14:textId="000AEBA7" w:rsidR="00636AAB" w:rsidRPr="003E5E5A" w:rsidRDefault="00636AAB" w:rsidP="00403C02">
            <w:pPr>
              <w:pStyle w:val="NoSpacing"/>
              <w:jc w:val="center"/>
              <w:rPr>
                <w:rFonts w:ascii="Bookman Old Style" w:hAnsi="Bookman Old Style" w:cs="Arial"/>
                <w:sz w:val="24"/>
                <w:szCs w:val="24"/>
                <w:lang w:val="en-US"/>
              </w:rPr>
            </w:pPr>
            <w:r>
              <w:rPr>
                <w:rFonts w:ascii="Bookman Old Style" w:hAnsi="Bookman Old Style" w:cs="Arial"/>
                <w:sz w:val="24"/>
                <w:szCs w:val="24"/>
                <w:lang w:val="en-US"/>
              </w:rPr>
              <w:t>4</w:t>
            </w:r>
          </w:p>
        </w:tc>
        <w:tc>
          <w:tcPr>
            <w:tcW w:w="2807" w:type="dxa"/>
            <w:vAlign w:val="center"/>
          </w:tcPr>
          <w:p w14:paraId="05592C8F" w14:textId="6D91B3DF" w:rsidR="00636AAB" w:rsidRPr="00292958" w:rsidRDefault="00636AAB" w:rsidP="00403C02">
            <w:pPr>
              <w:autoSpaceDE w:val="0"/>
              <w:autoSpaceDN w:val="0"/>
              <w:adjustRightInd w:val="0"/>
              <w:rPr>
                <w:rFonts w:ascii="Bookman Old Style" w:hAnsi="Bookman Old Style" w:cs="Arial"/>
                <w:sz w:val="24"/>
                <w:szCs w:val="24"/>
                <w:lang w:val="en-US"/>
              </w:rPr>
            </w:pPr>
            <w:r>
              <w:rPr>
                <w:rFonts w:ascii="Bookman Old Style" w:hAnsi="Bookman Old Style" w:cs="Arial"/>
                <w:sz w:val="24"/>
                <w:szCs w:val="24"/>
                <w:lang w:val="en-US"/>
              </w:rPr>
              <w:t>Destia Ningsih Wulandari ,S.ST</w:t>
            </w:r>
          </w:p>
        </w:tc>
        <w:tc>
          <w:tcPr>
            <w:tcW w:w="2580" w:type="dxa"/>
          </w:tcPr>
          <w:p w14:paraId="490F0CA4" w14:textId="2852FC94" w:rsidR="00636AAB" w:rsidRPr="00292958" w:rsidRDefault="00636AAB" w:rsidP="00403C02">
            <w:pPr>
              <w:pStyle w:val="NoSpacing"/>
              <w:rPr>
                <w:rFonts w:ascii="Bookman Old Style" w:hAnsi="Bookman Old Style" w:cs="Arial"/>
                <w:sz w:val="24"/>
                <w:szCs w:val="24"/>
              </w:rPr>
            </w:pPr>
            <w:r>
              <w:rPr>
                <w:rFonts w:ascii="Bookman Old Style" w:hAnsi="Bookman Old Style" w:cs="Arial"/>
                <w:sz w:val="24"/>
                <w:szCs w:val="24"/>
                <w:lang w:val="en-US"/>
              </w:rPr>
              <w:t>PPK BPS Kota Jambi</w:t>
            </w:r>
          </w:p>
        </w:tc>
        <w:tc>
          <w:tcPr>
            <w:tcW w:w="2381" w:type="dxa"/>
          </w:tcPr>
          <w:p w14:paraId="6164CD3D" w14:textId="77777777" w:rsidR="00636AAB" w:rsidRPr="00292958" w:rsidRDefault="00636AAB" w:rsidP="00403C02">
            <w:pPr>
              <w:pStyle w:val="NoSpacing"/>
              <w:rPr>
                <w:rFonts w:ascii="Bookman Old Style" w:hAnsi="Bookman Old Style" w:cs="Arial"/>
                <w:sz w:val="24"/>
                <w:szCs w:val="24"/>
              </w:rPr>
            </w:pPr>
          </w:p>
        </w:tc>
      </w:tr>
      <w:bookmarkEnd w:id="3"/>
    </w:tbl>
    <w:p w14:paraId="7D38FAEB" w14:textId="77777777" w:rsidR="0057349C" w:rsidRPr="0097306D" w:rsidRDefault="0057349C" w:rsidP="00560802">
      <w:pPr>
        <w:rPr>
          <w:rFonts w:ascii="Bookman Old Style" w:hAnsi="Bookman Old Style"/>
          <w:sz w:val="24"/>
          <w:szCs w:val="24"/>
          <w:lang w:val="en-US"/>
        </w:rPr>
      </w:pPr>
    </w:p>
    <w:sectPr w:rsidR="0057349C" w:rsidRPr="0097306D" w:rsidSect="00826708">
      <w:headerReference w:type="default" r:id="rId12"/>
      <w:footerReference w:type="default" r:id="rId13"/>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EAF8A" w14:textId="77777777" w:rsidR="00821226" w:rsidRDefault="00821226" w:rsidP="002F2FA7">
      <w:pPr>
        <w:spacing w:after="0" w:line="240" w:lineRule="auto"/>
      </w:pPr>
      <w:r>
        <w:separator/>
      </w:r>
    </w:p>
  </w:endnote>
  <w:endnote w:type="continuationSeparator" w:id="0">
    <w:p w14:paraId="3C1752E5" w14:textId="77777777" w:rsidR="00821226" w:rsidRDefault="00821226" w:rsidP="002F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Sans Serif">
    <w:altName w:val="Bahnschrift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D42E5" w14:textId="01B3F779" w:rsidR="00F45B28" w:rsidRDefault="00F45B28" w:rsidP="00826708">
    <w:pPr>
      <w:pStyle w:val="Header"/>
    </w:pPr>
  </w:p>
  <w:p w14:paraId="756C2B3F" w14:textId="77777777" w:rsidR="00F45B28" w:rsidRDefault="00F45B28" w:rsidP="00826708"/>
  <w:p w14:paraId="51C40AD8" w14:textId="77777777" w:rsidR="00F45B28" w:rsidRDefault="00F45B28" w:rsidP="00826708">
    <w:pPr>
      <w:pStyle w:val="Footer"/>
    </w:pPr>
  </w:p>
  <w:p w14:paraId="60E45F9E" w14:textId="48A8D655" w:rsidR="00F45B28" w:rsidRPr="00E30917" w:rsidRDefault="00F45B28" w:rsidP="00E30917">
    <w:pPr>
      <w:pStyle w:val="NoSpacing"/>
      <w:jc w:val="center"/>
      <w:rPr>
        <w:rFonts w:ascii="Arial" w:hAnsi="Arial" w:cs="Arial"/>
        <w:spacing w:val="1"/>
        <w:sz w:val="18"/>
        <w:szCs w:val="18"/>
      </w:rPr>
    </w:pPr>
    <w:r w:rsidRPr="00E30917">
      <w:rPr>
        <w:rFonts w:ascii="Arial" w:hAnsi="Arial" w:cs="Arial"/>
        <w:sz w:val="18"/>
        <w:szCs w:val="18"/>
      </w:rPr>
      <w:t>Jalan</w:t>
    </w:r>
    <w:r w:rsidRPr="00E30917">
      <w:rPr>
        <w:rFonts w:ascii="Arial" w:hAnsi="Arial" w:cs="Arial"/>
        <w:spacing w:val="2"/>
        <w:sz w:val="18"/>
        <w:szCs w:val="18"/>
      </w:rPr>
      <w:t xml:space="preserve"> </w:t>
    </w:r>
    <w:r w:rsidRPr="00E30917">
      <w:rPr>
        <w:rFonts w:ascii="Arial" w:hAnsi="Arial" w:cs="Arial"/>
        <w:sz w:val="18"/>
        <w:szCs w:val="18"/>
      </w:rPr>
      <w:t>Dr.</w:t>
    </w:r>
    <w:r w:rsidRPr="00E30917">
      <w:rPr>
        <w:rFonts w:ascii="Arial" w:hAnsi="Arial" w:cs="Arial"/>
        <w:spacing w:val="5"/>
        <w:sz w:val="18"/>
        <w:szCs w:val="18"/>
      </w:rPr>
      <w:t xml:space="preserve"> </w:t>
    </w:r>
    <w:r w:rsidRPr="00E30917">
      <w:rPr>
        <w:rFonts w:ascii="Arial" w:hAnsi="Arial" w:cs="Arial"/>
        <w:sz w:val="18"/>
        <w:szCs w:val="18"/>
      </w:rPr>
      <w:t>Sutomo</w:t>
    </w:r>
    <w:r w:rsidRPr="00E30917">
      <w:rPr>
        <w:rFonts w:ascii="Arial" w:hAnsi="Arial" w:cs="Arial"/>
        <w:spacing w:val="5"/>
        <w:sz w:val="18"/>
        <w:szCs w:val="18"/>
      </w:rPr>
      <w:t xml:space="preserve"> </w:t>
    </w:r>
    <w:r w:rsidRPr="00E30917">
      <w:rPr>
        <w:rFonts w:ascii="Arial" w:hAnsi="Arial" w:cs="Arial"/>
        <w:sz w:val="18"/>
        <w:szCs w:val="18"/>
      </w:rPr>
      <w:t>Nomor</w:t>
    </w:r>
    <w:r w:rsidRPr="00E30917">
      <w:rPr>
        <w:rFonts w:ascii="Arial" w:hAnsi="Arial" w:cs="Arial"/>
        <w:spacing w:val="2"/>
        <w:sz w:val="18"/>
        <w:szCs w:val="18"/>
      </w:rPr>
      <w:t xml:space="preserve"> </w:t>
    </w:r>
    <w:r w:rsidRPr="00E30917">
      <w:rPr>
        <w:rFonts w:ascii="Arial" w:hAnsi="Arial" w:cs="Arial"/>
        <w:sz w:val="18"/>
        <w:szCs w:val="18"/>
      </w:rPr>
      <w:t>6-8,</w:t>
    </w:r>
    <w:r w:rsidRPr="00E30917">
      <w:rPr>
        <w:rFonts w:ascii="Arial" w:hAnsi="Arial" w:cs="Arial"/>
        <w:spacing w:val="4"/>
        <w:sz w:val="18"/>
        <w:szCs w:val="18"/>
      </w:rPr>
      <w:t xml:space="preserve"> </w:t>
    </w:r>
    <w:r w:rsidRPr="00E30917">
      <w:rPr>
        <w:rFonts w:ascii="Arial" w:hAnsi="Arial" w:cs="Arial"/>
        <w:sz w:val="18"/>
        <w:szCs w:val="18"/>
      </w:rPr>
      <w:t>Jakarta,</w:t>
    </w:r>
    <w:r w:rsidRPr="00E30917">
      <w:rPr>
        <w:rFonts w:ascii="Arial" w:hAnsi="Arial" w:cs="Arial"/>
        <w:spacing w:val="4"/>
        <w:sz w:val="18"/>
        <w:szCs w:val="18"/>
      </w:rPr>
      <w:t xml:space="preserve"> </w:t>
    </w:r>
    <w:r w:rsidRPr="00E30917">
      <w:rPr>
        <w:rFonts w:ascii="Arial" w:hAnsi="Arial" w:cs="Arial"/>
        <w:sz w:val="18"/>
        <w:szCs w:val="18"/>
      </w:rPr>
      <w:t>10710;</w:t>
    </w:r>
    <w:r w:rsidRPr="00E30917">
      <w:rPr>
        <w:rFonts w:ascii="Arial" w:hAnsi="Arial" w:cs="Arial"/>
        <w:spacing w:val="4"/>
        <w:sz w:val="18"/>
        <w:szCs w:val="18"/>
      </w:rPr>
      <w:t xml:space="preserve"> </w:t>
    </w:r>
    <w:r w:rsidRPr="00E30917">
      <w:rPr>
        <w:rFonts w:ascii="Arial" w:hAnsi="Arial" w:cs="Arial"/>
        <w:sz w:val="18"/>
        <w:szCs w:val="18"/>
      </w:rPr>
      <w:t>Kotak</w:t>
    </w:r>
    <w:r w:rsidRPr="00E30917">
      <w:rPr>
        <w:rFonts w:ascii="Arial" w:hAnsi="Arial" w:cs="Arial"/>
        <w:spacing w:val="5"/>
        <w:sz w:val="18"/>
        <w:szCs w:val="18"/>
      </w:rPr>
      <w:t xml:space="preserve"> </w:t>
    </w:r>
    <w:r w:rsidRPr="00E30917">
      <w:rPr>
        <w:rFonts w:ascii="Arial" w:hAnsi="Arial" w:cs="Arial"/>
        <w:sz w:val="18"/>
        <w:szCs w:val="18"/>
      </w:rPr>
      <w:t>Pos</w:t>
    </w:r>
    <w:r w:rsidRPr="00E30917">
      <w:rPr>
        <w:rFonts w:ascii="Arial" w:hAnsi="Arial" w:cs="Arial"/>
        <w:spacing w:val="3"/>
        <w:sz w:val="18"/>
        <w:szCs w:val="18"/>
      </w:rPr>
      <w:t xml:space="preserve"> </w:t>
    </w:r>
    <w:r w:rsidRPr="00E30917">
      <w:rPr>
        <w:rFonts w:ascii="Arial" w:hAnsi="Arial" w:cs="Arial"/>
        <w:sz w:val="18"/>
        <w:szCs w:val="18"/>
      </w:rPr>
      <w:t>1003;</w:t>
    </w:r>
  </w:p>
  <w:p w14:paraId="74F20766" w14:textId="0412D0E4" w:rsidR="00F45B28" w:rsidRPr="00E30917" w:rsidRDefault="00F45B28" w:rsidP="00E30917">
    <w:pPr>
      <w:pStyle w:val="NoSpacing"/>
      <w:jc w:val="center"/>
      <w:rPr>
        <w:rFonts w:ascii="Arial" w:hAnsi="Arial" w:cs="Arial"/>
        <w:sz w:val="18"/>
        <w:szCs w:val="18"/>
      </w:rPr>
    </w:pPr>
    <w:r w:rsidRPr="00E30917">
      <w:rPr>
        <w:rFonts w:ascii="Arial" w:hAnsi="Arial" w:cs="Arial"/>
        <w:w w:val="105"/>
        <w:sz w:val="18"/>
        <w:szCs w:val="18"/>
      </w:rPr>
      <w:t>Telp.</w:t>
    </w:r>
    <w:r w:rsidRPr="00E30917">
      <w:rPr>
        <w:rFonts w:ascii="Arial" w:hAnsi="Arial" w:cs="Arial"/>
        <w:spacing w:val="9"/>
        <w:w w:val="105"/>
        <w:sz w:val="18"/>
        <w:szCs w:val="18"/>
      </w:rPr>
      <w:t xml:space="preserve"> </w:t>
    </w:r>
    <w:r w:rsidRPr="00E30917">
      <w:rPr>
        <w:rFonts w:ascii="Arial" w:hAnsi="Arial" w:cs="Arial"/>
        <w:w w:val="105"/>
        <w:sz w:val="18"/>
        <w:szCs w:val="18"/>
      </w:rPr>
      <w:t>(021)</w:t>
    </w:r>
    <w:r w:rsidRPr="00E30917">
      <w:rPr>
        <w:rFonts w:ascii="Arial" w:hAnsi="Arial" w:cs="Arial"/>
        <w:spacing w:val="10"/>
        <w:w w:val="105"/>
        <w:sz w:val="18"/>
        <w:szCs w:val="18"/>
      </w:rPr>
      <w:t xml:space="preserve"> </w:t>
    </w:r>
    <w:r w:rsidRPr="00E30917">
      <w:rPr>
        <w:rFonts w:ascii="Arial" w:hAnsi="Arial" w:cs="Arial"/>
        <w:w w:val="105"/>
        <w:sz w:val="18"/>
        <w:szCs w:val="18"/>
      </w:rPr>
      <w:t>3841195,</w:t>
    </w:r>
    <w:r w:rsidRPr="00E30917">
      <w:rPr>
        <w:rFonts w:ascii="Arial" w:hAnsi="Arial" w:cs="Arial"/>
        <w:spacing w:val="9"/>
        <w:w w:val="105"/>
        <w:sz w:val="18"/>
        <w:szCs w:val="18"/>
      </w:rPr>
      <w:t xml:space="preserve"> </w:t>
    </w:r>
    <w:r w:rsidRPr="00E30917">
      <w:rPr>
        <w:rFonts w:ascii="Arial" w:hAnsi="Arial" w:cs="Arial"/>
        <w:w w:val="105"/>
        <w:sz w:val="18"/>
        <w:szCs w:val="18"/>
      </w:rPr>
      <w:t>3842508,</w:t>
    </w:r>
    <w:r w:rsidRPr="00E30917">
      <w:rPr>
        <w:rFonts w:ascii="Arial" w:hAnsi="Arial" w:cs="Arial"/>
        <w:spacing w:val="9"/>
        <w:w w:val="105"/>
        <w:sz w:val="18"/>
        <w:szCs w:val="18"/>
      </w:rPr>
      <w:t xml:space="preserve"> </w:t>
    </w:r>
    <w:r w:rsidRPr="00E30917">
      <w:rPr>
        <w:rFonts w:ascii="Arial" w:hAnsi="Arial" w:cs="Arial"/>
        <w:w w:val="105"/>
        <w:sz w:val="18"/>
        <w:szCs w:val="18"/>
      </w:rPr>
      <w:t>3810291-4;</w:t>
    </w:r>
    <w:r w:rsidRPr="00E30917">
      <w:rPr>
        <w:rFonts w:ascii="Arial" w:hAnsi="Arial" w:cs="Arial"/>
        <w:spacing w:val="9"/>
        <w:w w:val="105"/>
        <w:sz w:val="18"/>
        <w:szCs w:val="18"/>
      </w:rPr>
      <w:t xml:space="preserve"> </w:t>
    </w:r>
    <w:r w:rsidRPr="00E30917">
      <w:rPr>
        <w:rFonts w:ascii="Arial" w:hAnsi="Arial" w:cs="Arial"/>
        <w:w w:val="105"/>
        <w:sz w:val="18"/>
        <w:szCs w:val="18"/>
      </w:rPr>
      <w:t>Fax</w:t>
    </w:r>
    <w:r w:rsidRPr="00E30917">
      <w:rPr>
        <w:rFonts w:ascii="Arial" w:hAnsi="Arial" w:cs="Arial"/>
        <w:spacing w:val="9"/>
        <w:w w:val="105"/>
        <w:sz w:val="18"/>
        <w:szCs w:val="18"/>
      </w:rPr>
      <w:t xml:space="preserve"> </w:t>
    </w:r>
    <w:r w:rsidRPr="00E30917">
      <w:rPr>
        <w:rFonts w:ascii="Arial" w:hAnsi="Arial" w:cs="Arial"/>
        <w:w w:val="105"/>
        <w:sz w:val="18"/>
        <w:szCs w:val="18"/>
      </w:rPr>
      <w:t>(021)</w:t>
    </w:r>
    <w:r w:rsidRPr="00E30917">
      <w:rPr>
        <w:rFonts w:ascii="Arial" w:hAnsi="Arial" w:cs="Arial"/>
        <w:spacing w:val="10"/>
        <w:w w:val="105"/>
        <w:sz w:val="18"/>
        <w:szCs w:val="18"/>
      </w:rPr>
      <w:t xml:space="preserve"> </w:t>
    </w:r>
    <w:r w:rsidRPr="00E30917">
      <w:rPr>
        <w:rFonts w:ascii="Arial" w:hAnsi="Arial" w:cs="Arial"/>
        <w:w w:val="105"/>
        <w:sz w:val="18"/>
        <w:szCs w:val="18"/>
      </w:rPr>
      <w:t>3857046</w:t>
    </w:r>
  </w:p>
  <w:p w14:paraId="1C36BB32" w14:textId="66B6268E" w:rsidR="00F45B28" w:rsidRDefault="00F45B28" w:rsidP="00E3091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56D3D" w14:textId="77777777" w:rsidR="00821226" w:rsidRDefault="00821226" w:rsidP="002F2FA7">
      <w:pPr>
        <w:spacing w:after="0" w:line="240" w:lineRule="auto"/>
      </w:pPr>
      <w:r>
        <w:separator/>
      </w:r>
    </w:p>
  </w:footnote>
  <w:footnote w:type="continuationSeparator" w:id="0">
    <w:p w14:paraId="50FAC4A3" w14:textId="77777777" w:rsidR="00821226" w:rsidRDefault="00821226" w:rsidP="002F2F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7FC9" w14:textId="77777777" w:rsidR="00F45B28" w:rsidRPr="00B76B54" w:rsidRDefault="00F45B28" w:rsidP="002F2FA7">
    <w:pPr>
      <w:pStyle w:val="Caption"/>
      <w:tabs>
        <w:tab w:val="left" w:pos="720"/>
        <w:tab w:val="left" w:pos="1134"/>
        <w:tab w:val="left" w:pos="1276"/>
      </w:tabs>
      <w:jc w:val="left"/>
      <w:rPr>
        <w:rFonts w:ascii="Arial" w:hAnsi="Arial" w:cs="Arial"/>
        <w:sz w:val="32"/>
        <w:szCs w:val="36"/>
      </w:rPr>
    </w:pPr>
    <w:r>
      <w:rPr>
        <w:rFonts w:ascii="Arial" w:hAnsi="Arial" w:cs="Arial"/>
        <w:i/>
        <w:noProof/>
        <w:snapToGrid/>
        <w:sz w:val="36"/>
      </w:rPr>
      <w:drawing>
        <wp:anchor distT="0" distB="0" distL="114300" distR="114300" simplePos="0" relativeHeight="251659264" behindDoc="0" locked="0" layoutInCell="1" allowOverlap="1" wp14:anchorId="31708F3A" wp14:editId="579542A8">
          <wp:simplePos x="0" y="0"/>
          <wp:positionH relativeFrom="column">
            <wp:posOffset>-241300</wp:posOffset>
          </wp:positionH>
          <wp:positionV relativeFrom="paragraph">
            <wp:posOffset>-150495</wp:posOffset>
          </wp:positionV>
          <wp:extent cx="937249" cy="698500"/>
          <wp:effectExtent l="0" t="0" r="0" b="6350"/>
          <wp:wrapNone/>
          <wp:docPr id="2" name="Picture 2" descr="bps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ps_newlogo"/>
                  <pic:cNvPicPr>
                    <a:picLocks noChangeAspect="1" noChangeArrowheads="1"/>
                  </pic:cNvPicPr>
                </pic:nvPicPr>
                <pic:blipFill>
                  <a:blip r:embed="rId1">
                    <a:clrChange>
                      <a:clrFrom>
                        <a:srgbClr val="FFFFFF"/>
                      </a:clrFrom>
                      <a:clrTo>
                        <a:srgbClr val="FFFFFF">
                          <a:alpha val="0"/>
                        </a:srgbClr>
                      </a:clrTo>
                    </a:clrChange>
                    <a:lum bright="6000"/>
                  </a:blip>
                  <a:srcRect/>
                  <a:stretch>
                    <a:fillRect/>
                  </a:stretch>
                </pic:blipFill>
                <pic:spPr bwMode="auto">
                  <a:xfrm>
                    <a:off x="0" y="0"/>
                    <a:ext cx="937249" cy="6985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i/>
        <w:sz w:val="36"/>
        <w:szCs w:val="36"/>
      </w:rPr>
      <w:tab/>
    </w:r>
    <w:r>
      <w:rPr>
        <w:rFonts w:ascii="Arial" w:hAnsi="Arial" w:cs="Arial"/>
        <w:i/>
        <w:sz w:val="36"/>
        <w:szCs w:val="36"/>
      </w:rPr>
      <w:tab/>
      <w:t xml:space="preserve"> </w:t>
    </w:r>
    <w:r>
      <w:rPr>
        <w:rFonts w:ascii="Arial" w:hAnsi="Arial" w:cs="Arial"/>
        <w:i/>
        <w:sz w:val="36"/>
        <w:szCs w:val="36"/>
      </w:rPr>
      <w:tab/>
      <w:t xml:space="preserve"> </w:t>
    </w:r>
    <w:r w:rsidRPr="00B76B54">
      <w:rPr>
        <w:rFonts w:ascii="Arial" w:hAnsi="Arial" w:cs="Arial"/>
        <w:i/>
        <w:sz w:val="32"/>
        <w:szCs w:val="36"/>
        <w:lang w:val="id-ID"/>
      </w:rPr>
      <w:t>BADAN PUSAT STATISTIK</w:t>
    </w:r>
    <w:r w:rsidRPr="00AD2E81">
      <w:rPr>
        <w:rFonts w:asciiTheme="minorHAnsi" w:hAnsiTheme="minorHAnsi"/>
        <w:noProof/>
        <w:lang w:val="id-ID" w:eastAsia="id-ID"/>
      </w:rPr>
      <w:t xml:space="preserve"> </w:t>
    </w:r>
  </w:p>
  <w:p w14:paraId="06060EC0" w14:textId="6BBD1298" w:rsidR="00F45B28" w:rsidRDefault="00F45B28" w:rsidP="002F2FA7">
    <w:pPr>
      <w:pStyle w:val="Header"/>
      <w:rPr>
        <w:rFonts w:ascii="Arial" w:hAnsi="Arial" w:cs="Arial"/>
        <w:b/>
        <w:i/>
        <w:sz w:val="32"/>
        <w:szCs w:val="36"/>
        <w:lang w:val="id-ID"/>
      </w:rPr>
    </w:pPr>
    <w:r>
      <w:rPr>
        <w:rFonts w:ascii="Arial" w:hAnsi="Arial" w:cs="Arial"/>
        <w:b/>
        <w:i/>
        <w:sz w:val="32"/>
        <w:szCs w:val="36"/>
      </w:rPr>
      <w:t xml:space="preserve">             </w:t>
    </w:r>
  </w:p>
  <w:p w14:paraId="6B613A31" w14:textId="77777777" w:rsidR="00F45B28" w:rsidRDefault="00F45B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7706"/>
    <w:multiLevelType w:val="hybridMultilevel"/>
    <w:tmpl w:val="C7C0B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37F20"/>
    <w:multiLevelType w:val="hybridMultilevel"/>
    <w:tmpl w:val="E63644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A23F6C"/>
    <w:multiLevelType w:val="multilevel"/>
    <w:tmpl w:val="0DA23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E80E0C"/>
    <w:multiLevelType w:val="hybridMultilevel"/>
    <w:tmpl w:val="2B361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F816988"/>
    <w:multiLevelType w:val="hybridMultilevel"/>
    <w:tmpl w:val="92EA9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F7FCE"/>
    <w:multiLevelType w:val="hybridMultilevel"/>
    <w:tmpl w:val="B67E9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D2848"/>
    <w:multiLevelType w:val="hybridMultilevel"/>
    <w:tmpl w:val="1286E1C6"/>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DC4838"/>
    <w:multiLevelType w:val="hybridMultilevel"/>
    <w:tmpl w:val="9B1AC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070F1"/>
    <w:multiLevelType w:val="hybridMultilevel"/>
    <w:tmpl w:val="236EB99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D1E9D"/>
    <w:multiLevelType w:val="hybridMultilevel"/>
    <w:tmpl w:val="943A0BC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72525"/>
    <w:multiLevelType w:val="hybridMultilevel"/>
    <w:tmpl w:val="FDA67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8A0739"/>
    <w:multiLevelType w:val="multilevel"/>
    <w:tmpl w:val="979CA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032CB1"/>
    <w:multiLevelType w:val="hybridMultilevel"/>
    <w:tmpl w:val="72547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7D0DFC"/>
    <w:multiLevelType w:val="hybridMultilevel"/>
    <w:tmpl w:val="DCA060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74ECD"/>
    <w:multiLevelType w:val="hybridMultilevel"/>
    <w:tmpl w:val="97168E8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7830AA"/>
    <w:multiLevelType w:val="hybridMultilevel"/>
    <w:tmpl w:val="1960B5AA"/>
    <w:lvl w:ilvl="0" w:tplc="AD08ABDC">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2F7319"/>
    <w:multiLevelType w:val="hybridMultilevel"/>
    <w:tmpl w:val="923A46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2E3F5171"/>
    <w:multiLevelType w:val="hybridMultilevel"/>
    <w:tmpl w:val="5802D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2FEB0298"/>
    <w:multiLevelType w:val="hybridMultilevel"/>
    <w:tmpl w:val="3E8E5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0825EC"/>
    <w:multiLevelType w:val="hybridMultilevel"/>
    <w:tmpl w:val="10527CB8"/>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8500F1"/>
    <w:multiLevelType w:val="hybridMultilevel"/>
    <w:tmpl w:val="22546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EC11E1"/>
    <w:multiLevelType w:val="hybridMultilevel"/>
    <w:tmpl w:val="54467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57DAF"/>
    <w:multiLevelType w:val="hybridMultilevel"/>
    <w:tmpl w:val="34D2E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8CB0ED4"/>
    <w:multiLevelType w:val="hybridMultilevel"/>
    <w:tmpl w:val="313AD19A"/>
    <w:lvl w:ilvl="0" w:tplc="8CDAFF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022FBC"/>
    <w:multiLevelType w:val="hybridMultilevel"/>
    <w:tmpl w:val="F2069AAC"/>
    <w:lvl w:ilvl="0" w:tplc="552E2BC0">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7A5576"/>
    <w:multiLevelType w:val="hybridMultilevel"/>
    <w:tmpl w:val="57C46804"/>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6">
    <w:nsid w:val="411040BE"/>
    <w:multiLevelType w:val="hybridMultilevel"/>
    <w:tmpl w:val="127C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726A67"/>
    <w:multiLevelType w:val="hybridMultilevel"/>
    <w:tmpl w:val="9FB80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422392"/>
    <w:multiLevelType w:val="hybridMultilevel"/>
    <w:tmpl w:val="E9305C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6B7228"/>
    <w:multiLevelType w:val="hybridMultilevel"/>
    <w:tmpl w:val="BE485C5E"/>
    <w:lvl w:ilvl="0" w:tplc="04090017">
      <w:start w:val="1"/>
      <w:numFmt w:val="lowerLetter"/>
      <w:lvlText w:val="%1)"/>
      <w:lvlJc w:val="left"/>
      <w:pPr>
        <w:ind w:left="720" w:hanging="360"/>
      </w:pPr>
      <w:rPr>
        <w:rFonts w:hint="default"/>
      </w:rPr>
    </w:lvl>
    <w:lvl w:ilvl="1" w:tplc="510A83B6">
      <w:start w:val="1"/>
      <w:numFmt w:val="lowerLetter"/>
      <w:lvlText w:val="%2."/>
      <w:lvlJc w:val="left"/>
      <w:pPr>
        <w:ind w:left="1440" w:hanging="360"/>
      </w:pPr>
      <w:rPr>
        <w:rFonts w:hint="default"/>
      </w:rPr>
    </w:lvl>
    <w:lvl w:ilvl="2" w:tplc="D8AE3B2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F35768"/>
    <w:multiLevelType w:val="hybridMultilevel"/>
    <w:tmpl w:val="74B0FC1A"/>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nsid w:val="45BF63C4"/>
    <w:multiLevelType w:val="hybridMultilevel"/>
    <w:tmpl w:val="57C4680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nsid w:val="468D4A59"/>
    <w:multiLevelType w:val="hybridMultilevel"/>
    <w:tmpl w:val="0D3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9B7AA9"/>
    <w:multiLevelType w:val="hybridMultilevel"/>
    <w:tmpl w:val="F1889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A05AC2"/>
    <w:multiLevelType w:val="hybridMultilevel"/>
    <w:tmpl w:val="09D48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4CEA7C71"/>
    <w:multiLevelType w:val="hybridMultilevel"/>
    <w:tmpl w:val="F7E01940"/>
    <w:lvl w:ilvl="0" w:tplc="0409000F">
      <w:start w:val="1"/>
      <w:numFmt w:val="decimal"/>
      <w:lvlText w:val="%1."/>
      <w:lvlJc w:val="left"/>
      <w:pPr>
        <w:ind w:left="4187" w:hanging="360"/>
      </w:pPr>
      <w:rPr>
        <w:rFonts w:hint="default"/>
      </w:rPr>
    </w:lvl>
    <w:lvl w:ilvl="1" w:tplc="04090019" w:tentative="1">
      <w:start w:val="1"/>
      <w:numFmt w:val="lowerLetter"/>
      <w:lvlText w:val="%2."/>
      <w:lvlJc w:val="left"/>
      <w:pPr>
        <w:ind w:left="4907" w:hanging="360"/>
      </w:pPr>
    </w:lvl>
    <w:lvl w:ilvl="2" w:tplc="0409001B" w:tentative="1">
      <w:start w:val="1"/>
      <w:numFmt w:val="lowerRoman"/>
      <w:lvlText w:val="%3."/>
      <w:lvlJc w:val="right"/>
      <w:pPr>
        <w:ind w:left="5627" w:hanging="180"/>
      </w:pPr>
    </w:lvl>
    <w:lvl w:ilvl="3" w:tplc="0409000F" w:tentative="1">
      <w:start w:val="1"/>
      <w:numFmt w:val="decimal"/>
      <w:lvlText w:val="%4."/>
      <w:lvlJc w:val="left"/>
      <w:pPr>
        <w:ind w:left="6347" w:hanging="360"/>
      </w:pPr>
    </w:lvl>
    <w:lvl w:ilvl="4" w:tplc="04090019" w:tentative="1">
      <w:start w:val="1"/>
      <w:numFmt w:val="lowerLetter"/>
      <w:lvlText w:val="%5."/>
      <w:lvlJc w:val="left"/>
      <w:pPr>
        <w:ind w:left="7067" w:hanging="360"/>
      </w:pPr>
    </w:lvl>
    <w:lvl w:ilvl="5" w:tplc="0409001B" w:tentative="1">
      <w:start w:val="1"/>
      <w:numFmt w:val="lowerRoman"/>
      <w:lvlText w:val="%6."/>
      <w:lvlJc w:val="right"/>
      <w:pPr>
        <w:ind w:left="7787" w:hanging="180"/>
      </w:pPr>
    </w:lvl>
    <w:lvl w:ilvl="6" w:tplc="0409000F" w:tentative="1">
      <w:start w:val="1"/>
      <w:numFmt w:val="decimal"/>
      <w:lvlText w:val="%7."/>
      <w:lvlJc w:val="left"/>
      <w:pPr>
        <w:ind w:left="8507" w:hanging="360"/>
      </w:pPr>
    </w:lvl>
    <w:lvl w:ilvl="7" w:tplc="04090019" w:tentative="1">
      <w:start w:val="1"/>
      <w:numFmt w:val="lowerLetter"/>
      <w:lvlText w:val="%8."/>
      <w:lvlJc w:val="left"/>
      <w:pPr>
        <w:ind w:left="9227" w:hanging="360"/>
      </w:pPr>
    </w:lvl>
    <w:lvl w:ilvl="8" w:tplc="0409001B" w:tentative="1">
      <w:start w:val="1"/>
      <w:numFmt w:val="lowerRoman"/>
      <w:lvlText w:val="%9."/>
      <w:lvlJc w:val="right"/>
      <w:pPr>
        <w:ind w:left="9947" w:hanging="180"/>
      </w:pPr>
    </w:lvl>
  </w:abstractNum>
  <w:abstractNum w:abstractNumId="36">
    <w:nsid w:val="4E4F71CE"/>
    <w:multiLevelType w:val="hybridMultilevel"/>
    <w:tmpl w:val="5D6EB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C75B14"/>
    <w:multiLevelType w:val="hybridMultilevel"/>
    <w:tmpl w:val="B0229D58"/>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FF7AD4"/>
    <w:multiLevelType w:val="hybridMultilevel"/>
    <w:tmpl w:val="C51C6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32629E5"/>
    <w:multiLevelType w:val="hybridMultilevel"/>
    <w:tmpl w:val="D6564C80"/>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901CBC"/>
    <w:multiLevelType w:val="hybridMultilevel"/>
    <w:tmpl w:val="76D06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281A7A"/>
    <w:multiLevelType w:val="hybridMultilevel"/>
    <w:tmpl w:val="71008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66B56"/>
    <w:multiLevelType w:val="hybridMultilevel"/>
    <w:tmpl w:val="FC54B1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5A7465C2"/>
    <w:multiLevelType w:val="hybridMultilevel"/>
    <w:tmpl w:val="3BEA1296"/>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1217CE5"/>
    <w:multiLevelType w:val="hybridMultilevel"/>
    <w:tmpl w:val="32622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D12BA7"/>
    <w:multiLevelType w:val="hybridMultilevel"/>
    <w:tmpl w:val="DEBC7CEE"/>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68687B"/>
    <w:multiLevelType w:val="hybridMultilevel"/>
    <w:tmpl w:val="B546F6F4"/>
    <w:lvl w:ilvl="0" w:tplc="2D044822">
      <w:start w:val="1"/>
      <w:numFmt w:val="upperLetter"/>
      <w:lvlText w:val="%1."/>
      <w:lvlJc w:val="left"/>
      <w:pPr>
        <w:ind w:left="720" w:hanging="360"/>
      </w:pPr>
      <w:rPr>
        <w:b/>
      </w:rPr>
    </w:lvl>
    <w:lvl w:ilvl="1" w:tplc="B74C7874">
      <w:start w:val="1"/>
      <w:numFmt w:val="decimal"/>
      <w:lvlText w:val="%2)"/>
      <w:lvlJc w:val="left"/>
      <w:pPr>
        <w:ind w:left="107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7">
    <w:nsid w:val="67783B27"/>
    <w:multiLevelType w:val="hybridMultilevel"/>
    <w:tmpl w:val="E9CE1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0354BE"/>
    <w:multiLevelType w:val="hybridMultilevel"/>
    <w:tmpl w:val="903236FA"/>
    <w:lvl w:ilvl="0" w:tplc="04090019">
      <w:start w:val="1"/>
      <w:numFmt w:val="lowerLetter"/>
      <w:lvlText w:val="%1."/>
      <w:lvlJc w:val="left"/>
      <w:pPr>
        <w:ind w:left="720" w:hanging="360"/>
      </w:pPr>
      <w:rPr>
        <w:rFonts w:hint="default"/>
      </w:rPr>
    </w:lvl>
    <w:lvl w:ilvl="1" w:tplc="756C27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DB3324A"/>
    <w:multiLevelType w:val="hybridMultilevel"/>
    <w:tmpl w:val="836680D8"/>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00B36C4"/>
    <w:multiLevelType w:val="hybridMultilevel"/>
    <w:tmpl w:val="6F0A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3977D9"/>
    <w:multiLevelType w:val="hybridMultilevel"/>
    <w:tmpl w:val="1114A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400100"/>
    <w:multiLevelType w:val="hybridMultilevel"/>
    <w:tmpl w:val="11EE1D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nsid w:val="72AB52C7"/>
    <w:multiLevelType w:val="hybridMultilevel"/>
    <w:tmpl w:val="C12895B4"/>
    <w:lvl w:ilvl="0" w:tplc="510A83B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E6394"/>
    <w:multiLevelType w:val="hybridMultilevel"/>
    <w:tmpl w:val="04A0AA02"/>
    <w:lvl w:ilvl="0" w:tplc="6C708FAA">
      <w:start w:val="1"/>
      <w:numFmt w:val="lowerLetter"/>
      <w:lvlText w:val="%1."/>
      <w:lvlJc w:val="left"/>
      <w:pPr>
        <w:ind w:left="720" w:hanging="360"/>
      </w:pPr>
      <w:rPr>
        <w:rFonts w:eastAsiaTheme="minorHAnsi" w:cs="Bookman Old Sty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nsid w:val="78E826CE"/>
    <w:multiLevelType w:val="hybridMultilevel"/>
    <w:tmpl w:val="D640D89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nsid w:val="7A282C7B"/>
    <w:multiLevelType w:val="hybridMultilevel"/>
    <w:tmpl w:val="DB1C42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5"/>
  </w:num>
  <w:num w:numId="4">
    <w:abstractNumId w:val="30"/>
  </w:num>
  <w:num w:numId="5">
    <w:abstractNumId w:val="46"/>
  </w:num>
  <w:num w:numId="6">
    <w:abstractNumId w:val="1"/>
  </w:num>
  <w:num w:numId="7">
    <w:abstractNumId w:val="7"/>
  </w:num>
  <w:num w:numId="8">
    <w:abstractNumId w:val="36"/>
  </w:num>
  <w:num w:numId="9">
    <w:abstractNumId w:val="41"/>
  </w:num>
  <w:num w:numId="10">
    <w:abstractNumId w:val="39"/>
  </w:num>
  <w:num w:numId="11">
    <w:abstractNumId w:val="49"/>
  </w:num>
  <w:num w:numId="12">
    <w:abstractNumId w:val="19"/>
  </w:num>
  <w:num w:numId="13">
    <w:abstractNumId w:val="9"/>
  </w:num>
  <w:num w:numId="14">
    <w:abstractNumId w:val="29"/>
  </w:num>
  <w:num w:numId="15">
    <w:abstractNumId w:val="24"/>
  </w:num>
  <w:num w:numId="16">
    <w:abstractNumId w:val="15"/>
  </w:num>
  <w:num w:numId="17">
    <w:abstractNumId w:val="23"/>
  </w:num>
  <w:num w:numId="18">
    <w:abstractNumId w:val="40"/>
  </w:num>
  <w:num w:numId="19">
    <w:abstractNumId w:val="28"/>
  </w:num>
  <w:num w:numId="20">
    <w:abstractNumId w:val="10"/>
  </w:num>
  <w:num w:numId="21">
    <w:abstractNumId w:val="56"/>
  </w:num>
  <w:num w:numId="22">
    <w:abstractNumId w:val="13"/>
  </w:num>
  <w:num w:numId="23">
    <w:abstractNumId w:val="48"/>
  </w:num>
  <w:num w:numId="24">
    <w:abstractNumId w:val="44"/>
  </w:num>
  <w:num w:numId="25">
    <w:abstractNumId w:val="53"/>
  </w:num>
  <w:num w:numId="26">
    <w:abstractNumId w:val="2"/>
  </w:num>
  <w:num w:numId="27">
    <w:abstractNumId w:val="17"/>
  </w:num>
  <w:num w:numId="28">
    <w:abstractNumId w:val="38"/>
  </w:num>
  <w:num w:numId="29">
    <w:abstractNumId w:val="52"/>
  </w:num>
  <w:num w:numId="30">
    <w:abstractNumId w:val="42"/>
  </w:num>
  <w:num w:numId="31">
    <w:abstractNumId w:val="31"/>
  </w:num>
  <w:num w:numId="32">
    <w:abstractNumId w:val="6"/>
  </w:num>
  <w:num w:numId="33">
    <w:abstractNumId w:val="37"/>
  </w:num>
  <w:num w:numId="34">
    <w:abstractNumId w:val="45"/>
  </w:num>
  <w:num w:numId="35">
    <w:abstractNumId w:val="14"/>
  </w:num>
  <w:num w:numId="36">
    <w:abstractNumId w:val="3"/>
  </w:num>
  <w:num w:numId="37">
    <w:abstractNumId w:val="51"/>
  </w:num>
  <w:num w:numId="38">
    <w:abstractNumId w:val="32"/>
  </w:num>
  <w:num w:numId="39">
    <w:abstractNumId w:val="27"/>
  </w:num>
  <w:num w:numId="40">
    <w:abstractNumId w:val="12"/>
  </w:num>
  <w:num w:numId="41">
    <w:abstractNumId w:val="21"/>
  </w:num>
  <w:num w:numId="42">
    <w:abstractNumId w:val="35"/>
  </w:num>
  <w:num w:numId="43">
    <w:abstractNumId w:val="54"/>
  </w:num>
  <w:num w:numId="44">
    <w:abstractNumId w:val="18"/>
  </w:num>
  <w:num w:numId="45">
    <w:abstractNumId w:val="47"/>
  </w:num>
  <w:num w:numId="46">
    <w:abstractNumId w:val="22"/>
  </w:num>
  <w:num w:numId="47">
    <w:abstractNumId w:val="26"/>
  </w:num>
  <w:num w:numId="48">
    <w:abstractNumId w:val="33"/>
  </w:num>
  <w:num w:numId="49">
    <w:abstractNumId w:val="50"/>
  </w:num>
  <w:num w:numId="50">
    <w:abstractNumId w:val="34"/>
  </w:num>
  <w:num w:numId="51">
    <w:abstractNumId w:val="5"/>
  </w:num>
  <w:num w:numId="52">
    <w:abstractNumId w:val="0"/>
  </w:num>
  <w:num w:numId="53">
    <w:abstractNumId w:val="25"/>
  </w:num>
  <w:num w:numId="54">
    <w:abstractNumId w:val="4"/>
  </w:num>
  <w:num w:numId="55">
    <w:abstractNumId w:val="43"/>
  </w:num>
  <w:num w:numId="56">
    <w:abstractNumId w:val="8"/>
  </w:num>
  <w:num w:numId="57">
    <w:abstractNumId w:val="16"/>
  </w:num>
  <w:num w:numId="58">
    <w:abstractNumId w:val="20"/>
  </w:num>
  <w:num w:numId="59">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47"/>
    <w:rsid w:val="0000283D"/>
    <w:rsid w:val="00013A95"/>
    <w:rsid w:val="00014686"/>
    <w:rsid w:val="00015D47"/>
    <w:rsid w:val="0008335B"/>
    <w:rsid w:val="000D0AF9"/>
    <w:rsid w:val="000F2513"/>
    <w:rsid w:val="000F4989"/>
    <w:rsid w:val="001571FC"/>
    <w:rsid w:val="00181B89"/>
    <w:rsid w:val="001A2030"/>
    <w:rsid w:val="001B346F"/>
    <w:rsid w:val="001F11AA"/>
    <w:rsid w:val="001F1830"/>
    <w:rsid w:val="002024DC"/>
    <w:rsid w:val="0020488D"/>
    <w:rsid w:val="0022024B"/>
    <w:rsid w:val="00234387"/>
    <w:rsid w:val="0024392C"/>
    <w:rsid w:val="002D3380"/>
    <w:rsid w:val="002E2AD3"/>
    <w:rsid w:val="002E3DEE"/>
    <w:rsid w:val="002E54EC"/>
    <w:rsid w:val="002F2FA7"/>
    <w:rsid w:val="00332099"/>
    <w:rsid w:val="003D7DEE"/>
    <w:rsid w:val="003F45E6"/>
    <w:rsid w:val="00405C9F"/>
    <w:rsid w:val="0046077D"/>
    <w:rsid w:val="004D5011"/>
    <w:rsid w:val="005004C5"/>
    <w:rsid w:val="00505B07"/>
    <w:rsid w:val="00510EDB"/>
    <w:rsid w:val="00560802"/>
    <w:rsid w:val="0057349C"/>
    <w:rsid w:val="0060382F"/>
    <w:rsid w:val="00636AAB"/>
    <w:rsid w:val="00650640"/>
    <w:rsid w:val="006E0276"/>
    <w:rsid w:val="006E4F53"/>
    <w:rsid w:val="00700E11"/>
    <w:rsid w:val="0070217B"/>
    <w:rsid w:val="00744115"/>
    <w:rsid w:val="00751C8C"/>
    <w:rsid w:val="007563F8"/>
    <w:rsid w:val="00790770"/>
    <w:rsid w:val="007C322A"/>
    <w:rsid w:val="007C55E8"/>
    <w:rsid w:val="007D183F"/>
    <w:rsid w:val="007E1CA3"/>
    <w:rsid w:val="007F323A"/>
    <w:rsid w:val="008044A7"/>
    <w:rsid w:val="00816626"/>
    <w:rsid w:val="00821226"/>
    <w:rsid w:val="00826708"/>
    <w:rsid w:val="009156BE"/>
    <w:rsid w:val="00946997"/>
    <w:rsid w:val="0097306D"/>
    <w:rsid w:val="00983CA5"/>
    <w:rsid w:val="009D6740"/>
    <w:rsid w:val="00A043E3"/>
    <w:rsid w:val="00A52677"/>
    <w:rsid w:val="00AC0D28"/>
    <w:rsid w:val="00AD3328"/>
    <w:rsid w:val="00AE4E2E"/>
    <w:rsid w:val="00AE5973"/>
    <w:rsid w:val="00AF2705"/>
    <w:rsid w:val="00AF5095"/>
    <w:rsid w:val="00B00128"/>
    <w:rsid w:val="00B2152E"/>
    <w:rsid w:val="00B91413"/>
    <w:rsid w:val="00BC6A40"/>
    <w:rsid w:val="00BD370A"/>
    <w:rsid w:val="00BF2F37"/>
    <w:rsid w:val="00C4262D"/>
    <w:rsid w:val="00C74E67"/>
    <w:rsid w:val="00C82A1E"/>
    <w:rsid w:val="00CB6F19"/>
    <w:rsid w:val="00D22879"/>
    <w:rsid w:val="00D44A8E"/>
    <w:rsid w:val="00D5103B"/>
    <w:rsid w:val="00D66547"/>
    <w:rsid w:val="00DA4CA1"/>
    <w:rsid w:val="00DF16B2"/>
    <w:rsid w:val="00E30917"/>
    <w:rsid w:val="00E97EC2"/>
    <w:rsid w:val="00EC1BF9"/>
    <w:rsid w:val="00EC4D31"/>
    <w:rsid w:val="00EF30F2"/>
    <w:rsid w:val="00F0742D"/>
    <w:rsid w:val="00F45B28"/>
    <w:rsid w:val="00F62486"/>
    <w:rsid w:val="00FF28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B83D"/>
  <w15:chartTrackingRefBased/>
  <w15:docId w15:val="{58DA8C58-7D77-40A2-ADA6-69DDA003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97306D"/>
  </w:style>
  <w:style w:type="paragraph" w:styleId="NoSpacing">
    <w:name w:val="No Spacing"/>
    <w:link w:val="NoSpacingChar"/>
    <w:uiPriority w:val="1"/>
    <w:qFormat/>
    <w:rsid w:val="0097306D"/>
    <w:pPr>
      <w:spacing w:after="0" w:line="240" w:lineRule="auto"/>
    </w:pPr>
  </w:style>
  <w:style w:type="paragraph" w:styleId="ListParagraph">
    <w:name w:val="List Paragraph"/>
    <w:aliases w:val="Butir,tabel,List Paragraph1,Bullet List,sub-section,#본문점,ANNEX,kepala,Bulet1,Tabel,point-point,coba1,Body Text Char1,List Paragraph11,Recommendation,List Paragraph untuk Tabel,List Paragraph untuk tabel,Box,Colorful List - Accent 11"/>
    <w:basedOn w:val="Normal"/>
    <w:link w:val="ListParagraphChar"/>
    <w:uiPriority w:val="34"/>
    <w:qFormat/>
    <w:rsid w:val="0097306D"/>
    <w:pPr>
      <w:spacing w:after="0" w:line="240" w:lineRule="auto"/>
      <w:ind w:left="720"/>
    </w:pPr>
    <w:rPr>
      <w:rFonts w:ascii="Times New Roman" w:eastAsia="Times New Roman" w:hAnsi="Times New Roman" w:cs="Times New Roman"/>
      <w:sz w:val="24"/>
      <w:szCs w:val="24"/>
      <w:lang w:val="id-ID" w:eastAsia="id-ID"/>
    </w:rPr>
  </w:style>
  <w:style w:type="table" w:styleId="TableGrid">
    <w:name w:val="Table Grid"/>
    <w:basedOn w:val="TableNormal"/>
    <w:uiPriority w:val="59"/>
    <w:rsid w:val="0097306D"/>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utir Char,tabel Char,List Paragraph1 Char,Bullet List Char,sub-section Char,#본문점 Char,ANNEX Char,kepala Char,Bulet1 Char,Tabel Char,point-point Char,coba1 Char,Body Text Char1 Char,List Paragraph11 Char,Recommendation Char,Box Char"/>
    <w:basedOn w:val="DefaultParagraphFont"/>
    <w:link w:val="ListParagraph"/>
    <w:uiPriority w:val="34"/>
    <w:qFormat/>
    <w:locked/>
    <w:rsid w:val="0097306D"/>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2F2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FA7"/>
  </w:style>
  <w:style w:type="paragraph" w:styleId="Footer">
    <w:name w:val="footer"/>
    <w:basedOn w:val="Normal"/>
    <w:link w:val="FooterChar"/>
    <w:unhideWhenUsed/>
    <w:rsid w:val="002F2FA7"/>
    <w:pPr>
      <w:tabs>
        <w:tab w:val="center" w:pos="4680"/>
        <w:tab w:val="right" w:pos="9360"/>
      </w:tabs>
      <w:spacing w:after="0" w:line="240" w:lineRule="auto"/>
    </w:pPr>
  </w:style>
  <w:style w:type="character" w:customStyle="1" w:styleId="FooterChar">
    <w:name w:val="Footer Char"/>
    <w:basedOn w:val="DefaultParagraphFont"/>
    <w:link w:val="Footer"/>
    <w:rsid w:val="002F2FA7"/>
  </w:style>
  <w:style w:type="paragraph" w:styleId="Caption">
    <w:name w:val="caption"/>
    <w:basedOn w:val="Normal"/>
    <w:next w:val="Normal"/>
    <w:qFormat/>
    <w:rsid w:val="002F2FA7"/>
    <w:pPr>
      <w:widowControl w:val="0"/>
      <w:tabs>
        <w:tab w:val="left" w:pos="900"/>
      </w:tabs>
      <w:spacing w:after="0" w:line="240" w:lineRule="auto"/>
      <w:jc w:val="center"/>
    </w:pPr>
    <w:rPr>
      <w:rFonts w:ascii="MS Sans Serif" w:eastAsia="Times New Roman" w:hAnsi="MS Sans Serif" w:cs="Times New Roman"/>
      <w:b/>
      <w:bCs/>
      <w:snapToGrid w:val="0"/>
      <w:sz w:val="26"/>
      <w:szCs w:val="26"/>
      <w:lang w:val="en-US"/>
    </w:rPr>
  </w:style>
  <w:style w:type="paragraph" w:styleId="Title">
    <w:name w:val="Title"/>
    <w:basedOn w:val="Normal"/>
    <w:link w:val="TitleChar"/>
    <w:qFormat/>
    <w:rsid w:val="00826708"/>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rsid w:val="00826708"/>
    <w:rPr>
      <w:rFonts w:ascii="Times New Roman" w:eastAsia="Times New Roman" w:hAnsi="Times New Roman" w:cs="Times New Roman"/>
      <w:b/>
      <w:bCs/>
      <w:sz w:val="24"/>
      <w:szCs w:val="24"/>
      <w:u w:val="single"/>
      <w:lang w:val="en-US"/>
    </w:rPr>
  </w:style>
  <w:style w:type="character" w:styleId="Hyperlink">
    <w:name w:val="Hyperlink"/>
    <w:basedOn w:val="DefaultParagraphFont"/>
    <w:uiPriority w:val="99"/>
    <w:semiHidden/>
    <w:unhideWhenUsed/>
    <w:rsid w:val="00405C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4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249AE1-64A8-4D32-BF1B-E3C764BC1ED2}"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en-ID"/>
        </a:p>
      </dgm:t>
    </dgm:pt>
    <dgm:pt modelId="{BEB6B90A-1CFE-4C6C-8EAD-1EAF9F883165}">
      <dgm:prSet phldrT="[Text]"/>
      <dgm:spPr/>
      <dgm:t>
        <a:bodyPr/>
        <a:lstStyle/>
        <a:p>
          <a:r>
            <a:rPr lang="en-ID">
              <a:latin typeface="Bookman Old Style" panose="02050604050505020204" pitchFamily="18" charset="0"/>
            </a:rPr>
            <a:t>Spesifikasi teknis</a:t>
          </a:r>
        </a:p>
      </dgm:t>
    </dgm:pt>
    <dgm:pt modelId="{9D6D9D59-C31E-4FCE-997A-82DFCACDDD9B}" type="parTrans" cxnId="{883065D9-BF90-423E-A2C0-504F943DB73F}">
      <dgm:prSet/>
      <dgm:spPr/>
      <dgm:t>
        <a:bodyPr/>
        <a:lstStyle/>
        <a:p>
          <a:endParaRPr lang="en-ID">
            <a:latin typeface="Bookman Old Style" panose="02050604050505020204" pitchFamily="18" charset="0"/>
          </a:endParaRPr>
        </a:p>
      </dgm:t>
    </dgm:pt>
    <dgm:pt modelId="{59A6173D-1D50-40EE-8B20-32FA903F1921}" type="sibTrans" cxnId="{883065D9-BF90-423E-A2C0-504F943DB73F}">
      <dgm:prSet/>
      <dgm:spPr/>
      <dgm:t>
        <a:bodyPr/>
        <a:lstStyle/>
        <a:p>
          <a:endParaRPr lang="en-ID">
            <a:latin typeface="Bookman Old Style" panose="02050604050505020204" pitchFamily="18" charset="0"/>
          </a:endParaRPr>
        </a:p>
      </dgm:t>
    </dgm:pt>
    <dgm:pt modelId="{0016F940-CD73-4086-8DFA-84CDCAA33CE8}">
      <dgm:prSet phldrT="[Text]"/>
      <dgm:spPr/>
      <dgm:t>
        <a:bodyPr/>
        <a:lstStyle/>
        <a:p>
          <a:r>
            <a:rPr lang="en-ID">
              <a:latin typeface="Bookman Old Style" panose="02050604050505020204" pitchFamily="18" charset="0"/>
            </a:rPr>
            <a:t>Spesifikasi jumlah</a:t>
          </a:r>
        </a:p>
      </dgm:t>
    </dgm:pt>
    <dgm:pt modelId="{E73BD987-9B82-45B9-A887-ABCBC0DED668}" type="parTrans" cxnId="{FBF9CA97-1C24-48D8-888F-1349D5D76C11}">
      <dgm:prSet/>
      <dgm:spPr/>
      <dgm:t>
        <a:bodyPr/>
        <a:lstStyle/>
        <a:p>
          <a:endParaRPr lang="en-ID">
            <a:latin typeface="Bookman Old Style" panose="02050604050505020204" pitchFamily="18" charset="0"/>
          </a:endParaRPr>
        </a:p>
      </dgm:t>
    </dgm:pt>
    <dgm:pt modelId="{F7FC4C7F-9BB4-4797-92AA-ED2A54A371A1}" type="sibTrans" cxnId="{FBF9CA97-1C24-48D8-888F-1349D5D76C11}">
      <dgm:prSet/>
      <dgm:spPr/>
      <dgm:t>
        <a:bodyPr/>
        <a:lstStyle/>
        <a:p>
          <a:endParaRPr lang="en-ID">
            <a:latin typeface="Bookman Old Style" panose="02050604050505020204" pitchFamily="18" charset="0"/>
          </a:endParaRPr>
        </a:p>
      </dgm:t>
    </dgm:pt>
    <dgm:pt modelId="{2B689D1A-77D1-442E-BD1E-0CB92A43BE7D}">
      <dgm:prSet phldrT="[Text]"/>
      <dgm:spPr/>
      <dgm:t>
        <a:bodyPr/>
        <a:lstStyle/>
        <a:p>
          <a:r>
            <a:rPr lang="en-ID">
              <a:latin typeface="Bookman Old Style" panose="02050604050505020204" pitchFamily="18" charset="0"/>
            </a:rPr>
            <a:t>Spesifikasi waktu</a:t>
          </a:r>
        </a:p>
      </dgm:t>
    </dgm:pt>
    <dgm:pt modelId="{AADB9090-ED73-4F07-A86F-5B7E418E0931}" type="parTrans" cxnId="{9E507106-B2B4-4A6E-97D3-D13364C61E6D}">
      <dgm:prSet/>
      <dgm:spPr/>
      <dgm:t>
        <a:bodyPr/>
        <a:lstStyle/>
        <a:p>
          <a:endParaRPr lang="en-ID">
            <a:latin typeface="Bookman Old Style" panose="02050604050505020204" pitchFamily="18" charset="0"/>
          </a:endParaRPr>
        </a:p>
      </dgm:t>
    </dgm:pt>
    <dgm:pt modelId="{2392D45F-9802-487D-B926-C225221EFAE4}" type="sibTrans" cxnId="{9E507106-B2B4-4A6E-97D3-D13364C61E6D}">
      <dgm:prSet/>
      <dgm:spPr/>
      <dgm:t>
        <a:bodyPr/>
        <a:lstStyle/>
        <a:p>
          <a:endParaRPr lang="en-ID">
            <a:latin typeface="Bookman Old Style" panose="02050604050505020204" pitchFamily="18" charset="0"/>
          </a:endParaRPr>
        </a:p>
      </dgm:t>
    </dgm:pt>
    <dgm:pt modelId="{0402CA3A-D92F-4EC1-96B4-D2AFE3B57D0D}">
      <dgm:prSet phldrT="[Text]"/>
      <dgm:spPr/>
      <dgm:t>
        <a:bodyPr/>
        <a:lstStyle/>
        <a:p>
          <a:r>
            <a:rPr lang="en-ID">
              <a:latin typeface="Bookman Old Style" panose="02050604050505020204" pitchFamily="18" charset="0"/>
            </a:rPr>
            <a:t>Spesifikasi pelayanan</a:t>
          </a:r>
        </a:p>
      </dgm:t>
    </dgm:pt>
    <dgm:pt modelId="{A87798DF-6F01-41A8-A056-9450A739F65E}" type="parTrans" cxnId="{B3CE8F4D-56D6-4B52-927C-0D5D20037A0B}">
      <dgm:prSet/>
      <dgm:spPr/>
      <dgm:t>
        <a:bodyPr/>
        <a:lstStyle/>
        <a:p>
          <a:endParaRPr lang="en-ID">
            <a:latin typeface="Bookman Old Style" panose="02050604050505020204" pitchFamily="18" charset="0"/>
          </a:endParaRPr>
        </a:p>
      </dgm:t>
    </dgm:pt>
    <dgm:pt modelId="{DC2CBC38-390B-4F1F-A67E-F41646824EEF}" type="sibTrans" cxnId="{B3CE8F4D-56D6-4B52-927C-0D5D20037A0B}">
      <dgm:prSet/>
      <dgm:spPr/>
      <dgm:t>
        <a:bodyPr/>
        <a:lstStyle/>
        <a:p>
          <a:endParaRPr lang="en-ID">
            <a:latin typeface="Bookman Old Style" panose="02050604050505020204" pitchFamily="18" charset="0"/>
          </a:endParaRPr>
        </a:p>
      </dgm:t>
    </dgm:pt>
    <dgm:pt modelId="{A152E98C-DBE3-4F11-9298-5F76721E9DF5}">
      <dgm:prSet phldrT="[Text]"/>
      <dgm:spPr/>
      <dgm:t>
        <a:bodyPr/>
        <a:lstStyle/>
        <a:p>
          <a:r>
            <a:rPr lang="en-ID">
              <a:latin typeface="Bookman Old Style" panose="02050604050505020204" pitchFamily="18" charset="0"/>
            </a:rPr>
            <a:t>Spesifikasi mutu/kualitas, opsi:</a:t>
          </a:r>
        </a:p>
      </dgm:t>
    </dgm:pt>
    <dgm:pt modelId="{70C569E2-9B23-4507-8F7C-9EEAE910EAA3}" type="parTrans" cxnId="{21C8A33A-21D8-47E9-8CDB-81525A95111C}">
      <dgm:prSet/>
      <dgm:spPr/>
      <dgm:t>
        <a:bodyPr/>
        <a:lstStyle/>
        <a:p>
          <a:endParaRPr lang="en-ID">
            <a:latin typeface="Bookman Old Style" panose="02050604050505020204" pitchFamily="18" charset="0"/>
          </a:endParaRPr>
        </a:p>
      </dgm:t>
    </dgm:pt>
    <dgm:pt modelId="{0081F5A3-6A0C-4FF2-811B-3E8171B8E2FE}" type="sibTrans" cxnId="{21C8A33A-21D8-47E9-8CDB-81525A95111C}">
      <dgm:prSet/>
      <dgm:spPr/>
      <dgm:t>
        <a:bodyPr/>
        <a:lstStyle/>
        <a:p>
          <a:endParaRPr lang="en-ID">
            <a:latin typeface="Bookman Old Style" panose="02050604050505020204" pitchFamily="18" charset="0"/>
          </a:endParaRPr>
        </a:p>
      </dgm:t>
    </dgm:pt>
    <dgm:pt modelId="{F30BE97B-4DDA-4EEF-9FFB-C620E2CE5F02}">
      <dgm:prSet phldrT="[Text]"/>
      <dgm:spPr/>
      <dgm:t>
        <a:bodyPr/>
        <a:lstStyle/>
        <a:p>
          <a:r>
            <a:rPr lang="en-ID">
              <a:latin typeface="Bookman Old Style" panose="02050604050505020204" pitchFamily="18" charset="0"/>
            </a:rPr>
            <a:t>Merek</a:t>
          </a:r>
        </a:p>
      </dgm:t>
    </dgm:pt>
    <dgm:pt modelId="{F33FA13B-7A4B-45EA-ABB5-21AB2070DB63}" type="parTrans" cxnId="{F0B301DF-225E-44C7-AD80-ECA2CFF884C7}">
      <dgm:prSet/>
      <dgm:spPr/>
      <dgm:t>
        <a:bodyPr/>
        <a:lstStyle/>
        <a:p>
          <a:endParaRPr lang="en-US">
            <a:latin typeface="Bookman Old Style" panose="02050604050505020204" pitchFamily="18" charset="0"/>
          </a:endParaRPr>
        </a:p>
      </dgm:t>
    </dgm:pt>
    <dgm:pt modelId="{164EB662-D059-4CE9-857E-FC72E2A869F4}" type="sibTrans" cxnId="{F0B301DF-225E-44C7-AD80-ECA2CFF884C7}">
      <dgm:prSet/>
      <dgm:spPr/>
      <dgm:t>
        <a:bodyPr/>
        <a:lstStyle/>
        <a:p>
          <a:endParaRPr lang="en-US">
            <a:latin typeface="Bookman Old Style" panose="02050604050505020204" pitchFamily="18" charset="0"/>
          </a:endParaRPr>
        </a:p>
      </dgm:t>
    </dgm:pt>
    <dgm:pt modelId="{06325A53-C65F-4C02-ACA5-7BF6AD03FF2F}">
      <dgm:prSet phldrT="[Text]"/>
      <dgm:spPr/>
      <dgm:t>
        <a:bodyPr/>
        <a:lstStyle/>
        <a:p>
          <a:r>
            <a:rPr lang="en-ID">
              <a:latin typeface="Bookman Old Style" panose="02050604050505020204" pitchFamily="18" charset="0"/>
            </a:rPr>
            <a:t>Standarisasi</a:t>
          </a:r>
        </a:p>
      </dgm:t>
    </dgm:pt>
    <dgm:pt modelId="{E3367791-C70E-43C5-9B02-51B6C1E7AADE}" type="parTrans" cxnId="{34C41845-C7D0-4CCD-AB3F-8927CF3FFCA1}">
      <dgm:prSet/>
      <dgm:spPr/>
      <dgm:t>
        <a:bodyPr/>
        <a:lstStyle/>
        <a:p>
          <a:endParaRPr lang="en-US">
            <a:latin typeface="Bookman Old Style" panose="02050604050505020204" pitchFamily="18" charset="0"/>
          </a:endParaRPr>
        </a:p>
      </dgm:t>
    </dgm:pt>
    <dgm:pt modelId="{112D6556-7A59-4BBC-8410-D58EEA6D1F6B}" type="sibTrans" cxnId="{34C41845-C7D0-4CCD-AB3F-8927CF3FFCA1}">
      <dgm:prSet/>
      <dgm:spPr/>
      <dgm:t>
        <a:bodyPr/>
        <a:lstStyle/>
        <a:p>
          <a:endParaRPr lang="en-US">
            <a:latin typeface="Bookman Old Style" panose="02050604050505020204" pitchFamily="18" charset="0"/>
          </a:endParaRPr>
        </a:p>
      </dgm:t>
    </dgm:pt>
    <dgm:pt modelId="{6D3747DD-A4C4-412F-9522-03ED8FAC4013}">
      <dgm:prSet phldrT="[Text]"/>
      <dgm:spPr/>
      <dgm:t>
        <a:bodyPr/>
        <a:lstStyle/>
        <a:p>
          <a:r>
            <a:rPr lang="en-ID">
              <a:latin typeface="Bookman Old Style" panose="02050604050505020204" pitchFamily="18" charset="0"/>
            </a:rPr>
            <a:t>Sampel</a:t>
          </a:r>
        </a:p>
      </dgm:t>
    </dgm:pt>
    <dgm:pt modelId="{BE379E84-914B-4F2E-80B1-9EF6E5686147}" type="parTrans" cxnId="{63D2E5A9-E9DA-42FD-B9D8-254D019F4E4D}">
      <dgm:prSet/>
      <dgm:spPr/>
      <dgm:t>
        <a:bodyPr/>
        <a:lstStyle/>
        <a:p>
          <a:endParaRPr lang="en-US">
            <a:latin typeface="Bookman Old Style" panose="02050604050505020204" pitchFamily="18" charset="0"/>
          </a:endParaRPr>
        </a:p>
      </dgm:t>
    </dgm:pt>
    <dgm:pt modelId="{FB108C90-343E-41DB-B8BB-7D9F17BBB14B}" type="sibTrans" cxnId="{63D2E5A9-E9DA-42FD-B9D8-254D019F4E4D}">
      <dgm:prSet/>
      <dgm:spPr/>
      <dgm:t>
        <a:bodyPr/>
        <a:lstStyle/>
        <a:p>
          <a:endParaRPr lang="en-US">
            <a:latin typeface="Bookman Old Style" panose="02050604050505020204" pitchFamily="18" charset="0"/>
          </a:endParaRPr>
        </a:p>
      </dgm:t>
    </dgm:pt>
    <dgm:pt modelId="{CC83C043-AEF2-4A39-A1E7-224E6363C3AD}">
      <dgm:prSet phldrT="[Text]"/>
      <dgm:spPr/>
      <dgm:t>
        <a:bodyPr/>
        <a:lstStyle/>
        <a:p>
          <a:r>
            <a:rPr lang="en-ID">
              <a:latin typeface="Bookman Old Style" panose="02050604050505020204" pitchFamily="18" charset="0"/>
            </a:rPr>
            <a:t> Spesifikasi teknik</a:t>
          </a:r>
        </a:p>
      </dgm:t>
    </dgm:pt>
    <dgm:pt modelId="{718666A1-4512-472D-A5C8-0D82DE373BB3}" type="parTrans" cxnId="{DE8802E3-EC00-4A85-9F52-046DE8C583C4}">
      <dgm:prSet/>
      <dgm:spPr/>
      <dgm:t>
        <a:bodyPr/>
        <a:lstStyle/>
        <a:p>
          <a:endParaRPr lang="en-US">
            <a:latin typeface="Bookman Old Style" panose="02050604050505020204" pitchFamily="18" charset="0"/>
          </a:endParaRPr>
        </a:p>
      </dgm:t>
    </dgm:pt>
    <dgm:pt modelId="{FC9AAAF9-FC69-4AA6-A004-F282CB04A1CD}" type="sibTrans" cxnId="{DE8802E3-EC00-4A85-9F52-046DE8C583C4}">
      <dgm:prSet/>
      <dgm:spPr/>
      <dgm:t>
        <a:bodyPr/>
        <a:lstStyle/>
        <a:p>
          <a:endParaRPr lang="en-US">
            <a:latin typeface="Bookman Old Style" panose="02050604050505020204" pitchFamily="18" charset="0"/>
          </a:endParaRPr>
        </a:p>
      </dgm:t>
    </dgm:pt>
    <dgm:pt modelId="{99D69278-7610-478E-A5AD-7612200FA76D}">
      <dgm:prSet phldrT="[Text]"/>
      <dgm:spPr/>
      <dgm:t>
        <a:bodyPr/>
        <a:lstStyle/>
        <a:p>
          <a:r>
            <a:rPr lang="en-ID">
              <a:latin typeface="Bookman Old Style" panose="02050604050505020204" pitchFamily="18" charset="0"/>
            </a:rPr>
            <a:t>Spesifikasi komposisi</a:t>
          </a:r>
        </a:p>
      </dgm:t>
    </dgm:pt>
    <dgm:pt modelId="{B836457E-AF95-44C7-9A6D-25887420F7F3}" type="parTrans" cxnId="{7FBBADB5-876B-4AF4-9B2E-5EF3AFFB6D75}">
      <dgm:prSet/>
      <dgm:spPr/>
      <dgm:t>
        <a:bodyPr/>
        <a:lstStyle/>
        <a:p>
          <a:endParaRPr lang="en-US">
            <a:latin typeface="Bookman Old Style" panose="02050604050505020204" pitchFamily="18" charset="0"/>
          </a:endParaRPr>
        </a:p>
      </dgm:t>
    </dgm:pt>
    <dgm:pt modelId="{F595FC2B-AAC9-43F6-82F8-C7EEF6EAC7A0}" type="sibTrans" cxnId="{7FBBADB5-876B-4AF4-9B2E-5EF3AFFB6D75}">
      <dgm:prSet/>
      <dgm:spPr/>
      <dgm:t>
        <a:bodyPr/>
        <a:lstStyle/>
        <a:p>
          <a:endParaRPr lang="en-US">
            <a:latin typeface="Bookman Old Style" panose="02050604050505020204" pitchFamily="18" charset="0"/>
          </a:endParaRPr>
        </a:p>
      </dgm:t>
    </dgm:pt>
    <dgm:pt modelId="{88352A7E-8543-4809-BAAF-C67D4C6ABF4B}">
      <dgm:prSet phldrT="[Text]"/>
      <dgm:spPr/>
      <dgm:t>
        <a:bodyPr/>
        <a:lstStyle/>
        <a:p>
          <a:r>
            <a:rPr lang="en-ID">
              <a:latin typeface="Bookman Old Style" panose="02050604050505020204" pitchFamily="18" charset="0"/>
            </a:rPr>
            <a:t>Spesifikasi kinerja</a:t>
          </a:r>
        </a:p>
      </dgm:t>
    </dgm:pt>
    <dgm:pt modelId="{C5BB8750-E736-4DBC-81E6-D80B5CE00548}" type="parTrans" cxnId="{FF1A134C-FE1C-4695-AD40-E94EC5F97E5F}">
      <dgm:prSet/>
      <dgm:spPr/>
      <dgm:t>
        <a:bodyPr/>
        <a:lstStyle/>
        <a:p>
          <a:endParaRPr lang="en-US">
            <a:latin typeface="Bookman Old Style" panose="02050604050505020204" pitchFamily="18" charset="0"/>
          </a:endParaRPr>
        </a:p>
      </dgm:t>
    </dgm:pt>
    <dgm:pt modelId="{32FDF9A2-4B4C-4690-9735-CAC0B41DE184}" type="sibTrans" cxnId="{FF1A134C-FE1C-4695-AD40-E94EC5F97E5F}">
      <dgm:prSet/>
      <dgm:spPr/>
      <dgm:t>
        <a:bodyPr/>
        <a:lstStyle/>
        <a:p>
          <a:endParaRPr lang="en-US">
            <a:latin typeface="Bookman Old Style" panose="02050604050505020204" pitchFamily="18" charset="0"/>
          </a:endParaRPr>
        </a:p>
      </dgm:t>
    </dgm:pt>
    <dgm:pt modelId="{913008C8-367E-482E-9623-AF8A7B17D097}">
      <dgm:prSet phldrT="[Text]"/>
      <dgm:spPr/>
      <dgm:t>
        <a:bodyPr/>
        <a:lstStyle/>
        <a:p>
          <a:r>
            <a:rPr lang="en-ID">
              <a:latin typeface="Bookman Old Style" panose="02050604050505020204" pitchFamily="18" charset="0"/>
            </a:rPr>
            <a:t>Uraian barang/pekerjaan</a:t>
          </a:r>
        </a:p>
      </dgm:t>
    </dgm:pt>
    <dgm:pt modelId="{F36C514C-7438-4387-925F-1CCCAD80F461}" type="parTrans" cxnId="{76E4D027-C63B-4599-915C-778B0800D356}">
      <dgm:prSet/>
      <dgm:spPr/>
      <dgm:t>
        <a:bodyPr/>
        <a:lstStyle/>
        <a:p>
          <a:endParaRPr lang="en-US">
            <a:latin typeface="Bookman Old Style" panose="02050604050505020204" pitchFamily="18" charset="0"/>
          </a:endParaRPr>
        </a:p>
      </dgm:t>
    </dgm:pt>
    <dgm:pt modelId="{BFD7232F-E08B-4DFF-A3AE-7C362506C160}" type="sibTrans" cxnId="{76E4D027-C63B-4599-915C-778B0800D356}">
      <dgm:prSet/>
      <dgm:spPr/>
      <dgm:t>
        <a:bodyPr/>
        <a:lstStyle/>
        <a:p>
          <a:endParaRPr lang="en-US">
            <a:latin typeface="Bookman Old Style" panose="02050604050505020204" pitchFamily="18" charset="0"/>
          </a:endParaRPr>
        </a:p>
      </dgm:t>
    </dgm:pt>
    <dgm:pt modelId="{F8564DB3-D4C7-4919-87E5-DEC45B02A9BA}">
      <dgm:prSet phldrT="[Text]"/>
      <dgm:spPr/>
      <dgm:t>
        <a:bodyPr/>
        <a:lstStyle/>
        <a:p>
          <a:r>
            <a:rPr lang="en-ID">
              <a:latin typeface="Bookman Old Style" panose="02050604050505020204" pitchFamily="18" charset="0"/>
            </a:rPr>
            <a:t>Satuan</a:t>
          </a:r>
        </a:p>
      </dgm:t>
    </dgm:pt>
    <dgm:pt modelId="{35782220-D0D9-4B51-99AE-9938515E4FA4}" type="parTrans" cxnId="{0E34AEC5-D662-40D5-B5D0-B79821B97D73}">
      <dgm:prSet/>
      <dgm:spPr/>
      <dgm:t>
        <a:bodyPr/>
        <a:lstStyle/>
        <a:p>
          <a:endParaRPr lang="en-US">
            <a:latin typeface="Bookman Old Style" panose="02050604050505020204" pitchFamily="18" charset="0"/>
          </a:endParaRPr>
        </a:p>
      </dgm:t>
    </dgm:pt>
    <dgm:pt modelId="{28E2544D-5380-4879-B247-2C6E9D99429D}" type="sibTrans" cxnId="{0E34AEC5-D662-40D5-B5D0-B79821B97D73}">
      <dgm:prSet/>
      <dgm:spPr/>
      <dgm:t>
        <a:bodyPr/>
        <a:lstStyle/>
        <a:p>
          <a:endParaRPr lang="en-US">
            <a:latin typeface="Bookman Old Style" panose="02050604050505020204" pitchFamily="18" charset="0"/>
          </a:endParaRPr>
        </a:p>
      </dgm:t>
    </dgm:pt>
    <dgm:pt modelId="{9167EF05-2822-4243-944F-92C337FC7D9E}">
      <dgm:prSet phldrT="[Text]"/>
      <dgm:spPr/>
      <dgm:t>
        <a:bodyPr/>
        <a:lstStyle/>
        <a:p>
          <a:r>
            <a:rPr lang="en-ID">
              <a:latin typeface="Bookman Old Style" panose="02050604050505020204" pitchFamily="18" charset="0"/>
            </a:rPr>
            <a:t>Volume</a:t>
          </a:r>
        </a:p>
      </dgm:t>
    </dgm:pt>
    <dgm:pt modelId="{3ED79247-B1E9-4885-AB4C-29A6C692FFB0}" type="parTrans" cxnId="{76765ACE-EC37-4C3F-9449-26493B1F87AE}">
      <dgm:prSet/>
      <dgm:spPr/>
      <dgm:t>
        <a:bodyPr/>
        <a:lstStyle/>
        <a:p>
          <a:endParaRPr lang="en-US">
            <a:latin typeface="Bookman Old Style" panose="02050604050505020204" pitchFamily="18" charset="0"/>
          </a:endParaRPr>
        </a:p>
      </dgm:t>
    </dgm:pt>
    <dgm:pt modelId="{CEF0EA1B-F6E7-4E7A-9A4A-0577352F61F6}" type="sibTrans" cxnId="{76765ACE-EC37-4C3F-9449-26493B1F87AE}">
      <dgm:prSet/>
      <dgm:spPr/>
      <dgm:t>
        <a:bodyPr/>
        <a:lstStyle/>
        <a:p>
          <a:endParaRPr lang="en-US">
            <a:latin typeface="Bookman Old Style" panose="02050604050505020204" pitchFamily="18" charset="0"/>
          </a:endParaRPr>
        </a:p>
      </dgm:t>
    </dgm:pt>
    <dgm:pt modelId="{02A7C3A2-CCE8-4128-8AAB-4B481DB05466}">
      <dgm:prSet phldrT="[Text]"/>
      <dgm:spPr/>
      <dgm:t>
        <a:bodyPr/>
        <a:lstStyle/>
        <a:p>
          <a:r>
            <a:rPr lang="en-ID">
              <a:latin typeface="Bookman Old Style" panose="02050604050505020204" pitchFamily="18" charset="0"/>
            </a:rPr>
            <a:t>Jangka waktu</a:t>
          </a:r>
        </a:p>
      </dgm:t>
    </dgm:pt>
    <dgm:pt modelId="{9BB3EAD7-AA4C-4F8C-90BF-824D1980C293}" type="parTrans" cxnId="{8DF3782B-C13B-47DD-9E8B-43ABA79EAF74}">
      <dgm:prSet/>
      <dgm:spPr/>
      <dgm:t>
        <a:bodyPr/>
        <a:lstStyle/>
        <a:p>
          <a:endParaRPr lang="en-US">
            <a:latin typeface="Bookman Old Style" panose="02050604050505020204" pitchFamily="18" charset="0"/>
          </a:endParaRPr>
        </a:p>
      </dgm:t>
    </dgm:pt>
    <dgm:pt modelId="{5851F5CA-D3DE-4C61-BF7A-3903D7AD9E50}" type="sibTrans" cxnId="{8DF3782B-C13B-47DD-9E8B-43ABA79EAF74}">
      <dgm:prSet/>
      <dgm:spPr/>
      <dgm:t>
        <a:bodyPr/>
        <a:lstStyle/>
        <a:p>
          <a:endParaRPr lang="en-US">
            <a:latin typeface="Bookman Old Style" panose="02050604050505020204" pitchFamily="18" charset="0"/>
          </a:endParaRPr>
        </a:p>
      </dgm:t>
    </dgm:pt>
    <dgm:pt modelId="{2842E65E-6E98-449D-9AD0-27118C7AB6F5}">
      <dgm:prSet phldrT="[Text]"/>
      <dgm:spPr/>
      <dgm:t>
        <a:bodyPr/>
        <a:lstStyle/>
        <a:p>
          <a:r>
            <a:rPr lang="en-ID">
              <a:latin typeface="Bookman Old Style" panose="02050604050505020204" pitchFamily="18" charset="0"/>
            </a:rPr>
            <a:t>Lokasi</a:t>
          </a:r>
        </a:p>
      </dgm:t>
    </dgm:pt>
    <dgm:pt modelId="{26CEB4AD-9EB9-40BB-B57E-E543C9F83206}" type="parTrans" cxnId="{8476DA66-ECF4-4EDE-AEFD-C23C7F06C491}">
      <dgm:prSet/>
      <dgm:spPr/>
      <dgm:t>
        <a:bodyPr/>
        <a:lstStyle/>
        <a:p>
          <a:endParaRPr lang="en-US">
            <a:latin typeface="Bookman Old Style" panose="02050604050505020204" pitchFamily="18" charset="0"/>
          </a:endParaRPr>
        </a:p>
      </dgm:t>
    </dgm:pt>
    <dgm:pt modelId="{9D62AF89-CAAD-4B1C-ADCA-BB9DE7B13599}" type="sibTrans" cxnId="{8476DA66-ECF4-4EDE-AEFD-C23C7F06C491}">
      <dgm:prSet/>
      <dgm:spPr/>
      <dgm:t>
        <a:bodyPr/>
        <a:lstStyle/>
        <a:p>
          <a:endParaRPr lang="en-US">
            <a:latin typeface="Bookman Old Style" panose="02050604050505020204" pitchFamily="18" charset="0"/>
          </a:endParaRPr>
        </a:p>
      </dgm:t>
    </dgm:pt>
    <dgm:pt modelId="{AFBD5178-3A23-4432-917E-97A0ED15B487}">
      <dgm:prSet phldrT="[Text]"/>
      <dgm:spPr/>
      <dgm:t>
        <a:bodyPr/>
        <a:lstStyle/>
        <a:p>
          <a:r>
            <a:rPr lang="en-ID">
              <a:latin typeface="Bookman Old Style" panose="02050604050505020204" pitchFamily="18" charset="0"/>
            </a:rPr>
            <a:t>Metode transport dan pengepakan</a:t>
          </a:r>
        </a:p>
      </dgm:t>
    </dgm:pt>
    <dgm:pt modelId="{CE6AC8E0-9B75-41C7-AD20-520807B22B64}" type="parTrans" cxnId="{25EBA973-E358-4C5B-BE36-C0E1B15E0B84}">
      <dgm:prSet/>
      <dgm:spPr/>
      <dgm:t>
        <a:bodyPr/>
        <a:lstStyle/>
        <a:p>
          <a:endParaRPr lang="en-US">
            <a:latin typeface="Bookman Old Style" panose="02050604050505020204" pitchFamily="18" charset="0"/>
          </a:endParaRPr>
        </a:p>
      </dgm:t>
    </dgm:pt>
    <dgm:pt modelId="{111B2019-068D-4D25-89DE-F934139B454A}" type="sibTrans" cxnId="{25EBA973-E358-4C5B-BE36-C0E1B15E0B84}">
      <dgm:prSet/>
      <dgm:spPr/>
      <dgm:t>
        <a:bodyPr/>
        <a:lstStyle/>
        <a:p>
          <a:endParaRPr lang="en-US">
            <a:latin typeface="Bookman Old Style" panose="02050604050505020204" pitchFamily="18" charset="0"/>
          </a:endParaRPr>
        </a:p>
      </dgm:t>
    </dgm:pt>
    <dgm:pt modelId="{09465E1E-68DD-493C-9E82-41DF3172D448}">
      <dgm:prSet phldrT="[Text]"/>
      <dgm:spPr/>
      <dgm:t>
        <a:bodyPr/>
        <a:lstStyle/>
        <a:p>
          <a:r>
            <a:rPr lang="en-ID">
              <a:latin typeface="Bookman Old Style" panose="02050604050505020204" pitchFamily="18" charset="0"/>
            </a:rPr>
            <a:t>Tingkat pelayanan</a:t>
          </a:r>
        </a:p>
      </dgm:t>
    </dgm:pt>
    <dgm:pt modelId="{695B5FD4-89C4-497D-81AA-FA30CB7C0CC3}" type="parTrans" cxnId="{1BE06B1F-DBB3-4F59-B962-6C47104EAB2B}">
      <dgm:prSet/>
      <dgm:spPr/>
      <dgm:t>
        <a:bodyPr/>
        <a:lstStyle/>
        <a:p>
          <a:endParaRPr lang="en-US">
            <a:latin typeface="Bookman Old Style" panose="02050604050505020204" pitchFamily="18" charset="0"/>
          </a:endParaRPr>
        </a:p>
      </dgm:t>
    </dgm:pt>
    <dgm:pt modelId="{0ABB6D35-746E-40BA-BBB0-FCCE2EE1FD39}" type="sibTrans" cxnId="{1BE06B1F-DBB3-4F59-B962-6C47104EAB2B}">
      <dgm:prSet/>
      <dgm:spPr/>
      <dgm:t>
        <a:bodyPr/>
        <a:lstStyle/>
        <a:p>
          <a:endParaRPr lang="en-US">
            <a:latin typeface="Bookman Old Style" panose="02050604050505020204" pitchFamily="18" charset="0"/>
          </a:endParaRPr>
        </a:p>
      </dgm:t>
    </dgm:pt>
    <dgm:pt modelId="{92212DA1-50CF-4A6D-B586-557514B8A80C}">
      <dgm:prSet phldrT="[Text]"/>
      <dgm:spPr/>
      <dgm:t>
        <a:bodyPr/>
        <a:lstStyle/>
        <a:p>
          <a:r>
            <a:rPr lang="en-ID">
              <a:latin typeface="Bookman Old Style" panose="02050604050505020204" pitchFamily="18" charset="0"/>
            </a:rPr>
            <a:t>Pelatihan jika perlu</a:t>
          </a:r>
        </a:p>
      </dgm:t>
    </dgm:pt>
    <dgm:pt modelId="{206309BA-9D5D-4784-A814-2D019AFF3A43}" type="parTrans" cxnId="{698E35AD-5A8B-49BE-B91F-BC95C2B3D0B6}">
      <dgm:prSet/>
      <dgm:spPr/>
      <dgm:t>
        <a:bodyPr/>
        <a:lstStyle/>
        <a:p>
          <a:endParaRPr lang="en-US">
            <a:latin typeface="Bookman Old Style" panose="02050604050505020204" pitchFamily="18" charset="0"/>
          </a:endParaRPr>
        </a:p>
      </dgm:t>
    </dgm:pt>
    <dgm:pt modelId="{3504C30C-6AFD-4ED9-BD24-81957011AC6A}" type="sibTrans" cxnId="{698E35AD-5A8B-49BE-B91F-BC95C2B3D0B6}">
      <dgm:prSet/>
      <dgm:spPr/>
      <dgm:t>
        <a:bodyPr/>
        <a:lstStyle/>
        <a:p>
          <a:endParaRPr lang="en-US">
            <a:latin typeface="Bookman Old Style" panose="02050604050505020204" pitchFamily="18" charset="0"/>
          </a:endParaRPr>
        </a:p>
      </dgm:t>
    </dgm:pt>
    <dgm:pt modelId="{6A5FBE0F-55C8-4469-936C-7AB7FD2233DE}">
      <dgm:prSet phldrT="[Text]"/>
      <dgm:spPr/>
      <dgm:t>
        <a:bodyPr/>
        <a:lstStyle/>
        <a:p>
          <a:r>
            <a:rPr lang="en-ID">
              <a:latin typeface="Bookman Old Style" panose="02050604050505020204" pitchFamily="18" charset="0"/>
            </a:rPr>
            <a:t>Pemeliharaan</a:t>
          </a:r>
        </a:p>
        <a:p>
          <a:endParaRPr lang="en-ID">
            <a:latin typeface="Bookman Old Style" panose="02050604050505020204" pitchFamily="18" charset="0"/>
          </a:endParaRPr>
        </a:p>
      </dgm:t>
    </dgm:pt>
    <dgm:pt modelId="{2ED62753-BE3F-4539-B89C-6AC598A9B57E}" type="parTrans" cxnId="{F8FE8697-0250-4FF4-9001-5EE5FD14A70E}">
      <dgm:prSet/>
      <dgm:spPr/>
      <dgm:t>
        <a:bodyPr/>
        <a:lstStyle/>
        <a:p>
          <a:endParaRPr lang="en-US">
            <a:latin typeface="Bookman Old Style" panose="02050604050505020204" pitchFamily="18" charset="0"/>
          </a:endParaRPr>
        </a:p>
      </dgm:t>
    </dgm:pt>
    <dgm:pt modelId="{E0573463-EFC0-44FF-BFAB-0F1EEEBD9824}" type="sibTrans" cxnId="{F8FE8697-0250-4FF4-9001-5EE5FD14A70E}">
      <dgm:prSet/>
      <dgm:spPr/>
      <dgm:t>
        <a:bodyPr/>
        <a:lstStyle/>
        <a:p>
          <a:endParaRPr lang="en-US">
            <a:latin typeface="Bookman Old Style" panose="02050604050505020204" pitchFamily="18" charset="0"/>
          </a:endParaRPr>
        </a:p>
      </dgm:t>
    </dgm:pt>
    <dgm:pt modelId="{941C7088-86E3-41C1-8ED4-E263D8163AA9}" type="pres">
      <dgm:prSet presAssocID="{F9249AE1-64A8-4D32-BF1B-E3C764BC1ED2}" presName="hierChild1" presStyleCnt="0">
        <dgm:presLayoutVars>
          <dgm:orgChart val="1"/>
          <dgm:chPref val="1"/>
          <dgm:dir/>
          <dgm:animOne val="branch"/>
          <dgm:animLvl val="lvl"/>
          <dgm:resizeHandles/>
        </dgm:presLayoutVars>
      </dgm:prSet>
      <dgm:spPr/>
      <dgm:t>
        <a:bodyPr/>
        <a:lstStyle/>
        <a:p>
          <a:endParaRPr lang="en-US"/>
        </a:p>
      </dgm:t>
    </dgm:pt>
    <dgm:pt modelId="{B85FF272-139E-4355-8B53-BFD952A628D3}" type="pres">
      <dgm:prSet presAssocID="{BEB6B90A-1CFE-4C6C-8EAD-1EAF9F883165}" presName="hierRoot1" presStyleCnt="0">
        <dgm:presLayoutVars>
          <dgm:hierBranch val="init"/>
        </dgm:presLayoutVars>
      </dgm:prSet>
      <dgm:spPr/>
    </dgm:pt>
    <dgm:pt modelId="{EAAE4121-A8C0-48C6-BD30-FED263BB488B}" type="pres">
      <dgm:prSet presAssocID="{BEB6B90A-1CFE-4C6C-8EAD-1EAF9F883165}" presName="rootComposite1" presStyleCnt="0"/>
      <dgm:spPr/>
    </dgm:pt>
    <dgm:pt modelId="{51B6F25C-E0F5-4E93-9CB0-A08957448A40}" type="pres">
      <dgm:prSet presAssocID="{BEB6B90A-1CFE-4C6C-8EAD-1EAF9F883165}" presName="rootText1" presStyleLbl="node0" presStyleIdx="0" presStyleCnt="1">
        <dgm:presLayoutVars>
          <dgm:chPref val="3"/>
        </dgm:presLayoutVars>
      </dgm:prSet>
      <dgm:spPr/>
      <dgm:t>
        <a:bodyPr/>
        <a:lstStyle/>
        <a:p>
          <a:endParaRPr lang="en-US"/>
        </a:p>
      </dgm:t>
    </dgm:pt>
    <dgm:pt modelId="{ACBB94A7-F231-4C29-B7D0-FE71C00F87AF}" type="pres">
      <dgm:prSet presAssocID="{BEB6B90A-1CFE-4C6C-8EAD-1EAF9F883165}" presName="rootConnector1" presStyleLbl="node1" presStyleIdx="0" presStyleCnt="0"/>
      <dgm:spPr/>
      <dgm:t>
        <a:bodyPr/>
        <a:lstStyle/>
        <a:p>
          <a:endParaRPr lang="en-US"/>
        </a:p>
      </dgm:t>
    </dgm:pt>
    <dgm:pt modelId="{1CC066B4-AA07-41AC-B5C7-563160B034E4}" type="pres">
      <dgm:prSet presAssocID="{BEB6B90A-1CFE-4C6C-8EAD-1EAF9F883165}" presName="hierChild2" presStyleCnt="0"/>
      <dgm:spPr/>
    </dgm:pt>
    <dgm:pt modelId="{1F6AE650-18CE-431D-B917-8D50A19EDF35}" type="pres">
      <dgm:prSet presAssocID="{70C569E2-9B23-4507-8F7C-9EEAE910EAA3}" presName="Name37" presStyleLbl="parChTrans1D2" presStyleIdx="0" presStyleCnt="4"/>
      <dgm:spPr/>
      <dgm:t>
        <a:bodyPr/>
        <a:lstStyle/>
        <a:p>
          <a:endParaRPr lang="en-US"/>
        </a:p>
      </dgm:t>
    </dgm:pt>
    <dgm:pt modelId="{199A3CDB-9F01-4570-883E-1331096DE364}" type="pres">
      <dgm:prSet presAssocID="{A152E98C-DBE3-4F11-9298-5F76721E9DF5}" presName="hierRoot2" presStyleCnt="0">
        <dgm:presLayoutVars>
          <dgm:hierBranch val="init"/>
        </dgm:presLayoutVars>
      </dgm:prSet>
      <dgm:spPr/>
    </dgm:pt>
    <dgm:pt modelId="{2421F220-3C9B-4F16-8A18-251FAA928E74}" type="pres">
      <dgm:prSet presAssocID="{A152E98C-DBE3-4F11-9298-5F76721E9DF5}" presName="rootComposite" presStyleCnt="0"/>
      <dgm:spPr/>
    </dgm:pt>
    <dgm:pt modelId="{99DB8AD1-5EFD-4DB6-A131-DD3DD2E2CA99}" type="pres">
      <dgm:prSet presAssocID="{A152E98C-DBE3-4F11-9298-5F76721E9DF5}" presName="rootText" presStyleLbl="node2" presStyleIdx="0" presStyleCnt="4">
        <dgm:presLayoutVars>
          <dgm:chPref val="3"/>
        </dgm:presLayoutVars>
      </dgm:prSet>
      <dgm:spPr/>
      <dgm:t>
        <a:bodyPr/>
        <a:lstStyle/>
        <a:p>
          <a:endParaRPr lang="en-US"/>
        </a:p>
      </dgm:t>
    </dgm:pt>
    <dgm:pt modelId="{099B1D00-8D27-49B7-AABE-487D20E1B2A8}" type="pres">
      <dgm:prSet presAssocID="{A152E98C-DBE3-4F11-9298-5F76721E9DF5}" presName="rootConnector" presStyleLbl="node2" presStyleIdx="0" presStyleCnt="4"/>
      <dgm:spPr/>
      <dgm:t>
        <a:bodyPr/>
        <a:lstStyle/>
        <a:p>
          <a:endParaRPr lang="en-US"/>
        </a:p>
      </dgm:t>
    </dgm:pt>
    <dgm:pt modelId="{935478E2-08F3-48B3-9C2A-7F618577F350}" type="pres">
      <dgm:prSet presAssocID="{A152E98C-DBE3-4F11-9298-5F76721E9DF5}" presName="hierChild4" presStyleCnt="0"/>
      <dgm:spPr/>
    </dgm:pt>
    <dgm:pt modelId="{37607023-F314-4444-8709-1FBB75170C0F}" type="pres">
      <dgm:prSet presAssocID="{C5BB8750-E736-4DBC-81E6-D80B5CE00548}" presName="Name37" presStyleLbl="parChTrans1D3" presStyleIdx="0" presStyleCnt="15"/>
      <dgm:spPr/>
      <dgm:t>
        <a:bodyPr/>
        <a:lstStyle/>
        <a:p>
          <a:endParaRPr lang="en-US"/>
        </a:p>
      </dgm:t>
    </dgm:pt>
    <dgm:pt modelId="{80FDC2E1-6E3A-445F-BFFC-D8F86774EAB1}" type="pres">
      <dgm:prSet presAssocID="{88352A7E-8543-4809-BAAF-C67D4C6ABF4B}" presName="hierRoot2" presStyleCnt="0">
        <dgm:presLayoutVars>
          <dgm:hierBranch val="init"/>
        </dgm:presLayoutVars>
      </dgm:prSet>
      <dgm:spPr/>
    </dgm:pt>
    <dgm:pt modelId="{1F4EA7BE-E05D-46A8-A247-9DB50758C081}" type="pres">
      <dgm:prSet presAssocID="{88352A7E-8543-4809-BAAF-C67D4C6ABF4B}" presName="rootComposite" presStyleCnt="0"/>
      <dgm:spPr/>
    </dgm:pt>
    <dgm:pt modelId="{6034E7DC-E67F-44D8-BED6-692D00F0EF7C}" type="pres">
      <dgm:prSet presAssocID="{88352A7E-8543-4809-BAAF-C67D4C6ABF4B}" presName="rootText" presStyleLbl="node3" presStyleIdx="0" presStyleCnt="15">
        <dgm:presLayoutVars>
          <dgm:chPref val="3"/>
        </dgm:presLayoutVars>
      </dgm:prSet>
      <dgm:spPr/>
      <dgm:t>
        <a:bodyPr/>
        <a:lstStyle/>
        <a:p>
          <a:endParaRPr lang="en-US"/>
        </a:p>
      </dgm:t>
    </dgm:pt>
    <dgm:pt modelId="{49A73CD0-06CC-4088-8D73-E735ED4D23CE}" type="pres">
      <dgm:prSet presAssocID="{88352A7E-8543-4809-BAAF-C67D4C6ABF4B}" presName="rootConnector" presStyleLbl="node3" presStyleIdx="0" presStyleCnt="15"/>
      <dgm:spPr/>
      <dgm:t>
        <a:bodyPr/>
        <a:lstStyle/>
        <a:p>
          <a:endParaRPr lang="en-US"/>
        </a:p>
      </dgm:t>
    </dgm:pt>
    <dgm:pt modelId="{3593AD54-50C3-461C-BF2C-4C46AD6B5548}" type="pres">
      <dgm:prSet presAssocID="{88352A7E-8543-4809-BAAF-C67D4C6ABF4B}" presName="hierChild4" presStyleCnt="0"/>
      <dgm:spPr/>
    </dgm:pt>
    <dgm:pt modelId="{61421E19-F88D-4E45-BFF0-08D259166E55}" type="pres">
      <dgm:prSet presAssocID="{88352A7E-8543-4809-BAAF-C67D4C6ABF4B}" presName="hierChild5" presStyleCnt="0"/>
      <dgm:spPr/>
    </dgm:pt>
    <dgm:pt modelId="{C0A5F377-AE49-426E-8F9C-A03A104C31E0}" type="pres">
      <dgm:prSet presAssocID="{F33FA13B-7A4B-45EA-ABB5-21AB2070DB63}" presName="Name37" presStyleLbl="parChTrans1D3" presStyleIdx="1" presStyleCnt="15"/>
      <dgm:spPr/>
      <dgm:t>
        <a:bodyPr/>
        <a:lstStyle/>
        <a:p>
          <a:endParaRPr lang="en-US"/>
        </a:p>
      </dgm:t>
    </dgm:pt>
    <dgm:pt modelId="{0D657C76-D310-467B-9159-4F2B3B7A0036}" type="pres">
      <dgm:prSet presAssocID="{F30BE97B-4DDA-4EEF-9FFB-C620E2CE5F02}" presName="hierRoot2" presStyleCnt="0">
        <dgm:presLayoutVars>
          <dgm:hierBranch val="init"/>
        </dgm:presLayoutVars>
      </dgm:prSet>
      <dgm:spPr/>
    </dgm:pt>
    <dgm:pt modelId="{00876923-881B-4C4C-B421-C64579421860}" type="pres">
      <dgm:prSet presAssocID="{F30BE97B-4DDA-4EEF-9FFB-C620E2CE5F02}" presName="rootComposite" presStyleCnt="0"/>
      <dgm:spPr/>
    </dgm:pt>
    <dgm:pt modelId="{86EBFF8E-97FC-4801-A338-872D0BB3DAF2}" type="pres">
      <dgm:prSet presAssocID="{F30BE97B-4DDA-4EEF-9FFB-C620E2CE5F02}" presName="rootText" presStyleLbl="node3" presStyleIdx="1" presStyleCnt="15">
        <dgm:presLayoutVars>
          <dgm:chPref val="3"/>
        </dgm:presLayoutVars>
      </dgm:prSet>
      <dgm:spPr/>
      <dgm:t>
        <a:bodyPr/>
        <a:lstStyle/>
        <a:p>
          <a:endParaRPr lang="en-US"/>
        </a:p>
      </dgm:t>
    </dgm:pt>
    <dgm:pt modelId="{7BA7E8D3-0080-43A9-8A6A-3F555D1AFC70}" type="pres">
      <dgm:prSet presAssocID="{F30BE97B-4DDA-4EEF-9FFB-C620E2CE5F02}" presName="rootConnector" presStyleLbl="node3" presStyleIdx="1" presStyleCnt="15"/>
      <dgm:spPr/>
      <dgm:t>
        <a:bodyPr/>
        <a:lstStyle/>
        <a:p>
          <a:endParaRPr lang="en-US"/>
        </a:p>
      </dgm:t>
    </dgm:pt>
    <dgm:pt modelId="{B44B3713-10A7-49FF-973D-380A0D144D1D}" type="pres">
      <dgm:prSet presAssocID="{F30BE97B-4DDA-4EEF-9FFB-C620E2CE5F02}" presName="hierChild4" presStyleCnt="0"/>
      <dgm:spPr/>
    </dgm:pt>
    <dgm:pt modelId="{34C75C1A-F504-45F3-B41D-2F03327B2DC2}" type="pres">
      <dgm:prSet presAssocID="{F30BE97B-4DDA-4EEF-9FFB-C620E2CE5F02}" presName="hierChild5" presStyleCnt="0"/>
      <dgm:spPr/>
    </dgm:pt>
    <dgm:pt modelId="{4598D846-83E4-4EC8-A059-CBEE79B87BA9}" type="pres">
      <dgm:prSet presAssocID="{E3367791-C70E-43C5-9B02-51B6C1E7AADE}" presName="Name37" presStyleLbl="parChTrans1D3" presStyleIdx="2" presStyleCnt="15"/>
      <dgm:spPr/>
      <dgm:t>
        <a:bodyPr/>
        <a:lstStyle/>
        <a:p>
          <a:endParaRPr lang="en-US"/>
        </a:p>
      </dgm:t>
    </dgm:pt>
    <dgm:pt modelId="{D5678EC1-599E-49D2-9AE3-08DD107733C2}" type="pres">
      <dgm:prSet presAssocID="{06325A53-C65F-4C02-ACA5-7BF6AD03FF2F}" presName="hierRoot2" presStyleCnt="0">
        <dgm:presLayoutVars>
          <dgm:hierBranch val="init"/>
        </dgm:presLayoutVars>
      </dgm:prSet>
      <dgm:spPr/>
    </dgm:pt>
    <dgm:pt modelId="{0F95E79A-839B-489F-B917-1B63627E92DB}" type="pres">
      <dgm:prSet presAssocID="{06325A53-C65F-4C02-ACA5-7BF6AD03FF2F}" presName="rootComposite" presStyleCnt="0"/>
      <dgm:spPr/>
    </dgm:pt>
    <dgm:pt modelId="{2FE2BCB8-FDAA-4974-A250-F46A60E83A00}" type="pres">
      <dgm:prSet presAssocID="{06325A53-C65F-4C02-ACA5-7BF6AD03FF2F}" presName="rootText" presStyleLbl="node3" presStyleIdx="2" presStyleCnt="15">
        <dgm:presLayoutVars>
          <dgm:chPref val="3"/>
        </dgm:presLayoutVars>
      </dgm:prSet>
      <dgm:spPr/>
      <dgm:t>
        <a:bodyPr/>
        <a:lstStyle/>
        <a:p>
          <a:endParaRPr lang="en-US"/>
        </a:p>
      </dgm:t>
    </dgm:pt>
    <dgm:pt modelId="{407F0D00-3328-40C7-A01F-8264ABEEAC5A}" type="pres">
      <dgm:prSet presAssocID="{06325A53-C65F-4C02-ACA5-7BF6AD03FF2F}" presName="rootConnector" presStyleLbl="node3" presStyleIdx="2" presStyleCnt="15"/>
      <dgm:spPr/>
      <dgm:t>
        <a:bodyPr/>
        <a:lstStyle/>
        <a:p>
          <a:endParaRPr lang="en-US"/>
        </a:p>
      </dgm:t>
    </dgm:pt>
    <dgm:pt modelId="{F0E6C842-DF98-44D1-86D1-2F328BCA0A94}" type="pres">
      <dgm:prSet presAssocID="{06325A53-C65F-4C02-ACA5-7BF6AD03FF2F}" presName="hierChild4" presStyleCnt="0"/>
      <dgm:spPr/>
    </dgm:pt>
    <dgm:pt modelId="{8F20BA3F-17D3-466E-8A11-E9FFFD3CC7C0}" type="pres">
      <dgm:prSet presAssocID="{06325A53-C65F-4C02-ACA5-7BF6AD03FF2F}" presName="hierChild5" presStyleCnt="0"/>
      <dgm:spPr/>
    </dgm:pt>
    <dgm:pt modelId="{90DDA71B-2E29-4F10-8382-4DA6348848E5}" type="pres">
      <dgm:prSet presAssocID="{BE379E84-914B-4F2E-80B1-9EF6E5686147}" presName="Name37" presStyleLbl="parChTrans1D3" presStyleIdx="3" presStyleCnt="15"/>
      <dgm:spPr/>
      <dgm:t>
        <a:bodyPr/>
        <a:lstStyle/>
        <a:p>
          <a:endParaRPr lang="en-US"/>
        </a:p>
      </dgm:t>
    </dgm:pt>
    <dgm:pt modelId="{5196A3BB-ACB7-4A8B-A776-3EAEB4194E5F}" type="pres">
      <dgm:prSet presAssocID="{6D3747DD-A4C4-412F-9522-03ED8FAC4013}" presName="hierRoot2" presStyleCnt="0">
        <dgm:presLayoutVars>
          <dgm:hierBranch val="init"/>
        </dgm:presLayoutVars>
      </dgm:prSet>
      <dgm:spPr/>
    </dgm:pt>
    <dgm:pt modelId="{50F99890-AFA1-4B14-BF0D-D6BD754824BC}" type="pres">
      <dgm:prSet presAssocID="{6D3747DD-A4C4-412F-9522-03ED8FAC4013}" presName="rootComposite" presStyleCnt="0"/>
      <dgm:spPr/>
    </dgm:pt>
    <dgm:pt modelId="{D3251F6B-7903-4705-919D-5992A2E0FF11}" type="pres">
      <dgm:prSet presAssocID="{6D3747DD-A4C4-412F-9522-03ED8FAC4013}" presName="rootText" presStyleLbl="node3" presStyleIdx="3" presStyleCnt="15">
        <dgm:presLayoutVars>
          <dgm:chPref val="3"/>
        </dgm:presLayoutVars>
      </dgm:prSet>
      <dgm:spPr/>
      <dgm:t>
        <a:bodyPr/>
        <a:lstStyle/>
        <a:p>
          <a:endParaRPr lang="en-US"/>
        </a:p>
      </dgm:t>
    </dgm:pt>
    <dgm:pt modelId="{C4D32846-39E7-4A24-91F2-15AD050CC90E}" type="pres">
      <dgm:prSet presAssocID="{6D3747DD-A4C4-412F-9522-03ED8FAC4013}" presName="rootConnector" presStyleLbl="node3" presStyleIdx="3" presStyleCnt="15"/>
      <dgm:spPr/>
      <dgm:t>
        <a:bodyPr/>
        <a:lstStyle/>
        <a:p>
          <a:endParaRPr lang="en-US"/>
        </a:p>
      </dgm:t>
    </dgm:pt>
    <dgm:pt modelId="{BDCA666F-4214-4572-B3E7-EA3161824B98}" type="pres">
      <dgm:prSet presAssocID="{6D3747DD-A4C4-412F-9522-03ED8FAC4013}" presName="hierChild4" presStyleCnt="0"/>
      <dgm:spPr/>
    </dgm:pt>
    <dgm:pt modelId="{91C9DF1D-E424-4DC2-82FB-23C093452BB1}" type="pres">
      <dgm:prSet presAssocID="{6D3747DD-A4C4-412F-9522-03ED8FAC4013}" presName="hierChild5" presStyleCnt="0"/>
      <dgm:spPr/>
    </dgm:pt>
    <dgm:pt modelId="{327D0912-EABD-4311-9398-ABB540DCD81C}" type="pres">
      <dgm:prSet presAssocID="{718666A1-4512-472D-A5C8-0D82DE373BB3}" presName="Name37" presStyleLbl="parChTrans1D3" presStyleIdx="4" presStyleCnt="15"/>
      <dgm:spPr/>
      <dgm:t>
        <a:bodyPr/>
        <a:lstStyle/>
        <a:p>
          <a:endParaRPr lang="en-US"/>
        </a:p>
      </dgm:t>
    </dgm:pt>
    <dgm:pt modelId="{303BE8CB-0C23-4F09-B6FD-6558935B0688}" type="pres">
      <dgm:prSet presAssocID="{CC83C043-AEF2-4A39-A1E7-224E6363C3AD}" presName="hierRoot2" presStyleCnt="0">
        <dgm:presLayoutVars>
          <dgm:hierBranch val="init"/>
        </dgm:presLayoutVars>
      </dgm:prSet>
      <dgm:spPr/>
    </dgm:pt>
    <dgm:pt modelId="{BC775A28-E9E1-4AF4-B2EF-471C86191378}" type="pres">
      <dgm:prSet presAssocID="{CC83C043-AEF2-4A39-A1E7-224E6363C3AD}" presName="rootComposite" presStyleCnt="0"/>
      <dgm:spPr/>
    </dgm:pt>
    <dgm:pt modelId="{79607954-0D00-456A-B9EA-EA5DF5E3282C}" type="pres">
      <dgm:prSet presAssocID="{CC83C043-AEF2-4A39-A1E7-224E6363C3AD}" presName="rootText" presStyleLbl="node3" presStyleIdx="4" presStyleCnt="15">
        <dgm:presLayoutVars>
          <dgm:chPref val="3"/>
        </dgm:presLayoutVars>
      </dgm:prSet>
      <dgm:spPr/>
      <dgm:t>
        <a:bodyPr/>
        <a:lstStyle/>
        <a:p>
          <a:endParaRPr lang="en-US"/>
        </a:p>
      </dgm:t>
    </dgm:pt>
    <dgm:pt modelId="{B418EDB3-58EA-4912-ABD7-F5A31D89CF8F}" type="pres">
      <dgm:prSet presAssocID="{CC83C043-AEF2-4A39-A1E7-224E6363C3AD}" presName="rootConnector" presStyleLbl="node3" presStyleIdx="4" presStyleCnt="15"/>
      <dgm:spPr/>
      <dgm:t>
        <a:bodyPr/>
        <a:lstStyle/>
        <a:p>
          <a:endParaRPr lang="en-US"/>
        </a:p>
      </dgm:t>
    </dgm:pt>
    <dgm:pt modelId="{FEEA6205-3E1C-4278-95FA-682B6F4EB512}" type="pres">
      <dgm:prSet presAssocID="{CC83C043-AEF2-4A39-A1E7-224E6363C3AD}" presName="hierChild4" presStyleCnt="0"/>
      <dgm:spPr/>
    </dgm:pt>
    <dgm:pt modelId="{C66688F3-CED4-4DE8-BEE7-FBCA2A3087DC}" type="pres">
      <dgm:prSet presAssocID="{CC83C043-AEF2-4A39-A1E7-224E6363C3AD}" presName="hierChild5" presStyleCnt="0"/>
      <dgm:spPr/>
    </dgm:pt>
    <dgm:pt modelId="{67023146-45DF-4657-B53E-3D1DE611C740}" type="pres">
      <dgm:prSet presAssocID="{B836457E-AF95-44C7-9A6D-25887420F7F3}" presName="Name37" presStyleLbl="parChTrans1D3" presStyleIdx="5" presStyleCnt="15"/>
      <dgm:spPr/>
      <dgm:t>
        <a:bodyPr/>
        <a:lstStyle/>
        <a:p>
          <a:endParaRPr lang="en-US"/>
        </a:p>
      </dgm:t>
    </dgm:pt>
    <dgm:pt modelId="{9DB50181-4ECF-487A-AB12-9044AB0F59FD}" type="pres">
      <dgm:prSet presAssocID="{99D69278-7610-478E-A5AD-7612200FA76D}" presName="hierRoot2" presStyleCnt="0">
        <dgm:presLayoutVars>
          <dgm:hierBranch val="init"/>
        </dgm:presLayoutVars>
      </dgm:prSet>
      <dgm:spPr/>
    </dgm:pt>
    <dgm:pt modelId="{3E8DDB93-FD7B-4400-8D41-A5C27029F168}" type="pres">
      <dgm:prSet presAssocID="{99D69278-7610-478E-A5AD-7612200FA76D}" presName="rootComposite" presStyleCnt="0"/>
      <dgm:spPr/>
    </dgm:pt>
    <dgm:pt modelId="{E15BCC6D-D4A0-4F4D-A8DC-A0E1ADE71E99}" type="pres">
      <dgm:prSet presAssocID="{99D69278-7610-478E-A5AD-7612200FA76D}" presName="rootText" presStyleLbl="node3" presStyleIdx="5" presStyleCnt="15">
        <dgm:presLayoutVars>
          <dgm:chPref val="3"/>
        </dgm:presLayoutVars>
      </dgm:prSet>
      <dgm:spPr/>
      <dgm:t>
        <a:bodyPr/>
        <a:lstStyle/>
        <a:p>
          <a:endParaRPr lang="en-US"/>
        </a:p>
      </dgm:t>
    </dgm:pt>
    <dgm:pt modelId="{2C1FE3C2-ED14-4669-BFFB-63F4FC63267A}" type="pres">
      <dgm:prSet presAssocID="{99D69278-7610-478E-A5AD-7612200FA76D}" presName="rootConnector" presStyleLbl="node3" presStyleIdx="5" presStyleCnt="15"/>
      <dgm:spPr/>
      <dgm:t>
        <a:bodyPr/>
        <a:lstStyle/>
        <a:p>
          <a:endParaRPr lang="en-US"/>
        </a:p>
      </dgm:t>
    </dgm:pt>
    <dgm:pt modelId="{EE6D327E-89FD-4174-B926-99F990568E15}" type="pres">
      <dgm:prSet presAssocID="{99D69278-7610-478E-A5AD-7612200FA76D}" presName="hierChild4" presStyleCnt="0"/>
      <dgm:spPr/>
    </dgm:pt>
    <dgm:pt modelId="{D64BB28D-6AA4-4399-AE0D-16724C90395B}" type="pres">
      <dgm:prSet presAssocID="{99D69278-7610-478E-A5AD-7612200FA76D}" presName="hierChild5" presStyleCnt="0"/>
      <dgm:spPr/>
    </dgm:pt>
    <dgm:pt modelId="{937319F4-EC30-4A06-8CC3-A37E5895FA2B}" type="pres">
      <dgm:prSet presAssocID="{A152E98C-DBE3-4F11-9298-5F76721E9DF5}" presName="hierChild5" presStyleCnt="0"/>
      <dgm:spPr/>
    </dgm:pt>
    <dgm:pt modelId="{354DD587-ABFC-40CC-A6CB-66BF3A0EAF8B}" type="pres">
      <dgm:prSet presAssocID="{E73BD987-9B82-45B9-A887-ABCBC0DED668}" presName="Name37" presStyleLbl="parChTrans1D2" presStyleIdx="1" presStyleCnt="4"/>
      <dgm:spPr/>
      <dgm:t>
        <a:bodyPr/>
        <a:lstStyle/>
        <a:p>
          <a:endParaRPr lang="en-US"/>
        </a:p>
      </dgm:t>
    </dgm:pt>
    <dgm:pt modelId="{361E3C48-DA37-4DAC-AE84-6BE379B66571}" type="pres">
      <dgm:prSet presAssocID="{0016F940-CD73-4086-8DFA-84CDCAA33CE8}" presName="hierRoot2" presStyleCnt="0">
        <dgm:presLayoutVars>
          <dgm:hierBranch val="init"/>
        </dgm:presLayoutVars>
      </dgm:prSet>
      <dgm:spPr/>
    </dgm:pt>
    <dgm:pt modelId="{DB0F64F0-7A79-4D58-943E-CB1288981209}" type="pres">
      <dgm:prSet presAssocID="{0016F940-CD73-4086-8DFA-84CDCAA33CE8}" presName="rootComposite" presStyleCnt="0"/>
      <dgm:spPr/>
    </dgm:pt>
    <dgm:pt modelId="{C554ABEC-AA0A-4FBB-95F3-3940C265D555}" type="pres">
      <dgm:prSet presAssocID="{0016F940-CD73-4086-8DFA-84CDCAA33CE8}" presName="rootText" presStyleLbl="node2" presStyleIdx="1" presStyleCnt="4">
        <dgm:presLayoutVars>
          <dgm:chPref val="3"/>
        </dgm:presLayoutVars>
      </dgm:prSet>
      <dgm:spPr/>
      <dgm:t>
        <a:bodyPr/>
        <a:lstStyle/>
        <a:p>
          <a:endParaRPr lang="en-US"/>
        </a:p>
      </dgm:t>
    </dgm:pt>
    <dgm:pt modelId="{45619118-AA83-439B-99A4-4D9BB077A137}" type="pres">
      <dgm:prSet presAssocID="{0016F940-CD73-4086-8DFA-84CDCAA33CE8}" presName="rootConnector" presStyleLbl="node2" presStyleIdx="1" presStyleCnt="4"/>
      <dgm:spPr/>
      <dgm:t>
        <a:bodyPr/>
        <a:lstStyle/>
        <a:p>
          <a:endParaRPr lang="en-US"/>
        </a:p>
      </dgm:t>
    </dgm:pt>
    <dgm:pt modelId="{20C44A67-1017-4D4B-BD7B-AED03AB94F80}" type="pres">
      <dgm:prSet presAssocID="{0016F940-CD73-4086-8DFA-84CDCAA33CE8}" presName="hierChild4" presStyleCnt="0"/>
      <dgm:spPr/>
    </dgm:pt>
    <dgm:pt modelId="{ECE5612B-A1E9-49D5-AF2A-FED15DD7C3A3}" type="pres">
      <dgm:prSet presAssocID="{F36C514C-7438-4387-925F-1CCCAD80F461}" presName="Name37" presStyleLbl="parChTrans1D3" presStyleIdx="6" presStyleCnt="15"/>
      <dgm:spPr/>
      <dgm:t>
        <a:bodyPr/>
        <a:lstStyle/>
        <a:p>
          <a:endParaRPr lang="en-US"/>
        </a:p>
      </dgm:t>
    </dgm:pt>
    <dgm:pt modelId="{792FF7A8-8E38-4738-B79C-300D84371D1B}" type="pres">
      <dgm:prSet presAssocID="{913008C8-367E-482E-9623-AF8A7B17D097}" presName="hierRoot2" presStyleCnt="0">
        <dgm:presLayoutVars>
          <dgm:hierBranch val="init"/>
        </dgm:presLayoutVars>
      </dgm:prSet>
      <dgm:spPr/>
    </dgm:pt>
    <dgm:pt modelId="{8B09772A-2E4E-4EB6-A378-BD5B50917B2A}" type="pres">
      <dgm:prSet presAssocID="{913008C8-367E-482E-9623-AF8A7B17D097}" presName="rootComposite" presStyleCnt="0"/>
      <dgm:spPr/>
    </dgm:pt>
    <dgm:pt modelId="{AA2AF940-63C3-49FF-A614-C85ABCE233CE}" type="pres">
      <dgm:prSet presAssocID="{913008C8-367E-482E-9623-AF8A7B17D097}" presName="rootText" presStyleLbl="node3" presStyleIdx="6" presStyleCnt="15">
        <dgm:presLayoutVars>
          <dgm:chPref val="3"/>
        </dgm:presLayoutVars>
      </dgm:prSet>
      <dgm:spPr/>
      <dgm:t>
        <a:bodyPr/>
        <a:lstStyle/>
        <a:p>
          <a:endParaRPr lang="en-US"/>
        </a:p>
      </dgm:t>
    </dgm:pt>
    <dgm:pt modelId="{C151D394-32D1-4A1B-AFCB-FDE0A6F38CD9}" type="pres">
      <dgm:prSet presAssocID="{913008C8-367E-482E-9623-AF8A7B17D097}" presName="rootConnector" presStyleLbl="node3" presStyleIdx="6" presStyleCnt="15"/>
      <dgm:spPr/>
      <dgm:t>
        <a:bodyPr/>
        <a:lstStyle/>
        <a:p>
          <a:endParaRPr lang="en-US"/>
        </a:p>
      </dgm:t>
    </dgm:pt>
    <dgm:pt modelId="{0AD573E9-D0ED-4F04-B400-0967BB4C64C7}" type="pres">
      <dgm:prSet presAssocID="{913008C8-367E-482E-9623-AF8A7B17D097}" presName="hierChild4" presStyleCnt="0"/>
      <dgm:spPr/>
    </dgm:pt>
    <dgm:pt modelId="{03EBC781-5FDF-44D5-B609-4C7495EECE6B}" type="pres">
      <dgm:prSet presAssocID="{913008C8-367E-482E-9623-AF8A7B17D097}" presName="hierChild5" presStyleCnt="0"/>
      <dgm:spPr/>
    </dgm:pt>
    <dgm:pt modelId="{FD9273B1-772E-42FE-9A5D-66477624FE4E}" type="pres">
      <dgm:prSet presAssocID="{35782220-D0D9-4B51-99AE-9938515E4FA4}" presName="Name37" presStyleLbl="parChTrans1D3" presStyleIdx="7" presStyleCnt="15"/>
      <dgm:spPr/>
      <dgm:t>
        <a:bodyPr/>
        <a:lstStyle/>
        <a:p>
          <a:endParaRPr lang="en-US"/>
        </a:p>
      </dgm:t>
    </dgm:pt>
    <dgm:pt modelId="{E2D61CC6-8FFA-4028-8B76-6C0DC7E9EEF7}" type="pres">
      <dgm:prSet presAssocID="{F8564DB3-D4C7-4919-87E5-DEC45B02A9BA}" presName="hierRoot2" presStyleCnt="0">
        <dgm:presLayoutVars>
          <dgm:hierBranch val="init"/>
        </dgm:presLayoutVars>
      </dgm:prSet>
      <dgm:spPr/>
    </dgm:pt>
    <dgm:pt modelId="{1082B46A-C06C-4E53-856E-018300D4E1B0}" type="pres">
      <dgm:prSet presAssocID="{F8564DB3-D4C7-4919-87E5-DEC45B02A9BA}" presName="rootComposite" presStyleCnt="0"/>
      <dgm:spPr/>
    </dgm:pt>
    <dgm:pt modelId="{2CA50997-2B50-46CB-AD1D-EAFEEF6C88DB}" type="pres">
      <dgm:prSet presAssocID="{F8564DB3-D4C7-4919-87E5-DEC45B02A9BA}" presName="rootText" presStyleLbl="node3" presStyleIdx="7" presStyleCnt="15">
        <dgm:presLayoutVars>
          <dgm:chPref val="3"/>
        </dgm:presLayoutVars>
      </dgm:prSet>
      <dgm:spPr/>
      <dgm:t>
        <a:bodyPr/>
        <a:lstStyle/>
        <a:p>
          <a:endParaRPr lang="en-US"/>
        </a:p>
      </dgm:t>
    </dgm:pt>
    <dgm:pt modelId="{3C4BE7E0-0D9D-49D9-B2E9-1A535B7F6FBE}" type="pres">
      <dgm:prSet presAssocID="{F8564DB3-D4C7-4919-87E5-DEC45B02A9BA}" presName="rootConnector" presStyleLbl="node3" presStyleIdx="7" presStyleCnt="15"/>
      <dgm:spPr/>
      <dgm:t>
        <a:bodyPr/>
        <a:lstStyle/>
        <a:p>
          <a:endParaRPr lang="en-US"/>
        </a:p>
      </dgm:t>
    </dgm:pt>
    <dgm:pt modelId="{DEC98A25-08EC-4B2E-8B9C-611455513517}" type="pres">
      <dgm:prSet presAssocID="{F8564DB3-D4C7-4919-87E5-DEC45B02A9BA}" presName="hierChild4" presStyleCnt="0"/>
      <dgm:spPr/>
    </dgm:pt>
    <dgm:pt modelId="{318C3A28-B47D-40E5-8BA8-6FD69EFB7BD0}" type="pres">
      <dgm:prSet presAssocID="{F8564DB3-D4C7-4919-87E5-DEC45B02A9BA}" presName="hierChild5" presStyleCnt="0"/>
      <dgm:spPr/>
    </dgm:pt>
    <dgm:pt modelId="{97D5C429-2E66-43A5-B63F-15BD9789414B}" type="pres">
      <dgm:prSet presAssocID="{3ED79247-B1E9-4885-AB4C-29A6C692FFB0}" presName="Name37" presStyleLbl="parChTrans1D3" presStyleIdx="8" presStyleCnt="15"/>
      <dgm:spPr/>
      <dgm:t>
        <a:bodyPr/>
        <a:lstStyle/>
        <a:p>
          <a:endParaRPr lang="en-US"/>
        </a:p>
      </dgm:t>
    </dgm:pt>
    <dgm:pt modelId="{5BF744A0-4313-4676-878E-D56957FE584E}" type="pres">
      <dgm:prSet presAssocID="{9167EF05-2822-4243-944F-92C337FC7D9E}" presName="hierRoot2" presStyleCnt="0">
        <dgm:presLayoutVars>
          <dgm:hierBranch val="init"/>
        </dgm:presLayoutVars>
      </dgm:prSet>
      <dgm:spPr/>
    </dgm:pt>
    <dgm:pt modelId="{039452EC-9B9C-44C4-B8D6-57C8FFA66D35}" type="pres">
      <dgm:prSet presAssocID="{9167EF05-2822-4243-944F-92C337FC7D9E}" presName="rootComposite" presStyleCnt="0"/>
      <dgm:spPr/>
    </dgm:pt>
    <dgm:pt modelId="{DC15AD31-F9A0-4B8A-92AD-F27833D3E6B3}" type="pres">
      <dgm:prSet presAssocID="{9167EF05-2822-4243-944F-92C337FC7D9E}" presName="rootText" presStyleLbl="node3" presStyleIdx="8" presStyleCnt="15">
        <dgm:presLayoutVars>
          <dgm:chPref val="3"/>
        </dgm:presLayoutVars>
      </dgm:prSet>
      <dgm:spPr/>
      <dgm:t>
        <a:bodyPr/>
        <a:lstStyle/>
        <a:p>
          <a:endParaRPr lang="en-US"/>
        </a:p>
      </dgm:t>
    </dgm:pt>
    <dgm:pt modelId="{172BE7B4-3B49-4F8A-ABE5-347CF924786A}" type="pres">
      <dgm:prSet presAssocID="{9167EF05-2822-4243-944F-92C337FC7D9E}" presName="rootConnector" presStyleLbl="node3" presStyleIdx="8" presStyleCnt="15"/>
      <dgm:spPr/>
      <dgm:t>
        <a:bodyPr/>
        <a:lstStyle/>
        <a:p>
          <a:endParaRPr lang="en-US"/>
        </a:p>
      </dgm:t>
    </dgm:pt>
    <dgm:pt modelId="{00895573-6C16-42BE-AA3E-D17FCA31BB0F}" type="pres">
      <dgm:prSet presAssocID="{9167EF05-2822-4243-944F-92C337FC7D9E}" presName="hierChild4" presStyleCnt="0"/>
      <dgm:spPr/>
    </dgm:pt>
    <dgm:pt modelId="{E9CD3CBD-B39E-47A3-91CD-746E5C3C85C3}" type="pres">
      <dgm:prSet presAssocID="{9167EF05-2822-4243-944F-92C337FC7D9E}" presName="hierChild5" presStyleCnt="0"/>
      <dgm:spPr/>
    </dgm:pt>
    <dgm:pt modelId="{446A4148-6E80-40A2-A9A3-F8D5A0D80A57}" type="pres">
      <dgm:prSet presAssocID="{0016F940-CD73-4086-8DFA-84CDCAA33CE8}" presName="hierChild5" presStyleCnt="0"/>
      <dgm:spPr/>
    </dgm:pt>
    <dgm:pt modelId="{A378D62E-AC4F-46B0-8FF7-A6FCDA29769A}" type="pres">
      <dgm:prSet presAssocID="{AADB9090-ED73-4F07-A86F-5B7E418E0931}" presName="Name37" presStyleLbl="parChTrans1D2" presStyleIdx="2" presStyleCnt="4"/>
      <dgm:spPr/>
      <dgm:t>
        <a:bodyPr/>
        <a:lstStyle/>
        <a:p>
          <a:endParaRPr lang="en-US"/>
        </a:p>
      </dgm:t>
    </dgm:pt>
    <dgm:pt modelId="{82436188-3402-4866-BB6E-AAE93705F3DA}" type="pres">
      <dgm:prSet presAssocID="{2B689D1A-77D1-442E-BD1E-0CB92A43BE7D}" presName="hierRoot2" presStyleCnt="0">
        <dgm:presLayoutVars>
          <dgm:hierBranch val="init"/>
        </dgm:presLayoutVars>
      </dgm:prSet>
      <dgm:spPr/>
    </dgm:pt>
    <dgm:pt modelId="{0EE88CCC-9A7D-40E3-B2F6-770DE983AA84}" type="pres">
      <dgm:prSet presAssocID="{2B689D1A-77D1-442E-BD1E-0CB92A43BE7D}" presName="rootComposite" presStyleCnt="0"/>
      <dgm:spPr/>
    </dgm:pt>
    <dgm:pt modelId="{B8FFBB3A-0DA4-45DE-8B73-09B3AD0FD118}" type="pres">
      <dgm:prSet presAssocID="{2B689D1A-77D1-442E-BD1E-0CB92A43BE7D}" presName="rootText" presStyleLbl="node2" presStyleIdx="2" presStyleCnt="4">
        <dgm:presLayoutVars>
          <dgm:chPref val="3"/>
        </dgm:presLayoutVars>
      </dgm:prSet>
      <dgm:spPr/>
      <dgm:t>
        <a:bodyPr/>
        <a:lstStyle/>
        <a:p>
          <a:endParaRPr lang="en-US"/>
        </a:p>
      </dgm:t>
    </dgm:pt>
    <dgm:pt modelId="{A5490DBF-CBC3-4FB6-892B-4704E9614399}" type="pres">
      <dgm:prSet presAssocID="{2B689D1A-77D1-442E-BD1E-0CB92A43BE7D}" presName="rootConnector" presStyleLbl="node2" presStyleIdx="2" presStyleCnt="4"/>
      <dgm:spPr/>
      <dgm:t>
        <a:bodyPr/>
        <a:lstStyle/>
        <a:p>
          <a:endParaRPr lang="en-US"/>
        </a:p>
      </dgm:t>
    </dgm:pt>
    <dgm:pt modelId="{1646EFE8-EA13-4695-B1D6-13F2EB4370D6}" type="pres">
      <dgm:prSet presAssocID="{2B689D1A-77D1-442E-BD1E-0CB92A43BE7D}" presName="hierChild4" presStyleCnt="0"/>
      <dgm:spPr/>
    </dgm:pt>
    <dgm:pt modelId="{8A25CD03-F2AD-4D01-AFDA-8214EDDF7E05}" type="pres">
      <dgm:prSet presAssocID="{9BB3EAD7-AA4C-4F8C-90BF-824D1980C293}" presName="Name37" presStyleLbl="parChTrans1D3" presStyleIdx="9" presStyleCnt="15"/>
      <dgm:spPr/>
      <dgm:t>
        <a:bodyPr/>
        <a:lstStyle/>
        <a:p>
          <a:endParaRPr lang="en-US"/>
        </a:p>
      </dgm:t>
    </dgm:pt>
    <dgm:pt modelId="{B5337911-12E1-4104-B282-6B8875914427}" type="pres">
      <dgm:prSet presAssocID="{02A7C3A2-CCE8-4128-8AAB-4B481DB05466}" presName="hierRoot2" presStyleCnt="0">
        <dgm:presLayoutVars>
          <dgm:hierBranch val="init"/>
        </dgm:presLayoutVars>
      </dgm:prSet>
      <dgm:spPr/>
    </dgm:pt>
    <dgm:pt modelId="{CF109770-5E42-4C16-91C7-B4AADB731749}" type="pres">
      <dgm:prSet presAssocID="{02A7C3A2-CCE8-4128-8AAB-4B481DB05466}" presName="rootComposite" presStyleCnt="0"/>
      <dgm:spPr/>
    </dgm:pt>
    <dgm:pt modelId="{0EAE551D-2538-4384-AAF2-E1BD78AC648F}" type="pres">
      <dgm:prSet presAssocID="{02A7C3A2-CCE8-4128-8AAB-4B481DB05466}" presName="rootText" presStyleLbl="node3" presStyleIdx="9" presStyleCnt="15">
        <dgm:presLayoutVars>
          <dgm:chPref val="3"/>
        </dgm:presLayoutVars>
      </dgm:prSet>
      <dgm:spPr/>
      <dgm:t>
        <a:bodyPr/>
        <a:lstStyle/>
        <a:p>
          <a:endParaRPr lang="en-US"/>
        </a:p>
      </dgm:t>
    </dgm:pt>
    <dgm:pt modelId="{B60FD7C7-1171-4D46-9785-2848C38B19DA}" type="pres">
      <dgm:prSet presAssocID="{02A7C3A2-CCE8-4128-8AAB-4B481DB05466}" presName="rootConnector" presStyleLbl="node3" presStyleIdx="9" presStyleCnt="15"/>
      <dgm:spPr/>
      <dgm:t>
        <a:bodyPr/>
        <a:lstStyle/>
        <a:p>
          <a:endParaRPr lang="en-US"/>
        </a:p>
      </dgm:t>
    </dgm:pt>
    <dgm:pt modelId="{4BA84EC2-4F63-4116-849C-CA372FEC16C6}" type="pres">
      <dgm:prSet presAssocID="{02A7C3A2-CCE8-4128-8AAB-4B481DB05466}" presName="hierChild4" presStyleCnt="0"/>
      <dgm:spPr/>
    </dgm:pt>
    <dgm:pt modelId="{E42F2405-ECA2-40F9-8D93-8A510E2519A8}" type="pres">
      <dgm:prSet presAssocID="{02A7C3A2-CCE8-4128-8AAB-4B481DB05466}" presName="hierChild5" presStyleCnt="0"/>
      <dgm:spPr/>
    </dgm:pt>
    <dgm:pt modelId="{E8C43F9B-882D-43A0-A576-ABD6B788FF82}" type="pres">
      <dgm:prSet presAssocID="{26CEB4AD-9EB9-40BB-B57E-E543C9F83206}" presName="Name37" presStyleLbl="parChTrans1D3" presStyleIdx="10" presStyleCnt="15"/>
      <dgm:spPr/>
      <dgm:t>
        <a:bodyPr/>
        <a:lstStyle/>
        <a:p>
          <a:endParaRPr lang="en-US"/>
        </a:p>
      </dgm:t>
    </dgm:pt>
    <dgm:pt modelId="{1E349C6D-F3CA-49D2-B82E-655A1F2F096B}" type="pres">
      <dgm:prSet presAssocID="{2842E65E-6E98-449D-9AD0-27118C7AB6F5}" presName="hierRoot2" presStyleCnt="0">
        <dgm:presLayoutVars>
          <dgm:hierBranch val="init"/>
        </dgm:presLayoutVars>
      </dgm:prSet>
      <dgm:spPr/>
    </dgm:pt>
    <dgm:pt modelId="{4CF38BE2-1232-4043-9B3F-A70B126674A1}" type="pres">
      <dgm:prSet presAssocID="{2842E65E-6E98-449D-9AD0-27118C7AB6F5}" presName="rootComposite" presStyleCnt="0"/>
      <dgm:spPr/>
    </dgm:pt>
    <dgm:pt modelId="{EE6C3E5A-74F4-4C5A-9449-139F969BCAD5}" type="pres">
      <dgm:prSet presAssocID="{2842E65E-6E98-449D-9AD0-27118C7AB6F5}" presName="rootText" presStyleLbl="node3" presStyleIdx="10" presStyleCnt="15">
        <dgm:presLayoutVars>
          <dgm:chPref val="3"/>
        </dgm:presLayoutVars>
      </dgm:prSet>
      <dgm:spPr/>
      <dgm:t>
        <a:bodyPr/>
        <a:lstStyle/>
        <a:p>
          <a:endParaRPr lang="en-US"/>
        </a:p>
      </dgm:t>
    </dgm:pt>
    <dgm:pt modelId="{B8B9009A-F066-4C84-A0B2-D2EC934979F1}" type="pres">
      <dgm:prSet presAssocID="{2842E65E-6E98-449D-9AD0-27118C7AB6F5}" presName="rootConnector" presStyleLbl="node3" presStyleIdx="10" presStyleCnt="15"/>
      <dgm:spPr/>
      <dgm:t>
        <a:bodyPr/>
        <a:lstStyle/>
        <a:p>
          <a:endParaRPr lang="en-US"/>
        </a:p>
      </dgm:t>
    </dgm:pt>
    <dgm:pt modelId="{8B1A5DB5-5C98-4BAE-BC40-F5A0A3545A43}" type="pres">
      <dgm:prSet presAssocID="{2842E65E-6E98-449D-9AD0-27118C7AB6F5}" presName="hierChild4" presStyleCnt="0"/>
      <dgm:spPr/>
    </dgm:pt>
    <dgm:pt modelId="{C0C8F358-DDED-4DA9-BC42-A4DDDB5087CC}" type="pres">
      <dgm:prSet presAssocID="{2842E65E-6E98-449D-9AD0-27118C7AB6F5}" presName="hierChild5" presStyleCnt="0"/>
      <dgm:spPr/>
    </dgm:pt>
    <dgm:pt modelId="{8777A446-52F5-4E7A-B1A6-23B8B3240D5F}" type="pres">
      <dgm:prSet presAssocID="{CE6AC8E0-9B75-41C7-AD20-520807B22B64}" presName="Name37" presStyleLbl="parChTrans1D3" presStyleIdx="11" presStyleCnt="15"/>
      <dgm:spPr/>
      <dgm:t>
        <a:bodyPr/>
        <a:lstStyle/>
        <a:p>
          <a:endParaRPr lang="en-US"/>
        </a:p>
      </dgm:t>
    </dgm:pt>
    <dgm:pt modelId="{F6D35EC4-F490-4EC2-B184-584F38C163AB}" type="pres">
      <dgm:prSet presAssocID="{AFBD5178-3A23-4432-917E-97A0ED15B487}" presName="hierRoot2" presStyleCnt="0">
        <dgm:presLayoutVars>
          <dgm:hierBranch val="init"/>
        </dgm:presLayoutVars>
      </dgm:prSet>
      <dgm:spPr/>
    </dgm:pt>
    <dgm:pt modelId="{2DC91F2D-7B74-45D1-88CB-49A7CE4E8312}" type="pres">
      <dgm:prSet presAssocID="{AFBD5178-3A23-4432-917E-97A0ED15B487}" presName="rootComposite" presStyleCnt="0"/>
      <dgm:spPr/>
    </dgm:pt>
    <dgm:pt modelId="{1698F5C0-0804-453A-BFBA-856A27E89A8C}" type="pres">
      <dgm:prSet presAssocID="{AFBD5178-3A23-4432-917E-97A0ED15B487}" presName="rootText" presStyleLbl="node3" presStyleIdx="11" presStyleCnt="15">
        <dgm:presLayoutVars>
          <dgm:chPref val="3"/>
        </dgm:presLayoutVars>
      </dgm:prSet>
      <dgm:spPr/>
      <dgm:t>
        <a:bodyPr/>
        <a:lstStyle/>
        <a:p>
          <a:endParaRPr lang="en-US"/>
        </a:p>
      </dgm:t>
    </dgm:pt>
    <dgm:pt modelId="{4458369D-B96A-42C5-9CC4-EB73B72CE0EA}" type="pres">
      <dgm:prSet presAssocID="{AFBD5178-3A23-4432-917E-97A0ED15B487}" presName="rootConnector" presStyleLbl="node3" presStyleIdx="11" presStyleCnt="15"/>
      <dgm:spPr/>
      <dgm:t>
        <a:bodyPr/>
        <a:lstStyle/>
        <a:p>
          <a:endParaRPr lang="en-US"/>
        </a:p>
      </dgm:t>
    </dgm:pt>
    <dgm:pt modelId="{06D205F7-9025-47FA-8F06-119E5191C0BA}" type="pres">
      <dgm:prSet presAssocID="{AFBD5178-3A23-4432-917E-97A0ED15B487}" presName="hierChild4" presStyleCnt="0"/>
      <dgm:spPr/>
    </dgm:pt>
    <dgm:pt modelId="{76C87828-2EEF-4DFB-AE41-8F60110979F6}" type="pres">
      <dgm:prSet presAssocID="{AFBD5178-3A23-4432-917E-97A0ED15B487}" presName="hierChild5" presStyleCnt="0"/>
      <dgm:spPr/>
    </dgm:pt>
    <dgm:pt modelId="{3F393BDA-5AD6-4C05-9080-9CCDE9EEE91D}" type="pres">
      <dgm:prSet presAssocID="{2B689D1A-77D1-442E-BD1E-0CB92A43BE7D}" presName="hierChild5" presStyleCnt="0"/>
      <dgm:spPr/>
    </dgm:pt>
    <dgm:pt modelId="{30DD22BB-AD2B-4995-897F-6D84F1055630}" type="pres">
      <dgm:prSet presAssocID="{A87798DF-6F01-41A8-A056-9450A739F65E}" presName="Name37" presStyleLbl="parChTrans1D2" presStyleIdx="3" presStyleCnt="4"/>
      <dgm:spPr/>
      <dgm:t>
        <a:bodyPr/>
        <a:lstStyle/>
        <a:p>
          <a:endParaRPr lang="en-US"/>
        </a:p>
      </dgm:t>
    </dgm:pt>
    <dgm:pt modelId="{B4194B9F-D161-4099-B912-A103ED5E06F1}" type="pres">
      <dgm:prSet presAssocID="{0402CA3A-D92F-4EC1-96B4-D2AFE3B57D0D}" presName="hierRoot2" presStyleCnt="0">
        <dgm:presLayoutVars>
          <dgm:hierBranch val="init"/>
        </dgm:presLayoutVars>
      </dgm:prSet>
      <dgm:spPr/>
    </dgm:pt>
    <dgm:pt modelId="{E8E85D31-672D-45C1-9653-6278DEB466A8}" type="pres">
      <dgm:prSet presAssocID="{0402CA3A-D92F-4EC1-96B4-D2AFE3B57D0D}" presName="rootComposite" presStyleCnt="0"/>
      <dgm:spPr/>
    </dgm:pt>
    <dgm:pt modelId="{CC77E498-8269-46AF-96B6-4D36CDC6E5AA}" type="pres">
      <dgm:prSet presAssocID="{0402CA3A-D92F-4EC1-96B4-D2AFE3B57D0D}" presName="rootText" presStyleLbl="node2" presStyleIdx="3" presStyleCnt="4">
        <dgm:presLayoutVars>
          <dgm:chPref val="3"/>
        </dgm:presLayoutVars>
      </dgm:prSet>
      <dgm:spPr/>
      <dgm:t>
        <a:bodyPr/>
        <a:lstStyle/>
        <a:p>
          <a:endParaRPr lang="en-US"/>
        </a:p>
      </dgm:t>
    </dgm:pt>
    <dgm:pt modelId="{D6F248A4-75FF-4E28-B711-421B92ADF6C2}" type="pres">
      <dgm:prSet presAssocID="{0402CA3A-D92F-4EC1-96B4-D2AFE3B57D0D}" presName="rootConnector" presStyleLbl="node2" presStyleIdx="3" presStyleCnt="4"/>
      <dgm:spPr/>
      <dgm:t>
        <a:bodyPr/>
        <a:lstStyle/>
        <a:p>
          <a:endParaRPr lang="en-US"/>
        </a:p>
      </dgm:t>
    </dgm:pt>
    <dgm:pt modelId="{340DED4E-E7F7-49FC-AAC6-170705C97C2D}" type="pres">
      <dgm:prSet presAssocID="{0402CA3A-D92F-4EC1-96B4-D2AFE3B57D0D}" presName="hierChild4" presStyleCnt="0"/>
      <dgm:spPr/>
    </dgm:pt>
    <dgm:pt modelId="{216442E0-A6F5-4527-AD4A-35102DCEFD47}" type="pres">
      <dgm:prSet presAssocID="{695B5FD4-89C4-497D-81AA-FA30CB7C0CC3}" presName="Name37" presStyleLbl="parChTrans1D3" presStyleIdx="12" presStyleCnt="15"/>
      <dgm:spPr/>
      <dgm:t>
        <a:bodyPr/>
        <a:lstStyle/>
        <a:p>
          <a:endParaRPr lang="en-US"/>
        </a:p>
      </dgm:t>
    </dgm:pt>
    <dgm:pt modelId="{52AD144F-9305-4A59-99CE-C1C84AE65CC0}" type="pres">
      <dgm:prSet presAssocID="{09465E1E-68DD-493C-9E82-41DF3172D448}" presName="hierRoot2" presStyleCnt="0">
        <dgm:presLayoutVars>
          <dgm:hierBranch val="init"/>
        </dgm:presLayoutVars>
      </dgm:prSet>
      <dgm:spPr/>
    </dgm:pt>
    <dgm:pt modelId="{F8CD402E-5480-4D9E-ADCB-AF5404FD52B7}" type="pres">
      <dgm:prSet presAssocID="{09465E1E-68DD-493C-9E82-41DF3172D448}" presName="rootComposite" presStyleCnt="0"/>
      <dgm:spPr/>
    </dgm:pt>
    <dgm:pt modelId="{0CEBD93A-5E85-4743-A4A3-1FC1F4A2B13A}" type="pres">
      <dgm:prSet presAssocID="{09465E1E-68DD-493C-9E82-41DF3172D448}" presName="rootText" presStyleLbl="node3" presStyleIdx="12" presStyleCnt="15">
        <dgm:presLayoutVars>
          <dgm:chPref val="3"/>
        </dgm:presLayoutVars>
      </dgm:prSet>
      <dgm:spPr/>
      <dgm:t>
        <a:bodyPr/>
        <a:lstStyle/>
        <a:p>
          <a:endParaRPr lang="en-US"/>
        </a:p>
      </dgm:t>
    </dgm:pt>
    <dgm:pt modelId="{0974EF60-95D2-4AD5-B854-7FB881CF4F0B}" type="pres">
      <dgm:prSet presAssocID="{09465E1E-68DD-493C-9E82-41DF3172D448}" presName="rootConnector" presStyleLbl="node3" presStyleIdx="12" presStyleCnt="15"/>
      <dgm:spPr/>
      <dgm:t>
        <a:bodyPr/>
        <a:lstStyle/>
        <a:p>
          <a:endParaRPr lang="en-US"/>
        </a:p>
      </dgm:t>
    </dgm:pt>
    <dgm:pt modelId="{31DAD6DE-133F-4AB6-8BCE-6CD6F2DF2FEC}" type="pres">
      <dgm:prSet presAssocID="{09465E1E-68DD-493C-9E82-41DF3172D448}" presName="hierChild4" presStyleCnt="0"/>
      <dgm:spPr/>
    </dgm:pt>
    <dgm:pt modelId="{317E7A11-4076-443D-A1FA-77981B623684}" type="pres">
      <dgm:prSet presAssocID="{09465E1E-68DD-493C-9E82-41DF3172D448}" presName="hierChild5" presStyleCnt="0"/>
      <dgm:spPr/>
    </dgm:pt>
    <dgm:pt modelId="{3B69A0EB-5A85-4FDF-9CCD-C9836711A42C}" type="pres">
      <dgm:prSet presAssocID="{206309BA-9D5D-4784-A814-2D019AFF3A43}" presName="Name37" presStyleLbl="parChTrans1D3" presStyleIdx="13" presStyleCnt="15"/>
      <dgm:spPr/>
      <dgm:t>
        <a:bodyPr/>
        <a:lstStyle/>
        <a:p>
          <a:endParaRPr lang="en-US"/>
        </a:p>
      </dgm:t>
    </dgm:pt>
    <dgm:pt modelId="{81F9AEF0-AFB4-4274-AEC5-67F255D54E55}" type="pres">
      <dgm:prSet presAssocID="{92212DA1-50CF-4A6D-B586-557514B8A80C}" presName="hierRoot2" presStyleCnt="0">
        <dgm:presLayoutVars>
          <dgm:hierBranch val="init"/>
        </dgm:presLayoutVars>
      </dgm:prSet>
      <dgm:spPr/>
    </dgm:pt>
    <dgm:pt modelId="{E5F0FC6F-A06B-4F9D-954A-4580CA1D67BF}" type="pres">
      <dgm:prSet presAssocID="{92212DA1-50CF-4A6D-B586-557514B8A80C}" presName="rootComposite" presStyleCnt="0"/>
      <dgm:spPr/>
    </dgm:pt>
    <dgm:pt modelId="{3A20575E-AAAE-4D2C-A023-A200889DF817}" type="pres">
      <dgm:prSet presAssocID="{92212DA1-50CF-4A6D-B586-557514B8A80C}" presName="rootText" presStyleLbl="node3" presStyleIdx="13" presStyleCnt="15">
        <dgm:presLayoutVars>
          <dgm:chPref val="3"/>
        </dgm:presLayoutVars>
      </dgm:prSet>
      <dgm:spPr/>
      <dgm:t>
        <a:bodyPr/>
        <a:lstStyle/>
        <a:p>
          <a:endParaRPr lang="en-US"/>
        </a:p>
      </dgm:t>
    </dgm:pt>
    <dgm:pt modelId="{C515A196-3772-438D-A4FC-F61378BE5D83}" type="pres">
      <dgm:prSet presAssocID="{92212DA1-50CF-4A6D-B586-557514B8A80C}" presName="rootConnector" presStyleLbl="node3" presStyleIdx="13" presStyleCnt="15"/>
      <dgm:spPr/>
      <dgm:t>
        <a:bodyPr/>
        <a:lstStyle/>
        <a:p>
          <a:endParaRPr lang="en-US"/>
        </a:p>
      </dgm:t>
    </dgm:pt>
    <dgm:pt modelId="{81BC1A51-ED15-44CE-A875-C568EDAD3957}" type="pres">
      <dgm:prSet presAssocID="{92212DA1-50CF-4A6D-B586-557514B8A80C}" presName="hierChild4" presStyleCnt="0"/>
      <dgm:spPr/>
    </dgm:pt>
    <dgm:pt modelId="{346D557E-A4CA-404D-B874-0EBDC71CB9C5}" type="pres">
      <dgm:prSet presAssocID="{92212DA1-50CF-4A6D-B586-557514B8A80C}" presName="hierChild5" presStyleCnt="0"/>
      <dgm:spPr/>
    </dgm:pt>
    <dgm:pt modelId="{6DFAFD24-7816-4F4A-9C0B-AED07142BE66}" type="pres">
      <dgm:prSet presAssocID="{2ED62753-BE3F-4539-B89C-6AC598A9B57E}" presName="Name37" presStyleLbl="parChTrans1D3" presStyleIdx="14" presStyleCnt="15"/>
      <dgm:spPr/>
      <dgm:t>
        <a:bodyPr/>
        <a:lstStyle/>
        <a:p>
          <a:endParaRPr lang="en-US"/>
        </a:p>
      </dgm:t>
    </dgm:pt>
    <dgm:pt modelId="{E993C3F2-6AC4-4417-901C-3D1D912272E1}" type="pres">
      <dgm:prSet presAssocID="{6A5FBE0F-55C8-4469-936C-7AB7FD2233DE}" presName="hierRoot2" presStyleCnt="0">
        <dgm:presLayoutVars>
          <dgm:hierBranch val="init"/>
        </dgm:presLayoutVars>
      </dgm:prSet>
      <dgm:spPr/>
    </dgm:pt>
    <dgm:pt modelId="{27926544-300D-4FD4-A0ED-2321AD8A3187}" type="pres">
      <dgm:prSet presAssocID="{6A5FBE0F-55C8-4469-936C-7AB7FD2233DE}" presName="rootComposite" presStyleCnt="0"/>
      <dgm:spPr/>
    </dgm:pt>
    <dgm:pt modelId="{37783A02-429E-4779-B185-1EB04346CF1D}" type="pres">
      <dgm:prSet presAssocID="{6A5FBE0F-55C8-4469-936C-7AB7FD2233DE}" presName="rootText" presStyleLbl="node3" presStyleIdx="14" presStyleCnt="15">
        <dgm:presLayoutVars>
          <dgm:chPref val="3"/>
        </dgm:presLayoutVars>
      </dgm:prSet>
      <dgm:spPr/>
      <dgm:t>
        <a:bodyPr/>
        <a:lstStyle/>
        <a:p>
          <a:endParaRPr lang="en-US"/>
        </a:p>
      </dgm:t>
    </dgm:pt>
    <dgm:pt modelId="{577F339F-BD71-4462-A696-130E84376050}" type="pres">
      <dgm:prSet presAssocID="{6A5FBE0F-55C8-4469-936C-7AB7FD2233DE}" presName="rootConnector" presStyleLbl="node3" presStyleIdx="14" presStyleCnt="15"/>
      <dgm:spPr/>
      <dgm:t>
        <a:bodyPr/>
        <a:lstStyle/>
        <a:p>
          <a:endParaRPr lang="en-US"/>
        </a:p>
      </dgm:t>
    </dgm:pt>
    <dgm:pt modelId="{8AB6D5E0-97DB-49F8-B4F2-8DC6D4AFB2FF}" type="pres">
      <dgm:prSet presAssocID="{6A5FBE0F-55C8-4469-936C-7AB7FD2233DE}" presName="hierChild4" presStyleCnt="0"/>
      <dgm:spPr/>
    </dgm:pt>
    <dgm:pt modelId="{7B0EF61F-A465-4521-9EF5-7D667D73CBF5}" type="pres">
      <dgm:prSet presAssocID="{6A5FBE0F-55C8-4469-936C-7AB7FD2233DE}" presName="hierChild5" presStyleCnt="0"/>
      <dgm:spPr/>
    </dgm:pt>
    <dgm:pt modelId="{EA0B35FB-7D53-4B23-BFD7-97C3DB306E50}" type="pres">
      <dgm:prSet presAssocID="{0402CA3A-D92F-4EC1-96B4-D2AFE3B57D0D}" presName="hierChild5" presStyleCnt="0"/>
      <dgm:spPr/>
    </dgm:pt>
    <dgm:pt modelId="{59EFCD80-0506-446C-B608-71DCE60E1B6C}" type="pres">
      <dgm:prSet presAssocID="{BEB6B90A-1CFE-4C6C-8EAD-1EAF9F883165}" presName="hierChild3" presStyleCnt="0"/>
      <dgm:spPr/>
    </dgm:pt>
  </dgm:ptLst>
  <dgm:cxnLst>
    <dgm:cxn modelId="{7FBBADB5-876B-4AF4-9B2E-5EF3AFFB6D75}" srcId="{A152E98C-DBE3-4F11-9298-5F76721E9DF5}" destId="{99D69278-7610-478E-A5AD-7612200FA76D}" srcOrd="5" destOrd="0" parTransId="{B836457E-AF95-44C7-9A6D-25887420F7F3}" sibTransId="{F595FC2B-AAC9-43F6-82F8-C7EEF6EAC7A0}"/>
    <dgm:cxn modelId="{25EBA973-E358-4C5B-BE36-C0E1B15E0B84}" srcId="{2B689D1A-77D1-442E-BD1E-0CB92A43BE7D}" destId="{AFBD5178-3A23-4432-917E-97A0ED15B487}" srcOrd="2" destOrd="0" parTransId="{CE6AC8E0-9B75-41C7-AD20-520807B22B64}" sibTransId="{111B2019-068D-4D25-89DE-F934139B454A}"/>
    <dgm:cxn modelId="{B3CE8F4D-56D6-4B52-927C-0D5D20037A0B}" srcId="{BEB6B90A-1CFE-4C6C-8EAD-1EAF9F883165}" destId="{0402CA3A-D92F-4EC1-96B4-D2AFE3B57D0D}" srcOrd="3" destOrd="0" parTransId="{A87798DF-6F01-41A8-A056-9450A739F65E}" sibTransId="{DC2CBC38-390B-4F1F-A67E-F41646824EEF}"/>
    <dgm:cxn modelId="{0E34AEC5-D662-40D5-B5D0-B79821B97D73}" srcId="{0016F940-CD73-4086-8DFA-84CDCAA33CE8}" destId="{F8564DB3-D4C7-4919-87E5-DEC45B02A9BA}" srcOrd="1" destOrd="0" parTransId="{35782220-D0D9-4B51-99AE-9938515E4FA4}" sibTransId="{28E2544D-5380-4879-B247-2C6E9D99429D}"/>
    <dgm:cxn modelId="{76765ACE-EC37-4C3F-9449-26493B1F87AE}" srcId="{0016F940-CD73-4086-8DFA-84CDCAA33CE8}" destId="{9167EF05-2822-4243-944F-92C337FC7D9E}" srcOrd="2" destOrd="0" parTransId="{3ED79247-B1E9-4885-AB4C-29A6C692FFB0}" sibTransId="{CEF0EA1B-F6E7-4E7A-9A4A-0577352F61F6}"/>
    <dgm:cxn modelId="{3C3C432F-8F50-47B1-BFD7-48316EB49E85}" type="presOf" srcId="{AADB9090-ED73-4F07-A86F-5B7E418E0931}" destId="{A378D62E-AC4F-46B0-8FF7-A6FCDA29769A}" srcOrd="0" destOrd="0" presId="urn:microsoft.com/office/officeart/2005/8/layout/orgChart1"/>
    <dgm:cxn modelId="{E0951282-F9A1-489A-BA08-757261282F9D}" type="presOf" srcId="{2ED62753-BE3F-4539-B89C-6AC598A9B57E}" destId="{6DFAFD24-7816-4F4A-9C0B-AED07142BE66}" srcOrd="0" destOrd="0" presId="urn:microsoft.com/office/officeart/2005/8/layout/orgChart1"/>
    <dgm:cxn modelId="{DE8802E3-EC00-4A85-9F52-046DE8C583C4}" srcId="{A152E98C-DBE3-4F11-9298-5F76721E9DF5}" destId="{CC83C043-AEF2-4A39-A1E7-224E6363C3AD}" srcOrd="4" destOrd="0" parTransId="{718666A1-4512-472D-A5C8-0D82DE373BB3}" sibTransId="{FC9AAAF9-FC69-4AA6-A004-F282CB04A1CD}"/>
    <dgm:cxn modelId="{9E507106-B2B4-4A6E-97D3-D13364C61E6D}" srcId="{BEB6B90A-1CFE-4C6C-8EAD-1EAF9F883165}" destId="{2B689D1A-77D1-442E-BD1E-0CB92A43BE7D}" srcOrd="2" destOrd="0" parTransId="{AADB9090-ED73-4F07-A86F-5B7E418E0931}" sibTransId="{2392D45F-9802-487D-B926-C225221EFAE4}"/>
    <dgm:cxn modelId="{938FBF4F-D25C-4BE9-A599-6C71E16363C9}" type="presOf" srcId="{BEB6B90A-1CFE-4C6C-8EAD-1EAF9F883165}" destId="{ACBB94A7-F231-4C29-B7D0-FE71C00F87AF}" srcOrd="1" destOrd="0" presId="urn:microsoft.com/office/officeart/2005/8/layout/orgChart1"/>
    <dgm:cxn modelId="{FED1933A-3CF3-46F2-92B3-3166F03D15A2}" type="presOf" srcId="{F8564DB3-D4C7-4919-87E5-DEC45B02A9BA}" destId="{3C4BE7E0-0D9D-49D9-B2E9-1A535B7F6FBE}" srcOrd="1" destOrd="0" presId="urn:microsoft.com/office/officeart/2005/8/layout/orgChart1"/>
    <dgm:cxn modelId="{EE84F0BA-F5B0-41D9-A906-D6C645AF50DA}" type="presOf" srcId="{0402CA3A-D92F-4EC1-96B4-D2AFE3B57D0D}" destId="{CC77E498-8269-46AF-96B6-4D36CDC6E5AA}" srcOrd="0" destOrd="0" presId="urn:microsoft.com/office/officeart/2005/8/layout/orgChart1"/>
    <dgm:cxn modelId="{8D78B159-718F-4E42-8C8F-6C8148835540}" type="presOf" srcId="{2B689D1A-77D1-442E-BD1E-0CB92A43BE7D}" destId="{B8FFBB3A-0DA4-45DE-8B73-09B3AD0FD118}" srcOrd="0" destOrd="0" presId="urn:microsoft.com/office/officeart/2005/8/layout/orgChart1"/>
    <dgm:cxn modelId="{89B4B08C-37E4-431B-89F9-9D44AE0C5827}" type="presOf" srcId="{CC83C043-AEF2-4A39-A1E7-224E6363C3AD}" destId="{B418EDB3-58EA-4912-ABD7-F5A31D89CF8F}" srcOrd="1" destOrd="0" presId="urn:microsoft.com/office/officeart/2005/8/layout/orgChart1"/>
    <dgm:cxn modelId="{03F251BB-31D3-4E5F-89A9-A515B4E117F1}" type="presOf" srcId="{AFBD5178-3A23-4432-917E-97A0ED15B487}" destId="{4458369D-B96A-42C5-9CC4-EB73B72CE0EA}" srcOrd="1" destOrd="0" presId="urn:microsoft.com/office/officeart/2005/8/layout/orgChart1"/>
    <dgm:cxn modelId="{D6ADDF6A-BE7D-4D8C-892D-AEC6C964850C}" type="presOf" srcId="{AFBD5178-3A23-4432-917E-97A0ED15B487}" destId="{1698F5C0-0804-453A-BFBA-856A27E89A8C}" srcOrd="0" destOrd="0" presId="urn:microsoft.com/office/officeart/2005/8/layout/orgChart1"/>
    <dgm:cxn modelId="{8F0A5FFE-1BBB-45FC-95E0-FB1681B3CA39}" type="presOf" srcId="{2842E65E-6E98-449D-9AD0-27118C7AB6F5}" destId="{B8B9009A-F066-4C84-A0B2-D2EC934979F1}" srcOrd="1" destOrd="0" presId="urn:microsoft.com/office/officeart/2005/8/layout/orgChart1"/>
    <dgm:cxn modelId="{A0D3D639-D110-416F-9D06-A410925B53C9}" type="presOf" srcId="{F30BE97B-4DDA-4EEF-9FFB-C620E2CE5F02}" destId="{7BA7E8D3-0080-43A9-8A6A-3F555D1AFC70}" srcOrd="1" destOrd="0" presId="urn:microsoft.com/office/officeart/2005/8/layout/orgChart1"/>
    <dgm:cxn modelId="{34C41845-C7D0-4CCD-AB3F-8927CF3FFCA1}" srcId="{A152E98C-DBE3-4F11-9298-5F76721E9DF5}" destId="{06325A53-C65F-4C02-ACA5-7BF6AD03FF2F}" srcOrd="2" destOrd="0" parTransId="{E3367791-C70E-43C5-9B02-51B6C1E7AADE}" sibTransId="{112D6556-7A59-4BBC-8410-D58EEA6D1F6B}"/>
    <dgm:cxn modelId="{8476DA66-ECF4-4EDE-AEFD-C23C7F06C491}" srcId="{2B689D1A-77D1-442E-BD1E-0CB92A43BE7D}" destId="{2842E65E-6E98-449D-9AD0-27118C7AB6F5}" srcOrd="1" destOrd="0" parTransId="{26CEB4AD-9EB9-40BB-B57E-E543C9F83206}" sibTransId="{9D62AF89-CAAD-4B1C-ADCA-BB9DE7B13599}"/>
    <dgm:cxn modelId="{85C53372-D8CE-4593-8E42-10A513FB6A45}" type="presOf" srcId="{09465E1E-68DD-493C-9E82-41DF3172D448}" destId="{0974EF60-95D2-4AD5-B854-7FB881CF4F0B}" srcOrd="1" destOrd="0" presId="urn:microsoft.com/office/officeart/2005/8/layout/orgChart1"/>
    <dgm:cxn modelId="{B40E428A-EBE9-411C-9F80-AFC84CD0A397}" type="presOf" srcId="{E3367791-C70E-43C5-9B02-51B6C1E7AADE}" destId="{4598D846-83E4-4EC8-A059-CBEE79B87BA9}" srcOrd="0" destOrd="0" presId="urn:microsoft.com/office/officeart/2005/8/layout/orgChart1"/>
    <dgm:cxn modelId="{C1081AF7-7CFF-4D1F-8A34-DFC9F3CC898E}" type="presOf" srcId="{913008C8-367E-482E-9623-AF8A7B17D097}" destId="{C151D394-32D1-4A1B-AFCB-FDE0A6F38CD9}" srcOrd="1" destOrd="0" presId="urn:microsoft.com/office/officeart/2005/8/layout/orgChart1"/>
    <dgm:cxn modelId="{D7D9479A-E198-47CF-8C14-F8909A457608}" type="presOf" srcId="{206309BA-9D5D-4784-A814-2D019AFF3A43}" destId="{3B69A0EB-5A85-4FDF-9CCD-C9836711A42C}" srcOrd="0" destOrd="0" presId="urn:microsoft.com/office/officeart/2005/8/layout/orgChart1"/>
    <dgm:cxn modelId="{18DA98E9-7C1F-431C-BD51-492064CAED3A}" type="presOf" srcId="{06325A53-C65F-4C02-ACA5-7BF6AD03FF2F}" destId="{2FE2BCB8-FDAA-4974-A250-F46A60E83A00}" srcOrd="0" destOrd="0" presId="urn:microsoft.com/office/officeart/2005/8/layout/orgChart1"/>
    <dgm:cxn modelId="{F8FE8697-0250-4FF4-9001-5EE5FD14A70E}" srcId="{0402CA3A-D92F-4EC1-96B4-D2AFE3B57D0D}" destId="{6A5FBE0F-55C8-4469-936C-7AB7FD2233DE}" srcOrd="2" destOrd="0" parTransId="{2ED62753-BE3F-4539-B89C-6AC598A9B57E}" sibTransId="{E0573463-EFC0-44FF-BFAB-0F1EEEBD9824}"/>
    <dgm:cxn modelId="{34FA5C36-DF04-4CA3-9822-87866ACA16AE}" type="presOf" srcId="{A152E98C-DBE3-4F11-9298-5F76721E9DF5}" destId="{99DB8AD1-5EFD-4DB6-A131-DD3DD2E2CA99}" srcOrd="0" destOrd="0" presId="urn:microsoft.com/office/officeart/2005/8/layout/orgChart1"/>
    <dgm:cxn modelId="{E0EFEA28-AA8A-4A93-A860-E58EEAAD13DC}" type="presOf" srcId="{BE379E84-914B-4F2E-80B1-9EF6E5686147}" destId="{90DDA71B-2E29-4F10-8382-4DA6348848E5}" srcOrd="0" destOrd="0" presId="urn:microsoft.com/office/officeart/2005/8/layout/orgChart1"/>
    <dgm:cxn modelId="{E142C257-22B6-4C28-830E-B3F8CC6B8B2B}" type="presOf" srcId="{02A7C3A2-CCE8-4128-8AAB-4B481DB05466}" destId="{0EAE551D-2538-4384-AAF2-E1BD78AC648F}" srcOrd="0" destOrd="0" presId="urn:microsoft.com/office/officeart/2005/8/layout/orgChart1"/>
    <dgm:cxn modelId="{AC8C581A-62BD-4B7C-9A56-B9B5A8407275}" type="presOf" srcId="{CC83C043-AEF2-4A39-A1E7-224E6363C3AD}" destId="{79607954-0D00-456A-B9EA-EA5DF5E3282C}" srcOrd="0" destOrd="0" presId="urn:microsoft.com/office/officeart/2005/8/layout/orgChart1"/>
    <dgm:cxn modelId="{48944307-6C5C-43A2-9D43-E995D0CA4911}" type="presOf" srcId="{BEB6B90A-1CFE-4C6C-8EAD-1EAF9F883165}" destId="{51B6F25C-E0F5-4E93-9CB0-A08957448A40}" srcOrd="0" destOrd="0" presId="urn:microsoft.com/office/officeart/2005/8/layout/orgChart1"/>
    <dgm:cxn modelId="{FBF9CA97-1C24-48D8-888F-1349D5D76C11}" srcId="{BEB6B90A-1CFE-4C6C-8EAD-1EAF9F883165}" destId="{0016F940-CD73-4086-8DFA-84CDCAA33CE8}" srcOrd="1" destOrd="0" parTransId="{E73BD987-9B82-45B9-A887-ABCBC0DED668}" sibTransId="{F7FC4C7F-9BB4-4797-92AA-ED2A54A371A1}"/>
    <dgm:cxn modelId="{2E46E465-21D9-4F2D-9848-78CF2E3C3399}" type="presOf" srcId="{9BB3EAD7-AA4C-4F8C-90BF-824D1980C293}" destId="{8A25CD03-F2AD-4D01-AFDA-8214EDDF7E05}" srcOrd="0" destOrd="0" presId="urn:microsoft.com/office/officeart/2005/8/layout/orgChart1"/>
    <dgm:cxn modelId="{983C8A82-54EC-4FB3-80E0-10DF5B2B4AB1}" type="presOf" srcId="{2842E65E-6E98-449D-9AD0-27118C7AB6F5}" destId="{EE6C3E5A-74F4-4C5A-9449-139F969BCAD5}" srcOrd="0" destOrd="0" presId="urn:microsoft.com/office/officeart/2005/8/layout/orgChart1"/>
    <dgm:cxn modelId="{78B0DEF0-7B56-419D-A92D-80A0DBDB523A}" type="presOf" srcId="{6D3747DD-A4C4-412F-9522-03ED8FAC4013}" destId="{C4D32846-39E7-4A24-91F2-15AD050CC90E}" srcOrd="1" destOrd="0" presId="urn:microsoft.com/office/officeart/2005/8/layout/orgChart1"/>
    <dgm:cxn modelId="{5E0768DF-98C1-4B15-99CE-34E570E1C66C}" type="presOf" srcId="{6A5FBE0F-55C8-4469-936C-7AB7FD2233DE}" destId="{577F339F-BD71-4462-A696-130E84376050}" srcOrd="1" destOrd="0" presId="urn:microsoft.com/office/officeart/2005/8/layout/orgChart1"/>
    <dgm:cxn modelId="{BFD81122-C488-4008-93CB-41C0AA7593EE}" type="presOf" srcId="{B836457E-AF95-44C7-9A6D-25887420F7F3}" destId="{67023146-45DF-4657-B53E-3D1DE611C740}" srcOrd="0" destOrd="0" presId="urn:microsoft.com/office/officeart/2005/8/layout/orgChart1"/>
    <dgm:cxn modelId="{58E5A936-1D99-4C50-AA1D-3CA3E059D274}" type="presOf" srcId="{88352A7E-8543-4809-BAAF-C67D4C6ABF4B}" destId="{6034E7DC-E67F-44D8-BED6-692D00F0EF7C}" srcOrd="0" destOrd="0" presId="urn:microsoft.com/office/officeart/2005/8/layout/orgChart1"/>
    <dgm:cxn modelId="{96CC4F9D-59E0-4481-9A65-735D2EA136D5}" type="presOf" srcId="{A152E98C-DBE3-4F11-9298-5F76721E9DF5}" destId="{099B1D00-8D27-49B7-AABE-487D20E1B2A8}" srcOrd="1" destOrd="0" presId="urn:microsoft.com/office/officeart/2005/8/layout/orgChart1"/>
    <dgm:cxn modelId="{82B3AAD4-843C-412B-AA68-5BFEE8697818}" type="presOf" srcId="{09465E1E-68DD-493C-9E82-41DF3172D448}" destId="{0CEBD93A-5E85-4743-A4A3-1FC1F4A2B13A}" srcOrd="0" destOrd="0" presId="urn:microsoft.com/office/officeart/2005/8/layout/orgChart1"/>
    <dgm:cxn modelId="{333AF6A1-6B81-4002-8A75-B271482E8CFA}" type="presOf" srcId="{718666A1-4512-472D-A5C8-0D82DE373BB3}" destId="{327D0912-EABD-4311-9398-ABB540DCD81C}" srcOrd="0" destOrd="0" presId="urn:microsoft.com/office/officeart/2005/8/layout/orgChart1"/>
    <dgm:cxn modelId="{8DF3782B-C13B-47DD-9E8B-43ABA79EAF74}" srcId="{2B689D1A-77D1-442E-BD1E-0CB92A43BE7D}" destId="{02A7C3A2-CCE8-4128-8AAB-4B481DB05466}" srcOrd="0" destOrd="0" parTransId="{9BB3EAD7-AA4C-4F8C-90BF-824D1980C293}" sibTransId="{5851F5CA-D3DE-4C61-BF7A-3903D7AD9E50}"/>
    <dgm:cxn modelId="{149B51B4-22EA-46A1-99E8-C7159514D92E}" type="presOf" srcId="{A87798DF-6F01-41A8-A056-9450A739F65E}" destId="{30DD22BB-AD2B-4995-897F-6D84F1055630}" srcOrd="0" destOrd="0" presId="urn:microsoft.com/office/officeart/2005/8/layout/orgChart1"/>
    <dgm:cxn modelId="{2A91C207-8508-48FB-8B9D-1858C57B65C0}" type="presOf" srcId="{F9249AE1-64A8-4D32-BF1B-E3C764BC1ED2}" destId="{941C7088-86E3-41C1-8ED4-E263D8163AA9}" srcOrd="0" destOrd="0" presId="urn:microsoft.com/office/officeart/2005/8/layout/orgChart1"/>
    <dgm:cxn modelId="{8CB7AADA-218D-41C1-B9BE-D6607C4840D6}" type="presOf" srcId="{35782220-D0D9-4B51-99AE-9938515E4FA4}" destId="{FD9273B1-772E-42FE-9A5D-66477624FE4E}" srcOrd="0" destOrd="0" presId="urn:microsoft.com/office/officeart/2005/8/layout/orgChart1"/>
    <dgm:cxn modelId="{698E35AD-5A8B-49BE-B91F-BC95C2B3D0B6}" srcId="{0402CA3A-D92F-4EC1-96B4-D2AFE3B57D0D}" destId="{92212DA1-50CF-4A6D-B586-557514B8A80C}" srcOrd="1" destOrd="0" parTransId="{206309BA-9D5D-4784-A814-2D019AFF3A43}" sibTransId="{3504C30C-6AFD-4ED9-BD24-81957011AC6A}"/>
    <dgm:cxn modelId="{80497BFB-46F1-4BF3-AF31-02B9AEF8A588}" type="presOf" srcId="{E73BD987-9B82-45B9-A887-ABCBC0DED668}" destId="{354DD587-ABFC-40CC-A6CB-66BF3A0EAF8B}" srcOrd="0" destOrd="0" presId="urn:microsoft.com/office/officeart/2005/8/layout/orgChart1"/>
    <dgm:cxn modelId="{F2EC2481-2F3E-4CED-9FC1-665BBCB6144F}" type="presOf" srcId="{F30BE97B-4DDA-4EEF-9FFB-C620E2CE5F02}" destId="{86EBFF8E-97FC-4801-A338-872D0BB3DAF2}" srcOrd="0" destOrd="0" presId="urn:microsoft.com/office/officeart/2005/8/layout/orgChart1"/>
    <dgm:cxn modelId="{26503AFF-B825-4535-AECC-D918E3FF5292}" type="presOf" srcId="{99D69278-7610-478E-A5AD-7612200FA76D}" destId="{E15BCC6D-D4A0-4F4D-A8DC-A0E1ADE71E99}" srcOrd="0" destOrd="0" presId="urn:microsoft.com/office/officeart/2005/8/layout/orgChart1"/>
    <dgm:cxn modelId="{0D1807BB-1A5D-4089-9024-681AE07560FC}" type="presOf" srcId="{88352A7E-8543-4809-BAAF-C67D4C6ABF4B}" destId="{49A73CD0-06CC-4088-8D73-E735ED4D23CE}" srcOrd="1" destOrd="0" presId="urn:microsoft.com/office/officeart/2005/8/layout/orgChart1"/>
    <dgm:cxn modelId="{883065D9-BF90-423E-A2C0-504F943DB73F}" srcId="{F9249AE1-64A8-4D32-BF1B-E3C764BC1ED2}" destId="{BEB6B90A-1CFE-4C6C-8EAD-1EAF9F883165}" srcOrd="0" destOrd="0" parTransId="{9D6D9D59-C31E-4FCE-997A-82DFCACDDD9B}" sibTransId="{59A6173D-1D50-40EE-8B20-32FA903F1921}"/>
    <dgm:cxn modelId="{21C8A33A-21D8-47E9-8CDB-81525A95111C}" srcId="{BEB6B90A-1CFE-4C6C-8EAD-1EAF9F883165}" destId="{A152E98C-DBE3-4F11-9298-5F76721E9DF5}" srcOrd="0" destOrd="0" parTransId="{70C569E2-9B23-4507-8F7C-9EEAE910EAA3}" sibTransId="{0081F5A3-6A0C-4FF2-811B-3E8171B8E2FE}"/>
    <dgm:cxn modelId="{1BCA2F92-321E-41AF-98DC-A4D882003CF8}" type="presOf" srcId="{92212DA1-50CF-4A6D-B586-557514B8A80C}" destId="{C515A196-3772-438D-A4FC-F61378BE5D83}" srcOrd="1" destOrd="0" presId="urn:microsoft.com/office/officeart/2005/8/layout/orgChart1"/>
    <dgm:cxn modelId="{011CA02F-0142-4E15-97C3-285DFD221D16}" type="presOf" srcId="{6D3747DD-A4C4-412F-9522-03ED8FAC4013}" destId="{D3251F6B-7903-4705-919D-5992A2E0FF11}" srcOrd="0" destOrd="0" presId="urn:microsoft.com/office/officeart/2005/8/layout/orgChart1"/>
    <dgm:cxn modelId="{0F7C6086-B58A-417E-8B9A-FFBBE2AF69D4}" type="presOf" srcId="{F8564DB3-D4C7-4919-87E5-DEC45B02A9BA}" destId="{2CA50997-2B50-46CB-AD1D-EAFEEF6C88DB}" srcOrd="0" destOrd="0" presId="urn:microsoft.com/office/officeart/2005/8/layout/orgChart1"/>
    <dgm:cxn modelId="{1856E421-4F54-4CE3-9C13-A0BE69FD897E}" type="presOf" srcId="{2B689D1A-77D1-442E-BD1E-0CB92A43BE7D}" destId="{A5490DBF-CBC3-4FB6-892B-4704E9614399}" srcOrd="1" destOrd="0" presId="urn:microsoft.com/office/officeart/2005/8/layout/orgChart1"/>
    <dgm:cxn modelId="{601A5FD3-A0C8-4C6E-9264-31E9B7274BAD}" type="presOf" srcId="{26CEB4AD-9EB9-40BB-B57E-E543C9F83206}" destId="{E8C43F9B-882D-43A0-A576-ABD6B788FF82}" srcOrd="0" destOrd="0" presId="urn:microsoft.com/office/officeart/2005/8/layout/orgChart1"/>
    <dgm:cxn modelId="{1BE06B1F-DBB3-4F59-B962-6C47104EAB2B}" srcId="{0402CA3A-D92F-4EC1-96B4-D2AFE3B57D0D}" destId="{09465E1E-68DD-493C-9E82-41DF3172D448}" srcOrd="0" destOrd="0" parTransId="{695B5FD4-89C4-497D-81AA-FA30CB7C0CC3}" sibTransId="{0ABB6D35-746E-40BA-BBB0-FCCE2EE1FD39}"/>
    <dgm:cxn modelId="{E1BCE4BF-9199-48FD-B155-84749FC7B4BB}" type="presOf" srcId="{06325A53-C65F-4C02-ACA5-7BF6AD03FF2F}" destId="{407F0D00-3328-40C7-A01F-8264ABEEAC5A}" srcOrd="1" destOrd="0" presId="urn:microsoft.com/office/officeart/2005/8/layout/orgChart1"/>
    <dgm:cxn modelId="{D55F9DDB-3372-4CA7-8690-9E6DFBBA0291}" type="presOf" srcId="{CE6AC8E0-9B75-41C7-AD20-520807B22B64}" destId="{8777A446-52F5-4E7A-B1A6-23B8B3240D5F}" srcOrd="0" destOrd="0" presId="urn:microsoft.com/office/officeart/2005/8/layout/orgChart1"/>
    <dgm:cxn modelId="{27F43BE9-4927-4116-89B9-9F74E9A58B66}" type="presOf" srcId="{F36C514C-7438-4387-925F-1CCCAD80F461}" destId="{ECE5612B-A1E9-49D5-AF2A-FED15DD7C3A3}" srcOrd="0" destOrd="0" presId="urn:microsoft.com/office/officeart/2005/8/layout/orgChart1"/>
    <dgm:cxn modelId="{24FF7D5A-62E8-4C7D-B0B5-CD7F7DF7F8A3}" type="presOf" srcId="{70C569E2-9B23-4507-8F7C-9EEAE910EAA3}" destId="{1F6AE650-18CE-431D-B917-8D50A19EDF35}" srcOrd="0" destOrd="0" presId="urn:microsoft.com/office/officeart/2005/8/layout/orgChart1"/>
    <dgm:cxn modelId="{FDF95E14-FD09-4D1C-8C48-0C21BE057AEF}" type="presOf" srcId="{0016F940-CD73-4086-8DFA-84CDCAA33CE8}" destId="{45619118-AA83-439B-99A4-4D9BB077A137}" srcOrd="1" destOrd="0" presId="urn:microsoft.com/office/officeart/2005/8/layout/orgChart1"/>
    <dgm:cxn modelId="{0776AD85-E5D9-4270-84E1-CE05925BBB67}" type="presOf" srcId="{92212DA1-50CF-4A6D-B586-557514B8A80C}" destId="{3A20575E-AAAE-4D2C-A023-A200889DF817}" srcOrd="0" destOrd="0" presId="urn:microsoft.com/office/officeart/2005/8/layout/orgChart1"/>
    <dgm:cxn modelId="{B8B73DDA-BEF8-40DF-8013-81F5BD48CE31}" type="presOf" srcId="{0016F940-CD73-4086-8DFA-84CDCAA33CE8}" destId="{C554ABEC-AA0A-4FBB-95F3-3940C265D555}" srcOrd="0" destOrd="0" presId="urn:microsoft.com/office/officeart/2005/8/layout/orgChart1"/>
    <dgm:cxn modelId="{E0FC85BB-8946-4DD8-88C3-9250442A02AB}" type="presOf" srcId="{913008C8-367E-482E-9623-AF8A7B17D097}" destId="{AA2AF940-63C3-49FF-A614-C85ABCE233CE}" srcOrd="0" destOrd="0" presId="urn:microsoft.com/office/officeart/2005/8/layout/orgChart1"/>
    <dgm:cxn modelId="{C4224DF8-6FC4-4F58-A5C6-1D3041441827}" type="presOf" srcId="{695B5FD4-89C4-497D-81AA-FA30CB7C0CC3}" destId="{216442E0-A6F5-4527-AD4A-35102DCEFD47}" srcOrd="0" destOrd="0" presId="urn:microsoft.com/office/officeart/2005/8/layout/orgChart1"/>
    <dgm:cxn modelId="{A5F597DF-4784-4DDA-9C89-051C50E6080E}" type="presOf" srcId="{3ED79247-B1E9-4885-AB4C-29A6C692FFB0}" destId="{97D5C429-2E66-43A5-B63F-15BD9789414B}" srcOrd="0" destOrd="0" presId="urn:microsoft.com/office/officeart/2005/8/layout/orgChart1"/>
    <dgm:cxn modelId="{305717F6-793F-43D2-AF4B-DBBBCD202C62}" type="presOf" srcId="{0402CA3A-D92F-4EC1-96B4-D2AFE3B57D0D}" destId="{D6F248A4-75FF-4E28-B711-421B92ADF6C2}" srcOrd="1" destOrd="0" presId="urn:microsoft.com/office/officeart/2005/8/layout/orgChart1"/>
    <dgm:cxn modelId="{0B23677B-345D-489E-8729-0D40D766CB58}" type="presOf" srcId="{F33FA13B-7A4B-45EA-ABB5-21AB2070DB63}" destId="{C0A5F377-AE49-426E-8F9C-A03A104C31E0}" srcOrd="0" destOrd="0" presId="urn:microsoft.com/office/officeart/2005/8/layout/orgChart1"/>
    <dgm:cxn modelId="{74A28493-E30A-466F-A28C-EB9606827830}" type="presOf" srcId="{9167EF05-2822-4243-944F-92C337FC7D9E}" destId="{DC15AD31-F9A0-4B8A-92AD-F27833D3E6B3}" srcOrd="0" destOrd="0" presId="urn:microsoft.com/office/officeart/2005/8/layout/orgChart1"/>
    <dgm:cxn modelId="{7E01CDA3-F710-4C46-8AA8-3B077F1FD084}" type="presOf" srcId="{9167EF05-2822-4243-944F-92C337FC7D9E}" destId="{172BE7B4-3B49-4F8A-ABE5-347CF924786A}" srcOrd="1" destOrd="0" presId="urn:microsoft.com/office/officeart/2005/8/layout/orgChart1"/>
    <dgm:cxn modelId="{DA3CAC56-38D7-4B7B-906D-694624B2E9DE}" type="presOf" srcId="{6A5FBE0F-55C8-4469-936C-7AB7FD2233DE}" destId="{37783A02-429E-4779-B185-1EB04346CF1D}" srcOrd="0" destOrd="0" presId="urn:microsoft.com/office/officeart/2005/8/layout/orgChart1"/>
    <dgm:cxn modelId="{76E4D027-C63B-4599-915C-778B0800D356}" srcId="{0016F940-CD73-4086-8DFA-84CDCAA33CE8}" destId="{913008C8-367E-482E-9623-AF8A7B17D097}" srcOrd="0" destOrd="0" parTransId="{F36C514C-7438-4387-925F-1CCCAD80F461}" sibTransId="{BFD7232F-E08B-4DFF-A3AE-7C362506C160}"/>
    <dgm:cxn modelId="{49B24E4C-C6AF-4DAB-AFDB-697524A32ECD}" type="presOf" srcId="{99D69278-7610-478E-A5AD-7612200FA76D}" destId="{2C1FE3C2-ED14-4669-BFFB-63F4FC63267A}" srcOrd="1" destOrd="0" presId="urn:microsoft.com/office/officeart/2005/8/layout/orgChart1"/>
    <dgm:cxn modelId="{FF1A134C-FE1C-4695-AD40-E94EC5F97E5F}" srcId="{A152E98C-DBE3-4F11-9298-5F76721E9DF5}" destId="{88352A7E-8543-4809-BAAF-C67D4C6ABF4B}" srcOrd="0" destOrd="0" parTransId="{C5BB8750-E736-4DBC-81E6-D80B5CE00548}" sibTransId="{32FDF9A2-4B4C-4690-9735-CAC0B41DE184}"/>
    <dgm:cxn modelId="{6AF0FBBC-7E11-4D5F-9581-8D02FBDCD5B5}" type="presOf" srcId="{C5BB8750-E736-4DBC-81E6-D80B5CE00548}" destId="{37607023-F314-4444-8709-1FBB75170C0F}" srcOrd="0" destOrd="0" presId="urn:microsoft.com/office/officeart/2005/8/layout/orgChart1"/>
    <dgm:cxn modelId="{63D2E5A9-E9DA-42FD-B9D8-254D019F4E4D}" srcId="{A152E98C-DBE3-4F11-9298-5F76721E9DF5}" destId="{6D3747DD-A4C4-412F-9522-03ED8FAC4013}" srcOrd="3" destOrd="0" parTransId="{BE379E84-914B-4F2E-80B1-9EF6E5686147}" sibTransId="{FB108C90-343E-41DB-B8BB-7D9F17BBB14B}"/>
    <dgm:cxn modelId="{2B496648-5500-481F-8B44-927CEB5CBB9A}" type="presOf" srcId="{02A7C3A2-CCE8-4128-8AAB-4B481DB05466}" destId="{B60FD7C7-1171-4D46-9785-2848C38B19DA}" srcOrd="1" destOrd="0" presId="urn:microsoft.com/office/officeart/2005/8/layout/orgChart1"/>
    <dgm:cxn modelId="{F0B301DF-225E-44C7-AD80-ECA2CFF884C7}" srcId="{A152E98C-DBE3-4F11-9298-5F76721E9DF5}" destId="{F30BE97B-4DDA-4EEF-9FFB-C620E2CE5F02}" srcOrd="1" destOrd="0" parTransId="{F33FA13B-7A4B-45EA-ABB5-21AB2070DB63}" sibTransId="{164EB662-D059-4CE9-857E-FC72E2A869F4}"/>
    <dgm:cxn modelId="{6E3ABC75-31EB-4A91-B217-A41516838FA1}" type="presParOf" srcId="{941C7088-86E3-41C1-8ED4-E263D8163AA9}" destId="{B85FF272-139E-4355-8B53-BFD952A628D3}" srcOrd="0" destOrd="0" presId="urn:microsoft.com/office/officeart/2005/8/layout/orgChart1"/>
    <dgm:cxn modelId="{D0237FE4-36D6-4CCC-AC17-0E1890F704C4}" type="presParOf" srcId="{B85FF272-139E-4355-8B53-BFD952A628D3}" destId="{EAAE4121-A8C0-48C6-BD30-FED263BB488B}" srcOrd="0" destOrd="0" presId="urn:microsoft.com/office/officeart/2005/8/layout/orgChart1"/>
    <dgm:cxn modelId="{A4025C75-E3AA-473E-9821-3FC737BBC1D1}" type="presParOf" srcId="{EAAE4121-A8C0-48C6-BD30-FED263BB488B}" destId="{51B6F25C-E0F5-4E93-9CB0-A08957448A40}" srcOrd="0" destOrd="0" presId="urn:microsoft.com/office/officeart/2005/8/layout/orgChart1"/>
    <dgm:cxn modelId="{8DA7DBA5-AD8B-464D-B1B5-80F23496EF69}" type="presParOf" srcId="{EAAE4121-A8C0-48C6-BD30-FED263BB488B}" destId="{ACBB94A7-F231-4C29-B7D0-FE71C00F87AF}" srcOrd="1" destOrd="0" presId="urn:microsoft.com/office/officeart/2005/8/layout/orgChart1"/>
    <dgm:cxn modelId="{E5FF86BA-FC36-4275-AA48-A6C9F98ADEE2}" type="presParOf" srcId="{B85FF272-139E-4355-8B53-BFD952A628D3}" destId="{1CC066B4-AA07-41AC-B5C7-563160B034E4}" srcOrd="1" destOrd="0" presId="urn:microsoft.com/office/officeart/2005/8/layout/orgChart1"/>
    <dgm:cxn modelId="{7005A8CF-24D5-4515-9C29-174CAF89237F}" type="presParOf" srcId="{1CC066B4-AA07-41AC-B5C7-563160B034E4}" destId="{1F6AE650-18CE-431D-B917-8D50A19EDF35}" srcOrd="0" destOrd="0" presId="urn:microsoft.com/office/officeart/2005/8/layout/orgChart1"/>
    <dgm:cxn modelId="{86F3B6FF-25F2-4CED-BA9A-0B796F11E9D6}" type="presParOf" srcId="{1CC066B4-AA07-41AC-B5C7-563160B034E4}" destId="{199A3CDB-9F01-4570-883E-1331096DE364}" srcOrd="1" destOrd="0" presId="urn:microsoft.com/office/officeart/2005/8/layout/orgChart1"/>
    <dgm:cxn modelId="{A361776A-3FB7-462E-A89A-9DF644D9AC67}" type="presParOf" srcId="{199A3CDB-9F01-4570-883E-1331096DE364}" destId="{2421F220-3C9B-4F16-8A18-251FAA928E74}" srcOrd="0" destOrd="0" presId="urn:microsoft.com/office/officeart/2005/8/layout/orgChart1"/>
    <dgm:cxn modelId="{CD8FAAEC-150D-449C-BEFB-F79FCF674DCD}" type="presParOf" srcId="{2421F220-3C9B-4F16-8A18-251FAA928E74}" destId="{99DB8AD1-5EFD-4DB6-A131-DD3DD2E2CA99}" srcOrd="0" destOrd="0" presId="urn:microsoft.com/office/officeart/2005/8/layout/orgChart1"/>
    <dgm:cxn modelId="{E9000CF1-B8BD-47BA-95CD-489ACF271A7E}" type="presParOf" srcId="{2421F220-3C9B-4F16-8A18-251FAA928E74}" destId="{099B1D00-8D27-49B7-AABE-487D20E1B2A8}" srcOrd="1" destOrd="0" presId="urn:microsoft.com/office/officeart/2005/8/layout/orgChart1"/>
    <dgm:cxn modelId="{6BA04A97-CE24-4F1C-B42A-D6F9C243D9A3}" type="presParOf" srcId="{199A3CDB-9F01-4570-883E-1331096DE364}" destId="{935478E2-08F3-48B3-9C2A-7F618577F350}" srcOrd="1" destOrd="0" presId="urn:microsoft.com/office/officeart/2005/8/layout/orgChart1"/>
    <dgm:cxn modelId="{C3C087CD-051B-4408-BEF7-7F2879A57BA7}" type="presParOf" srcId="{935478E2-08F3-48B3-9C2A-7F618577F350}" destId="{37607023-F314-4444-8709-1FBB75170C0F}" srcOrd="0" destOrd="0" presId="urn:microsoft.com/office/officeart/2005/8/layout/orgChart1"/>
    <dgm:cxn modelId="{6EEC47FA-8B0A-469A-BC80-41ABC6E85AAA}" type="presParOf" srcId="{935478E2-08F3-48B3-9C2A-7F618577F350}" destId="{80FDC2E1-6E3A-445F-BFFC-D8F86774EAB1}" srcOrd="1" destOrd="0" presId="urn:microsoft.com/office/officeart/2005/8/layout/orgChart1"/>
    <dgm:cxn modelId="{A6C49BC4-D5F3-44FC-8213-6B7486E6BEF2}" type="presParOf" srcId="{80FDC2E1-6E3A-445F-BFFC-D8F86774EAB1}" destId="{1F4EA7BE-E05D-46A8-A247-9DB50758C081}" srcOrd="0" destOrd="0" presId="urn:microsoft.com/office/officeart/2005/8/layout/orgChart1"/>
    <dgm:cxn modelId="{E6C9F8B9-951C-47B0-B40D-BE7D52F2C002}" type="presParOf" srcId="{1F4EA7BE-E05D-46A8-A247-9DB50758C081}" destId="{6034E7DC-E67F-44D8-BED6-692D00F0EF7C}" srcOrd="0" destOrd="0" presId="urn:microsoft.com/office/officeart/2005/8/layout/orgChart1"/>
    <dgm:cxn modelId="{8A0404FE-C249-43AC-A2D9-6280376E20E9}" type="presParOf" srcId="{1F4EA7BE-E05D-46A8-A247-9DB50758C081}" destId="{49A73CD0-06CC-4088-8D73-E735ED4D23CE}" srcOrd="1" destOrd="0" presId="urn:microsoft.com/office/officeart/2005/8/layout/orgChart1"/>
    <dgm:cxn modelId="{261FF5EC-D412-428B-A471-17844A473C5D}" type="presParOf" srcId="{80FDC2E1-6E3A-445F-BFFC-D8F86774EAB1}" destId="{3593AD54-50C3-461C-BF2C-4C46AD6B5548}" srcOrd="1" destOrd="0" presId="urn:microsoft.com/office/officeart/2005/8/layout/orgChart1"/>
    <dgm:cxn modelId="{21EFEC85-5701-48DC-9402-6A58462BB88D}" type="presParOf" srcId="{80FDC2E1-6E3A-445F-BFFC-D8F86774EAB1}" destId="{61421E19-F88D-4E45-BFF0-08D259166E55}" srcOrd="2" destOrd="0" presId="urn:microsoft.com/office/officeart/2005/8/layout/orgChart1"/>
    <dgm:cxn modelId="{0D3C36EB-8BF6-4837-873C-001FEA45D317}" type="presParOf" srcId="{935478E2-08F3-48B3-9C2A-7F618577F350}" destId="{C0A5F377-AE49-426E-8F9C-A03A104C31E0}" srcOrd="2" destOrd="0" presId="urn:microsoft.com/office/officeart/2005/8/layout/orgChart1"/>
    <dgm:cxn modelId="{A5EDEF44-2AE5-4910-867B-F60DC76D74A8}" type="presParOf" srcId="{935478E2-08F3-48B3-9C2A-7F618577F350}" destId="{0D657C76-D310-467B-9159-4F2B3B7A0036}" srcOrd="3" destOrd="0" presId="urn:microsoft.com/office/officeart/2005/8/layout/orgChart1"/>
    <dgm:cxn modelId="{CB79B152-3ABD-4138-ACAB-3B31112646A8}" type="presParOf" srcId="{0D657C76-D310-467B-9159-4F2B3B7A0036}" destId="{00876923-881B-4C4C-B421-C64579421860}" srcOrd="0" destOrd="0" presId="urn:microsoft.com/office/officeart/2005/8/layout/orgChart1"/>
    <dgm:cxn modelId="{12A69185-046E-4366-A303-11011412A8A5}" type="presParOf" srcId="{00876923-881B-4C4C-B421-C64579421860}" destId="{86EBFF8E-97FC-4801-A338-872D0BB3DAF2}" srcOrd="0" destOrd="0" presId="urn:microsoft.com/office/officeart/2005/8/layout/orgChart1"/>
    <dgm:cxn modelId="{124B7D65-903A-44D9-968C-36A3FFD33949}" type="presParOf" srcId="{00876923-881B-4C4C-B421-C64579421860}" destId="{7BA7E8D3-0080-43A9-8A6A-3F555D1AFC70}" srcOrd="1" destOrd="0" presId="urn:microsoft.com/office/officeart/2005/8/layout/orgChart1"/>
    <dgm:cxn modelId="{7B2D07C6-AF00-4BE0-9F2C-E04FA97BBCFB}" type="presParOf" srcId="{0D657C76-D310-467B-9159-4F2B3B7A0036}" destId="{B44B3713-10A7-49FF-973D-380A0D144D1D}" srcOrd="1" destOrd="0" presId="urn:microsoft.com/office/officeart/2005/8/layout/orgChart1"/>
    <dgm:cxn modelId="{F69CB5CB-8836-4A9D-ACB1-B7277527F693}" type="presParOf" srcId="{0D657C76-D310-467B-9159-4F2B3B7A0036}" destId="{34C75C1A-F504-45F3-B41D-2F03327B2DC2}" srcOrd="2" destOrd="0" presId="urn:microsoft.com/office/officeart/2005/8/layout/orgChart1"/>
    <dgm:cxn modelId="{A364117C-370F-4BF4-96D5-EF6A65A24AF9}" type="presParOf" srcId="{935478E2-08F3-48B3-9C2A-7F618577F350}" destId="{4598D846-83E4-4EC8-A059-CBEE79B87BA9}" srcOrd="4" destOrd="0" presId="urn:microsoft.com/office/officeart/2005/8/layout/orgChart1"/>
    <dgm:cxn modelId="{39BA6714-5866-4E1D-916B-57C514D1DAF0}" type="presParOf" srcId="{935478E2-08F3-48B3-9C2A-7F618577F350}" destId="{D5678EC1-599E-49D2-9AE3-08DD107733C2}" srcOrd="5" destOrd="0" presId="urn:microsoft.com/office/officeart/2005/8/layout/orgChart1"/>
    <dgm:cxn modelId="{41AD9E13-B62C-4C40-9A0C-EA64970E8123}" type="presParOf" srcId="{D5678EC1-599E-49D2-9AE3-08DD107733C2}" destId="{0F95E79A-839B-489F-B917-1B63627E92DB}" srcOrd="0" destOrd="0" presId="urn:microsoft.com/office/officeart/2005/8/layout/orgChart1"/>
    <dgm:cxn modelId="{742B8F38-C849-4604-B637-7491FECBCADB}" type="presParOf" srcId="{0F95E79A-839B-489F-B917-1B63627E92DB}" destId="{2FE2BCB8-FDAA-4974-A250-F46A60E83A00}" srcOrd="0" destOrd="0" presId="urn:microsoft.com/office/officeart/2005/8/layout/orgChart1"/>
    <dgm:cxn modelId="{4EC9E8E2-18C0-4025-A1D5-3774D73D7DF6}" type="presParOf" srcId="{0F95E79A-839B-489F-B917-1B63627E92DB}" destId="{407F0D00-3328-40C7-A01F-8264ABEEAC5A}" srcOrd="1" destOrd="0" presId="urn:microsoft.com/office/officeart/2005/8/layout/orgChart1"/>
    <dgm:cxn modelId="{0E4C663D-1F7D-49BC-AF01-58D396C60712}" type="presParOf" srcId="{D5678EC1-599E-49D2-9AE3-08DD107733C2}" destId="{F0E6C842-DF98-44D1-86D1-2F328BCA0A94}" srcOrd="1" destOrd="0" presId="urn:microsoft.com/office/officeart/2005/8/layout/orgChart1"/>
    <dgm:cxn modelId="{DD616F0D-8F48-44CB-9A23-B32644F539F8}" type="presParOf" srcId="{D5678EC1-599E-49D2-9AE3-08DD107733C2}" destId="{8F20BA3F-17D3-466E-8A11-E9FFFD3CC7C0}" srcOrd="2" destOrd="0" presId="urn:microsoft.com/office/officeart/2005/8/layout/orgChart1"/>
    <dgm:cxn modelId="{C279C35C-6841-4FA7-AC8A-83348E6F141D}" type="presParOf" srcId="{935478E2-08F3-48B3-9C2A-7F618577F350}" destId="{90DDA71B-2E29-4F10-8382-4DA6348848E5}" srcOrd="6" destOrd="0" presId="urn:microsoft.com/office/officeart/2005/8/layout/orgChart1"/>
    <dgm:cxn modelId="{6DB4B85A-BCBE-419E-9DF3-67CD72EE7E7A}" type="presParOf" srcId="{935478E2-08F3-48B3-9C2A-7F618577F350}" destId="{5196A3BB-ACB7-4A8B-A776-3EAEB4194E5F}" srcOrd="7" destOrd="0" presId="urn:microsoft.com/office/officeart/2005/8/layout/orgChart1"/>
    <dgm:cxn modelId="{068DEFC3-EC51-4425-AA96-EA0B4F0E2975}" type="presParOf" srcId="{5196A3BB-ACB7-4A8B-A776-3EAEB4194E5F}" destId="{50F99890-AFA1-4B14-BF0D-D6BD754824BC}" srcOrd="0" destOrd="0" presId="urn:microsoft.com/office/officeart/2005/8/layout/orgChart1"/>
    <dgm:cxn modelId="{F7438F0F-6950-4BBE-906D-05C7D1407EFB}" type="presParOf" srcId="{50F99890-AFA1-4B14-BF0D-D6BD754824BC}" destId="{D3251F6B-7903-4705-919D-5992A2E0FF11}" srcOrd="0" destOrd="0" presId="urn:microsoft.com/office/officeart/2005/8/layout/orgChart1"/>
    <dgm:cxn modelId="{791D4DC6-D886-41BB-883C-AC8C4FA62AEF}" type="presParOf" srcId="{50F99890-AFA1-4B14-BF0D-D6BD754824BC}" destId="{C4D32846-39E7-4A24-91F2-15AD050CC90E}" srcOrd="1" destOrd="0" presId="urn:microsoft.com/office/officeart/2005/8/layout/orgChart1"/>
    <dgm:cxn modelId="{85127A8C-BC86-4AD2-9084-4E23AA2F8E6D}" type="presParOf" srcId="{5196A3BB-ACB7-4A8B-A776-3EAEB4194E5F}" destId="{BDCA666F-4214-4572-B3E7-EA3161824B98}" srcOrd="1" destOrd="0" presId="urn:microsoft.com/office/officeart/2005/8/layout/orgChart1"/>
    <dgm:cxn modelId="{81367A16-C0C6-4004-9DF4-9665B42D3C3C}" type="presParOf" srcId="{5196A3BB-ACB7-4A8B-A776-3EAEB4194E5F}" destId="{91C9DF1D-E424-4DC2-82FB-23C093452BB1}" srcOrd="2" destOrd="0" presId="urn:microsoft.com/office/officeart/2005/8/layout/orgChart1"/>
    <dgm:cxn modelId="{7D9BFD07-A272-4F3E-B66D-911121005390}" type="presParOf" srcId="{935478E2-08F3-48B3-9C2A-7F618577F350}" destId="{327D0912-EABD-4311-9398-ABB540DCD81C}" srcOrd="8" destOrd="0" presId="urn:microsoft.com/office/officeart/2005/8/layout/orgChart1"/>
    <dgm:cxn modelId="{C2990389-C762-4380-A0FE-A5E9A026F0F0}" type="presParOf" srcId="{935478E2-08F3-48B3-9C2A-7F618577F350}" destId="{303BE8CB-0C23-4F09-B6FD-6558935B0688}" srcOrd="9" destOrd="0" presId="urn:microsoft.com/office/officeart/2005/8/layout/orgChart1"/>
    <dgm:cxn modelId="{4BDA664E-B95F-4B88-BA6E-468F4F9C4DE3}" type="presParOf" srcId="{303BE8CB-0C23-4F09-B6FD-6558935B0688}" destId="{BC775A28-E9E1-4AF4-B2EF-471C86191378}" srcOrd="0" destOrd="0" presId="urn:microsoft.com/office/officeart/2005/8/layout/orgChart1"/>
    <dgm:cxn modelId="{EC180E64-409C-4D28-9AB7-355655F71EDF}" type="presParOf" srcId="{BC775A28-E9E1-4AF4-B2EF-471C86191378}" destId="{79607954-0D00-456A-B9EA-EA5DF5E3282C}" srcOrd="0" destOrd="0" presId="urn:microsoft.com/office/officeart/2005/8/layout/orgChart1"/>
    <dgm:cxn modelId="{0E8905D2-17B7-4E42-BD5C-1D73FBF8E61A}" type="presParOf" srcId="{BC775A28-E9E1-4AF4-B2EF-471C86191378}" destId="{B418EDB3-58EA-4912-ABD7-F5A31D89CF8F}" srcOrd="1" destOrd="0" presId="urn:microsoft.com/office/officeart/2005/8/layout/orgChart1"/>
    <dgm:cxn modelId="{0C7C6A1B-2C22-43E5-9F59-04238DFFD3F8}" type="presParOf" srcId="{303BE8CB-0C23-4F09-B6FD-6558935B0688}" destId="{FEEA6205-3E1C-4278-95FA-682B6F4EB512}" srcOrd="1" destOrd="0" presId="urn:microsoft.com/office/officeart/2005/8/layout/orgChart1"/>
    <dgm:cxn modelId="{D7BAF79F-E530-4E08-ADEC-89879FF3EEA4}" type="presParOf" srcId="{303BE8CB-0C23-4F09-B6FD-6558935B0688}" destId="{C66688F3-CED4-4DE8-BEE7-FBCA2A3087DC}" srcOrd="2" destOrd="0" presId="urn:microsoft.com/office/officeart/2005/8/layout/orgChart1"/>
    <dgm:cxn modelId="{AC72B092-2329-4FF9-A440-A5B1B1F8D162}" type="presParOf" srcId="{935478E2-08F3-48B3-9C2A-7F618577F350}" destId="{67023146-45DF-4657-B53E-3D1DE611C740}" srcOrd="10" destOrd="0" presId="urn:microsoft.com/office/officeart/2005/8/layout/orgChart1"/>
    <dgm:cxn modelId="{69D5216D-E441-4883-A126-470BBC4BFE19}" type="presParOf" srcId="{935478E2-08F3-48B3-9C2A-7F618577F350}" destId="{9DB50181-4ECF-487A-AB12-9044AB0F59FD}" srcOrd="11" destOrd="0" presId="urn:microsoft.com/office/officeart/2005/8/layout/orgChart1"/>
    <dgm:cxn modelId="{21B06618-877C-42FE-8A67-888DD00B3595}" type="presParOf" srcId="{9DB50181-4ECF-487A-AB12-9044AB0F59FD}" destId="{3E8DDB93-FD7B-4400-8D41-A5C27029F168}" srcOrd="0" destOrd="0" presId="urn:microsoft.com/office/officeart/2005/8/layout/orgChart1"/>
    <dgm:cxn modelId="{FE22CFF0-8395-4358-9B72-BC3AF66631D4}" type="presParOf" srcId="{3E8DDB93-FD7B-4400-8D41-A5C27029F168}" destId="{E15BCC6D-D4A0-4F4D-A8DC-A0E1ADE71E99}" srcOrd="0" destOrd="0" presId="urn:microsoft.com/office/officeart/2005/8/layout/orgChart1"/>
    <dgm:cxn modelId="{9BCDE94F-B972-424A-9BB0-9553BCF566FD}" type="presParOf" srcId="{3E8DDB93-FD7B-4400-8D41-A5C27029F168}" destId="{2C1FE3C2-ED14-4669-BFFB-63F4FC63267A}" srcOrd="1" destOrd="0" presId="urn:microsoft.com/office/officeart/2005/8/layout/orgChart1"/>
    <dgm:cxn modelId="{DCFD7EC3-7CCB-474E-BEF1-6EFE65532A93}" type="presParOf" srcId="{9DB50181-4ECF-487A-AB12-9044AB0F59FD}" destId="{EE6D327E-89FD-4174-B926-99F990568E15}" srcOrd="1" destOrd="0" presId="urn:microsoft.com/office/officeart/2005/8/layout/orgChart1"/>
    <dgm:cxn modelId="{B52582DB-8E71-4C5F-8D59-6DAA5D76D2CD}" type="presParOf" srcId="{9DB50181-4ECF-487A-AB12-9044AB0F59FD}" destId="{D64BB28D-6AA4-4399-AE0D-16724C90395B}" srcOrd="2" destOrd="0" presId="urn:microsoft.com/office/officeart/2005/8/layout/orgChart1"/>
    <dgm:cxn modelId="{17D18184-8429-4D5B-9261-0162FD1189BF}" type="presParOf" srcId="{199A3CDB-9F01-4570-883E-1331096DE364}" destId="{937319F4-EC30-4A06-8CC3-A37E5895FA2B}" srcOrd="2" destOrd="0" presId="urn:microsoft.com/office/officeart/2005/8/layout/orgChart1"/>
    <dgm:cxn modelId="{DE123597-D80C-48CF-8CA3-8A788A5010E6}" type="presParOf" srcId="{1CC066B4-AA07-41AC-B5C7-563160B034E4}" destId="{354DD587-ABFC-40CC-A6CB-66BF3A0EAF8B}" srcOrd="2" destOrd="0" presId="urn:microsoft.com/office/officeart/2005/8/layout/orgChart1"/>
    <dgm:cxn modelId="{5960F489-63E2-4623-A83A-79175C805F12}" type="presParOf" srcId="{1CC066B4-AA07-41AC-B5C7-563160B034E4}" destId="{361E3C48-DA37-4DAC-AE84-6BE379B66571}" srcOrd="3" destOrd="0" presId="urn:microsoft.com/office/officeart/2005/8/layout/orgChart1"/>
    <dgm:cxn modelId="{68D47E09-C1DA-4C15-BCD0-9CD4E8369434}" type="presParOf" srcId="{361E3C48-DA37-4DAC-AE84-6BE379B66571}" destId="{DB0F64F0-7A79-4D58-943E-CB1288981209}" srcOrd="0" destOrd="0" presId="urn:microsoft.com/office/officeart/2005/8/layout/orgChart1"/>
    <dgm:cxn modelId="{09B5B8B8-6D6A-4FC8-BF10-193670BD156E}" type="presParOf" srcId="{DB0F64F0-7A79-4D58-943E-CB1288981209}" destId="{C554ABEC-AA0A-4FBB-95F3-3940C265D555}" srcOrd="0" destOrd="0" presId="urn:microsoft.com/office/officeart/2005/8/layout/orgChart1"/>
    <dgm:cxn modelId="{E83544B3-ACF3-4814-8DA5-C50434E98C83}" type="presParOf" srcId="{DB0F64F0-7A79-4D58-943E-CB1288981209}" destId="{45619118-AA83-439B-99A4-4D9BB077A137}" srcOrd="1" destOrd="0" presId="urn:microsoft.com/office/officeart/2005/8/layout/orgChart1"/>
    <dgm:cxn modelId="{F4F271F7-1D6C-4CE0-AF33-5C55AE35DCE0}" type="presParOf" srcId="{361E3C48-DA37-4DAC-AE84-6BE379B66571}" destId="{20C44A67-1017-4D4B-BD7B-AED03AB94F80}" srcOrd="1" destOrd="0" presId="urn:microsoft.com/office/officeart/2005/8/layout/orgChart1"/>
    <dgm:cxn modelId="{827CC94F-D8FB-4258-B3B2-D5F7FF068DAD}" type="presParOf" srcId="{20C44A67-1017-4D4B-BD7B-AED03AB94F80}" destId="{ECE5612B-A1E9-49D5-AF2A-FED15DD7C3A3}" srcOrd="0" destOrd="0" presId="urn:microsoft.com/office/officeart/2005/8/layout/orgChart1"/>
    <dgm:cxn modelId="{196C9756-3265-4BDE-810A-5A3094AB5EB7}" type="presParOf" srcId="{20C44A67-1017-4D4B-BD7B-AED03AB94F80}" destId="{792FF7A8-8E38-4738-B79C-300D84371D1B}" srcOrd="1" destOrd="0" presId="urn:microsoft.com/office/officeart/2005/8/layout/orgChart1"/>
    <dgm:cxn modelId="{9112209D-F34E-4291-A437-C550C06613F1}" type="presParOf" srcId="{792FF7A8-8E38-4738-B79C-300D84371D1B}" destId="{8B09772A-2E4E-4EB6-A378-BD5B50917B2A}" srcOrd="0" destOrd="0" presId="urn:microsoft.com/office/officeart/2005/8/layout/orgChart1"/>
    <dgm:cxn modelId="{A8E32A58-E700-4BD1-886B-BACD45720350}" type="presParOf" srcId="{8B09772A-2E4E-4EB6-A378-BD5B50917B2A}" destId="{AA2AF940-63C3-49FF-A614-C85ABCE233CE}" srcOrd="0" destOrd="0" presId="urn:microsoft.com/office/officeart/2005/8/layout/orgChart1"/>
    <dgm:cxn modelId="{E084C978-CA28-48D3-B28D-EC82AD92202E}" type="presParOf" srcId="{8B09772A-2E4E-4EB6-A378-BD5B50917B2A}" destId="{C151D394-32D1-4A1B-AFCB-FDE0A6F38CD9}" srcOrd="1" destOrd="0" presId="urn:microsoft.com/office/officeart/2005/8/layout/orgChart1"/>
    <dgm:cxn modelId="{FEE1DEEC-CBB6-4CE0-A662-EC1BB92614C0}" type="presParOf" srcId="{792FF7A8-8E38-4738-B79C-300D84371D1B}" destId="{0AD573E9-D0ED-4F04-B400-0967BB4C64C7}" srcOrd="1" destOrd="0" presId="urn:microsoft.com/office/officeart/2005/8/layout/orgChart1"/>
    <dgm:cxn modelId="{20D22273-91DA-4BA6-AE2A-6AAB12184A50}" type="presParOf" srcId="{792FF7A8-8E38-4738-B79C-300D84371D1B}" destId="{03EBC781-5FDF-44D5-B609-4C7495EECE6B}" srcOrd="2" destOrd="0" presId="urn:microsoft.com/office/officeart/2005/8/layout/orgChart1"/>
    <dgm:cxn modelId="{01C7A8BD-3586-45B3-B067-FF42E43EB2B8}" type="presParOf" srcId="{20C44A67-1017-4D4B-BD7B-AED03AB94F80}" destId="{FD9273B1-772E-42FE-9A5D-66477624FE4E}" srcOrd="2" destOrd="0" presId="urn:microsoft.com/office/officeart/2005/8/layout/orgChart1"/>
    <dgm:cxn modelId="{BBE2C430-D8C2-452D-907B-D764A41F9096}" type="presParOf" srcId="{20C44A67-1017-4D4B-BD7B-AED03AB94F80}" destId="{E2D61CC6-8FFA-4028-8B76-6C0DC7E9EEF7}" srcOrd="3" destOrd="0" presId="urn:microsoft.com/office/officeart/2005/8/layout/orgChart1"/>
    <dgm:cxn modelId="{E1361581-BEA1-449E-BB00-2C67A159E86D}" type="presParOf" srcId="{E2D61CC6-8FFA-4028-8B76-6C0DC7E9EEF7}" destId="{1082B46A-C06C-4E53-856E-018300D4E1B0}" srcOrd="0" destOrd="0" presId="urn:microsoft.com/office/officeart/2005/8/layout/orgChart1"/>
    <dgm:cxn modelId="{238EFFC8-6CF7-47CD-8D7C-B36C2DCB4FE5}" type="presParOf" srcId="{1082B46A-C06C-4E53-856E-018300D4E1B0}" destId="{2CA50997-2B50-46CB-AD1D-EAFEEF6C88DB}" srcOrd="0" destOrd="0" presId="urn:microsoft.com/office/officeart/2005/8/layout/orgChart1"/>
    <dgm:cxn modelId="{17B03C9A-ED77-4BCE-AB21-303E6DE51F6A}" type="presParOf" srcId="{1082B46A-C06C-4E53-856E-018300D4E1B0}" destId="{3C4BE7E0-0D9D-49D9-B2E9-1A535B7F6FBE}" srcOrd="1" destOrd="0" presId="urn:microsoft.com/office/officeart/2005/8/layout/orgChart1"/>
    <dgm:cxn modelId="{B8AAF77A-75E1-45A4-8849-270A68E7ADB2}" type="presParOf" srcId="{E2D61CC6-8FFA-4028-8B76-6C0DC7E9EEF7}" destId="{DEC98A25-08EC-4B2E-8B9C-611455513517}" srcOrd="1" destOrd="0" presId="urn:microsoft.com/office/officeart/2005/8/layout/orgChart1"/>
    <dgm:cxn modelId="{B5B9F29D-72AB-4D82-93E6-459675A99FA6}" type="presParOf" srcId="{E2D61CC6-8FFA-4028-8B76-6C0DC7E9EEF7}" destId="{318C3A28-B47D-40E5-8BA8-6FD69EFB7BD0}" srcOrd="2" destOrd="0" presId="urn:microsoft.com/office/officeart/2005/8/layout/orgChart1"/>
    <dgm:cxn modelId="{5571D0F5-BE4E-469E-840C-E282D51753C2}" type="presParOf" srcId="{20C44A67-1017-4D4B-BD7B-AED03AB94F80}" destId="{97D5C429-2E66-43A5-B63F-15BD9789414B}" srcOrd="4" destOrd="0" presId="urn:microsoft.com/office/officeart/2005/8/layout/orgChart1"/>
    <dgm:cxn modelId="{4065171C-4C44-434D-BABD-7BA01B6557C3}" type="presParOf" srcId="{20C44A67-1017-4D4B-BD7B-AED03AB94F80}" destId="{5BF744A0-4313-4676-878E-D56957FE584E}" srcOrd="5" destOrd="0" presId="urn:microsoft.com/office/officeart/2005/8/layout/orgChart1"/>
    <dgm:cxn modelId="{A7A6ABFA-C3CB-4872-8DF2-80C38D635929}" type="presParOf" srcId="{5BF744A0-4313-4676-878E-D56957FE584E}" destId="{039452EC-9B9C-44C4-B8D6-57C8FFA66D35}" srcOrd="0" destOrd="0" presId="urn:microsoft.com/office/officeart/2005/8/layout/orgChart1"/>
    <dgm:cxn modelId="{0E4BF8C7-04A6-481D-8D9E-E299745AC85B}" type="presParOf" srcId="{039452EC-9B9C-44C4-B8D6-57C8FFA66D35}" destId="{DC15AD31-F9A0-4B8A-92AD-F27833D3E6B3}" srcOrd="0" destOrd="0" presId="urn:microsoft.com/office/officeart/2005/8/layout/orgChart1"/>
    <dgm:cxn modelId="{0804A257-D8B6-4914-864B-C5E8A75B40D2}" type="presParOf" srcId="{039452EC-9B9C-44C4-B8D6-57C8FFA66D35}" destId="{172BE7B4-3B49-4F8A-ABE5-347CF924786A}" srcOrd="1" destOrd="0" presId="urn:microsoft.com/office/officeart/2005/8/layout/orgChart1"/>
    <dgm:cxn modelId="{AA02B8D0-8046-4E6E-8D5F-734FC1E93B9E}" type="presParOf" srcId="{5BF744A0-4313-4676-878E-D56957FE584E}" destId="{00895573-6C16-42BE-AA3E-D17FCA31BB0F}" srcOrd="1" destOrd="0" presId="urn:microsoft.com/office/officeart/2005/8/layout/orgChart1"/>
    <dgm:cxn modelId="{37A9EEF9-8989-41C0-85CE-888F6E2E25AB}" type="presParOf" srcId="{5BF744A0-4313-4676-878E-D56957FE584E}" destId="{E9CD3CBD-B39E-47A3-91CD-746E5C3C85C3}" srcOrd="2" destOrd="0" presId="urn:microsoft.com/office/officeart/2005/8/layout/orgChart1"/>
    <dgm:cxn modelId="{60E95108-BDDA-4AD2-AC69-A7D6A35A7E8C}" type="presParOf" srcId="{361E3C48-DA37-4DAC-AE84-6BE379B66571}" destId="{446A4148-6E80-40A2-A9A3-F8D5A0D80A57}" srcOrd="2" destOrd="0" presId="urn:microsoft.com/office/officeart/2005/8/layout/orgChart1"/>
    <dgm:cxn modelId="{D11B3C48-3DD1-4EC6-9C2C-CF98A46DD57F}" type="presParOf" srcId="{1CC066B4-AA07-41AC-B5C7-563160B034E4}" destId="{A378D62E-AC4F-46B0-8FF7-A6FCDA29769A}" srcOrd="4" destOrd="0" presId="urn:microsoft.com/office/officeart/2005/8/layout/orgChart1"/>
    <dgm:cxn modelId="{BE0713A0-C529-4CAE-97F5-66EA1271214D}" type="presParOf" srcId="{1CC066B4-AA07-41AC-B5C7-563160B034E4}" destId="{82436188-3402-4866-BB6E-AAE93705F3DA}" srcOrd="5" destOrd="0" presId="urn:microsoft.com/office/officeart/2005/8/layout/orgChart1"/>
    <dgm:cxn modelId="{8249D019-B81D-4263-BDDE-535982CC0796}" type="presParOf" srcId="{82436188-3402-4866-BB6E-AAE93705F3DA}" destId="{0EE88CCC-9A7D-40E3-B2F6-770DE983AA84}" srcOrd="0" destOrd="0" presId="urn:microsoft.com/office/officeart/2005/8/layout/orgChart1"/>
    <dgm:cxn modelId="{7823F5CB-2A92-43AE-8E41-8455F1CDAB72}" type="presParOf" srcId="{0EE88CCC-9A7D-40E3-B2F6-770DE983AA84}" destId="{B8FFBB3A-0DA4-45DE-8B73-09B3AD0FD118}" srcOrd="0" destOrd="0" presId="urn:microsoft.com/office/officeart/2005/8/layout/orgChart1"/>
    <dgm:cxn modelId="{7101FF5F-67A4-45EC-B12B-90A2BCC4F92A}" type="presParOf" srcId="{0EE88CCC-9A7D-40E3-B2F6-770DE983AA84}" destId="{A5490DBF-CBC3-4FB6-892B-4704E9614399}" srcOrd="1" destOrd="0" presId="urn:microsoft.com/office/officeart/2005/8/layout/orgChart1"/>
    <dgm:cxn modelId="{C7338B04-B54B-4EDD-A89A-AA49BA0A7413}" type="presParOf" srcId="{82436188-3402-4866-BB6E-AAE93705F3DA}" destId="{1646EFE8-EA13-4695-B1D6-13F2EB4370D6}" srcOrd="1" destOrd="0" presId="urn:microsoft.com/office/officeart/2005/8/layout/orgChart1"/>
    <dgm:cxn modelId="{4053F91C-42C1-4349-83EB-67D05E20F0E2}" type="presParOf" srcId="{1646EFE8-EA13-4695-B1D6-13F2EB4370D6}" destId="{8A25CD03-F2AD-4D01-AFDA-8214EDDF7E05}" srcOrd="0" destOrd="0" presId="urn:microsoft.com/office/officeart/2005/8/layout/orgChart1"/>
    <dgm:cxn modelId="{18CF50BF-35D9-4F6B-9DB2-A045F2B92633}" type="presParOf" srcId="{1646EFE8-EA13-4695-B1D6-13F2EB4370D6}" destId="{B5337911-12E1-4104-B282-6B8875914427}" srcOrd="1" destOrd="0" presId="urn:microsoft.com/office/officeart/2005/8/layout/orgChart1"/>
    <dgm:cxn modelId="{BC5DAEBA-B239-4D35-B5D2-71630C3F06CE}" type="presParOf" srcId="{B5337911-12E1-4104-B282-6B8875914427}" destId="{CF109770-5E42-4C16-91C7-B4AADB731749}" srcOrd="0" destOrd="0" presId="urn:microsoft.com/office/officeart/2005/8/layout/orgChart1"/>
    <dgm:cxn modelId="{AE7F92CE-5D18-4BC1-AE50-44C155ED842E}" type="presParOf" srcId="{CF109770-5E42-4C16-91C7-B4AADB731749}" destId="{0EAE551D-2538-4384-AAF2-E1BD78AC648F}" srcOrd="0" destOrd="0" presId="urn:microsoft.com/office/officeart/2005/8/layout/orgChart1"/>
    <dgm:cxn modelId="{51387BAE-AC59-485B-981C-6C12F93403EC}" type="presParOf" srcId="{CF109770-5E42-4C16-91C7-B4AADB731749}" destId="{B60FD7C7-1171-4D46-9785-2848C38B19DA}" srcOrd="1" destOrd="0" presId="urn:microsoft.com/office/officeart/2005/8/layout/orgChart1"/>
    <dgm:cxn modelId="{FCF5AA8B-893C-4072-A9B3-480DF08675D1}" type="presParOf" srcId="{B5337911-12E1-4104-B282-6B8875914427}" destId="{4BA84EC2-4F63-4116-849C-CA372FEC16C6}" srcOrd="1" destOrd="0" presId="urn:microsoft.com/office/officeart/2005/8/layout/orgChart1"/>
    <dgm:cxn modelId="{18004CB1-FE85-4378-B4D2-441EDB241A5A}" type="presParOf" srcId="{B5337911-12E1-4104-B282-6B8875914427}" destId="{E42F2405-ECA2-40F9-8D93-8A510E2519A8}" srcOrd="2" destOrd="0" presId="urn:microsoft.com/office/officeart/2005/8/layout/orgChart1"/>
    <dgm:cxn modelId="{7BB60552-BDB7-479D-BDD0-7274F0A50C93}" type="presParOf" srcId="{1646EFE8-EA13-4695-B1D6-13F2EB4370D6}" destId="{E8C43F9B-882D-43A0-A576-ABD6B788FF82}" srcOrd="2" destOrd="0" presId="urn:microsoft.com/office/officeart/2005/8/layout/orgChart1"/>
    <dgm:cxn modelId="{B6ED988F-85E3-4AB0-A99B-E8921C873B31}" type="presParOf" srcId="{1646EFE8-EA13-4695-B1D6-13F2EB4370D6}" destId="{1E349C6D-F3CA-49D2-B82E-655A1F2F096B}" srcOrd="3" destOrd="0" presId="urn:microsoft.com/office/officeart/2005/8/layout/orgChart1"/>
    <dgm:cxn modelId="{8D08F8BB-1E69-49E1-B448-BDA9B3D1767E}" type="presParOf" srcId="{1E349C6D-F3CA-49D2-B82E-655A1F2F096B}" destId="{4CF38BE2-1232-4043-9B3F-A70B126674A1}" srcOrd="0" destOrd="0" presId="urn:microsoft.com/office/officeart/2005/8/layout/orgChart1"/>
    <dgm:cxn modelId="{BA6961D5-7E89-44FE-B9E0-B82EE28EE344}" type="presParOf" srcId="{4CF38BE2-1232-4043-9B3F-A70B126674A1}" destId="{EE6C3E5A-74F4-4C5A-9449-139F969BCAD5}" srcOrd="0" destOrd="0" presId="urn:microsoft.com/office/officeart/2005/8/layout/orgChart1"/>
    <dgm:cxn modelId="{56AC75AB-E55C-4F4E-BB85-61384BAC62F8}" type="presParOf" srcId="{4CF38BE2-1232-4043-9B3F-A70B126674A1}" destId="{B8B9009A-F066-4C84-A0B2-D2EC934979F1}" srcOrd="1" destOrd="0" presId="urn:microsoft.com/office/officeart/2005/8/layout/orgChart1"/>
    <dgm:cxn modelId="{88E8098C-4D00-48DC-9F16-06C98A9AB3AA}" type="presParOf" srcId="{1E349C6D-F3CA-49D2-B82E-655A1F2F096B}" destId="{8B1A5DB5-5C98-4BAE-BC40-F5A0A3545A43}" srcOrd="1" destOrd="0" presId="urn:microsoft.com/office/officeart/2005/8/layout/orgChart1"/>
    <dgm:cxn modelId="{0045EF89-5F50-43D5-ABD4-8821217E2389}" type="presParOf" srcId="{1E349C6D-F3CA-49D2-B82E-655A1F2F096B}" destId="{C0C8F358-DDED-4DA9-BC42-A4DDDB5087CC}" srcOrd="2" destOrd="0" presId="urn:microsoft.com/office/officeart/2005/8/layout/orgChart1"/>
    <dgm:cxn modelId="{6A98E9B9-3A23-4D8F-83D1-5F0E99278CB9}" type="presParOf" srcId="{1646EFE8-EA13-4695-B1D6-13F2EB4370D6}" destId="{8777A446-52F5-4E7A-B1A6-23B8B3240D5F}" srcOrd="4" destOrd="0" presId="urn:microsoft.com/office/officeart/2005/8/layout/orgChart1"/>
    <dgm:cxn modelId="{28823793-685A-4717-9572-1550601EBF88}" type="presParOf" srcId="{1646EFE8-EA13-4695-B1D6-13F2EB4370D6}" destId="{F6D35EC4-F490-4EC2-B184-584F38C163AB}" srcOrd="5" destOrd="0" presId="urn:microsoft.com/office/officeart/2005/8/layout/orgChart1"/>
    <dgm:cxn modelId="{8887334C-7A09-4BBD-9C53-42C23EE5081B}" type="presParOf" srcId="{F6D35EC4-F490-4EC2-B184-584F38C163AB}" destId="{2DC91F2D-7B74-45D1-88CB-49A7CE4E8312}" srcOrd="0" destOrd="0" presId="urn:microsoft.com/office/officeart/2005/8/layout/orgChart1"/>
    <dgm:cxn modelId="{1BC9F79D-59C7-42CB-BD12-344B364C469F}" type="presParOf" srcId="{2DC91F2D-7B74-45D1-88CB-49A7CE4E8312}" destId="{1698F5C0-0804-453A-BFBA-856A27E89A8C}" srcOrd="0" destOrd="0" presId="urn:microsoft.com/office/officeart/2005/8/layout/orgChart1"/>
    <dgm:cxn modelId="{02ABB572-1E33-45B0-AD53-1D2DFA1A40ED}" type="presParOf" srcId="{2DC91F2D-7B74-45D1-88CB-49A7CE4E8312}" destId="{4458369D-B96A-42C5-9CC4-EB73B72CE0EA}" srcOrd="1" destOrd="0" presId="urn:microsoft.com/office/officeart/2005/8/layout/orgChart1"/>
    <dgm:cxn modelId="{C9DB9776-D898-4C43-A77B-D71CE8C7BF14}" type="presParOf" srcId="{F6D35EC4-F490-4EC2-B184-584F38C163AB}" destId="{06D205F7-9025-47FA-8F06-119E5191C0BA}" srcOrd="1" destOrd="0" presId="urn:microsoft.com/office/officeart/2005/8/layout/orgChart1"/>
    <dgm:cxn modelId="{F2DB4A15-B8DF-4B76-AF8D-9FD6FFD45B55}" type="presParOf" srcId="{F6D35EC4-F490-4EC2-B184-584F38C163AB}" destId="{76C87828-2EEF-4DFB-AE41-8F60110979F6}" srcOrd="2" destOrd="0" presId="urn:microsoft.com/office/officeart/2005/8/layout/orgChart1"/>
    <dgm:cxn modelId="{FC37D14B-D210-4042-AEB1-34A8BD63F2BA}" type="presParOf" srcId="{82436188-3402-4866-BB6E-AAE93705F3DA}" destId="{3F393BDA-5AD6-4C05-9080-9CCDE9EEE91D}" srcOrd="2" destOrd="0" presId="urn:microsoft.com/office/officeart/2005/8/layout/orgChart1"/>
    <dgm:cxn modelId="{2DFE958C-66D0-48B3-A54B-AF21296AFFC1}" type="presParOf" srcId="{1CC066B4-AA07-41AC-B5C7-563160B034E4}" destId="{30DD22BB-AD2B-4995-897F-6D84F1055630}" srcOrd="6" destOrd="0" presId="urn:microsoft.com/office/officeart/2005/8/layout/orgChart1"/>
    <dgm:cxn modelId="{B4D79948-70A6-471B-9AC7-F310B3C97072}" type="presParOf" srcId="{1CC066B4-AA07-41AC-B5C7-563160B034E4}" destId="{B4194B9F-D161-4099-B912-A103ED5E06F1}" srcOrd="7" destOrd="0" presId="urn:microsoft.com/office/officeart/2005/8/layout/orgChart1"/>
    <dgm:cxn modelId="{BA9148A3-4E9B-416C-974C-ED1092520D99}" type="presParOf" srcId="{B4194B9F-D161-4099-B912-A103ED5E06F1}" destId="{E8E85D31-672D-45C1-9653-6278DEB466A8}" srcOrd="0" destOrd="0" presId="urn:microsoft.com/office/officeart/2005/8/layout/orgChart1"/>
    <dgm:cxn modelId="{D311D2C8-DD6C-48D0-ADC9-9934B384CC63}" type="presParOf" srcId="{E8E85D31-672D-45C1-9653-6278DEB466A8}" destId="{CC77E498-8269-46AF-96B6-4D36CDC6E5AA}" srcOrd="0" destOrd="0" presId="urn:microsoft.com/office/officeart/2005/8/layout/orgChart1"/>
    <dgm:cxn modelId="{F4E287BA-B9AB-407F-9792-AD3A60127C6F}" type="presParOf" srcId="{E8E85D31-672D-45C1-9653-6278DEB466A8}" destId="{D6F248A4-75FF-4E28-B711-421B92ADF6C2}" srcOrd="1" destOrd="0" presId="urn:microsoft.com/office/officeart/2005/8/layout/orgChart1"/>
    <dgm:cxn modelId="{F5306BA6-8DBC-46C1-954E-B7EE610454AE}" type="presParOf" srcId="{B4194B9F-D161-4099-B912-A103ED5E06F1}" destId="{340DED4E-E7F7-49FC-AAC6-170705C97C2D}" srcOrd="1" destOrd="0" presId="urn:microsoft.com/office/officeart/2005/8/layout/orgChart1"/>
    <dgm:cxn modelId="{D21C0786-007C-48BC-B822-A368C999870D}" type="presParOf" srcId="{340DED4E-E7F7-49FC-AAC6-170705C97C2D}" destId="{216442E0-A6F5-4527-AD4A-35102DCEFD47}" srcOrd="0" destOrd="0" presId="urn:microsoft.com/office/officeart/2005/8/layout/orgChart1"/>
    <dgm:cxn modelId="{5903CCEE-98F0-44D6-8F79-05CE6D64D7C6}" type="presParOf" srcId="{340DED4E-E7F7-49FC-AAC6-170705C97C2D}" destId="{52AD144F-9305-4A59-99CE-C1C84AE65CC0}" srcOrd="1" destOrd="0" presId="urn:microsoft.com/office/officeart/2005/8/layout/orgChart1"/>
    <dgm:cxn modelId="{177695E3-36AD-46E2-BCDD-FB8DC245837E}" type="presParOf" srcId="{52AD144F-9305-4A59-99CE-C1C84AE65CC0}" destId="{F8CD402E-5480-4D9E-ADCB-AF5404FD52B7}" srcOrd="0" destOrd="0" presId="urn:microsoft.com/office/officeart/2005/8/layout/orgChart1"/>
    <dgm:cxn modelId="{D32F0168-25D2-460C-82EB-99BAD7B3710E}" type="presParOf" srcId="{F8CD402E-5480-4D9E-ADCB-AF5404FD52B7}" destId="{0CEBD93A-5E85-4743-A4A3-1FC1F4A2B13A}" srcOrd="0" destOrd="0" presId="urn:microsoft.com/office/officeart/2005/8/layout/orgChart1"/>
    <dgm:cxn modelId="{F4AC9B57-7F5B-403B-BE7A-116C8D7D884F}" type="presParOf" srcId="{F8CD402E-5480-4D9E-ADCB-AF5404FD52B7}" destId="{0974EF60-95D2-4AD5-B854-7FB881CF4F0B}" srcOrd="1" destOrd="0" presId="urn:microsoft.com/office/officeart/2005/8/layout/orgChart1"/>
    <dgm:cxn modelId="{1EA8CBD7-D7F7-4820-8FB4-778C64730055}" type="presParOf" srcId="{52AD144F-9305-4A59-99CE-C1C84AE65CC0}" destId="{31DAD6DE-133F-4AB6-8BCE-6CD6F2DF2FEC}" srcOrd="1" destOrd="0" presId="urn:microsoft.com/office/officeart/2005/8/layout/orgChart1"/>
    <dgm:cxn modelId="{95984558-722C-4181-AAB1-FDCE5EFCE99C}" type="presParOf" srcId="{52AD144F-9305-4A59-99CE-C1C84AE65CC0}" destId="{317E7A11-4076-443D-A1FA-77981B623684}" srcOrd="2" destOrd="0" presId="urn:microsoft.com/office/officeart/2005/8/layout/orgChart1"/>
    <dgm:cxn modelId="{6068D39D-3B08-4B87-932D-F9AC4C8360AE}" type="presParOf" srcId="{340DED4E-E7F7-49FC-AAC6-170705C97C2D}" destId="{3B69A0EB-5A85-4FDF-9CCD-C9836711A42C}" srcOrd="2" destOrd="0" presId="urn:microsoft.com/office/officeart/2005/8/layout/orgChart1"/>
    <dgm:cxn modelId="{4E797F88-337A-4E68-BAC9-25185CB7B0D2}" type="presParOf" srcId="{340DED4E-E7F7-49FC-AAC6-170705C97C2D}" destId="{81F9AEF0-AFB4-4274-AEC5-67F255D54E55}" srcOrd="3" destOrd="0" presId="urn:microsoft.com/office/officeart/2005/8/layout/orgChart1"/>
    <dgm:cxn modelId="{B0308245-011E-4A3C-A501-BF18F06E0B03}" type="presParOf" srcId="{81F9AEF0-AFB4-4274-AEC5-67F255D54E55}" destId="{E5F0FC6F-A06B-4F9D-954A-4580CA1D67BF}" srcOrd="0" destOrd="0" presId="urn:microsoft.com/office/officeart/2005/8/layout/orgChart1"/>
    <dgm:cxn modelId="{40A6FAF0-117D-409D-979B-59CFC70F4912}" type="presParOf" srcId="{E5F0FC6F-A06B-4F9D-954A-4580CA1D67BF}" destId="{3A20575E-AAAE-4D2C-A023-A200889DF817}" srcOrd="0" destOrd="0" presId="urn:microsoft.com/office/officeart/2005/8/layout/orgChart1"/>
    <dgm:cxn modelId="{213B4B90-48EF-4860-82BA-D4ED73FEDC32}" type="presParOf" srcId="{E5F0FC6F-A06B-4F9D-954A-4580CA1D67BF}" destId="{C515A196-3772-438D-A4FC-F61378BE5D83}" srcOrd="1" destOrd="0" presId="urn:microsoft.com/office/officeart/2005/8/layout/orgChart1"/>
    <dgm:cxn modelId="{0CA102DC-AC81-4355-8493-934F2B84D5DE}" type="presParOf" srcId="{81F9AEF0-AFB4-4274-AEC5-67F255D54E55}" destId="{81BC1A51-ED15-44CE-A875-C568EDAD3957}" srcOrd="1" destOrd="0" presId="urn:microsoft.com/office/officeart/2005/8/layout/orgChart1"/>
    <dgm:cxn modelId="{AA6A800E-2392-4A21-ADA0-3B8965F97E5A}" type="presParOf" srcId="{81F9AEF0-AFB4-4274-AEC5-67F255D54E55}" destId="{346D557E-A4CA-404D-B874-0EBDC71CB9C5}" srcOrd="2" destOrd="0" presId="urn:microsoft.com/office/officeart/2005/8/layout/orgChart1"/>
    <dgm:cxn modelId="{9EB7C83B-2AE4-482D-B2F7-D3F78114EBFB}" type="presParOf" srcId="{340DED4E-E7F7-49FC-AAC6-170705C97C2D}" destId="{6DFAFD24-7816-4F4A-9C0B-AED07142BE66}" srcOrd="4" destOrd="0" presId="urn:microsoft.com/office/officeart/2005/8/layout/orgChart1"/>
    <dgm:cxn modelId="{E6748D89-A5CF-411B-B386-C85232EA3CC7}" type="presParOf" srcId="{340DED4E-E7F7-49FC-AAC6-170705C97C2D}" destId="{E993C3F2-6AC4-4417-901C-3D1D912272E1}" srcOrd="5" destOrd="0" presId="urn:microsoft.com/office/officeart/2005/8/layout/orgChart1"/>
    <dgm:cxn modelId="{1BEFB747-773D-49D7-86E0-389DA325BFF5}" type="presParOf" srcId="{E993C3F2-6AC4-4417-901C-3D1D912272E1}" destId="{27926544-300D-4FD4-A0ED-2321AD8A3187}" srcOrd="0" destOrd="0" presId="urn:microsoft.com/office/officeart/2005/8/layout/orgChart1"/>
    <dgm:cxn modelId="{4BC50D25-7E38-4AF9-9FA7-99693F950C96}" type="presParOf" srcId="{27926544-300D-4FD4-A0ED-2321AD8A3187}" destId="{37783A02-429E-4779-B185-1EB04346CF1D}" srcOrd="0" destOrd="0" presId="urn:microsoft.com/office/officeart/2005/8/layout/orgChart1"/>
    <dgm:cxn modelId="{43B20301-27C1-45D7-A86E-0BF40AAD0744}" type="presParOf" srcId="{27926544-300D-4FD4-A0ED-2321AD8A3187}" destId="{577F339F-BD71-4462-A696-130E84376050}" srcOrd="1" destOrd="0" presId="urn:microsoft.com/office/officeart/2005/8/layout/orgChart1"/>
    <dgm:cxn modelId="{28C2FB30-795C-45C6-BE66-F68ED1792749}" type="presParOf" srcId="{E993C3F2-6AC4-4417-901C-3D1D912272E1}" destId="{8AB6D5E0-97DB-49F8-B4F2-8DC6D4AFB2FF}" srcOrd="1" destOrd="0" presId="urn:microsoft.com/office/officeart/2005/8/layout/orgChart1"/>
    <dgm:cxn modelId="{DEB63C77-57E5-41E6-86CE-A07C76069AD1}" type="presParOf" srcId="{E993C3F2-6AC4-4417-901C-3D1D912272E1}" destId="{7B0EF61F-A465-4521-9EF5-7D667D73CBF5}" srcOrd="2" destOrd="0" presId="urn:microsoft.com/office/officeart/2005/8/layout/orgChart1"/>
    <dgm:cxn modelId="{D6B0BD34-749A-4B33-9914-D29EABCD6A21}" type="presParOf" srcId="{B4194B9F-D161-4099-B912-A103ED5E06F1}" destId="{EA0B35FB-7D53-4B23-BFD7-97C3DB306E50}" srcOrd="2" destOrd="0" presId="urn:microsoft.com/office/officeart/2005/8/layout/orgChart1"/>
    <dgm:cxn modelId="{BD353E97-96D5-4E59-B445-6BCEEEB0FC7C}" type="presParOf" srcId="{B85FF272-139E-4355-8B53-BFD952A628D3}" destId="{59EFCD80-0506-446C-B608-71DCE60E1B6C}"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FAFD24-7816-4F4A-9C0B-AED07142BE66}">
      <dsp:nvSpPr>
        <dsp:cNvPr id="0" name=""/>
        <dsp:cNvSpPr/>
      </dsp:nvSpPr>
      <dsp:spPr>
        <a:xfrm>
          <a:off x="4085718" y="1521214"/>
          <a:ext cx="164228" cy="2058335"/>
        </a:xfrm>
        <a:custGeom>
          <a:avLst/>
          <a:gdLst/>
          <a:ahLst/>
          <a:cxnLst/>
          <a:rect l="0" t="0" r="0" b="0"/>
          <a:pathLst>
            <a:path>
              <a:moveTo>
                <a:pt x="0" y="0"/>
              </a:moveTo>
              <a:lnTo>
                <a:pt x="0" y="2058335"/>
              </a:lnTo>
              <a:lnTo>
                <a:pt x="164228" y="20583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9A0EB-5A85-4FDF-9CCD-C9836711A42C}">
      <dsp:nvSpPr>
        <dsp:cNvPr id="0" name=""/>
        <dsp:cNvSpPr/>
      </dsp:nvSpPr>
      <dsp:spPr>
        <a:xfrm>
          <a:off x="4085718" y="1521214"/>
          <a:ext cx="164228" cy="1280985"/>
        </a:xfrm>
        <a:custGeom>
          <a:avLst/>
          <a:gdLst/>
          <a:ahLst/>
          <a:cxnLst/>
          <a:rect l="0" t="0" r="0" b="0"/>
          <a:pathLst>
            <a:path>
              <a:moveTo>
                <a:pt x="0" y="0"/>
              </a:moveTo>
              <a:lnTo>
                <a:pt x="0" y="1280985"/>
              </a:lnTo>
              <a:lnTo>
                <a:pt x="164228" y="12809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442E0-A6F5-4527-AD4A-35102DCEFD47}">
      <dsp:nvSpPr>
        <dsp:cNvPr id="0" name=""/>
        <dsp:cNvSpPr/>
      </dsp:nvSpPr>
      <dsp:spPr>
        <a:xfrm>
          <a:off x="4085718" y="1521214"/>
          <a:ext cx="164228" cy="503635"/>
        </a:xfrm>
        <a:custGeom>
          <a:avLst/>
          <a:gdLst/>
          <a:ahLst/>
          <a:cxnLst/>
          <a:rect l="0" t="0" r="0" b="0"/>
          <a:pathLst>
            <a:path>
              <a:moveTo>
                <a:pt x="0" y="0"/>
              </a:moveTo>
              <a:lnTo>
                <a:pt x="0" y="503635"/>
              </a:lnTo>
              <a:lnTo>
                <a:pt x="164228" y="5036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D22BB-AD2B-4995-897F-6D84F1055630}">
      <dsp:nvSpPr>
        <dsp:cNvPr id="0" name=""/>
        <dsp:cNvSpPr/>
      </dsp:nvSpPr>
      <dsp:spPr>
        <a:xfrm>
          <a:off x="2536492" y="743863"/>
          <a:ext cx="1987170" cy="229920"/>
        </a:xfrm>
        <a:custGeom>
          <a:avLst/>
          <a:gdLst/>
          <a:ahLst/>
          <a:cxnLst/>
          <a:rect l="0" t="0" r="0" b="0"/>
          <a:pathLst>
            <a:path>
              <a:moveTo>
                <a:pt x="0" y="0"/>
              </a:moveTo>
              <a:lnTo>
                <a:pt x="0" y="114960"/>
              </a:lnTo>
              <a:lnTo>
                <a:pt x="1987170" y="114960"/>
              </a:lnTo>
              <a:lnTo>
                <a:pt x="1987170" y="2299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77A446-52F5-4E7A-B1A6-23B8B3240D5F}">
      <dsp:nvSpPr>
        <dsp:cNvPr id="0" name=""/>
        <dsp:cNvSpPr/>
      </dsp:nvSpPr>
      <dsp:spPr>
        <a:xfrm>
          <a:off x="2760938" y="1521214"/>
          <a:ext cx="164228" cy="2058335"/>
        </a:xfrm>
        <a:custGeom>
          <a:avLst/>
          <a:gdLst/>
          <a:ahLst/>
          <a:cxnLst/>
          <a:rect l="0" t="0" r="0" b="0"/>
          <a:pathLst>
            <a:path>
              <a:moveTo>
                <a:pt x="0" y="0"/>
              </a:moveTo>
              <a:lnTo>
                <a:pt x="0" y="2058335"/>
              </a:lnTo>
              <a:lnTo>
                <a:pt x="164228" y="20583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43F9B-882D-43A0-A576-ABD6B788FF82}">
      <dsp:nvSpPr>
        <dsp:cNvPr id="0" name=""/>
        <dsp:cNvSpPr/>
      </dsp:nvSpPr>
      <dsp:spPr>
        <a:xfrm>
          <a:off x="2760938" y="1521214"/>
          <a:ext cx="164228" cy="1280985"/>
        </a:xfrm>
        <a:custGeom>
          <a:avLst/>
          <a:gdLst/>
          <a:ahLst/>
          <a:cxnLst/>
          <a:rect l="0" t="0" r="0" b="0"/>
          <a:pathLst>
            <a:path>
              <a:moveTo>
                <a:pt x="0" y="0"/>
              </a:moveTo>
              <a:lnTo>
                <a:pt x="0" y="1280985"/>
              </a:lnTo>
              <a:lnTo>
                <a:pt x="164228" y="12809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5CD03-F2AD-4D01-AFDA-8214EDDF7E05}">
      <dsp:nvSpPr>
        <dsp:cNvPr id="0" name=""/>
        <dsp:cNvSpPr/>
      </dsp:nvSpPr>
      <dsp:spPr>
        <a:xfrm>
          <a:off x="2760938" y="1521214"/>
          <a:ext cx="164228" cy="503635"/>
        </a:xfrm>
        <a:custGeom>
          <a:avLst/>
          <a:gdLst/>
          <a:ahLst/>
          <a:cxnLst/>
          <a:rect l="0" t="0" r="0" b="0"/>
          <a:pathLst>
            <a:path>
              <a:moveTo>
                <a:pt x="0" y="0"/>
              </a:moveTo>
              <a:lnTo>
                <a:pt x="0" y="503635"/>
              </a:lnTo>
              <a:lnTo>
                <a:pt x="164228" y="5036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8D62E-AC4F-46B0-8FF7-A6FCDA29769A}">
      <dsp:nvSpPr>
        <dsp:cNvPr id="0" name=""/>
        <dsp:cNvSpPr/>
      </dsp:nvSpPr>
      <dsp:spPr>
        <a:xfrm>
          <a:off x="2536492" y="743863"/>
          <a:ext cx="662390" cy="229920"/>
        </a:xfrm>
        <a:custGeom>
          <a:avLst/>
          <a:gdLst/>
          <a:ahLst/>
          <a:cxnLst/>
          <a:rect l="0" t="0" r="0" b="0"/>
          <a:pathLst>
            <a:path>
              <a:moveTo>
                <a:pt x="0" y="0"/>
              </a:moveTo>
              <a:lnTo>
                <a:pt x="0" y="114960"/>
              </a:lnTo>
              <a:lnTo>
                <a:pt x="662390" y="114960"/>
              </a:lnTo>
              <a:lnTo>
                <a:pt x="662390" y="2299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5C429-2E66-43A5-B63F-15BD9789414B}">
      <dsp:nvSpPr>
        <dsp:cNvPr id="0" name=""/>
        <dsp:cNvSpPr/>
      </dsp:nvSpPr>
      <dsp:spPr>
        <a:xfrm>
          <a:off x="1436158" y="1521214"/>
          <a:ext cx="164228" cy="2058335"/>
        </a:xfrm>
        <a:custGeom>
          <a:avLst/>
          <a:gdLst/>
          <a:ahLst/>
          <a:cxnLst/>
          <a:rect l="0" t="0" r="0" b="0"/>
          <a:pathLst>
            <a:path>
              <a:moveTo>
                <a:pt x="0" y="0"/>
              </a:moveTo>
              <a:lnTo>
                <a:pt x="0" y="2058335"/>
              </a:lnTo>
              <a:lnTo>
                <a:pt x="164228" y="20583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9273B1-772E-42FE-9A5D-66477624FE4E}">
      <dsp:nvSpPr>
        <dsp:cNvPr id="0" name=""/>
        <dsp:cNvSpPr/>
      </dsp:nvSpPr>
      <dsp:spPr>
        <a:xfrm>
          <a:off x="1436158" y="1521214"/>
          <a:ext cx="164228" cy="1280985"/>
        </a:xfrm>
        <a:custGeom>
          <a:avLst/>
          <a:gdLst/>
          <a:ahLst/>
          <a:cxnLst/>
          <a:rect l="0" t="0" r="0" b="0"/>
          <a:pathLst>
            <a:path>
              <a:moveTo>
                <a:pt x="0" y="0"/>
              </a:moveTo>
              <a:lnTo>
                <a:pt x="0" y="1280985"/>
              </a:lnTo>
              <a:lnTo>
                <a:pt x="164228" y="12809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5612B-A1E9-49D5-AF2A-FED15DD7C3A3}">
      <dsp:nvSpPr>
        <dsp:cNvPr id="0" name=""/>
        <dsp:cNvSpPr/>
      </dsp:nvSpPr>
      <dsp:spPr>
        <a:xfrm>
          <a:off x="1436158" y="1521214"/>
          <a:ext cx="164228" cy="503635"/>
        </a:xfrm>
        <a:custGeom>
          <a:avLst/>
          <a:gdLst/>
          <a:ahLst/>
          <a:cxnLst/>
          <a:rect l="0" t="0" r="0" b="0"/>
          <a:pathLst>
            <a:path>
              <a:moveTo>
                <a:pt x="0" y="0"/>
              </a:moveTo>
              <a:lnTo>
                <a:pt x="0" y="503635"/>
              </a:lnTo>
              <a:lnTo>
                <a:pt x="164228" y="5036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4DD587-ABFC-40CC-A6CB-66BF3A0EAF8B}">
      <dsp:nvSpPr>
        <dsp:cNvPr id="0" name=""/>
        <dsp:cNvSpPr/>
      </dsp:nvSpPr>
      <dsp:spPr>
        <a:xfrm>
          <a:off x="1874102" y="743863"/>
          <a:ext cx="662390" cy="229920"/>
        </a:xfrm>
        <a:custGeom>
          <a:avLst/>
          <a:gdLst/>
          <a:ahLst/>
          <a:cxnLst/>
          <a:rect l="0" t="0" r="0" b="0"/>
          <a:pathLst>
            <a:path>
              <a:moveTo>
                <a:pt x="662390" y="0"/>
              </a:moveTo>
              <a:lnTo>
                <a:pt x="662390" y="114960"/>
              </a:lnTo>
              <a:lnTo>
                <a:pt x="0" y="114960"/>
              </a:lnTo>
              <a:lnTo>
                <a:pt x="0" y="2299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23146-45DF-4657-B53E-3D1DE611C740}">
      <dsp:nvSpPr>
        <dsp:cNvPr id="0" name=""/>
        <dsp:cNvSpPr/>
      </dsp:nvSpPr>
      <dsp:spPr>
        <a:xfrm>
          <a:off x="111378" y="1521214"/>
          <a:ext cx="164228" cy="4390386"/>
        </a:xfrm>
        <a:custGeom>
          <a:avLst/>
          <a:gdLst/>
          <a:ahLst/>
          <a:cxnLst/>
          <a:rect l="0" t="0" r="0" b="0"/>
          <a:pathLst>
            <a:path>
              <a:moveTo>
                <a:pt x="0" y="0"/>
              </a:moveTo>
              <a:lnTo>
                <a:pt x="0" y="4390386"/>
              </a:lnTo>
              <a:lnTo>
                <a:pt x="164228" y="439038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7D0912-EABD-4311-9398-ABB540DCD81C}">
      <dsp:nvSpPr>
        <dsp:cNvPr id="0" name=""/>
        <dsp:cNvSpPr/>
      </dsp:nvSpPr>
      <dsp:spPr>
        <a:xfrm>
          <a:off x="111378" y="1521214"/>
          <a:ext cx="164228" cy="3613036"/>
        </a:xfrm>
        <a:custGeom>
          <a:avLst/>
          <a:gdLst/>
          <a:ahLst/>
          <a:cxnLst/>
          <a:rect l="0" t="0" r="0" b="0"/>
          <a:pathLst>
            <a:path>
              <a:moveTo>
                <a:pt x="0" y="0"/>
              </a:moveTo>
              <a:lnTo>
                <a:pt x="0" y="3613036"/>
              </a:lnTo>
              <a:lnTo>
                <a:pt x="164228" y="361303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A71B-2E29-4F10-8382-4DA6348848E5}">
      <dsp:nvSpPr>
        <dsp:cNvPr id="0" name=""/>
        <dsp:cNvSpPr/>
      </dsp:nvSpPr>
      <dsp:spPr>
        <a:xfrm>
          <a:off x="111378" y="1521214"/>
          <a:ext cx="164228" cy="2835686"/>
        </a:xfrm>
        <a:custGeom>
          <a:avLst/>
          <a:gdLst/>
          <a:ahLst/>
          <a:cxnLst/>
          <a:rect l="0" t="0" r="0" b="0"/>
          <a:pathLst>
            <a:path>
              <a:moveTo>
                <a:pt x="0" y="0"/>
              </a:moveTo>
              <a:lnTo>
                <a:pt x="0" y="2835686"/>
              </a:lnTo>
              <a:lnTo>
                <a:pt x="164228" y="283568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98D846-83E4-4EC8-A059-CBEE79B87BA9}">
      <dsp:nvSpPr>
        <dsp:cNvPr id="0" name=""/>
        <dsp:cNvSpPr/>
      </dsp:nvSpPr>
      <dsp:spPr>
        <a:xfrm>
          <a:off x="111378" y="1521214"/>
          <a:ext cx="164228" cy="2058335"/>
        </a:xfrm>
        <a:custGeom>
          <a:avLst/>
          <a:gdLst/>
          <a:ahLst/>
          <a:cxnLst/>
          <a:rect l="0" t="0" r="0" b="0"/>
          <a:pathLst>
            <a:path>
              <a:moveTo>
                <a:pt x="0" y="0"/>
              </a:moveTo>
              <a:lnTo>
                <a:pt x="0" y="2058335"/>
              </a:lnTo>
              <a:lnTo>
                <a:pt x="164228" y="20583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5F377-AE49-426E-8F9C-A03A104C31E0}">
      <dsp:nvSpPr>
        <dsp:cNvPr id="0" name=""/>
        <dsp:cNvSpPr/>
      </dsp:nvSpPr>
      <dsp:spPr>
        <a:xfrm>
          <a:off x="111378" y="1521214"/>
          <a:ext cx="164228" cy="1280985"/>
        </a:xfrm>
        <a:custGeom>
          <a:avLst/>
          <a:gdLst/>
          <a:ahLst/>
          <a:cxnLst/>
          <a:rect l="0" t="0" r="0" b="0"/>
          <a:pathLst>
            <a:path>
              <a:moveTo>
                <a:pt x="0" y="0"/>
              </a:moveTo>
              <a:lnTo>
                <a:pt x="0" y="1280985"/>
              </a:lnTo>
              <a:lnTo>
                <a:pt x="164228" y="12809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07023-F314-4444-8709-1FBB75170C0F}">
      <dsp:nvSpPr>
        <dsp:cNvPr id="0" name=""/>
        <dsp:cNvSpPr/>
      </dsp:nvSpPr>
      <dsp:spPr>
        <a:xfrm>
          <a:off x="111378" y="1521214"/>
          <a:ext cx="164228" cy="503635"/>
        </a:xfrm>
        <a:custGeom>
          <a:avLst/>
          <a:gdLst/>
          <a:ahLst/>
          <a:cxnLst/>
          <a:rect l="0" t="0" r="0" b="0"/>
          <a:pathLst>
            <a:path>
              <a:moveTo>
                <a:pt x="0" y="0"/>
              </a:moveTo>
              <a:lnTo>
                <a:pt x="0" y="503635"/>
              </a:lnTo>
              <a:lnTo>
                <a:pt x="164228" y="5036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6AE650-18CE-431D-B917-8D50A19EDF35}">
      <dsp:nvSpPr>
        <dsp:cNvPr id="0" name=""/>
        <dsp:cNvSpPr/>
      </dsp:nvSpPr>
      <dsp:spPr>
        <a:xfrm>
          <a:off x="549322" y="743863"/>
          <a:ext cx="1987170" cy="229920"/>
        </a:xfrm>
        <a:custGeom>
          <a:avLst/>
          <a:gdLst/>
          <a:ahLst/>
          <a:cxnLst/>
          <a:rect l="0" t="0" r="0" b="0"/>
          <a:pathLst>
            <a:path>
              <a:moveTo>
                <a:pt x="1987170" y="0"/>
              </a:moveTo>
              <a:lnTo>
                <a:pt x="1987170" y="114960"/>
              </a:lnTo>
              <a:lnTo>
                <a:pt x="0" y="114960"/>
              </a:lnTo>
              <a:lnTo>
                <a:pt x="0" y="2299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B6F25C-E0F5-4E93-9CB0-A08957448A40}">
      <dsp:nvSpPr>
        <dsp:cNvPr id="0" name=""/>
        <dsp:cNvSpPr/>
      </dsp:nvSpPr>
      <dsp:spPr>
        <a:xfrm>
          <a:off x="1989062" y="196434"/>
          <a:ext cx="1094859" cy="54742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Spesifikasi teknis</a:t>
          </a:r>
        </a:p>
      </dsp:txBody>
      <dsp:txXfrm>
        <a:off x="1989062" y="196434"/>
        <a:ext cx="1094859" cy="547429"/>
      </dsp:txXfrm>
    </dsp:sp>
    <dsp:sp modelId="{99DB8AD1-5EFD-4DB6-A131-DD3DD2E2CA99}">
      <dsp:nvSpPr>
        <dsp:cNvPr id="0" name=""/>
        <dsp:cNvSpPr/>
      </dsp:nvSpPr>
      <dsp:spPr>
        <a:xfrm>
          <a:off x="1892" y="973784"/>
          <a:ext cx="1094859" cy="54742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Spesifikasi mutu/kualitas, opsi:</a:t>
          </a:r>
        </a:p>
      </dsp:txBody>
      <dsp:txXfrm>
        <a:off x="1892" y="973784"/>
        <a:ext cx="1094859" cy="547429"/>
      </dsp:txXfrm>
    </dsp:sp>
    <dsp:sp modelId="{6034E7DC-E67F-44D8-BED6-692D00F0EF7C}">
      <dsp:nvSpPr>
        <dsp:cNvPr id="0" name=""/>
        <dsp:cNvSpPr/>
      </dsp:nvSpPr>
      <dsp:spPr>
        <a:xfrm>
          <a:off x="275607" y="1751134"/>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Spesifikasi kinerja</a:t>
          </a:r>
        </a:p>
      </dsp:txBody>
      <dsp:txXfrm>
        <a:off x="275607" y="1751134"/>
        <a:ext cx="1094859" cy="547429"/>
      </dsp:txXfrm>
    </dsp:sp>
    <dsp:sp modelId="{86EBFF8E-97FC-4801-A338-872D0BB3DAF2}">
      <dsp:nvSpPr>
        <dsp:cNvPr id="0" name=""/>
        <dsp:cNvSpPr/>
      </dsp:nvSpPr>
      <dsp:spPr>
        <a:xfrm>
          <a:off x="275607" y="2528484"/>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Merek</a:t>
          </a:r>
        </a:p>
      </dsp:txBody>
      <dsp:txXfrm>
        <a:off x="275607" y="2528484"/>
        <a:ext cx="1094859" cy="547429"/>
      </dsp:txXfrm>
    </dsp:sp>
    <dsp:sp modelId="{2FE2BCB8-FDAA-4974-A250-F46A60E83A00}">
      <dsp:nvSpPr>
        <dsp:cNvPr id="0" name=""/>
        <dsp:cNvSpPr/>
      </dsp:nvSpPr>
      <dsp:spPr>
        <a:xfrm>
          <a:off x="275607" y="3305835"/>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Standarisasi</a:t>
          </a:r>
        </a:p>
      </dsp:txBody>
      <dsp:txXfrm>
        <a:off x="275607" y="3305835"/>
        <a:ext cx="1094859" cy="547429"/>
      </dsp:txXfrm>
    </dsp:sp>
    <dsp:sp modelId="{D3251F6B-7903-4705-919D-5992A2E0FF11}">
      <dsp:nvSpPr>
        <dsp:cNvPr id="0" name=""/>
        <dsp:cNvSpPr/>
      </dsp:nvSpPr>
      <dsp:spPr>
        <a:xfrm>
          <a:off x="275607" y="4083185"/>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Sampel</a:t>
          </a:r>
        </a:p>
      </dsp:txBody>
      <dsp:txXfrm>
        <a:off x="275607" y="4083185"/>
        <a:ext cx="1094859" cy="547429"/>
      </dsp:txXfrm>
    </dsp:sp>
    <dsp:sp modelId="{79607954-0D00-456A-B9EA-EA5DF5E3282C}">
      <dsp:nvSpPr>
        <dsp:cNvPr id="0" name=""/>
        <dsp:cNvSpPr/>
      </dsp:nvSpPr>
      <dsp:spPr>
        <a:xfrm>
          <a:off x="275607" y="4860535"/>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 Spesifikasi teknik</a:t>
          </a:r>
        </a:p>
      </dsp:txBody>
      <dsp:txXfrm>
        <a:off x="275607" y="4860535"/>
        <a:ext cx="1094859" cy="547429"/>
      </dsp:txXfrm>
    </dsp:sp>
    <dsp:sp modelId="{E15BCC6D-D4A0-4F4D-A8DC-A0E1ADE71E99}">
      <dsp:nvSpPr>
        <dsp:cNvPr id="0" name=""/>
        <dsp:cNvSpPr/>
      </dsp:nvSpPr>
      <dsp:spPr>
        <a:xfrm>
          <a:off x="275607" y="5637886"/>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Spesifikasi komposisi</a:t>
          </a:r>
        </a:p>
      </dsp:txBody>
      <dsp:txXfrm>
        <a:off x="275607" y="5637886"/>
        <a:ext cx="1094859" cy="547429"/>
      </dsp:txXfrm>
    </dsp:sp>
    <dsp:sp modelId="{C554ABEC-AA0A-4FBB-95F3-3940C265D555}">
      <dsp:nvSpPr>
        <dsp:cNvPr id="0" name=""/>
        <dsp:cNvSpPr/>
      </dsp:nvSpPr>
      <dsp:spPr>
        <a:xfrm>
          <a:off x="1326672" y="973784"/>
          <a:ext cx="1094859" cy="54742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Spesifikasi jumlah</a:t>
          </a:r>
        </a:p>
      </dsp:txBody>
      <dsp:txXfrm>
        <a:off x="1326672" y="973784"/>
        <a:ext cx="1094859" cy="547429"/>
      </dsp:txXfrm>
    </dsp:sp>
    <dsp:sp modelId="{AA2AF940-63C3-49FF-A614-C85ABCE233CE}">
      <dsp:nvSpPr>
        <dsp:cNvPr id="0" name=""/>
        <dsp:cNvSpPr/>
      </dsp:nvSpPr>
      <dsp:spPr>
        <a:xfrm>
          <a:off x="1600387" y="1751134"/>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Uraian barang/pekerjaan</a:t>
          </a:r>
        </a:p>
      </dsp:txBody>
      <dsp:txXfrm>
        <a:off x="1600387" y="1751134"/>
        <a:ext cx="1094859" cy="547429"/>
      </dsp:txXfrm>
    </dsp:sp>
    <dsp:sp modelId="{2CA50997-2B50-46CB-AD1D-EAFEEF6C88DB}">
      <dsp:nvSpPr>
        <dsp:cNvPr id="0" name=""/>
        <dsp:cNvSpPr/>
      </dsp:nvSpPr>
      <dsp:spPr>
        <a:xfrm>
          <a:off x="1600387" y="2528484"/>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Satuan</a:t>
          </a:r>
        </a:p>
      </dsp:txBody>
      <dsp:txXfrm>
        <a:off x="1600387" y="2528484"/>
        <a:ext cx="1094859" cy="547429"/>
      </dsp:txXfrm>
    </dsp:sp>
    <dsp:sp modelId="{DC15AD31-F9A0-4B8A-92AD-F27833D3E6B3}">
      <dsp:nvSpPr>
        <dsp:cNvPr id="0" name=""/>
        <dsp:cNvSpPr/>
      </dsp:nvSpPr>
      <dsp:spPr>
        <a:xfrm>
          <a:off x="1600387" y="3305835"/>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Volume</a:t>
          </a:r>
        </a:p>
      </dsp:txBody>
      <dsp:txXfrm>
        <a:off x="1600387" y="3305835"/>
        <a:ext cx="1094859" cy="547429"/>
      </dsp:txXfrm>
    </dsp:sp>
    <dsp:sp modelId="{B8FFBB3A-0DA4-45DE-8B73-09B3AD0FD118}">
      <dsp:nvSpPr>
        <dsp:cNvPr id="0" name=""/>
        <dsp:cNvSpPr/>
      </dsp:nvSpPr>
      <dsp:spPr>
        <a:xfrm>
          <a:off x="2651452" y="973784"/>
          <a:ext cx="1094859" cy="54742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Spesifikasi waktu</a:t>
          </a:r>
        </a:p>
      </dsp:txBody>
      <dsp:txXfrm>
        <a:off x="2651452" y="973784"/>
        <a:ext cx="1094859" cy="547429"/>
      </dsp:txXfrm>
    </dsp:sp>
    <dsp:sp modelId="{0EAE551D-2538-4384-AAF2-E1BD78AC648F}">
      <dsp:nvSpPr>
        <dsp:cNvPr id="0" name=""/>
        <dsp:cNvSpPr/>
      </dsp:nvSpPr>
      <dsp:spPr>
        <a:xfrm>
          <a:off x="2925167" y="1751134"/>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Jangka waktu</a:t>
          </a:r>
        </a:p>
      </dsp:txBody>
      <dsp:txXfrm>
        <a:off x="2925167" y="1751134"/>
        <a:ext cx="1094859" cy="547429"/>
      </dsp:txXfrm>
    </dsp:sp>
    <dsp:sp modelId="{EE6C3E5A-74F4-4C5A-9449-139F969BCAD5}">
      <dsp:nvSpPr>
        <dsp:cNvPr id="0" name=""/>
        <dsp:cNvSpPr/>
      </dsp:nvSpPr>
      <dsp:spPr>
        <a:xfrm>
          <a:off x="2925167" y="2528484"/>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Lokasi</a:t>
          </a:r>
        </a:p>
      </dsp:txBody>
      <dsp:txXfrm>
        <a:off x="2925167" y="2528484"/>
        <a:ext cx="1094859" cy="547429"/>
      </dsp:txXfrm>
    </dsp:sp>
    <dsp:sp modelId="{1698F5C0-0804-453A-BFBA-856A27E89A8C}">
      <dsp:nvSpPr>
        <dsp:cNvPr id="0" name=""/>
        <dsp:cNvSpPr/>
      </dsp:nvSpPr>
      <dsp:spPr>
        <a:xfrm>
          <a:off x="2925167" y="3305835"/>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Metode transport dan pengepakan</a:t>
          </a:r>
        </a:p>
      </dsp:txBody>
      <dsp:txXfrm>
        <a:off x="2925167" y="3305835"/>
        <a:ext cx="1094859" cy="547429"/>
      </dsp:txXfrm>
    </dsp:sp>
    <dsp:sp modelId="{CC77E498-8269-46AF-96B6-4D36CDC6E5AA}">
      <dsp:nvSpPr>
        <dsp:cNvPr id="0" name=""/>
        <dsp:cNvSpPr/>
      </dsp:nvSpPr>
      <dsp:spPr>
        <a:xfrm>
          <a:off x="3976232" y="973784"/>
          <a:ext cx="1094859" cy="54742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Spesifikasi pelayanan</a:t>
          </a:r>
        </a:p>
      </dsp:txBody>
      <dsp:txXfrm>
        <a:off x="3976232" y="973784"/>
        <a:ext cx="1094859" cy="547429"/>
      </dsp:txXfrm>
    </dsp:sp>
    <dsp:sp modelId="{0CEBD93A-5E85-4743-A4A3-1FC1F4A2B13A}">
      <dsp:nvSpPr>
        <dsp:cNvPr id="0" name=""/>
        <dsp:cNvSpPr/>
      </dsp:nvSpPr>
      <dsp:spPr>
        <a:xfrm>
          <a:off x="4249947" y="1751134"/>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Tingkat pelayanan</a:t>
          </a:r>
        </a:p>
      </dsp:txBody>
      <dsp:txXfrm>
        <a:off x="4249947" y="1751134"/>
        <a:ext cx="1094859" cy="547429"/>
      </dsp:txXfrm>
    </dsp:sp>
    <dsp:sp modelId="{3A20575E-AAAE-4D2C-A023-A200889DF817}">
      <dsp:nvSpPr>
        <dsp:cNvPr id="0" name=""/>
        <dsp:cNvSpPr/>
      </dsp:nvSpPr>
      <dsp:spPr>
        <a:xfrm>
          <a:off x="4249947" y="2528484"/>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Pelatihan jika perlu</a:t>
          </a:r>
        </a:p>
      </dsp:txBody>
      <dsp:txXfrm>
        <a:off x="4249947" y="2528484"/>
        <a:ext cx="1094859" cy="547429"/>
      </dsp:txXfrm>
    </dsp:sp>
    <dsp:sp modelId="{37783A02-429E-4779-B185-1EB04346CF1D}">
      <dsp:nvSpPr>
        <dsp:cNvPr id="0" name=""/>
        <dsp:cNvSpPr/>
      </dsp:nvSpPr>
      <dsp:spPr>
        <a:xfrm>
          <a:off x="4249947" y="3305835"/>
          <a:ext cx="1094859" cy="5474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D" sz="900" kern="1200">
              <a:latin typeface="Bookman Old Style" panose="02050604050505020204" pitchFamily="18" charset="0"/>
            </a:rPr>
            <a:t>Pemeliharaan</a:t>
          </a:r>
        </a:p>
        <a:p>
          <a:pPr lvl="0" algn="ctr" defTabSz="400050">
            <a:lnSpc>
              <a:spcPct val="90000"/>
            </a:lnSpc>
            <a:spcBef>
              <a:spcPct val="0"/>
            </a:spcBef>
            <a:spcAft>
              <a:spcPct val="35000"/>
            </a:spcAft>
          </a:pPr>
          <a:endParaRPr lang="en-ID" sz="900" kern="1200">
            <a:latin typeface="Bookman Old Style" panose="02050604050505020204" pitchFamily="18" charset="0"/>
          </a:endParaRPr>
        </a:p>
      </dsp:txBody>
      <dsp:txXfrm>
        <a:off x="4249947" y="3305835"/>
        <a:ext cx="1094859" cy="5474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arif arif</dc:creator>
  <cp:keywords/>
  <dc:description/>
  <cp:lastModifiedBy>BPS</cp:lastModifiedBy>
  <cp:revision>3</cp:revision>
  <dcterms:created xsi:type="dcterms:W3CDTF">2022-09-01T05:33:00Z</dcterms:created>
  <dcterms:modified xsi:type="dcterms:W3CDTF">2022-09-02T01:16:00Z</dcterms:modified>
</cp:coreProperties>
</file>