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090" w:rsidRDefault="00903BDB" w:rsidP="00903BDB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903BDB" w:rsidRDefault="00903BDB" w:rsidP="00903BDB">
      <w:pPr>
        <w:jc w:val="center"/>
        <w:rPr>
          <w:lang w:val="en-US"/>
        </w:rPr>
      </w:pPr>
      <w:r>
        <w:rPr>
          <w:lang w:val="en-US"/>
        </w:rPr>
        <w:t>PEMERIKSAAN DOKUMEN REGSOSEK-K HASIL PENGAWASAN SPSS REGSOSEK 2022</w:t>
      </w:r>
    </w:p>
    <w:p w:rsidR="00903BDB" w:rsidRDefault="00903BDB" w:rsidP="00903BDB">
      <w:pPr>
        <w:jc w:val="center"/>
        <w:rPr>
          <w:lang w:val="en-US"/>
        </w:rPr>
      </w:pPr>
      <w:r>
        <w:rPr>
          <w:lang w:val="en-US"/>
        </w:rPr>
        <w:t>SABTU, 12 NOVEMBER 2022</w:t>
      </w:r>
    </w:p>
    <w:p w:rsidR="00903BDB" w:rsidRDefault="00903BDB" w:rsidP="00903BD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70350" cy="30529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267" cy="30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DB" w:rsidRPr="00903BDB" w:rsidRDefault="00903BDB" w:rsidP="00903BD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46220" cy="3034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59" cy="30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BDB" w:rsidRPr="0090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DB"/>
    <w:rsid w:val="00903BDB"/>
    <w:rsid w:val="009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AC26"/>
  <w15:chartTrackingRefBased/>
  <w15:docId w15:val="{A17663C9-0733-44B6-AB7C-2B22D97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2022-11-15T08:55:00Z</dcterms:created>
  <dcterms:modified xsi:type="dcterms:W3CDTF">2022-11-15T09:00:00Z</dcterms:modified>
</cp:coreProperties>
</file>