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F8" w:rsidRDefault="00BC18F8" w:rsidP="00682F46">
      <w:pPr>
        <w:jc w:val="both"/>
        <w:rPr>
          <w:b/>
          <w:sz w:val="52"/>
        </w:rPr>
      </w:pPr>
    </w:p>
    <w:p w:rsidR="002911A6" w:rsidRDefault="000907FB" w:rsidP="00682F46">
      <w:pPr>
        <w:jc w:val="both"/>
        <w:rPr>
          <w:b/>
          <w:sz w:val="52"/>
        </w:rPr>
      </w:pPr>
      <w:r w:rsidRPr="000907FB">
        <w:rPr>
          <w:b/>
          <w:sz w:val="52"/>
        </w:rPr>
        <w:t>KERANGKA ACUAN KERJA</w:t>
      </w:r>
    </w:p>
    <w:p w:rsidR="000907FB" w:rsidRDefault="000907FB" w:rsidP="00682F46">
      <w:pPr>
        <w:jc w:val="both"/>
        <w:rPr>
          <w:b/>
          <w:sz w:val="52"/>
        </w:rPr>
      </w:pPr>
    </w:p>
    <w:p w:rsidR="000907FB" w:rsidRPr="00F6538B" w:rsidRDefault="00D94B88" w:rsidP="00682F46">
      <w:pPr>
        <w:jc w:val="both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Pengawasan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ke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Kabupaten</w:t>
      </w:r>
      <w:proofErr w:type="spellEnd"/>
      <w:r>
        <w:rPr>
          <w:b/>
          <w:sz w:val="44"/>
          <w:szCs w:val="44"/>
        </w:rPr>
        <w:t xml:space="preserve">/Kota </w:t>
      </w:r>
      <w:proofErr w:type="spellStart"/>
      <w:r>
        <w:rPr>
          <w:b/>
          <w:sz w:val="44"/>
          <w:szCs w:val="44"/>
        </w:rPr>
        <w:t>dalam</w:t>
      </w:r>
      <w:proofErr w:type="spellEnd"/>
      <w:r w:rsidR="000907FB" w:rsidRPr="00F6538B"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rangka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 w:rsidR="002B039A">
        <w:rPr>
          <w:b/>
          <w:sz w:val="44"/>
          <w:szCs w:val="44"/>
        </w:rPr>
        <w:t>Penyusunan</w:t>
      </w:r>
      <w:proofErr w:type="spellEnd"/>
      <w:r w:rsidR="002B039A">
        <w:rPr>
          <w:b/>
          <w:sz w:val="44"/>
          <w:szCs w:val="44"/>
        </w:rPr>
        <w:t xml:space="preserve"> Daerah </w:t>
      </w:r>
      <w:proofErr w:type="spellStart"/>
      <w:r w:rsidR="002B039A">
        <w:rPr>
          <w:b/>
          <w:sz w:val="44"/>
          <w:szCs w:val="44"/>
        </w:rPr>
        <w:t>Dalam</w:t>
      </w:r>
      <w:proofErr w:type="spellEnd"/>
      <w:r w:rsidR="002B039A">
        <w:rPr>
          <w:b/>
          <w:sz w:val="44"/>
          <w:szCs w:val="44"/>
        </w:rPr>
        <w:t xml:space="preserve"> </w:t>
      </w:r>
      <w:proofErr w:type="spellStart"/>
      <w:r w:rsidR="002B039A">
        <w:rPr>
          <w:b/>
          <w:sz w:val="44"/>
          <w:szCs w:val="44"/>
        </w:rPr>
        <w:t>Angka</w:t>
      </w:r>
      <w:proofErr w:type="spellEnd"/>
      <w:r w:rsidR="000907FB" w:rsidRPr="00F6538B">
        <w:rPr>
          <w:b/>
          <w:sz w:val="44"/>
          <w:szCs w:val="44"/>
        </w:rPr>
        <w:t xml:space="preserve"> 2022</w:t>
      </w:r>
    </w:p>
    <w:p w:rsidR="000907FB" w:rsidRDefault="000907FB" w:rsidP="00682F46">
      <w:pPr>
        <w:jc w:val="both"/>
        <w:rPr>
          <w:b/>
          <w:sz w:val="52"/>
        </w:rPr>
      </w:pPr>
    </w:p>
    <w:p w:rsidR="000907FB" w:rsidRDefault="000907FB" w:rsidP="00682F46">
      <w:pPr>
        <w:jc w:val="both"/>
        <w:rPr>
          <w:b/>
          <w:sz w:val="52"/>
        </w:rPr>
      </w:pPr>
    </w:p>
    <w:p w:rsidR="000907FB" w:rsidRPr="00F6538B" w:rsidRDefault="000907FB" w:rsidP="00682F46">
      <w:pPr>
        <w:jc w:val="both"/>
        <w:rPr>
          <w:sz w:val="24"/>
        </w:rPr>
      </w:pPr>
      <w:proofErr w:type="spellStart"/>
      <w:r w:rsidRPr="00F6538B">
        <w:rPr>
          <w:sz w:val="24"/>
        </w:rPr>
        <w:t>Kementerian</w:t>
      </w:r>
      <w:proofErr w:type="spellEnd"/>
      <w:r w:rsidRPr="00F6538B">
        <w:rPr>
          <w:sz w:val="24"/>
        </w:rPr>
        <w:t xml:space="preserve"> Negara/</w:t>
      </w:r>
      <w:proofErr w:type="spellStart"/>
      <w:r w:rsidRPr="00F6538B">
        <w:rPr>
          <w:sz w:val="24"/>
        </w:rPr>
        <w:t>Lembaga</w:t>
      </w:r>
      <w:proofErr w:type="spellEnd"/>
      <w:r w:rsidRPr="00F6538B">
        <w:rPr>
          <w:sz w:val="24"/>
        </w:rPr>
        <w:tab/>
        <w:t>: BADAN PUSAT STATISTIK</w:t>
      </w:r>
    </w:p>
    <w:p w:rsidR="000907FB" w:rsidRPr="00F6538B" w:rsidRDefault="000907FB" w:rsidP="00682F46">
      <w:pPr>
        <w:jc w:val="both"/>
        <w:rPr>
          <w:sz w:val="24"/>
        </w:rPr>
      </w:pPr>
      <w:proofErr w:type="spellStart"/>
      <w:r w:rsidRPr="00F6538B">
        <w:rPr>
          <w:sz w:val="24"/>
        </w:rPr>
        <w:t>Satuan</w:t>
      </w:r>
      <w:proofErr w:type="spellEnd"/>
      <w:r w:rsidRPr="00F6538B">
        <w:rPr>
          <w:sz w:val="24"/>
        </w:rPr>
        <w:t xml:space="preserve"> </w:t>
      </w:r>
      <w:proofErr w:type="spellStart"/>
      <w:r w:rsidRPr="00F6538B">
        <w:rPr>
          <w:sz w:val="24"/>
        </w:rPr>
        <w:t>Kerja</w:t>
      </w:r>
      <w:proofErr w:type="spellEnd"/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  <w:t>: BPS PROVINSI JAMBI</w:t>
      </w:r>
    </w:p>
    <w:p w:rsidR="000907FB" w:rsidRPr="00F6538B" w:rsidRDefault="000907FB" w:rsidP="00682F46">
      <w:pPr>
        <w:jc w:val="both"/>
        <w:rPr>
          <w:sz w:val="24"/>
        </w:rPr>
      </w:pPr>
      <w:proofErr w:type="spellStart"/>
      <w:r w:rsidRPr="00F6538B">
        <w:rPr>
          <w:sz w:val="24"/>
        </w:rPr>
        <w:t>Pembebanan</w:t>
      </w:r>
      <w:proofErr w:type="spellEnd"/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  <w:t>: DIPA NOMOR: SP-DIPA 054.01.2.428145/2022</w:t>
      </w:r>
    </w:p>
    <w:p w:rsidR="000907FB" w:rsidRPr="00F6538B" w:rsidRDefault="000907FB" w:rsidP="00682F46">
      <w:pPr>
        <w:spacing w:after="0" w:line="240" w:lineRule="auto"/>
        <w:jc w:val="both"/>
        <w:rPr>
          <w:sz w:val="24"/>
        </w:rPr>
      </w:pPr>
      <w:r w:rsidRPr="00F6538B">
        <w:rPr>
          <w:sz w:val="24"/>
        </w:rPr>
        <w:t>Program</w:t>
      </w: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  <w:t>: 2897 (</w:t>
      </w:r>
      <w:proofErr w:type="spellStart"/>
      <w:r w:rsidRPr="00F6538B">
        <w:rPr>
          <w:sz w:val="24"/>
        </w:rPr>
        <w:t>Pelayanan</w:t>
      </w:r>
      <w:proofErr w:type="spellEnd"/>
      <w:r w:rsidRPr="00F6538B">
        <w:rPr>
          <w:sz w:val="24"/>
        </w:rPr>
        <w:t xml:space="preserve"> </w:t>
      </w:r>
      <w:proofErr w:type="spellStart"/>
      <w:r w:rsidRPr="00F6538B">
        <w:rPr>
          <w:sz w:val="24"/>
        </w:rPr>
        <w:t>dan</w:t>
      </w:r>
      <w:proofErr w:type="spellEnd"/>
      <w:r w:rsidRPr="00F6538B">
        <w:rPr>
          <w:sz w:val="24"/>
        </w:rPr>
        <w:t xml:space="preserve"> </w:t>
      </w:r>
      <w:proofErr w:type="spellStart"/>
      <w:r w:rsidRPr="00F6538B">
        <w:rPr>
          <w:sz w:val="24"/>
        </w:rPr>
        <w:t>Pengembangan</w:t>
      </w:r>
      <w:proofErr w:type="spellEnd"/>
      <w:r w:rsidRPr="00F6538B">
        <w:rPr>
          <w:sz w:val="24"/>
        </w:rPr>
        <w:t xml:space="preserve"> </w:t>
      </w:r>
      <w:proofErr w:type="spellStart"/>
      <w:r w:rsidRPr="00F6538B">
        <w:rPr>
          <w:sz w:val="24"/>
        </w:rPr>
        <w:t>Diseminasi</w:t>
      </w:r>
      <w:proofErr w:type="spellEnd"/>
      <w:r w:rsidRPr="00F6538B">
        <w:rPr>
          <w:sz w:val="24"/>
        </w:rPr>
        <w:t xml:space="preserve"> </w:t>
      </w:r>
    </w:p>
    <w:p w:rsidR="000907FB" w:rsidRPr="00F6538B" w:rsidRDefault="000907FB" w:rsidP="00682F46">
      <w:pPr>
        <w:spacing w:after="0" w:line="360" w:lineRule="auto"/>
        <w:jc w:val="both"/>
        <w:rPr>
          <w:sz w:val="24"/>
        </w:rPr>
      </w:pP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  <w:t xml:space="preserve">  </w:t>
      </w:r>
      <w:proofErr w:type="spellStart"/>
      <w:r w:rsidRPr="00F6538B">
        <w:rPr>
          <w:sz w:val="24"/>
        </w:rPr>
        <w:t>Informasi</w:t>
      </w:r>
      <w:proofErr w:type="spellEnd"/>
      <w:r w:rsidRPr="00F6538B">
        <w:rPr>
          <w:sz w:val="24"/>
        </w:rPr>
        <w:t xml:space="preserve"> </w:t>
      </w:r>
      <w:proofErr w:type="spellStart"/>
      <w:r w:rsidRPr="00F6538B">
        <w:rPr>
          <w:sz w:val="24"/>
        </w:rPr>
        <w:t>Statistik</w:t>
      </w:r>
      <w:proofErr w:type="spellEnd"/>
    </w:p>
    <w:p w:rsidR="002B039A" w:rsidRDefault="002B039A" w:rsidP="002B039A">
      <w:pPr>
        <w:spacing w:after="0" w:line="240" w:lineRule="auto"/>
        <w:ind w:left="3686" w:hanging="3686"/>
        <w:jc w:val="both"/>
        <w:rPr>
          <w:sz w:val="24"/>
        </w:rPr>
      </w:pP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ab/>
      </w:r>
      <w:r w:rsidR="000907FB" w:rsidRPr="00F6538B">
        <w:rPr>
          <w:sz w:val="24"/>
        </w:rPr>
        <w:t>: 2897.B</w:t>
      </w:r>
      <w:r>
        <w:rPr>
          <w:sz w:val="24"/>
        </w:rPr>
        <w:t>MA</w:t>
      </w:r>
      <w:r w:rsidR="000907FB" w:rsidRPr="00F6538B">
        <w:rPr>
          <w:sz w:val="24"/>
        </w:rPr>
        <w:t>.00</w:t>
      </w:r>
      <w:r>
        <w:rPr>
          <w:sz w:val="24"/>
        </w:rPr>
        <w:t>4</w:t>
      </w:r>
      <w:r w:rsidR="000907FB" w:rsidRPr="00F6538B">
        <w:rPr>
          <w:sz w:val="24"/>
        </w:rPr>
        <w:t xml:space="preserve"> (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Diseminasi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Metadata</w:t>
      </w:r>
    </w:p>
    <w:p w:rsidR="000907FB" w:rsidRDefault="002B039A" w:rsidP="002B039A">
      <w:pPr>
        <w:spacing w:after="0" w:line="240" w:lineRule="auto"/>
        <w:ind w:left="3686"/>
        <w:jc w:val="both"/>
        <w:rPr>
          <w:sz w:val="24"/>
        </w:rPr>
      </w:pP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Statistik</w:t>
      </w:r>
      <w:proofErr w:type="spellEnd"/>
      <w:r w:rsidR="000907FB" w:rsidRPr="00F6538B">
        <w:rPr>
          <w:sz w:val="24"/>
        </w:rPr>
        <w:t xml:space="preserve"> (SSN)</w:t>
      </w:r>
    </w:p>
    <w:p w:rsidR="002B039A" w:rsidRPr="002B039A" w:rsidRDefault="002B039A" w:rsidP="002B039A">
      <w:pPr>
        <w:spacing w:after="0" w:line="240" w:lineRule="auto"/>
        <w:ind w:left="3686"/>
        <w:jc w:val="both"/>
        <w:rPr>
          <w:sz w:val="16"/>
          <w:szCs w:val="16"/>
        </w:rPr>
      </w:pPr>
    </w:p>
    <w:p w:rsidR="000907FB" w:rsidRPr="00F6538B" w:rsidRDefault="000907FB" w:rsidP="00682F46">
      <w:pPr>
        <w:jc w:val="both"/>
        <w:rPr>
          <w:sz w:val="24"/>
        </w:rPr>
      </w:pPr>
      <w:proofErr w:type="spellStart"/>
      <w:r w:rsidRPr="00F6538B">
        <w:rPr>
          <w:sz w:val="24"/>
        </w:rPr>
        <w:t>Penanggung</w:t>
      </w:r>
      <w:proofErr w:type="spellEnd"/>
      <w:r w:rsidRPr="00F6538B">
        <w:rPr>
          <w:sz w:val="24"/>
        </w:rPr>
        <w:t xml:space="preserve"> </w:t>
      </w:r>
      <w:proofErr w:type="spellStart"/>
      <w:r w:rsidRPr="00F6538B">
        <w:rPr>
          <w:sz w:val="24"/>
        </w:rPr>
        <w:t>jawab</w:t>
      </w:r>
      <w:proofErr w:type="spellEnd"/>
      <w:r w:rsidRPr="00F6538B">
        <w:rPr>
          <w:sz w:val="24"/>
        </w:rPr>
        <w:tab/>
      </w:r>
      <w:r w:rsidRPr="00F6538B">
        <w:rPr>
          <w:sz w:val="24"/>
        </w:rPr>
        <w:tab/>
      </w:r>
      <w:r w:rsidRPr="00F6538B">
        <w:rPr>
          <w:sz w:val="24"/>
        </w:rPr>
        <w:tab/>
        <w:t xml:space="preserve">: </w:t>
      </w:r>
      <w:proofErr w:type="spellStart"/>
      <w:r w:rsidRPr="00F6538B">
        <w:rPr>
          <w:sz w:val="24"/>
        </w:rPr>
        <w:t>Fungsi</w:t>
      </w:r>
      <w:proofErr w:type="spellEnd"/>
      <w:r w:rsidRPr="00F6538B">
        <w:rPr>
          <w:sz w:val="24"/>
        </w:rPr>
        <w:t xml:space="preserve"> IPDS</w:t>
      </w:r>
    </w:p>
    <w:p w:rsidR="000907FB" w:rsidRDefault="000907FB" w:rsidP="00682F46">
      <w:pPr>
        <w:jc w:val="both"/>
        <w:rPr>
          <w:b/>
          <w:sz w:val="24"/>
        </w:rPr>
      </w:pPr>
    </w:p>
    <w:p w:rsidR="000907FB" w:rsidRDefault="000907FB" w:rsidP="00682F46">
      <w:pPr>
        <w:jc w:val="both"/>
        <w:rPr>
          <w:b/>
          <w:sz w:val="24"/>
        </w:rPr>
      </w:pPr>
    </w:p>
    <w:p w:rsidR="000907FB" w:rsidRDefault="000907FB" w:rsidP="00682F46">
      <w:pPr>
        <w:jc w:val="both"/>
        <w:rPr>
          <w:b/>
          <w:sz w:val="24"/>
        </w:rPr>
      </w:pPr>
    </w:p>
    <w:p w:rsidR="000907FB" w:rsidRDefault="000907FB" w:rsidP="00682F46">
      <w:pPr>
        <w:jc w:val="both"/>
        <w:rPr>
          <w:b/>
          <w:sz w:val="24"/>
        </w:rPr>
      </w:pPr>
    </w:p>
    <w:p w:rsidR="000907FB" w:rsidRDefault="00BC18F8" w:rsidP="00682F46">
      <w:pPr>
        <w:jc w:val="both"/>
        <w:rPr>
          <w:b/>
          <w:sz w:val="24"/>
        </w:rPr>
      </w:pPr>
      <w:r w:rsidRPr="006E160E">
        <w:rPr>
          <w:rFonts w:ascii="Arial" w:hAnsi="Arial" w:cs="Arial"/>
          <w:noProof/>
          <w:sz w:val="24"/>
          <w:szCs w:val="24"/>
        </w:rPr>
        <w:drawing>
          <wp:anchor distT="0" distB="0" distL="114935" distR="114935" simplePos="0" relativeHeight="251659264" behindDoc="0" locked="0" layoutInCell="1" allowOverlap="1" wp14:anchorId="0E3912A6" wp14:editId="3E8D32D6">
            <wp:simplePos x="0" y="0"/>
            <wp:positionH relativeFrom="margin">
              <wp:posOffset>1745615</wp:posOffset>
            </wp:positionH>
            <wp:positionV relativeFrom="margin">
              <wp:posOffset>7130415</wp:posOffset>
            </wp:positionV>
            <wp:extent cx="817029" cy="67500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029" cy="675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7F2" w:rsidRPr="00BC18F8" w:rsidRDefault="00BC18F8" w:rsidP="00BC18F8">
      <w:pPr>
        <w:tabs>
          <w:tab w:val="left" w:pos="4395"/>
        </w:tabs>
        <w:jc w:val="both"/>
        <w:rPr>
          <w:rFonts w:ascii="Tahoma" w:hAnsi="Tahoma" w:cs="Tahoma"/>
          <w:b/>
          <w:i/>
          <w:color w:val="0284DC"/>
          <w:sz w:val="24"/>
          <w:szCs w:val="24"/>
        </w:rPr>
      </w:pPr>
      <w:r>
        <w:rPr>
          <w:rFonts w:ascii="Tahoma" w:hAnsi="Tahoma" w:cs="Tahoma"/>
          <w:i/>
          <w:color w:val="0284DC"/>
          <w:sz w:val="24"/>
          <w:szCs w:val="24"/>
        </w:rPr>
        <w:tab/>
      </w:r>
      <w:r w:rsidR="003927F2" w:rsidRPr="00BC18F8">
        <w:rPr>
          <w:rFonts w:ascii="Tahoma" w:hAnsi="Tahoma" w:cs="Tahoma"/>
          <w:b/>
          <w:i/>
          <w:color w:val="0284DC"/>
          <w:sz w:val="24"/>
          <w:szCs w:val="24"/>
        </w:rPr>
        <w:t>BADAN PUSAT STATISTIK</w:t>
      </w:r>
    </w:p>
    <w:p w:rsidR="003927F2" w:rsidRPr="00E64AF6" w:rsidRDefault="003927F2" w:rsidP="00BC18F8">
      <w:pPr>
        <w:tabs>
          <w:tab w:val="left" w:pos="4395"/>
        </w:tabs>
        <w:jc w:val="both"/>
        <w:rPr>
          <w:rFonts w:ascii="Tahoma" w:hAnsi="Tahoma" w:cs="Tahoma"/>
          <w:b/>
          <w:i/>
          <w:color w:val="0284DC"/>
          <w:sz w:val="24"/>
          <w:szCs w:val="24"/>
        </w:rPr>
      </w:pPr>
      <w:r>
        <w:rPr>
          <w:rFonts w:ascii="Tahoma" w:hAnsi="Tahoma" w:cs="Tahoma"/>
          <w:b/>
          <w:i/>
          <w:color w:val="0284DC"/>
          <w:sz w:val="24"/>
          <w:szCs w:val="24"/>
        </w:rPr>
        <w:t xml:space="preserve">                 </w:t>
      </w:r>
      <w:r w:rsidR="00BC18F8">
        <w:rPr>
          <w:rFonts w:ascii="Tahoma" w:hAnsi="Tahoma" w:cs="Tahoma"/>
          <w:b/>
          <w:i/>
          <w:color w:val="0284DC"/>
          <w:sz w:val="24"/>
          <w:szCs w:val="24"/>
        </w:rPr>
        <w:tab/>
      </w:r>
      <w:r w:rsidRPr="00E64AF6">
        <w:rPr>
          <w:rFonts w:ascii="Tahoma" w:hAnsi="Tahoma" w:cs="Tahoma"/>
          <w:b/>
          <w:i/>
          <w:color w:val="0284DC"/>
          <w:sz w:val="24"/>
          <w:szCs w:val="24"/>
        </w:rPr>
        <w:t>PROVINSI JAMBI</w:t>
      </w:r>
    </w:p>
    <w:p w:rsidR="000907FB" w:rsidRDefault="000907FB" w:rsidP="00682F46">
      <w:pPr>
        <w:jc w:val="both"/>
        <w:rPr>
          <w:b/>
          <w:sz w:val="24"/>
        </w:rPr>
      </w:pPr>
    </w:p>
    <w:p w:rsidR="000907FB" w:rsidRDefault="000907FB" w:rsidP="00682F46">
      <w:pPr>
        <w:jc w:val="both"/>
        <w:rPr>
          <w:b/>
          <w:sz w:val="24"/>
        </w:rPr>
      </w:pPr>
    </w:p>
    <w:p w:rsidR="00946423" w:rsidRDefault="00946423" w:rsidP="00682F46">
      <w:pPr>
        <w:jc w:val="both"/>
        <w:rPr>
          <w:b/>
          <w:sz w:val="24"/>
        </w:rPr>
      </w:pPr>
    </w:p>
    <w:p w:rsidR="00946423" w:rsidRDefault="00946423" w:rsidP="00682F46">
      <w:pPr>
        <w:jc w:val="both"/>
        <w:rPr>
          <w:b/>
          <w:sz w:val="24"/>
        </w:rPr>
      </w:pPr>
    </w:p>
    <w:p w:rsidR="00946423" w:rsidRDefault="00946423" w:rsidP="00682F46">
      <w:pPr>
        <w:jc w:val="both"/>
        <w:rPr>
          <w:b/>
          <w:sz w:val="24"/>
        </w:rPr>
      </w:pPr>
    </w:p>
    <w:p w:rsidR="00946423" w:rsidRDefault="00946423" w:rsidP="00682F46">
      <w:pPr>
        <w:jc w:val="both"/>
        <w:rPr>
          <w:b/>
          <w:sz w:val="24"/>
        </w:rPr>
      </w:pPr>
    </w:p>
    <w:p w:rsidR="00946423" w:rsidRDefault="00946423" w:rsidP="00682F46">
      <w:pPr>
        <w:jc w:val="both"/>
        <w:rPr>
          <w:b/>
          <w:sz w:val="24"/>
        </w:rPr>
      </w:pPr>
    </w:p>
    <w:p w:rsidR="000907F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Dasar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Hukum</w:t>
      </w:r>
      <w:proofErr w:type="spellEnd"/>
    </w:p>
    <w:p w:rsidR="00F6538B" w:rsidRPr="009E47E0" w:rsidRDefault="00F6538B" w:rsidP="00682F46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9E47E0">
        <w:rPr>
          <w:sz w:val="24"/>
        </w:rPr>
        <w:t>Undang-undang</w:t>
      </w:r>
      <w:proofErr w:type="spellEnd"/>
      <w:r w:rsidR="009E47E0">
        <w:rPr>
          <w:sz w:val="24"/>
        </w:rPr>
        <w:t xml:space="preserve"> no. 16 </w:t>
      </w:r>
      <w:proofErr w:type="spellStart"/>
      <w:r w:rsidR="009E47E0">
        <w:rPr>
          <w:sz w:val="24"/>
        </w:rPr>
        <w:t>Tahun</w:t>
      </w:r>
      <w:proofErr w:type="spellEnd"/>
      <w:r w:rsidR="009E47E0">
        <w:rPr>
          <w:sz w:val="24"/>
        </w:rPr>
        <w:t xml:space="preserve"> 1997</w:t>
      </w:r>
      <w:r w:rsidRPr="009E47E0">
        <w:rPr>
          <w:sz w:val="24"/>
        </w:rPr>
        <w:t xml:space="preserve"> </w:t>
      </w:r>
      <w:proofErr w:type="spellStart"/>
      <w:r w:rsidRPr="009E47E0">
        <w:rPr>
          <w:sz w:val="24"/>
        </w:rPr>
        <w:t>tentang</w:t>
      </w:r>
      <w:proofErr w:type="spellEnd"/>
      <w:r w:rsidRPr="009E47E0">
        <w:rPr>
          <w:sz w:val="24"/>
        </w:rPr>
        <w:t xml:space="preserve"> </w:t>
      </w:r>
      <w:proofErr w:type="spellStart"/>
      <w:r w:rsidRPr="009E47E0">
        <w:rPr>
          <w:sz w:val="24"/>
        </w:rPr>
        <w:t>Statitik</w:t>
      </w:r>
      <w:proofErr w:type="spellEnd"/>
      <w:r w:rsidR="009E47E0">
        <w:rPr>
          <w:sz w:val="24"/>
        </w:rPr>
        <w:t>.</w:t>
      </w:r>
    </w:p>
    <w:p w:rsidR="00F6538B" w:rsidRPr="009E47E0" w:rsidRDefault="00F6538B" w:rsidP="00682F46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9E47E0">
        <w:rPr>
          <w:sz w:val="24"/>
        </w:rPr>
        <w:t>P</w:t>
      </w:r>
      <w:r w:rsidR="009E47E0">
        <w:rPr>
          <w:sz w:val="24"/>
        </w:rPr>
        <w:t>eraturan</w:t>
      </w:r>
      <w:proofErr w:type="spellEnd"/>
      <w:r w:rsidR="009E47E0">
        <w:rPr>
          <w:sz w:val="24"/>
        </w:rPr>
        <w:t xml:space="preserve"> </w:t>
      </w:r>
      <w:proofErr w:type="spellStart"/>
      <w:r w:rsidR="009E47E0">
        <w:rPr>
          <w:sz w:val="24"/>
        </w:rPr>
        <w:t>Pemerintah</w:t>
      </w:r>
      <w:proofErr w:type="spellEnd"/>
      <w:r w:rsidR="009E47E0">
        <w:rPr>
          <w:sz w:val="24"/>
        </w:rPr>
        <w:t xml:space="preserve"> </w:t>
      </w:r>
      <w:proofErr w:type="spellStart"/>
      <w:r w:rsidR="009E47E0">
        <w:rPr>
          <w:sz w:val="24"/>
        </w:rPr>
        <w:t>Republik</w:t>
      </w:r>
      <w:proofErr w:type="spellEnd"/>
      <w:r w:rsidR="009E47E0">
        <w:rPr>
          <w:sz w:val="24"/>
        </w:rPr>
        <w:t xml:space="preserve"> Indonesia no. 51 </w:t>
      </w:r>
      <w:proofErr w:type="spellStart"/>
      <w:r w:rsidR="009E47E0">
        <w:rPr>
          <w:sz w:val="24"/>
        </w:rPr>
        <w:t>Tahun</w:t>
      </w:r>
      <w:proofErr w:type="spellEnd"/>
      <w:r w:rsidR="009E47E0">
        <w:rPr>
          <w:sz w:val="24"/>
        </w:rPr>
        <w:t xml:space="preserve"> 1999 </w:t>
      </w:r>
      <w:proofErr w:type="spellStart"/>
      <w:r w:rsidR="009E47E0">
        <w:rPr>
          <w:sz w:val="24"/>
        </w:rPr>
        <w:t>tentang</w:t>
      </w:r>
      <w:proofErr w:type="spellEnd"/>
      <w:r w:rsidR="009E47E0">
        <w:rPr>
          <w:sz w:val="24"/>
        </w:rPr>
        <w:t xml:space="preserve"> </w:t>
      </w:r>
      <w:proofErr w:type="spellStart"/>
      <w:r w:rsidR="009E47E0">
        <w:rPr>
          <w:sz w:val="24"/>
        </w:rPr>
        <w:t>p</w:t>
      </w:r>
      <w:r w:rsidRPr="009E47E0">
        <w:rPr>
          <w:sz w:val="24"/>
        </w:rPr>
        <w:t>enyelenggaraan</w:t>
      </w:r>
      <w:proofErr w:type="spellEnd"/>
      <w:r w:rsidRPr="009E47E0">
        <w:rPr>
          <w:sz w:val="24"/>
        </w:rPr>
        <w:t xml:space="preserve"> </w:t>
      </w:r>
      <w:proofErr w:type="spellStart"/>
      <w:r w:rsidRPr="009E47E0">
        <w:rPr>
          <w:sz w:val="24"/>
        </w:rPr>
        <w:t>statistik</w:t>
      </w:r>
      <w:proofErr w:type="spellEnd"/>
      <w:r w:rsidR="00A6091A">
        <w:rPr>
          <w:sz w:val="24"/>
        </w:rPr>
        <w:t xml:space="preserve"> </w:t>
      </w:r>
      <w:r w:rsidR="00A6091A" w:rsidRPr="0081018E">
        <w:rPr>
          <w:szCs w:val="24"/>
        </w:rPr>
        <w:t>(</w:t>
      </w:r>
      <w:proofErr w:type="spellStart"/>
      <w:r w:rsidR="00A6091A" w:rsidRPr="0081018E">
        <w:rPr>
          <w:szCs w:val="24"/>
        </w:rPr>
        <w:t>Lembaran</w:t>
      </w:r>
      <w:proofErr w:type="spellEnd"/>
      <w:r w:rsidR="00A6091A" w:rsidRPr="0081018E">
        <w:rPr>
          <w:szCs w:val="24"/>
        </w:rPr>
        <w:t xml:space="preserve"> Negara </w:t>
      </w:r>
      <w:proofErr w:type="spellStart"/>
      <w:r w:rsidR="00A6091A" w:rsidRPr="0081018E">
        <w:rPr>
          <w:szCs w:val="24"/>
        </w:rPr>
        <w:t>Republik</w:t>
      </w:r>
      <w:proofErr w:type="spellEnd"/>
      <w:r w:rsidR="00A6091A" w:rsidRPr="0081018E">
        <w:rPr>
          <w:szCs w:val="24"/>
        </w:rPr>
        <w:t xml:space="preserve"> Indonesia </w:t>
      </w:r>
      <w:proofErr w:type="spellStart"/>
      <w:r w:rsidR="00A6091A" w:rsidRPr="0081018E">
        <w:rPr>
          <w:szCs w:val="24"/>
        </w:rPr>
        <w:t>Nomor</w:t>
      </w:r>
      <w:proofErr w:type="spellEnd"/>
      <w:r w:rsidR="00A6091A" w:rsidRPr="0081018E">
        <w:rPr>
          <w:szCs w:val="24"/>
        </w:rPr>
        <w:t xml:space="preserve"> 1999 </w:t>
      </w:r>
      <w:proofErr w:type="spellStart"/>
      <w:r w:rsidR="00A6091A" w:rsidRPr="0081018E">
        <w:rPr>
          <w:szCs w:val="24"/>
        </w:rPr>
        <w:t>Nomor</w:t>
      </w:r>
      <w:proofErr w:type="spellEnd"/>
      <w:r w:rsidR="00A6091A" w:rsidRPr="0081018E">
        <w:rPr>
          <w:szCs w:val="24"/>
        </w:rPr>
        <w:t xml:space="preserve"> 96, </w:t>
      </w:r>
      <w:proofErr w:type="spellStart"/>
      <w:r w:rsidR="00A6091A" w:rsidRPr="0081018E">
        <w:rPr>
          <w:szCs w:val="24"/>
        </w:rPr>
        <w:t>Tambahan</w:t>
      </w:r>
      <w:proofErr w:type="spellEnd"/>
      <w:r w:rsidR="00A6091A" w:rsidRPr="0081018E">
        <w:rPr>
          <w:szCs w:val="24"/>
        </w:rPr>
        <w:t xml:space="preserve"> </w:t>
      </w:r>
      <w:proofErr w:type="spellStart"/>
      <w:r w:rsidR="00A6091A" w:rsidRPr="0081018E">
        <w:rPr>
          <w:szCs w:val="24"/>
        </w:rPr>
        <w:t>Lembaran</w:t>
      </w:r>
      <w:proofErr w:type="spellEnd"/>
      <w:r w:rsidR="00A6091A" w:rsidRPr="0081018E">
        <w:rPr>
          <w:szCs w:val="24"/>
        </w:rPr>
        <w:t xml:space="preserve"> Negara </w:t>
      </w:r>
      <w:proofErr w:type="spellStart"/>
      <w:r w:rsidR="00A6091A" w:rsidRPr="0081018E">
        <w:rPr>
          <w:szCs w:val="24"/>
        </w:rPr>
        <w:t>Republik</w:t>
      </w:r>
      <w:proofErr w:type="spellEnd"/>
      <w:r w:rsidR="00A6091A" w:rsidRPr="0081018E">
        <w:rPr>
          <w:szCs w:val="24"/>
        </w:rPr>
        <w:t xml:space="preserve"> Indonesia </w:t>
      </w:r>
      <w:proofErr w:type="spellStart"/>
      <w:r w:rsidR="00A6091A" w:rsidRPr="0081018E">
        <w:rPr>
          <w:szCs w:val="24"/>
        </w:rPr>
        <w:t>Nomor</w:t>
      </w:r>
      <w:proofErr w:type="spellEnd"/>
      <w:r w:rsidR="00A6091A" w:rsidRPr="0081018E">
        <w:rPr>
          <w:szCs w:val="24"/>
        </w:rPr>
        <w:t xml:space="preserve"> 3854)</w:t>
      </w:r>
      <w:r w:rsidR="009E47E0">
        <w:rPr>
          <w:sz w:val="24"/>
        </w:rPr>
        <w:t>.</w:t>
      </w:r>
    </w:p>
    <w:p w:rsidR="00A6091A" w:rsidRDefault="00A6091A" w:rsidP="00A6091A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A6091A">
        <w:rPr>
          <w:sz w:val="24"/>
        </w:rPr>
        <w:t>Peraturan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Presiden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86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2007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>;</w:t>
      </w:r>
    </w:p>
    <w:p w:rsidR="00A6091A" w:rsidRPr="0081018E" w:rsidRDefault="00A6091A" w:rsidP="00A6091A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A6091A">
        <w:rPr>
          <w:sz w:val="24"/>
        </w:rPr>
        <w:t>Peraturan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Presiden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Nomor</w:t>
      </w:r>
      <w:proofErr w:type="spellEnd"/>
      <w:r>
        <w:rPr>
          <w:szCs w:val="24"/>
        </w:rPr>
        <w:t xml:space="preserve"> 39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2019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Data Indonesia;</w:t>
      </w:r>
    </w:p>
    <w:p w:rsidR="00A6091A" w:rsidRPr="0081018E" w:rsidRDefault="00A6091A" w:rsidP="00A6091A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A6091A">
        <w:rPr>
          <w:sz w:val="24"/>
        </w:rPr>
        <w:t>Undang</w:t>
      </w:r>
      <w:r w:rsidRPr="0081018E">
        <w:rPr>
          <w:szCs w:val="24"/>
        </w:rPr>
        <w:t>-Undang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25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2009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Pelayanan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Publik</w:t>
      </w:r>
      <w:proofErr w:type="spellEnd"/>
      <w:r w:rsidRPr="0081018E">
        <w:rPr>
          <w:szCs w:val="24"/>
        </w:rPr>
        <w:t xml:space="preserve"> (</w:t>
      </w:r>
      <w:proofErr w:type="spellStart"/>
      <w:r w:rsidRPr="0081018E">
        <w:rPr>
          <w:szCs w:val="24"/>
        </w:rPr>
        <w:t>Lembaran</w:t>
      </w:r>
      <w:proofErr w:type="spellEnd"/>
      <w:r w:rsidRPr="0081018E">
        <w:rPr>
          <w:szCs w:val="24"/>
        </w:rPr>
        <w:t xml:space="preserve"> Negara </w:t>
      </w:r>
      <w:proofErr w:type="spellStart"/>
      <w:r w:rsidRPr="0081018E">
        <w:rPr>
          <w:szCs w:val="24"/>
        </w:rPr>
        <w:t>Republik</w:t>
      </w:r>
      <w:proofErr w:type="spellEnd"/>
      <w:r w:rsidRPr="0081018E">
        <w:rPr>
          <w:szCs w:val="24"/>
        </w:rPr>
        <w:t xml:space="preserve"> Indonesia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2009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112, </w:t>
      </w:r>
      <w:proofErr w:type="spellStart"/>
      <w:r w:rsidRPr="0081018E">
        <w:rPr>
          <w:szCs w:val="24"/>
        </w:rPr>
        <w:t>Tambahan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Lembaran</w:t>
      </w:r>
      <w:proofErr w:type="spellEnd"/>
      <w:r w:rsidRPr="0081018E">
        <w:rPr>
          <w:szCs w:val="24"/>
        </w:rPr>
        <w:t xml:space="preserve"> Negara </w:t>
      </w:r>
      <w:proofErr w:type="spellStart"/>
      <w:r w:rsidRPr="0081018E">
        <w:rPr>
          <w:szCs w:val="24"/>
        </w:rPr>
        <w:t>Republik</w:t>
      </w:r>
      <w:proofErr w:type="spellEnd"/>
      <w:r w:rsidRPr="0081018E">
        <w:rPr>
          <w:szCs w:val="24"/>
        </w:rPr>
        <w:t xml:space="preserve"> Indonesia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5038);</w:t>
      </w:r>
    </w:p>
    <w:p w:rsidR="00A6091A" w:rsidRPr="0081018E" w:rsidRDefault="00A6091A" w:rsidP="00A6091A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A6091A">
        <w:rPr>
          <w:sz w:val="24"/>
        </w:rPr>
        <w:t>Peraturan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Menteri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Pendayagunaan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Aparatur</w:t>
      </w:r>
      <w:proofErr w:type="spellEnd"/>
      <w:r w:rsidRPr="0081018E">
        <w:rPr>
          <w:szCs w:val="24"/>
        </w:rPr>
        <w:t xml:space="preserve"> Negara </w:t>
      </w:r>
      <w:proofErr w:type="spellStart"/>
      <w:r w:rsidRPr="0081018E">
        <w:rPr>
          <w:szCs w:val="24"/>
        </w:rPr>
        <w:t>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Reformasi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Birokrasi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1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2015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Pedoman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Evaluasi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Kinerja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Penyelenggara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Pelayanan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Publik</w:t>
      </w:r>
      <w:proofErr w:type="spellEnd"/>
      <w:r w:rsidRPr="0081018E">
        <w:rPr>
          <w:szCs w:val="24"/>
        </w:rPr>
        <w:t xml:space="preserve"> (</w:t>
      </w:r>
      <w:proofErr w:type="spellStart"/>
      <w:r w:rsidRPr="0081018E">
        <w:rPr>
          <w:szCs w:val="24"/>
        </w:rPr>
        <w:t>Berita</w:t>
      </w:r>
      <w:proofErr w:type="spellEnd"/>
      <w:r w:rsidRPr="0081018E">
        <w:rPr>
          <w:szCs w:val="24"/>
        </w:rPr>
        <w:t xml:space="preserve"> Negara </w:t>
      </w:r>
      <w:proofErr w:type="spellStart"/>
      <w:r w:rsidRPr="0081018E">
        <w:rPr>
          <w:szCs w:val="24"/>
        </w:rPr>
        <w:t>Republik</w:t>
      </w:r>
      <w:proofErr w:type="spellEnd"/>
      <w:r w:rsidRPr="0081018E">
        <w:rPr>
          <w:szCs w:val="24"/>
        </w:rPr>
        <w:t xml:space="preserve"> Indonesia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2015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25);</w:t>
      </w:r>
    </w:p>
    <w:p w:rsidR="00A6091A" w:rsidRPr="0081018E" w:rsidRDefault="00A6091A" w:rsidP="00A6091A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81018E">
        <w:rPr>
          <w:szCs w:val="24"/>
        </w:rPr>
        <w:t>Keputusan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Kepala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10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2017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Perubahan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atas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Keputusan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Kepala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Organisasi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dan</w:t>
      </w:r>
      <w:proofErr w:type="spellEnd"/>
      <w:r w:rsidRPr="0081018E">
        <w:rPr>
          <w:szCs w:val="24"/>
        </w:rPr>
        <w:t xml:space="preserve"> Tata </w:t>
      </w:r>
      <w:proofErr w:type="spellStart"/>
      <w:r w:rsidRPr="0081018E">
        <w:rPr>
          <w:szCs w:val="24"/>
        </w:rPr>
        <w:t>Kerja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Perwakilan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 xml:space="preserve"> di Daerah;</w:t>
      </w:r>
    </w:p>
    <w:p w:rsidR="00A6091A" w:rsidRPr="0081018E" w:rsidRDefault="00A6091A" w:rsidP="00A6091A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81018E">
        <w:rPr>
          <w:szCs w:val="24"/>
        </w:rPr>
        <w:t>Peraturan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Kepala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Nomor</w:t>
      </w:r>
      <w:proofErr w:type="spellEnd"/>
      <w:r w:rsidRPr="0081018E">
        <w:rPr>
          <w:szCs w:val="24"/>
        </w:rPr>
        <w:t xml:space="preserve"> 9 </w:t>
      </w:r>
      <w:proofErr w:type="spellStart"/>
      <w:r w:rsidRPr="0081018E">
        <w:rPr>
          <w:szCs w:val="24"/>
        </w:rPr>
        <w:t>Tahun</w:t>
      </w:r>
      <w:proofErr w:type="spellEnd"/>
      <w:r w:rsidRPr="0081018E">
        <w:rPr>
          <w:szCs w:val="24"/>
        </w:rPr>
        <w:t xml:space="preserve"> 2017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Perubahan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Kedua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atas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Peraturan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Kepala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tentang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Organisasi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dan</w:t>
      </w:r>
      <w:proofErr w:type="spellEnd"/>
      <w:r w:rsidRPr="0081018E">
        <w:rPr>
          <w:szCs w:val="24"/>
        </w:rPr>
        <w:t xml:space="preserve"> Tata </w:t>
      </w:r>
      <w:proofErr w:type="spellStart"/>
      <w:r w:rsidRPr="0081018E">
        <w:rPr>
          <w:szCs w:val="24"/>
        </w:rPr>
        <w:t>Kerja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Badan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Pusat</w:t>
      </w:r>
      <w:proofErr w:type="spellEnd"/>
      <w:r w:rsidRPr="0081018E">
        <w:rPr>
          <w:szCs w:val="24"/>
        </w:rPr>
        <w:t xml:space="preserve"> </w:t>
      </w:r>
      <w:proofErr w:type="spellStart"/>
      <w:r w:rsidRPr="0081018E">
        <w:rPr>
          <w:szCs w:val="24"/>
        </w:rPr>
        <w:t>Statistik</w:t>
      </w:r>
      <w:proofErr w:type="spellEnd"/>
      <w:r w:rsidRPr="0081018E">
        <w:rPr>
          <w:szCs w:val="24"/>
        </w:rPr>
        <w:t>;</w:t>
      </w:r>
    </w:p>
    <w:p w:rsidR="00D94B88" w:rsidRPr="009E47E0" w:rsidRDefault="00D94B88" w:rsidP="00682F46">
      <w:pPr>
        <w:pStyle w:val="ListParagraph"/>
        <w:ind w:left="1080"/>
        <w:jc w:val="both"/>
        <w:rPr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Latar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Belakang</w:t>
      </w:r>
      <w:proofErr w:type="spellEnd"/>
    </w:p>
    <w:p w:rsidR="00052BD5" w:rsidRDefault="00A6091A" w:rsidP="00682F46">
      <w:pPr>
        <w:pStyle w:val="ListParagraph"/>
        <w:jc w:val="both"/>
        <w:rPr>
          <w:sz w:val="24"/>
        </w:rPr>
      </w:pPr>
      <w:proofErr w:type="spellStart"/>
      <w:r w:rsidRPr="00A6091A">
        <w:rPr>
          <w:szCs w:val="24"/>
        </w:rPr>
        <w:t>Perencanaan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pembangunan</w:t>
      </w:r>
      <w:proofErr w:type="spellEnd"/>
      <w:r w:rsidRPr="00A6091A">
        <w:rPr>
          <w:szCs w:val="24"/>
        </w:rPr>
        <w:t xml:space="preserve"> yang </w:t>
      </w:r>
      <w:proofErr w:type="spellStart"/>
      <w:r w:rsidRPr="00A6091A">
        <w:rPr>
          <w:szCs w:val="24"/>
        </w:rPr>
        <w:t>tepat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sasaran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dapat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menjawab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permasalahan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daerah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memerlukan</w:t>
      </w:r>
      <w:proofErr w:type="spellEnd"/>
      <w:r w:rsidRPr="00A6091A">
        <w:rPr>
          <w:szCs w:val="24"/>
        </w:rPr>
        <w:t xml:space="preserve"> data </w:t>
      </w:r>
      <w:proofErr w:type="spellStart"/>
      <w:r w:rsidRPr="00A6091A">
        <w:rPr>
          <w:szCs w:val="24"/>
        </w:rPr>
        <w:t>berkualitas</w:t>
      </w:r>
      <w:proofErr w:type="spellEnd"/>
      <w:r w:rsidRPr="00A6091A">
        <w:rPr>
          <w:szCs w:val="24"/>
        </w:rPr>
        <w:t xml:space="preserve">: </w:t>
      </w:r>
      <w:proofErr w:type="spellStart"/>
      <w:r w:rsidRPr="00A6091A">
        <w:rPr>
          <w:szCs w:val="24"/>
        </w:rPr>
        <w:t>akurat</w:t>
      </w:r>
      <w:proofErr w:type="spellEnd"/>
      <w:r w:rsidRPr="00A6091A">
        <w:rPr>
          <w:szCs w:val="24"/>
        </w:rPr>
        <w:t xml:space="preserve">, </w:t>
      </w:r>
      <w:proofErr w:type="spellStart"/>
      <w:r w:rsidRPr="00A6091A">
        <w:rPr>
          <w:szCs w:val="24"/>
        </w:rPr>
        <w:t>lengkap</w:t>
      </w:r>
      <w:proofErr w:type="spellEnd"/>
      <w:r w:rsidRPr="00A6091A">
        <w:rPr>
          <w:szCs w:val="24"/>
        </w:rPr>
        <w:t xml:space="preserve">, </w:t>
      </w:r>
      <w:proofErr w:type="spellStart"/>
      <w:r w:rsidRPr="00A6091A">
        <w:rPr>
          <w:szCs w:val="24"/>
        </w:rPr>
        <w:t>relevan</w:t>
      </w:r>
      <w:proofErr w:type="spellEnd"/>
      <w:r w:rsidRPr="00A6091A">
        <w:rPr>
          <w:szCs w:val="24"/>
        </w:rPr>
        <w:t xml:space="preserve">, </w:t>
      </w:r>
      <w:proofErr w:type="spellStart"/>
      <w:r w:rsidRPr="00A6091A">
        <w:rPr>
          <w:szCs w:val="24"/>
        </w:rPr>
        <w:t>berkesinambungan</w:t>
      </w:r>
      <w:proofErr w:type="spellEnd"/>
      <w:r w:rsidRPr="00A6091A">
        <w:rPr>
          <w:szCs w:val="24"/>
        </w:rPr>
        <w:t xml:space="preserve">, </w:t>
      </w:r>
      <w:proofErr w:type="spellStart"/>
      <w:r w:rsidRPr="00A6091A">
        <w:rPr>
          <w:szCs w:val="24"/>
        </w:rPr>
        <w:t>dan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terkini</w:t>
      </w:r>
      <w:proofErr w:type="spellEnd"/>
      <w:r w:rsidRPr="00A6091A">
        <w:rPr>
          <w:szCs w:val="24"/>
        </w:rPr>
        <w:t xml:space="preserve"> yang </w:t>
      </w:r>
      <w:proofErr w:type="spellStart"/>
      <w:r w:rsidRPr="00A6091A">
        <w:rPr>
          <w:szCs w:val="24"/>
        </w:rPr>
        <w:t>bersumber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dari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berbagai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instansi</w:t>
      </w:r>
      <w:proofErr w:type="spellEnd"/>
      <w:r w:rsidRPr="00A6091A">
        <w:rPr>
          <w:szCs w:val="24"/>
        </w:rPr>
        <w:t xml:space="preserve">. Hal </w:t>
      </w:r>
      <w:proofErr w:type="spellStart"/>
      <w:r w:rsidRPr="00A6091A">
        <w:rPr>
          <w:szCs w:val="24"/>
        </w:rPr>
        <w:t>tersebut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sejalan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dengan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Undang-Undang</w:t>
      </w:r>
      <w:proofErr w:type="spellEnd"/>
      <w:r w:rsidRPr="00A6091A">
        <w:rPr>
          <w:szCs w:val="24"/>
        </w:rPr>
        <w:t xml:space="preserve"> No. 25 </w:t>
      </w:r>
      <w:proofErr w:type="spellStart"/>
      <w:r w:rsidRPr="00A6091A">
        <w:rPr>
          <w:szCs w:val="24"/>
        </w:rPr>
        <w:t>tahun</w:t>
      </w:r>
      <w:proofErr w:type="spellEnd"/>
      <w:r w:rsidRPr="00A6091A">
        <w:rPr>
          <w:szCs w:val="24"/>
        </w:rPr>
        <w:t xml:space="preserve"> 2004 </w:t>
      </w:r>
      <w:proofErr w:type="spellStart"/>
      <w:r w:rsidRPr="00A6091A">
        <w:rPr>
          <w:szCs w:val="24"/>
        </w:rPr>
        <w:t>tentang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Sistem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Perencanaan</w:t>
      </w:r>
      <w:proofErr w:type="spellEnd"/>
      <w:r w:rsidRPr="00A6091A">
        <w:rPr>
          <w:szCs w:val="24"/>
        </w:rPr>
        <w:t xml:space="preserve"> Pembangunan </w:t>
      </w:r>
      <w:proofErr w:type="spellStart"/>
      <w:r w:rsidRPr="00A6091A">
        <w:rPr>
          <w:szCs w:val="24"/>
        </w:rPr>
        <w:t>Nasional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Pasal</w:t>
      </w:r>
      <w:proofErr w:type="spellEnd"/>
      <w:r w:rsidRPr="00A6091A">
        <w:rPr>
          <w:szCs w:val="24"/>
        </w:rPr>
        <w:t xml:space="preserve"> 31 yang </w:t>
      </w:r>
      <w:proofErr w:type="spellStart"/>
      <w:r w:rsidRPr="00A6091A">
        <w:rPr>
          <w:szCs w:val="24"/>
        </w:rPr>
        <w:t>menjelaskan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bahwa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perencanaan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pembangunan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didasarkan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pada</w:t>
      </w:r>
      <w:proofErr w:type="spellEnd"/>
      <w:r w:rsidRPr="00A6091A">
        <w:rPr>
          <w:szCs w:val="24"/>
        </w:rPr>
        <w:t xml:space="preserve"> data </w:t>
      </w:r>
      <w:proofErr w:type="spellStart"/>
      <w:r w:rsidRPr="00A6091A">
        <w:rPr>
          <w:szCs w:val="24"/>
        </w:rPr>
        <w:t>dan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informasi</w:t>
      </w:r>
      <w:proofErr w:type="spellEnd"/>
      <w:r w:rsidRPr="00A6091A">
        <w:rPr>
          <w:szCs w:val="24"/>
        </w:rPr>
        <w:t xml:space="preserve"> yang </w:t>
      </w:r>
      <w:proofErr w:type="spellStart"/>
      <w:r w:rsidRPr="00A6091A">
        <w:rPr>
          <w:szCs w:val="24"/>
        </w:rPr>
        <w:t>akurat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dapat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dipertanggungjawabkan</w:t>
      </w:r>
      <w:proofErr w:type="spellEnd"/>
      <w:r w:rsidRPr="00A6091A">
        <w:rPr>
          <w:szCs w:val="24"/>
        </w:rPr>
        <w:t xml:space="preserve">. Data </w:t>
      </w:r>
      <w:proofErr w:type="spellStart"/>
      <w:r w:rsidRPr="00A6091A">
        <w:rPr>
          <w:szCs w:val="24"/>
        </w:rPr>
        <w:t>tersebut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tidak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hanya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dibutuhkan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dalam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perencanaan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pembangunan</w:t>
      </w:r>
      <w:proofErr w:type="spellEnd"/>
      <w:r w:rsidRPr="00A6091A">
        <w:rPr>
          <w:szCs w:val="24"/>
        </w:rPr>
        <w:t xml:space="preserve">, </w:t>
      </w:r>
      <w:proofErr w:type="spellStart"/>
      <w:r w:rsidRPr="00A6091A">
        <w:rPr>
          <w:szCs w:val="24"/>
        </w:rPr>
        <w:t>namun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juga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dimanfaatkan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untuk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memantau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mengevaluasi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kinerja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pelaksanaan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pembangunan</w:t>
      </w:r>
      <w:proofErr w:type="spellEnd"/>
      <w:r w:rsidRPr="00A6091A">
        <w:rPr>
          <w:szCs w:val="24"/>
        </w:rPr>
        <w:t xml:space="preserve">, </w:t>
      </w:r>
      <w:proofErr w:type="spellStart"/>
      <w:r w:rsidRPr="00A6091A">
        <w:rPr>
          <w:szCs w:val="24"/>
        </w:rPr>
        <w:t>serta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dapat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digunakan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untuk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perencanaan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pembangunan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periode</w:t>
      </w:r>
      <w:proofErr w:type="spellEnd"/>
      <w:r w:rsidRPr="00A6091A">
        <w:rPr>
          <w:szCs w:val="24"/>
        </w:rPr>
        <w:t xml:space="preserve"> </w:t>
      </w:r>
      <w:proofErr w:type="spellStart"/>
      <w:r w:rsidRPr="00A6091A">
        <w:rPr>
          <w:szCs w:val="24"/>
        </w:rPr>
        <w:t>berikutnya</w:t>
      </w:r>
      <w:proofErr w:type="spellEnd"/>
      <w:r w:rsidRPr="00A6091A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="00CD6B22">
        <w:rPr>
          <w:sz w:val="24"/>
        </w:rPr>
        <w:t>Pengawasan</w:t>
      </w:r>
      <w:proofErr w:type="spellEnd"/>
      <w:r w:rsidR="00CD6B22">
        <w:rPr>
          <w:sz w:val="24"/>
        </w:rPr>
        <w:t xml:space="preserve"> </w:t>
      </w:r>
      <w:proofErr w:type="spellStart"/>
      <w:r w:rsidR="00CD6B22">
        <w:rPr>
          <w:sz w:val="24"/>
        </w:rPr>
        <w:t>terhadap</w:t>
      </w:r>
      <w:proofErr w:type="spellEnd"/>
      <w:r w:rsidR="00CD6B22">
        <w:rPr>
          <w:sz w:val="24"/>
        </w:rPr>
        <w:t xml:space="preserve"> </w:t>
      </w:r>
      <w:proofErr w:type="spellStart"/>
      <w:r w:rsidR="00CD6B22">
        <w:rPr>
          <w:sz w:val="24"/>
        </w:rPr>
        <w:t>pelaksanaan</w:t>
      </w:r>
      <w:proofErr w:type="spellEnd"/>
      <w:r w:rsidR="00CD6B22">
        <w:rPr>
          <w:sz w:val="24"/>
        </w:rPr>
        <w:t xml:space="preserve"> di </w:t>
      </w:r>
      <w:proofErr w:type="spellStart"/>
      <w:r w:rsidR="00CD6B22">
        <w:rPr>
          <w:sz w:val="24"/>
        </w:rPr>
        <w:t>Kabupaten</w:t>
      </w:r>
      <w:proofErr w:type="spellEnd"/>
      <w:r w:rsidR="00CD6B22">
        <w:rPr>
          <w:sz w:val="24"/>
        </w:rPr>
        <w:t xml:space="preserve">/Kota </w:t>
      </w:r>
      <w:proofErr w:type="spellStart"/>
      <w:r w:rsidR="00CD6B22">
        <w:rPr>
          <w:sz w:val="24"/>
        </w:rPr>
        <w:t>diperlukan</w:t>
      </w:r>
      <w:proofErr w:type="spellEnd"/>
      <w:r w:rsidR="00CD6B22">
        <w:rPr>
          <w:sz w:val="24"/>
        </w:rPr>
        <w:t xml:space="preserve"> </w:t>
      </w:r>
      <w:proofErr w:type="spellStart"/>
      <w:r w:rsidR="00CD6B22">
        <w:rPr>
          <w:sz w:val="24"/>
        </w:rPr>
        <w:t>untuk</w:t>
      </w:r>
      <w:proofErr w:type="spellEnd"/>
      <w:r w:rsidR="00CD6B22">
        <w:rPr>
          <w:sz w:val="24"/>
        </w:rPr>
        <w:t xml:space="preserve"> </w:t>
      </w:r>
      <w:proofErr w:type="spellStart"/>
      <w:r w:rsidR="00CD6B22">
        <w:rPr>
          <w:sz w:val="24"/>
        </w:rPr>
        <w:t>menjaga</w:t>
      </w:r>
      <w:proofErr w:type="spellEnd"/>
      <w:r w:rsidR="00CD6B22">
        <w:rPr>
          <w:sz w:val="24"/>
        </w:rPr>
        <w:t xml:space="preserve"> </w:t>
      </w:r>
      <w:proofErr w:type="spellStart"/>
      <w:r w:rsidR="00CD6B22">
        <w:rPr>
          <w:sz w:val="24"/>
        </w:rPr>
        <w:t>kualitas</w:t>
      </w:r>
      <w:proofErr w:type="spellEnd"/>
      <w:r w:rsidR="00CD6B22">
        <w:rPr>
          <w:sz w:val="24"/>
        </w:rPr>
        <w:t xml:space="preserve"> data.</w:t>
      </w:r>
    </w:p>
    <w:p w:rsidR="00815888" w:rsidRPr="00052BD5" w:rsidRDefault="00815888" w:rsidP="00682F46">
      <w:pPr>
        <w:pStyle w:val="ListParagraph"/>
        <w:jc w:val="both"/>
        <w:rPr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Maksud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Tujuan</w:t>
      </w:r>
      <w:proofErr w:type="spellEnd"/>
    </w:p>
    <w:p w:rsidR="00815888" w:rsidRPr="00815888" w:rsidRDefault="00815888" w:rsidP="00682F4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proofErr w:type="spellStart"/>
      <w:r w:rsidRPr="00815888">
        <w:rPr>
          <w:b/>
          <w:sz w:val="24"/>
        </w:rPr>
        <w:t>Maksud</w:t>
      </w:r>
      <w:proofErr w:type="spellEnd"/>
    </w:p>
    <w:p w:rsidR="00F6538B" w:rsidRPr="00815888" w:rsidRDefault="00CD6B22" w:rsidP="00682F46">
      <w:pPr>
        <w:pStyle w:val="ListParagraph"/>
        <w:ind w:left="1080"/>
        <w:jc w:val="both"/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 w:rsidR="00682F46">
        <w:rPr>
          <w:sz w:val="24"/>
        </w:rPr>
        <w:t>pengawasan</w:t>
      </w:r>
      <w:proofErr w:type="spellEnd"/>
      <w:r w:rsidR="00682F46">
        <w:rPr>
          <w:sz w:val="24"/>
        </w:rPr>
        <w:t xml:space="preserve"> </w:t>
      </w:r>
      <w:proofErr w:type="spellStart"/>
      <w:r w:rsidR="00682F46">
        <w:rPr>
          <w:sz w:val="24"/>
        </w:rPr>
        <w:t>terhadap</w:t>
      </w:r>
      <w:proofErr w:type="spellEnd"/>
      <w:r w:rsidR="00682F46">
        <w:rPr>
          <w:sz w:val="24"/>
        </w:rPr>
        <w:t xml:space="preserve"> </w:t>
      </w:r>
      <w:proofErr w:type="spellStart"/>
      <w:r w:rsidR="00682F46">
        <w:rPr>
          <w:sz w:val="24"/>
        </w:rPr>
        <w:t>pelaksanaan</w:t>
      </w:r>
      <w:proofErr w:type="spellEnd"/>
      <w:r w:rsidR="00682F46">
        <w:rPr>
          <w:sz w:val="24"/>
        </w:rPr>
        <w:t xml:space="preserve"> </w:t>
      </w:r>
      <w:proofErr w:type="spellStart"/>
      <w:r w:rsidR="002B039A">
        <w:rPr>
          <w:sz w:val="24"/>
        </w:rPr>
        <w:t>penyusunan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daerah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dalam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angka</w:t>
      </w:r>
      <w:proofErr w:type="spellEnd"/>
      <w:r w:rsidR="00682F46">
        <w:rPr>
          <w:sz w:val="24"/>
        </w:rPr>
        <w:t xml:space="preserve"> di </w:t>
      </w:r>
      <w:proofErr w:type="spellStart"/>
      <w:r w:rsidR="00682F46">
        <w:rPr>
          <w:sz w:val="24"/>
        </w:rPr>
        <w:t>kabupaten</w:t>
      </w:r>
      <w:proofErr w:type="spellEnd"/>
      <w:r w:rsidR="00682F46">
        <w:rPr>
          <w:sz w:val="24"/>
        </w:rPr>
        <w:t>/</w:t>
      </w:r>
      <w:proofErr w:type="spellStart"/>
      <w:r w:rsidR="00682F46">
        <w:rPr>
          <w:sz w:val="24"/>
        </w:rPr>
        <w:t>kota</w:t>
      </w:r>
      <w:proofErr w:type="spellEnd"/>
      <w:r w:rsidR="00682F46">
        <w:rPr>
          <w:sz w:val="24"/>
        </w:rPr>
        <w:t>.</w:t>
      </w:r>
    </w:p>
    <w:p w:rsidR="00F6538B" w:rsidRDefault="00F6538B" w:rsidP="00682F4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Tujuan</w:t>
      </w:r>
      <w:proofErr w:type="spellEnd"/>
    </w:p>
    <w:p w:rsidR="00815888" w:rsidRDefault="00682F46" w:rsidP="00682F46">
      <w:pPr>
        <w:pStyle w:val="ListParagraph"/>
        <w:ind w:left="1080"/>
        <w:jc w:val="both"/>
        <w:rPr>
          <w:sz w:val="24"/>
        </w:rPr>
      </w:pP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 w:rsidR="002B039A">
        <w:rPr>
          <w:sz w:val="24"/>
        </w:rPr>
        <w:t>penyusunan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daerah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dalam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angka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kabupaten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prosesnya</w:t>
      </w:r>
      <w:proofErr w:type="spellEnd"/>
      <w:r>
        <w:rPr>
          <w:sz w:val="24"/>
        </w:rPr>
        <w:t>.</w:t>
      </w:r>
    </w:p>
    <w:p w:rsidR="00815888" w:rsidRPr="00815888" w:rsidRDefault="00815888" w:rsidP="00682F46">
      <w:pPr>
        <w:pStyle w:val="ListParagraph"/>
        <w:ind w:left="1080"/>
        <w:jc w:val="both"/>
        <w:rPr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Manfaat</w:t>
      </w:r>
      <w:proofErr w:type="spellEnd"/>
    </w:p>
    <w:p w:rsidR="00F6538B" w:rsidRPr="00815888" w:rsidRDefault="00F6538B" w:rsidP="00682F46">
      <w:pPr>
        <w:pStyle w:val="ListParagraph"/>
        <w:jc w:val="both"/>
        <w:rPr>
          <w:sz w:val="24"/>
        </w:rPr>
      </w:pPr>
      <w:proofErr w:type="spellStart"/>
      <w:r w:rsidRPr="00815888">
        <w:rPr>
          <w:sz w:val="24"/>
        </w:rPr>
        <w:t>Manfaat</w:t>
      </w:r>
      <w:proofErr w:type="spellEnd"/>
      <w:r w:rsidRPr="00815888">
        <w:rPr>
          <w:sz w:val="24"/>
        </w:rPr>
        <w:t xml:space="preserve"> yang </w:t>
      </w:r>
      <w:proofErr w:type="spellStart"/>
      <w:r w:rsidRPr="00815888">
        <w:rPr>
          <w:sz w:val="24"/>
        </w:rPr>
        <w:t>dihasilkan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dari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pelaksanaan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kegiatan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ini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adalah</w:t>
      </w:r>
      <w:proofErr w:type="spellEnd"/>
      <w:r w:rsidRPr="00815888">
        <w:rPr>
          <w:sz w:val="24"/>
        </w:rPr>
        <w:t>:</w:t>
      </w:r>
    </w:p>
    <w:p w:rsidR="00F6538B" w:rsidRDefault="00682F46" w:rsidP="00682F46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Memastikan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 w:rsidR="002B039A">
        <w:rPr>
          <w:sz w:val="24"/>
        </w:rPr>
        <w:t>penyusunan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daerah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dalam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angka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kabupaten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terlaksana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target.</w:t>
      </w:r>
    </w:p>
    <w:p w:rsidR="00BC18F8" w:rsidRPr="00815888" w:rsidRDefault="00BC18F8" w:rsidP="00682F46">
      <w:pPr>
        <w:pStyle w:val="ListParagraph"/>
        <w:ind w:left="1080"/>
        <w:jc w:val="both"/>
        <w:rPr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Metode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Pengada</w:t>
      </w:r>
      <w:r w:rsidR="00815888">
        <w:rPr>
          <w:b/>
          <w:sz w:val="24"/>
        </w:rPr>
        <w:t>an</w:t>
      </w:r>
      <w:proofErr w:type="spellEnd"/>
      <w:r w:rsidR="00815888">
        <w:rPr>
          <w:b/>
          <w:sz w:val="24"/>
        </w:rPr>
        <w:t xml:space="preserve"> </w:t>
      </w:r>
      <w:proofErr w:type="spellStart"/>
      <w:r w:rsidR="00815888">
        <w:rPr>
          <w:b/>
          <w:sz w:val="24"/>
        </w:rPr>
        <w:t>Barang</w:t>
      </w:r>
      <w:proofErr w:type="spellEnd"/>
      <w:r w:rsidR="00815888">
        <w:rPr>
          <w:b/>
          <w:sz w:val="24"/>
        </w:rPr>
        <w:t>/</w:t>
      </w:r>
      <w:proofErr w:type="spellStart"/>
      <w:r w:rsidR="00815888">
        <w:rPr>
          <w:b/>
          <w:sz w:val="24"/>
        </w:rPr>
        <w:t>jasa</w:t>
      </w:r>
      <w:proofErr w:type="spellEnd"/>
      <w:r w:rsidR="00815888">
        <w:rPr>
          <w:b/>
          <w:sz w:val="24"/>
        </w:rPr>
        <w:t xml:space="preserve"> </w:t>
      </w:r>
      <w:proofErr w:type="spellStart"/>
      <w:r w:rsidR="00815888">
        <w:rPr>
          <w:b/>
          <w:sz w:val="24"/>
        </w:rPr>
        <w:t>dan</w:t>
      </w:r>
      <w:proofErr w:type="spellEnd"/>
      <w:r w:rsidR="00815888">
        <w:rPr>
          <w:b/>
          <w:sz w:val="24"/>
        </w:rPr>
        <w:t xml:space="preserve"> </w:t>
      </w:r>
      <w:proofErr w:type="spellStart"/>
      <w:r w:rsidR="00815888">
        <w:rPr>
          <w:b/>
          <w:sz w:val="24"/>
        </w:rPr>
        <w:t>Ruang</w:t>
      </w:r>
      <w:proofErr w:type="spellEnd"/>
      <w:r w:rsidR="00815888">
        <w:rPr>
          <w:b/>
          <w:sz w:val="24"/>
        </w:rPr>
        <w:t xml:space="preserve"> </w:t>
      </w:r>
      <w:proofErr w:type="spellStart"/>
      <w:r w:rsidR="00815888">
        <w:rPr>
          <w:b/>
          <w:sz w:val="24"/>
        </w:rPr>
        <w:t>Lingkup</w:t>
      </w:r>
      <w:proofErr w:type="spellEnd"/>
    </w:p>
    <w:p w:rsidR="00815888" w:rsidRPr="00EA097D" w:rsidRDefault="00815888" w:rsidP="00682F46">
      <w:pPr>
        <w:pStyle w:val="ListParagraph"/>
        <w:jc w:val="both"/>
        <w:rPr>
          <w:sz w:val="24"/>
        </w:rPr>
      </w:pPr>
      <w:r w:rsidRPr="00EA097D">
        <w:rPr>
          <w:sz w:val="24"/>
        </w:rPr>
        <w:t>-</w:t>
      </w:r>
    </w:p>
    <w:p w:rsidR="00815888" w:rsidRDefault="00815888" w:rsidP="00682F46">
      <w:pPr>
        <w:pStyle w:val="ListParagraph"/>
        <w:jc w:val="both"/>
        <w:rPr>
          <w:b/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Tempat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Waktu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Pelaksanaan</w:t>
      </w:r>
      <w:proofErr w:type="spellEnd"/>
    </w:p>
    <w:p w:rsidR="00815888" w:rsidRPr="00815888" w:rsidRDefault="00815888" w:rsidP="00682F46">
      <w:pPr>
        <w:pStyle w:val="ListParagraph"/>
        <w:jc w:val="both"/>
        <w:rPr>
          <w:sz w:val="24"/>
        </w:rPr>
      </w:pPr>
      <w:proofErr w:type="spellStart"/>
      <w:r w:rsidRPr="00815888">
        <w:rPr>
          <w:sz w:val="24"/>
        </w:rPr>
        <w:t>Tempat</w:t>
      </w:r>
      <w:proofErr w:type="spellEnd"/>
      <w:r w:rsidRPr="00815888">
        <w:rPr>
          <w:sz w:val="24"/>
        </w:rPr>
        <w:tab/>
      </w:r>
      <w:r w:rsidRPr="00815888">
        <w:rPr>
          <w:sz w:val="24"/>
        </w:rPr>
        <w:tab/>
        <w:t xml:space="preserve">: </w:t>
      </w:r>
      <w:proofErr w:type="spellStart"/>
      <w:r w:rsidRPr="00815888">
        <w:rPr>
          <w:sz w:val="24"/>
        </w:rPr>
        <w:t>K</w:t>
      </w:r>
      <w:r w:rsidR="00917444">
        <w:rPr>
          <w:sz w:val="24"/>
        </w:rPr>
        <w:t>abupaten</w:t>
      </w:r>
      <w:proofErr w:type="spellEnd"/>
      <w:r w:rsidR="00917444">
        <w:rPr>
          <w:sz w:val="24"/>
        </w:rPr>
        <w:t xml:space="preserve"> </w:t>
      </w:r>
      <w:proofErr w:type="spellStart"/>
      <w:r w:rsidR="002B039A">
        <w:rPr>
          <w:sz w:val="24"/>
        </w:rPr>
        <w:t>Bungo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Kabupaten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Muaro</w:t>
      </w:r>
      <w:proofErr w:type="spellEnd"/>
      <w:r w:rsidR="002B039A">
        <w:rPr>
          <w:sz w:val="24"/>
        </w:rPr>
        <w:t xml:space="preserve"> Jambi</w:t>
      </w:r>
    </w:p>
    <w:p w:rsidR="00815888" w:rsidRDefault="00815888" w:rsidP="00A6091A">
      <w:pPr>
        <w:pStyle w:val="ListParagraph"/>
        <w:jc w:val="both"/>
        <w:rPr>
          <w:sz w:val="24"/>
        </w:rPr>
      </w:pPr>
      <w:proofErr w:type="spellStart"/>
      <w:r w:rsidRPr="00815888">
        <w:rPr>
          <w:sz w:val="24"/>
        </w:rPr>
        <w:t>Waktu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Pelaksanaan</w:t>
      </w:r>
      <w:proofErr w:type="spellEnd"/>
      <w:r w:rsidRPr="00815888">
        <w:rPr>
          <w:sz w:val="24"/>
        </w:rPr>
        <w:tab/>
        <w:t xml:space="preserve">: </w:t>
      </w:r>
      <w:r w:rsidR="009D1D56">
        <w:rPr>
          <w:sz w:val="24"/>
        </w:rPr>
        <w:t>1 - 30</w:t>
      </w:r>
      <w:r w:rsidR="003927F2">
        <w:rPr>
          <w:sz w:val="24"/>
        </w:rPr>
        <w:t xml:space="preserve"> September</w:t>
      </w:r>
      <w:r w:rsidRPr="003927F2">
        <w:rPr>
          <w:sz w:val="24"/>
        </w:rPr>
        <w:t xml:space="preserve"> 2022</w:t>
      </w:r>
    </w:p>
    <w:p w:rsidR="00A6091A" w:rsidRPr="00A6091A" w:rsidRDefault="00A6091A" w:rsidP="00A6091A">
      <w:pPr>
        <w:pStyle w:val="ListParagraph"/>
        <w:jc w:val="both"/>
        <w:rPr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Biaya</w:t>
      </w:r>
      <w:proofErr w:type="spellEnd"/>
    </w:p>
    <w:p w:rsidR="00F6538B" w:rsidRPr="00815888" w:rsidRDefault="00F6538B" w:rsidP="00682F46">
      <w:pPr>
        <w:pStyle w:val="ListParagraph"/>
        <w:jc w:val="both"/>
        <w:rPr>
          <w:sz w:val="24"/>
        </w:rPr>
      </w:pPr>
      <w:proofErr w:type="spellStart"/>
      <w:r w:rsidRPr="00815888">
        <w:rPr>
          <w:sz w:val="24"/>
        </w:rPr>
        <w:t>Pembiayaan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akan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dibebankan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dalam</w:t>
      </w:r>
      <w:proofErr w:type="spellEnd"/>
      <w:r w:rsidRPr="00815888">
        <w:rPr>
          <w:sz w:val="24"/>
        </w:rPr>
        <w:t xml:space="preserve"> DIPA </w:t>
      </w:r>
      <w:proofErr w:type="spellStart"/>
      <w:r w:rsidRPr="00815888">
        <w:rPr>
          <w:sz w:val="24"/>
        </w:rPr>
        <w:t>Satuan</w:t>
      </w:r>
      <w:proofErr w:type="spellEnd"/>
      <w:r w:rsidRPr="00815888">
        <w:rPr>
          <w:sz w:val="24"/>
        </w:rPr>
        <w:t xml:space="preserve"> </w:t>
      </w:r>
      <w:proofErr w:type="spellStart"/>
      <w:r w:rsidRPr="00815888">
        <w:rPr>
          <w:sz w:val="24"/>
        </w:rPr>
        <w:t>kerja</w:t>
      </w:r>
      <w:proofErr w:type="spellEnd"/>
      <w:r w:rsidRPr="00815888">
        <w:rPr>
          <w:sz w:val="24"/>
        </w:rPr>
        <w:t xml:space="preserve"> BPS </w:t>
      </w:r>
      <w:proofErr w:type="spellStart"/>
      <w:r w:rsidRPr="00815888">
        <w:rPr>
          <w:sz w:val="24"/>
        </w:rPr>
        <w:t>Provinsi</w:t>
      </w:r>
      <w:proofErr w:type="spellEnd"/>
      <w:r w:rsidRPr="00815888">
        <w:rPr>
          <w:sz w:val="24"/>
        </w:rPr>
        <w:t xml:space="preserve"> Jambi </w:t>
      </w:r>
      <w:proofErr w:type="spellStart"/>
      <w:proofErr w:type="gramStart"/>
      <w:r w:rsidRPr="00815888">
        <w:rPr>
          <w:sz w:val="24"/>
        </w:rPr>
        <w:t>Nomor</w:t>
      </w:r>
      <w:proofErr w:type="spellEnd"/>
      <w:r w:rsidRPr="00815888">
        <w:rPr>
          <w:sz w:val="24"/>
        </w:rPr>
        <w:t xml:space="preserve"> :</w:t>
      </w:r>
      <w:proofErr w:type="gramEnd"/>
      <w:r w:rsidRPr="00815888">
        <w:rPr>
          <w:sz w:val="24"/>
        </w:rPr>
        <w:t xml:space="preserve"> SP-DIPA 054.01.2.428145/2022</w:t>
      </w:r>
    </w:p>
    <w:p w:rsidR="00F6538B" w:rsidRDefault="00682F46" w:rsidP="00682F46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Perjalanan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pengawasan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kabupaten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</w:t>
      </w:r>
      <w:proofErr w:type="spellEnd"/>
      <w:r>
        <w:rPr>
          <w:sz w:val="24"/>
        </w:rPr>
        <w:t xml:space="preserve"> </w:t>
      </w:r>
      <w:proofErr w:type="spellStart"/>
      <w:r w:rsidR="002B039A">
        <w:rPr>
          <w:sz w:val="24"/>
        </w:rPr>
        <w:t>penyusunan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daerah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dalam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angka</w:t>
      </w:r>
      <w:proofErr w:type="spellEnd"/>
      <w:r w:rsidR="005215AB">
        <w:rPr>
          <w:sz w:val="24"/>
        </w:rPr>
        <w:t xml:space="preserve"> </w:t>
      </w:r>
      <w:proofErr w:type="spellStart"/>
      <w:r w:rsidR="005215AB">
        <w:rPr>
          <w:sz w:val="24"/>
        </w:rPr>
        <w:t>sebanyak</w:t>
      </w:r>
      <w:proofErr w:type="spellEnd"/>
      <w:r w:rsidR="005215AB">
        <w:rPr>
          <w:sz w:val="24"/>
        </w:rPr>
        <w:t xml:space="preserve"> </w:t>
      </w:r>
      <w:r w:rsidR="002B039A">
        <w:rPr>
          <w:sz w:val="24"/>
        </w:rPr>
        <w:t>5</w:t>
      </w:r>
      <w:r w:rsidR="005215AB">
        <w:rPr>
          <w:sz w:val="24"/>
        </w:rPr>
        <w:t xml:space="preserve"> O-</w:t>
      </w:r>
      <w:r>
        <w:rPr>
          <w:sz w:val="24"/>
        </w:rPr>
        <w:t>P</w:t>
      </w:r>
      <w:r w:rsidR="005215AB">
        <w:rPr>
          <w:sz w:val="24"/>
        </w:rPr>
        <w:t xml:space="preserve"> </w:t>
      </w:r>
      <w:proofErr w:type="spellStart"/>
      <w:r w:rsidR="005215AB">
        <w:rPr>
          <w:sz w:val="24"/>
        </w:rPr>
        <w:t>senilai</w:t>
      </w:r>
      <w:proofErr w:type="spellEnd"/>
      <w:r w:rsidR="005215AB">
        <w:rPr>
          <w:sz w:val="24"/>
        </w:rPr>
        <w:t xml:space="preserve"> </w:t>
      </w:r>
      <w:proofErr w:type="spellStart"/>
      <w:r w:rsidR="005215AB">
        <w:rPr>
          <w:sz w:val="24"/>
        </w:rPr>
        <w:t>Rp</w:t>
      </w:r>
      <w:proofErr w:type="spellEnd"/>
      <w:r w:rsidR="005215AB">
        <w:rPr>
          <w:sz w:val="24"/>
        </w:rPr>
        <w:t>.</w:t>
      </w:r>
      <w:r w:rsidR="002B039A">
        <w:rPr>
          <w:sz w:val="24"/>
        </w:rPr>
        <w:t xml:space="preserve"> 9.350.000</w:t>
      </w:r>
      <w:r w:rsidR="005215AB">
        <w:rPr>
          <w:sz w:val="24"/>
        </w:rPr>
        <w:t>,-.</w:t>
      </w:r>
    </w:p>
    <w:p w:rsidR="00EA097D" w:rsidRDefault="00EA097D" w:rsidP="00EA097D">
      <w:pPr>
        <w:pStyle w:val="ListParagraph"/>
        <w:ind w:left="1080"/>
        <w:jc w:val="both"/>
        <w:rPr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Susunan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Peserta</w:t>
      </w:r>
      <w:proofErr w:type="spellEnd"/>
    </w:p>
    <w:p w:rsidR="002B039A" w:rsidRPr="005215AB" w:rsidRDefault="002B039A" w:rsidP="002B039A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Wulan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Pramita</w:t>
      </w:r>
      <w:proofErr w:type="spellEnd"/>
      <w:r>
        <w:rPr>
          <w:sz w:val="24"/>
        </w:rPr>
        <w:t xml:space="preserve"> Sari, S.S.T.</w:t>
      </w:r>
    </w:p>
    <w:p w:rsidR="00917444" w:rsidRPr="005215AB" w:rsidRDefault="002B039A" w:rsidP="00682F46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Uziroh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S.Stat</w:t>
      </w:r>
      <w:proofErr w:type="spellEnd"/>
      <w:r w:rsidR="00917444">
        <w:rPr>
          <w:sz w:val="24"/>
        </w:rPr>
        <w:t>.</w:t>
      </w:r>
    </w:p>
    <w:p w:rsidR="005215AB" w:rsidRDefault="005215AB" w:rsidP="00682F46">
      <w:pPr>
        <w:pStyle w:val="ListParagraph"/>
        <w:ind w:left="1080"/>
        <w:jc w:val="both"/>
        <w:rPr>
          <w:b/>
          <w:sz w:val="24"/>
        </w:rPr>
      </w:pPr>
    </w:p>
    <w:p w:rsidR="00F6538B" w:rsidRDefault="00F6538B" w:rsidP="00682F4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Rencana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Anggaran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Biaya</w:t>
      </w:r>
      <w:proofErr w:type="spellEnd"/>
      <w:r>
        <w:rPr>
          <w:b/>
          <w:sz w:val="24"/>
        </w:rPr>
        <w:t xml:space="preserve"> (RAB)</w:t>
      </w:r>
    </w:p>
    <w:p w:rsidR="005215AB" w:rsidRPr="000B09F6" w:rsidRDefault="00F6538B" w:rsidP="00682F46">
      <w:pPr>
        <w:pStyle w:val="ListParagraph"/>
        <w:jc w:val="both"/>
        <w:rPr>
          <w:sz w:val="24"/>
        </w:rPr>
      </w:pPr>
      <w:r w:rsidRPr="000B09F6">
        <w:rPr>
          <w:sz w:val="24"/>
        </w:rPr>
        <w:t>Program</w:t>
      </w:r>
      <w:r w:rsidRPr="000B09F6">
        <w:rPr>
          <w:sz w:val="24"/>
        </w:rPr>
        <w:tab/>
      </w:r>
      <w:r w:rsidR="005215AB" w:rsidRPr="000B09F6">
        <w:rPr>
          <w:sz w:val="24"/>
        </w:rPr>
        <w:tab/>
      </w:r>
      <w:r w:rsidR="005215AB" w:rsidRPr="000B09F6">
        <w:rPr>
          <w:sz w:val="24"/>
        </w:rPr>
        <w:tab/>
      </w:r>
      <w:r w:rsidRPr="000B09F6">
        <w:rPr>
          <w:sz w:val="24"/>
        </w:rPr>
        <w:tab/>
        <w:t>:</w:t>
      </w:r>
      <w:r w:rsidR="005215AB" w:rsidRPr="000B09F6">
        <w:rPr>
          <w:sz w:val="24"/>
        </w:rPr>
        <w:t xml:space="preserve"> 2897 </w:t>
      </w:r>
      <w:proofErr w:type="spellStart"/>
      <w:r w:rsidR="005215AB" w:rsidRPr="000B09F6">
        <w:rPr>
          <w:sz w:val="24"/>
        </w:rPr>
        <w:t>Pelayanan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dan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Pengembangan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Diseminasi</w:t>
      </w:r>
      <w:proofErr w:type="spellEnd"/>
      <w:r w:rsidR="005215AB" w:rsidRPr="000B09F6">
        <w:rPr>
          <w:sz w:val="24"/>
        </w:rPr>
        <w:t xml:space="preserve"> </w:t>
      </w:r>
    </w:p>
    <w:p w:rsidR="00F6538B" w:rsidRPr="000B09F6" w:rsidRDefault="000B09F6" w:rsidP="00682F46">
      <w:pPr>
        <w:pStyle w:val="ListParagraph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proofErr w:type="spellStart"/>
      <w:r w:rsidR="005215AB" w:rsidRPr="000B09F6">
        <w:rPr>
          <w:sz w:val="24"/>
        </w:rPr>
        <w:t>Informasi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Statistik</w:t>
      </w:r>
      <w:proofErr w:type="spellEnd"/>
    </w:p>
    <w:p w:rsidR="00F6538B" w:rsidRPr="000B09F6" w:rsidRDefault="00F6538B" w:rsidP="00682F46">
      <w:pPr>
        <w:pStyle w:val="ListParagraph"/>
        <w:jc w:val="both"/>
        <w:rPr>
          <w:sz w:val="24"/>
        </w:rPr>
      </w:pPr>
      <w:proofErr w:type="spellStart"/>
      <w:r w:rsidRPr="000B09F6">
        <w:rPr>
          <w:sz w:val="24"/>
        </w:rPr>
        <w:t>Kegiatan</w:t>
      </w:r>
      <w:proofErr w:type="spellEnd"/>
      <w:r w:rsidRPr="000B09F6">
        <w:rPr>
          <w:sz w:val="24"/>
        </w:rPr>
        <w:tab/>
      </w:r>
      <w:r w:rsidR="005215AB" w:rsidRPr="000B09F6">
        <w:rPr>
          <w:sz w:val="24"/>
        </w:rPr>
        <w:tab/>
      </w:r>
      <w:r w:rsidR="005215AB" w:rsidRPr="000B09F6">
        <w:rPr>
          <w:sz w:val="24"/>
        </w:rPr>
        <w:tab/>
      </w:r>
      <w:r w:rsidRPr="000B09F6">
        <w:rPr>
          <w:sz w:val="24"/>
        </w:rPr>
        <w:tab/>
        <w:t>:</w:t>
      </w:r>
      <w:r w:rsidR="005215AB" w:rsidRPr="000B09F6">
        <w:rPr>
          <w:sz w:val="24"/>
        </w:rPr>
        <w:t xml:space="preserve"> 2897.</w:t>
      </w:r>
      <w:r w:rsidR="002B039A">
        <w:rPr>
          <w:sz w:val="24"/>
        </w:rPr>
        <w:t>BMA</w:t>
      </w:r>
      <w:r w:rsidR="005215AB" w:rsidRPr="000B09F6">
        <w:rPr>
          <w:sz w:val="24"/>
        </w:rPr>
        <w:t xml:space="preserve"> </w:t>
      </w:r>
      <w:r w:rsidR="002B039A">
        <w:rPr>
          <w:sz w:val="24"/>
        </w:rPr>
        <w:t xml:space="preserve">Data </w:t>
      </w:r>
      <w:proofErr w:type="spellStart"/>
      <w:r w:rsidR="002B039A">
        <w:rPr>
          <w:sz w:val="24"/>
        </w:rPr>
        <w:t>dan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Informasi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Publik</w:t>
      </w:r>
      <w:proofErr w:type="spellEnd"/>
    </w:p>
    <w:p w:rsidR="00F6538B" w:rsidRDefault="00F6538B" w:rsidP="002B039A">
      <w:pPr>
        <w:pStyle w:val="ListParagraph"/>
        <w:jc w:val="both"/>
        <w:rPr>
          <w:sz w:val="24"/>
        </w:rPr>
      </w:pPr>
      <w:proofErr w:type="spellStart"/>
      <w:r w:rsidRPr="000B09F6">
        <w:rPr>
          <w:sz w:val="24"/>
        </w:rPr>
        <w:t>Klasifikasi</w:t>
      </w:r>
      <w:proofErr w:type="spellEnd"/>
      <w:r w:rsidRPr="000B09F6">
        <w:rPr>
          <w:sz w:val="24"/>
        </w:rPr>
        <w:t xml:space="preserve"> </w:t>
      </w:r>
      <w:proofErr w:type="spellStart"/>
      <w:r w:rsidRPr="000B09F6">
        <w:rPr>
          <w:sz w:val="24"/>
        </w:rPr>
        <w:t>Rincian</w:t>
      </w:r>
      <w:proofErr w:type="spellEnd"/>
      <w:r w:rsidRPr="000B09F6">
        <w:rPr>
          <w:sz w:val="24"/>
        </w:rPr>
        <w:t xml:space="preserve"> Output (KRO)</w:t>
      </w:r>
      <w:r w:rsidRPr="000B09F6">
        <w:rPr>
          <w:sz w:val="24"/>
        </w:rPr>
        <w:tab/>
        <w:t>:</w:t>
      </w:r>
      <w:r w:rsidR="005215AB" w:rsidRPr="000B09F6">
        <w:rPr>
          <w:sz w:val="24"/>
        </w:rPr>
        <w:t xml:space="preserve"> 2897.B</w:t>
      </w:r>
      <w:r w:rsidR="002B039A">
        <w:rPr>
          <w:sz w:val="24"/>
        </w:rPr>
        <w:t>MA</w:t>
      </w:r>
      <w:r w:rsidR="005215AB" w:rsidRPr="000B09F6">
        <w:rPr>
          <w:sz w:val="24"/>
        </w:rPr>
        <w:t>.00</w:t>
      </w:r>
      <w:r w:rsidR="002B039A">
        <w:rPr>
          <w:sz w:val="24"/>
        </w:rPr>
        <w:t>4</w:t>
      </w:r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Laporan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2B039A">
        <w:rPr>
          <w:sz w:val="24"/>
        </w:rPr>
        <w:t>Diseminasi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dan</w:t>
      </w:r>
      <w:proofErr w:type="spellEnd"/>
      <w:r w:rsidR="002B039A">
        <w:rPr>
          <w:sz w:val="24"/>
        </w:rPr>
        <w:t xml:space="preserve"> Metadata</w:t>
      </w:r>
    </w:p>
    <w:p w:rsidR="002B039A" w:rsidRPr="000B09F6" w:rsidRDefault="002B039A" w:rsidP="002B039A">
      <w:pPr>
        <w:pStyle w:val="ListParagraph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proofErr w:type="spellStart"/>
      <w:r>
        <w:rPr>
          <w:sz w:val="24"/>
        </w:rPr>
        <w:t>Statistik</w:t>
      </w:r>
      <w:proofErr w:type="spellEnd"/>
    </w:p>
    <w:p w:rsidR="00F6538B" w:rsidRPr="000B09F6" w:rsidRDefault="00F6538B" w:rsidP="00682F46">
      <w:pPr>
        <w:pStyle w:val="ListParagraph"/>
        <w:jc w:val="both"/>
        <w:rPr>
          <w:sz w:val="24"/>
        </w:rPr>
      </w:pPr>
      <w:proofErr w:type="spellStart"/>
      <w:r w:rsidRPr="000B09F6">
        <w:rPr>
          <w:sz w:val="24"/>
        </w:rPr>
        <w:t>Rincian</w:t>
      </w:r>
      <w:proofErr w:type="spellEnd"/>
      <w:r w:rsidRPr="000B09F6">
        <w:rPr>
          <w:sz w:val="24"/>
        </w:rPr>
        <w:t xml:space="preserve"> Output (RO)</w:t>
      </w:r>
      <w:r w:rsidRPr="000B09F6">
        <w:rPr>
          <w:sz w:val="24"/>
        </w:rPr>
        <w:tab/>
      </w:r>
      <w:r w:rsidRPr="000B09F6">
        <w:rPr>
          <w:sz w:val="24"/>
        </w:rPr>
        <w:tab/>
      </w:r>
      <w:r w:rsidRPr="000B09F6">
        <w:rPr>
          <w:sz w:val="24"/>
        </w:rPr>
        <w:tab/>
        <w:t>:</w:t>
      </w:r>
      <w:r w:rsidR="005215AB" w:rsidRPr="000B09F6">
        <w:rPr>
          <w:sz w:val="24"/>
        </w:rPr>
        <w:t xml:space="preserve"> 052 </w:t>
      </w:r>
      <w:proofErr w:type="spellStart"/>
      <w:r w:rsidR="005215AB" w:rsidRPr="000B09F6">
        <w:rPr>
          <w:sz w:val="24"/>
        </w:rPr>
        <w:t>Pengumpulan</w:t>
      </w:r>
      <w:proofErr w:type="spellEnd"/>
      <w:r w:rsidR="005215AB" w:rsidRPr="000B09F6">
        <w:rPr>
          <w:sz w:val="24"/>
        </w:rPr>
        <w:t xml:space="preserve"> Data</w:t>
      </w:r>
    </w:p>
    <w:p w:rsidR="00F6538B" w:rsidRPr="000B09F6" w:rsidRDefault="00F6538B" w:rsidP="00682F46">
      <w:pPr>
        <w:pStyle w:val="ListParagraph"/>
        <w:jc w:val="both"/>
        <w:rPr>
          <w:sz w:val="24"/>
        </w:rPr>
      </w:pPr>
      <w:proofErr w:type="spellStart"/>
      <w:r w:rsidRPr="000B09F6">
        <w:rPr>
          <w:sz w:val="24"/>
        </w:rPr>
        <w:t>Komponen</w:t>
      </w:r>
      <w:proofErr w:type="spellEnd"/>
      <w:r w:rsidRPr="000B09F6">
        <w:rPr>
          <w:sz w:val="24"/>
        </w:rPr>
        <w:tab/>
      </w:r>
      <w:r w:rsidRPr="000B09F6">
        <w:rPr>
          <w:sz w:val="24"/>
        </w:rPr>
        <w:tab/>
      </w:r>
      <w:r w:rsidRPr="000B09F6">
        <w:rPr>
          <w:sz w:val="24"/>
        </w:rPr>
        <w:tab/>
      </w:r>
      <w:r w:rsidRPr="000B09F6">
        <w:rPr>
          <w:sz w:val="24"/>
        </w:rPr>
        <w:tab/>
        <w:t>:</w:t>
      </w:r>
      <w:r w:rsidR="005215AB" w:rsidRPr="000B09F6">
        <w:rPr>
          <w:sz w:val="24"/>
        </w:rPr>
        <w:t xml:space="preserve"> 52411</w:t>
      </w:r>
      <w:r w:rsidR="000C322F">
        <w:rPr>
          <w:sz w:val="24"/>
        </w:rPr>
        <w:t>1</w:t>
      </w:r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Belanja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Perjalanan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5215AB" w:rsidRPr="000B09F6">
        <w:rPr>
          <w:sz w:val="24"/>
        </w:rPr>
        <w:t>Dinas</w:t>
      </w:r>
      <w:proofErr w:type="spellEnd"/>
      <w:r w:rsidR="005215AB" w:rsidRPr="000B09F6">
        <w:rPr>
          <w:sz w:val="24"/>
        </w:rPr>
        <w:t xml:space="preserve"> </w:t>
      </w:r>
      <w:proofErr w:type="spellStart"/>
      <w:r w:rsidR="000C322F">
        <w:rPr>
          <w:sz w:val="24"/>
        </w:rPr>
        <w:t>Biasa</w:t>
      </w:r>
      <w:proofErr w:type="spellEnd"/>
    </w:p>
    <w:p w:rsidR="00F6538B" w:rsidRPr="000B09F6" w:rsidRDefault="00F6538B" w:rsidP="000C322F">
      <w:pPr>
        <w:pStyle w:val="ListParagraph"/>
        <w:jc w:val="both"/>
        <w:rPr>
          <w:sz w:val="24"/>
        </w:rPr>
      </w:pPr>
      <w:r w:rsidRPr="000B09F6">
        <w:rPr>
          <w:sz w:val="24"/>
        </w:rPr>
        <w:t xml:space="preserve">Sub </w:t>
      </w:r>
      <w:proofErr w:type="spellStart"/>
      <w:r w:rsidRPr="000B09F6">
        <w:rPr>
          <w:sz w:val="24"/>
        </w:rPr>
        <w:t>Komponen</w:t>
      </w:r>
      <w:proofErr w:type="spellEnd"/>
      <w:r w:rsidRPr="000B09F6">
        <w:rPr>
          <w:sz w:val="24"/>
        </w:rPr>
        <w:tab/>
      </w:r>
      <w:r w:rsidRPr="000B09F6">
        <w:rPr>
          <w:sz w:val="24"/>
        </w:rPr>
        <w:tab/>
      </w:r>
      <w:r w:rsidRPr="000B09F6">
        <w:rPr>
          <w:sz w:val="24"/>
        </w:rPr>
        <w:tab/>
        <w:t>:</w:t>
      </w:r>
      <w:r w:rsidR="005215AB" w:rsidRPr="000B09F6">
        <w:rPr>
          <w:sz w:val="24"/>
        </w:rPr>
        <w:t xml:space="preserve"> </w:t>
      </w:r>
      <w:proofErr w:type="spellStart"/>
      <w:r w:rsidR="000C322F">
        <w:rPr>
          <w:sz w:val="24"/>
        </w:rPr>
        <w:t>Perjalanan</w:t>
      </w:r>
      <w:proofErr w:type="spellEnd"/>
      <w:r w:rsidR="000C322F">
        <w:rPr>
          <w:sz w:val="24"/>
        </w:rPr>
        <w:t xml:space="preserve"> </w:t>
      </w:r>
      <w:proofErr w:type="spellStart"/>
      <w:r w:rsidR="000C322F">
        <w:rPr>
          <w:sz w:val="24"/>
        </w:rPr>
        <w:t>pengawasan</w:t>
      </w:r>
      <w:proofErr w:type="spellEnd"/>
      <w:r w:rsidR="000C322F">
        <w:rPr>
          <w:sz w:val="24"/>
        </w:rPr>
        <w:t xml:space="preserve"> </w:t>
      </w:r>
      <w:proofErr w:type="spellStart"/>
      <w:r w:rsidR="000C322F">
        <w:rPr>
          <w:sz w:val="24"/>
        </w:rPr>
        <w:t>ke</w:t>
      </w:r>
      <w:proofErr w:type="spellEnd"/>
      <w:r w:rsidR="000C322F">
        <w:rPr>
          <w:sz w:val="24"/>
        </w:rPr>
        <w:t xml:space="preserve"> </w:t>
      </w:r>
      <w:proofErr w:type="spellStart"/>
      <w:r w:rsidR="000C322F">
        <w:rPr>
          <w:sz w:val="24"/>
        </w:rPr>
        <w:t>kabupaten</w:t>
      </w:r>
      <w:proofErr w:type="spellEnd"/>
      <w:r w:rsidR="000C322F">
        <w:rPr>
          <w:sz w:val="24"/>
        </w:rPr>
        <w:t>/</w:t>
      </w:r>
      <w:proofErr w:type="spellStart"/>
      <w:r w:rsidR="000C322F">
        <w:rPr>
          <w:sz w:val="24"/>
        </w:rPr>
        <w:t>kota</w:t>
      </w:r>
      <w:proofErr w:type="spellEnd"/>
      <w:r w:rsidR="000C322F">
        <w:rPr>
          <w:sz w:val="24"/>
        </w:rPr>
        <w:t xml:space="preserve"> </w:t>
      </w:r>
      <w:proofErr w:type="spellStart"/>
      <w:r w:rsidR="000C322F">
        <w:rPr>
          <w:sz w:val="24"/>
        </w:rPr>
        <w:t>dalam</w:t>
      </w:r>
      <w:proofErr w:type="spellEnd"/>
      <w:r w:rsidR="000C322F">
        <w:rPr>
          <w:sz w:val="24"/>
        </w:rPr>
        <w:t xml:space="preserve"> </w:t>
      </w:r>
      <w:r w:rsidR="000C322F">
        <w:rPr>
          <w:sz w:val="24"/>
        </w:rPr>
        <w:tab/>
      </w:r>
      <w:r w:rsidR="000C322F">
        <w:rPr>
          <w:sz w:val="24"/>
        </w:rPr>
        <w:tab/>
      </w:r>
      <w:r w:rsidR="000C322F">
        <w:rPr>
          <w:sz w:val="24"/>
        </w:rPr>
        <w:tab/>
      </w:r>
      <w:r w:rsidR="000C322F">
        <w:rPr>
          <w:sz w:val="24"/>
        </w:rPr>
        <w:tab/>
      </w:r>
      <w:r w:rsidR="000C322F">
        <w:rPr>
          <w:sz w:val="24"/>
        </w:rPr>
        <w:tab/>
        <w:t xml:space="preserve">  </w:t>
      </w:r>
      <w:proofErr w:type="spellStart"/>
      <w:r w:rsidR="000C322F">
        <w:rPr>
          <w:sz w:val="24"/>
        </w:rPr>
        <w:t>rangka</w:t>
      </w:r>
      <w:proofErr w:type="spellEnd"/>
      <w:r w:rsidR="000C322F">
        <w:rPr>
          <w:sz w:val="24"/>
        </w:rPr>
        <w:t xml:space="preserve"> </w:t>
      </w:r>
      <w:proofErr w:type="spellStart"/>
      <w:r w:rsidR="002B039A">
        <w:rPr>
          <w:sz w:val="24"/>
        </w:rPr>
        <w:t>penyusunan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daerah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dalam</w:t>
      </w:r>
      <w:proofErr w:type="spellEnd"/>
      <w:r w:rsidR="002B039A">
        <w:rPr>
          <w:sz w:val="24"/>
        </w:rPr>
        <w:t xml:space="preserve"> </w:t>
      </w:r>
      <w:proofErr w:type="spellStart"/>
      <w:r w:rsidR="002B039A">
        <w:rPr>
          <w:sz w:val="24"/>
        </w:rPr>
        <w:t>angka</w:t>
      </w:r>
      <w:proofErr w:type="spellEnd"/>
    </w:p>
    <w:p w:rsidR="00F6538B" w:rsidRDefault="00F6538B" w:rsidP="00682F46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905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827"/>
        <w:gridCol w:w="2693"/>
        <w:gridCol w:w="992"/>
        <w:gridCol w:w="992"/>
        <w:gridCol w:w="1276"/>
        <w:gridCol w:w="1276"/>
      </w:tblGrid>
      <w:tr w:rsidR="000B09F6" w:rsidTr="000C322F">
        <w:tc>
          <w:tcPr>
            <w:tcW w:w="1827" w:type="dxa"/>
            <w:vAlign w:val="center"/>
          </w:tcPr>
          <w:p w:rsidR="00F6538B" w:rsidRDefault="00F6538B" w:rsidP="00682F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Akun</w:t>
            </w:r>
            <w:proofErr w:type="spellEnd"/>
          </w:p>
        </w:tc>
        <w:tc>
          <w:tcPr>
            <w:tcW w:w="2693" w:type="dxa"/>
            <w:vAlign w:val="center"/>
          </w:tcPr>
          <w:p w:rsidR="00F6538B" w:rsidRDefault="00F6538B" w:rsidP="00682F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Rincian</w:t>
            </w:r>
            <w:proofErr w:type="spellEnd"/>
          </w:p>
        </w:tc>
        <w:tc>
          <w:tcPr>
            <w:tcW w:w="992" w:type="dxa"/>
            <w:vAlign w:val="center"/>
          </w:tcPr>
          <w:p w:rsidR="00F6538B" w:rsidRDefault="00F6538B" w:rsidP="00682F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Volume</w:t>
            </w:r>
          </w:p>
        </w:tc>
        <w:tc>
          <w:tcPr>
            <w:tcW w:w="992" w:type="dxa"/>
            <w:vAlign w:val="center"/>
          </w:tcPr>
          <w:p w:rsidR="00F6538B" w:rsidRDefault="00F6538B" w:rsidP="00682F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Satuan</w:t>
            </w:r>
            <w:proofErr w:type="spellEnd"/>
          </w:p>
        </w:tc>
        <w:tc>
          <w:tcPr>
            <w:tcW w:w="1276" w:type="dxa"/>
            <w:vAlign w:val="center"/>
          </w:tcPr>
          <w:p w:rsidR="00F6538B" w:rsidRDefault="00F6538B" w:rsidP="00682F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Harga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Satuan</w:t>
            </w:r>
            <w:proofErr w:type="spellEnd"/>
          </w:p>
        </w:tc>
        <w:tc>
          <w:tcPr>
            <w:tcW w:w="1276" w:type="dxa"/>
            <w:vAlign w:val="center"/>
          </w:tcPr>
          <w:p w:rsidR="00F6538B" w:rsidRDefault="00F6538B" w:rsidP="00682F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Jumlah</w:t>
            </w:r>
            <w:proofErr w:type="spellEnd"/>
          </w:p>
        </w:tc>
      </w:tr>
      <w:tr w:rsidR="000B09F6" w:rsidTr="000C322F">
        <w:tc>
          <w:tcPr>
            <w:tcW w:w="1827" w:type="dxa"/>
          </w:tcPr>
          <w:p w:rsidR="000B09F6" w:rsidRPr="000B09F6" w:rsidRDefault="000B09F6" w:rsidP="00682F46">
            <w:pPr>
              <w:pStyle w:val="ListParagraph"/>
              <w:ind w:left="0"/>
              <w:jc w:val="both"/>
              <w:rPr>
                <w:sz w:val="24"/>
              </w:rPr>
            </w:pPr>
            <w:r w:rsidRPr="000B09F6">
              <w:rPr>
                <w:sz w:val="24"/>
              </w:rPr>
              <w:t>2897</w:t>
            </w:r>
          </w:p>
        </w:tc>
        <w:tc>
          <w:tcPr>
            <w:tcW w:w="7229" w:type="dxa"/>
            <w:gridSpan w:val="5"/>
          </w:tcPr>
          <w:p w:rsidR="000B09F6" w:rsidRPr="000B09F6" w:rsidRDefault="000B09F6" w:rsidP="00682F46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 w:rsidRPr="000B09F6">
              <w:rPr>
                <w:sz w:val="24"/>
              </w:rPr>
              <w:t>Pelayanan</w:t>
            </w:r>
            <w:proofErr w:type="spellEnd"/>
            <w:r w:rsidRPr="000B09F6">
              <w:rPr>
                <w:sz w:val="24"/>
              </w:rPr>
              <w:t xml:space="preserve"> </w:t>
            </w:r>
            <w:proofErr w:type="spellStart"/>
            <w:r w:rsidRPr="000B09F6">
              <w:rPr>
                <w:sz w:val="24"/>
              </w:rPr>
              <w:t>dan</w:t>
            </w:r>
            <w:proofErr w:type="spellEnd"/>
            <w:r w:rsidRPr="000B09F6">
              <w:rPr>
                <w:sz w:val="24"/>
              </w:rPr>
              <w:t xml:space="preserve"> </w:t>
            </w:r>
            <w:proofErr w:type="spellStart"/>
            <w:r w:rsidRPr="000B09F6">
              <w:rPr>
                <w:sz w:val="24"/>
              </w:rPr>
              <w:t>Pengembangan</w:t>
            </w:r>
            <w:proofErr w:type="spellEnd"/>
            <w:r w:rsidRPr="000B09F6">
              <w:rPr>
                <w:sz w:val="24"/>
              </w:rPr>
              <w:t xml:space="preserve"> </w:t>
            </w:r>
            <w:proofErr w:type="spellStart"/>
            <w:r w:rsidRPr="000B09F6">
              <w:rPr>
                <w:sz w:val="24"/>
              </w:rPr>
              <w:t>Diseminasi</w:t>
            </w:r>
            <w:proofErr w:type="spellEnd"/>
            <w:r w:rsidRPr="000B09F6">
              <w:rPr>
                <w:sz w:val="24"/>
              </w:rPr>
              <w:t xml:space="preserve"> </w:t>
            </w:r>
            <w:proofErr w:type="spellStart"/>
            <w:r w:rsidRPr="000B09F6">
              <w:rPr>
                <w:sz w:val="24"/>
              </w:rPr>
              <w:t>Informasi</w:t>
            </w:r>
            <w:proofErr w:type="spellEnd"/>
            <w:r w:rsidRPr="000B09F6">
              <w:rPr>
                <w:sz w:val="24"/>
              </w:rPr>
              <w:t xml:space="preserve"> </w:t>
            </w:r>
            <w:proofErr w:type="spellStart"/>
            <w:r w:rsidRPr="000B09F6">
              <w:rPr>
                <w:sz w:val="24"/>
              </w:rPr>
              <w:t>Statistik</w:t>
            </w:r>
            <w:proofErr w:type="spellEnd"/>
          </w:p>
        </w:tc>
      </w:tr>
      <w:tr w:rsidR="000B09F6" w:rsidTr="000C322F">
        <w:tc>
          <w:tcPr>
            <w:tcW w:w="1827" w:type="dxa"/>
          </w:tcPr>
          <w:p w:rsidR="000B09F6" w:rsidRPr="000B09F6" w:rsidRDefault="000B09F6" w:rsidP="002B039A">
            <w:pPr>
              <w:pStyle w:val="ListParagraph"/>
              <w:ind w:left="0"/>
              <w:jc w:val="both"/>
              <w:rPr>
                <w:sz w:val="24"/>
              </w:rPr>
            </w:pPr>
            <w:r w:rsidRPr="000B09F6">
              <w:rPr>
                <w:sz w:val="24"/>
              </w:rPr>
              <w:t>2897</w:t>
            </w:r>
            <w:proofErr w:type="gramStart"/>
            <w:r w:rsidRPr="000B09F6">
              <w:rPr>
                <w:sz w:val="24"/>
              </w:rPr>
              <w:t>.B</w:t>
            </w:r>
            <w:r w:rsidR="002B039A">
              <w:rPr>
                <w:sz w:val="24"/>
              </w:rPr>
              <w:t>MA</w:t>
            </w:r>
            <w:proofErr w:type="gramEnd"/>
            <w:r w:rsidRPr="000B09F6">
              <w:rPr>
                <w:sz w:val="24"/>
              </w:rPr>
              <w:t>.</w:t>
            </w:r>
          </w:p>
        </w:tc>
        <w:tc>
          <w:tcPr>
            <w:tcW w:w="7229" w:type="dxa"/>
            <w:gridSpan w:val="5"/>
          </w:tcPr>
          <w:p w:rsidR="000B09F6" w:rsidRPr="000B09F6" w:rsidRDefault="002B039A" w:rsidP="00682F46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Publik</w:t>
            </w:r>
            <w:proofErr w:type="spellEnd"/>
          </w:p>
        </w:tc>
      </w:tr>
      <w:tr w:rsidR="000B09F6" w:rsidTr="000C322F">
        <w:tc>
          <w:tcPr>
            <w:tcW w:w="1827" w:type="dxa"/>
          </w:tcPr>
          <w:p w:rsidR="000B09F6" w:rsidRPr="000B09F6" w:rsidRDefault="000B09F6" w:rsidP="002B039A">
            <w:pPr>
              <w:pStyle w:val="ListParagraph"/>
              <w:ind w:left="0"/>
              <w:jc w:val="both"/>
              <w:rPr>
                <w:sz w:val="24"/>
              </w:rPr>
            </w:pPr>
            <w:r w:rsidRPr="000B09F6">
              <w:rPr>
                <w:sz w:val="24"/>
              </w:rPr>
              <w:t>2897.B</w:t>
            </w:r>
            <w:r w:rsidR="002B039A">
              <w:rPr>
                <w:sz w:val="24"/>
              </w:rPr>
              <w:t>MA</w:t>
            </w:r>
            <w:r w:rsidRPr="000B09F6">
              <w:rPr>
                <w:sz w:val="24"/>
              </w:rPr>
              <w:t>.00</w:t>
            </w:r>
            <w:r w:rsidR="002B039A">
              <w:rPr>
                <w:sz w:val="24"/>
              </w:rPr>
              <w:t>4</w:t>
            </w:r>
          </w:p>
        </w:tc>
        <w:tc>
          <w:tcPr>
            <w:tcW w:w="7229" w:type="dxa"/>
            <w:gridSpan w:val="5"/>
          </w:tcPr>
          <w:p w:rsidR="000B09F6" w:rsidRPr="000B09F6" w:rsidRDefault="002B039A" w:rsidP="00682F46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Diseminasi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Metadata </w:t>
            </w:r>
            <w:proofErr w:type="spellStart"/>
            <w:r>
              <w:rPr>
                <w:sz w:val="24"/>
              </w:rPr>
              <w:t>Statistik</w:t>
            </w:r>
            <w:proofErr w:type="spellEnd"/>
          </w:p>
        </w:tc>
      </w:tr>
      <w:tr w:rsidR="000B09F6" w:rsidTr="000C322F">
        <w:tc>
          <w:tcPr>
            <w:tcW w:w="1827" w:type="dxa"/>
          </w:tcPr>
          <w:p w:rsidR="000B09F6" w:rsidRPr="000B09F6" w:rsidRDefault="000B09F6" w:rsidP="00682F46">
            <w:pPr>
              <w:pStyle w:val="ListParagraph"/>
              <w:ind w:left="0"/>
              <w:jc w:val="both"/>
              <w:rPr>
                <w:sz w:val="24"/>
              </w:rPr>
            </w:pPr>
            <w:r w:rsidRPr="000B09F6">
              <w:rPr>
                <w:sz w:val="24"/>
              </w:rPr>
              <w:t>052</w:t>
            </w:r>
          </w:p>
        </w:tc>
        <w:tc>
          <w:tcPr>
            <w:tcW w:w="7229" w:type="dxa"/>
            <w:gridSpan w:val="5"/>
          </w:tcPr>
          <w:p w:rsidR="000B09F6" w:rsidRPr="000B09F6" w:rsidRDefault="000B09F6" w:rsidP="00682F46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 w:rsidRPr="000B09F6">
              <w:rPr>
                <w:sz w:val="24"/>
              </w:rPr>
              <w:t>Pengumpulan</w:t>
            </w:r>
            <w:proofErr w:type="spellEnd"/>
            <w:r w:rsidRPr="000B09F6">
              <w:rPr>
                <w:sz w:val="24"/>
              </w:rPr>
              <w:t xml:space="preserve"> Data</w:t>
            </w:r>
          </w:p>
        </w:tc>
      </w:tr>
      <w:tr w:rsidR="000B09F6" w:rsidTr="000C322F">
        <w:tc>
          <w:tcPr>
            <w:tcW w:w="1827" w:type="dxa"/>
          </w:tcPr>
          <w:p w:rsidR="000B09F6" w:rsidRPr="000B09F6" w:rsidRDefault="000C322F" w:rsidP="00682F46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524111</w:t>
            </w:r>
          </w:p>
        </w:tc>
        <w:tc>
          <w:tcPr>
            <w:tcW w:w="2693" w:type="dxa"/>
          </w:tcPr>
          <w:p w:rsidR="000B09F6" w:rsidRPr="000B09F6" w:rsidRDefault="000C322F" w:rsidP="002B039A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Perjalanan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pengawasan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kabupaten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B039A">
              <w:rPr>
                <w:sz w:val="24"/>
              </w:rPr>
              <w:t>penyusunan</w:t>
            </w:r>
            <w:proofErr w:type="spellEnd"/>
            <w:r w:rsidR="002B039A">
              <w:rPr>
                <w:sz w:val="24"/>
              </w:rPr>
              <w:t xml:space="preserve"> </w:t>
            </w:r>
            <w:proofErr w:type="spellStart"/>
            <w:r w:rsidR="002B039A">
              <w:rPr>
                <w:sz w:val="24"/>
              </w:rPr>
              <w:t>daerah</w:t>
            </w:r>
            <w:proofErr w:type="spellEnd"/>
            <w:r w:rsidR="002B039A">
              <w:rPr>
                <w:sz w:val="24"/>
              </w:rPr>
              <w:t xml:space="preserve"> </w:t>
            </w:r>
            <w:proofErr w:type="spellStart"/>
            <w:r w:rsidR="002B039A">
              <w:rPr>
                <w:sz w:val="24"/>
              </w:rPr>
              <w:t>dalam</w:t>
            </w:r>
            <w:proofErr w:type="spellEnd"/>
            <w:r w:rsidR="002B039A">
              <w:rPr>
                <w:sz w:val="24"/>
              </w:rPr>
              <w:t xml:space="preserve"> </w:t>
            </w:r>
            <w:proofErr w:type="spellStart"/>
            <w:r w:rsidR="002B039A">
              <w:rPr>
                <w:sz w:val="24"/>
              </w:rPr>
              <w:t>angka</w:t>
            </w:r>
            <w:proofErr w:type="spellEnd"/>
          </w:p>
        </w:tc>
        <w:tc>
          <w:tcPr>
            <w:tcW w:w="992" w:type="dxa"/>
          </w:tcPr>
          <w:p w:rsidR="000B09F6" w:rsidRPr="000B09F6" w:rsidRDefault="002B039A" w:rsidP="000C322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0B09F6" w:rsidRPr="000B09F6" w:rsidRDefault="000B09F6" w:rsidP="000C322F">
            <w:pPr>
              <w:pStyle w:val="ListParagraph"/>
              <w:ind w:left="0"/>
              <w:jc w:val="center"/>
              <w:rPr>
                <w:sz w:val="24"/>
              </w:rPr>
            </w:pPr>
            <w:r w:rsidRPr="000B09F6">
              <w:rPr>
                <w:sz w:val="24"/>
              </w:rPr>
              <w:t>O-</w:t>
            </w:r>
            <w:r w:rsidR="000C322F">
              <w:rPr>
                <w:sz w:val="24"/>
              </w:rPr>
              <w:t>P</w:t>
            </w:r>
          </w:p>
        </w:tc>
        <w:tc>
          <w:tcPr>
            <w:tcW w:w="1276" w:type="dxa"/>
          </w:tcPr>
          <w:p w:rsidR="000B09F6" w:rsidRPr="000B09F6" w:rsidRDefault="002B039A" w:rsidP="000C322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1.870.000</w:t>
            </w:r>
          </w:p>
        </w:tc>
        <w:tc>
          <w:tcPr>
            <w:tcW w:w="1276" w:type="dxa"/>
          </w:tcPr>
          <w:p w:rsidR="000B09F6" w:rsidRPr="000B09F6" w:rsidRDefault="002B039A" w:rsidP="002B039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0C322F">
              <w:rPr>
                <w:sz w:val="24"/>
              </w:rPr>
              <w:t>.</w:t>
            </w:r>
            <w:r>
              <w:rPr>
                <w:sz w:val="24"/>
              </w:rPr>
              <w:t>350</w:t>
            </w:r>
            <w:r w:rsidR="000B09F6" w:rsidRPr="000B09F6">
              <w:rPr>
                <w:sz w:val="24"/>
              </w:rPr>
              <w:t>.000</w:t>
            </w:r>
          </w:p>
        </w:tc>
      </w:tr>
    </w:tbl>
    <w:p w:rsidR="003927F2" w:rsidRDefault="003927F2" w:rsidP="003927F2">
      <w:pPr>
        <w:pStyle w:val="ListParagraph"/>
        <w:jc w:val="both"/>
        <w:rPr>
          <w:b/>
          <w:sz w:val="24"/>
        </w:rPr>
      </w:pPr>
    </w:p>
    <w:p w:rsidR="000907FB" w:rsidRPr="003927F2" w:rsidRDefault="00F6538B" w:rsidP="003927F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3927F2">
        <w:rPr>
          <w:b/>
          <w:sz w:val="24"/>
        </w:rPr>
        <w:t>Spesifikasi</w:t>
      </w:r>
      <w:proofErr w:type="spellEnd"/>
      <w:r w:rsidRPr="003927F2">
        <w:rPr>
          <w:b/>
          <w:sz w:val="24"/>
        </w:rPr>
        <w:t xml:space="preserve"> </w:t>
      </w:r>
      <w:proofErr w:type="spellStart"/>
      <w:r w:rsidRPr="003927F2">
        <w:rPr>
          <w:b/>
          <w:sz w:val="24"/>
        </w:rPr>
        <w:t>Teknis</w:t>
      </w:r>
      <w:proofErr w:type="spellEnd"/>
      <w:r w:rsidRPr="003927F2">
        <w:rPr>
          <w:b/>
          <w:sz w:val="24"/>
        </w:rPr>
        <w:t xml:space="preserve"> yang </w:t>
      </w:r>
      <w:proofErr w:type="spellStart"/>
      <w:r w:rsidRPr="003927F2">
        <w:rPr>
          <w:b/>
          <w:sz w:val="24"/>
        </w:rPr>
        <w:t>Diperlukan</w:t>
      </w:r>
      <w:proofErr w:type="spellEnd"/>
      <w:r w:rsidRPr="003927F2">
        <w:rPr>
          <w:b/>
          <w:sz w:val="24"/>
        </w:rPr>
        <w:t xml:space="preserve"> </w:t>
      </w:r>
      <w:proofErr w:type="spellStart"/>
      <w:r w:rsidRPr="003927F2">
        <w:rPr>
          <w:b/>
          <w:sz w:val="24"/>
        </w:rPr>
        <w:t>untuk</w:t>
      </w:r>
      <w:proofErr w:type="spellEnd"/>
      <w:r w:rsidRPr="003927F2">
        <w:rPr>
          <w:b/>
          <w:sz w:val="24"/>
        </w:rPr>
        <w:t xml:space="preserve"> </w:t>
      </w:r>
      <w:proofErr w:type="spellStart"/>
      <w:r w:rsidRPr="003927F2">
        <w:rPr>
          <w:b/>
          <w:sz w:val="24"/>
        </w:rPr>
        <w:t>pengadaan</w:t>
      </w:r>
      <w:proofErr w:type="spellEnd"/>
    </w:p>
    <w:p w:rsidR="005215AB" w:rsidRPr="00946423" w:rsidRDefault="005215AB" w:rsidP="00682F46">
      <w:pPr>
        <w:pStyle w:val="ListParagraph"/>
        <w:jc w:val="both"/>
        <w:rPr>
          <w:sz w:val="24"/>
        </w:rPr>
      </w:pPr>
      <w:r w:rsidRPr="00946423">
        <w:rPr>
          <w:sz w:val="24"/>
        </w:rPr>
        <w:t>-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155"/>
      </w:tblGrid>
      <w:tr w:rsidR="00F6538B" w:rsidTr="003927F2">
        <w:tc>
          <w:tcPr>
            <w:tcW w:w="4319" w:type="dxa"/>
          </w:tcPr>
          <w:p w:rsidR="003927F2" w:rsidRDefault="003927F2" w:rsidP="00682F4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:rsidR="003927F2" w:rsidRDefault="003927F2" w:rsidP="00682F4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215AB">
              <w:rPr>
                <w:rFonts w:cstheme="minorHAnsi"/>
                <w:sz w:val="24"/>
                <w:szCs w:val="24"/>
              </w:rPr>
              <w:t>Menyetujui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>,</w:t>
            </w:r>
          </w:p>
          <w:p w:rsidR="00F6538B" w:rsidRDefault="0011660E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a.n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6538B" w:rsidRPr="005215AB"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 w:rsidR="00F6538B" w:rsidRPr="005215AB">
              <w:rPr>
                <w:rFonts w:cstheme="minorHAnsi"/>
                <w:sz w:val="24"/>
                <w:szCs w:val="24"/>
              </w:rPr>
              <w:t xml:space="preserve"> BPS </w:t>
            </w:r>
            <w:proofErr w:type="spellStart"/>
            <w:r w:rsidR="00F6538B" w:rsidRPr="005215AB">
              <w:rPr>
                <w:rFonts w:cstheme="minorHAnsi"/>
                <w:sz w:val="24"/>
                <w:szCs w:val="24"/>
              </w:rPr>
              <w:t>Provinsi</w:t>
            </w:r>
            <w:proofErr w:type="spellEnd"/>
            <w:r w:rsidR="00F6538B" w:rsidRPr="005215AB">
              <w:rPr>
                <w:rFonts w:cstheme="minorHAnsi"/>
                <w:sz w:val="24"/>
                <w:szCs w:val="24"/>
              </w:rPr>
              <w:t xml:space="preserve"> Jambi</w:t>
            </w:r>
          </w:p>
          <w:p w:rsidR="00F6538B" w:rsidRPr="005215AB" w:rsidRDefault="0011660E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Bagian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Umum</w:t>
            </w:r>
            <w:proofErr w:type="spellEnd"/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F6538B" w:rsidRPr="005215AB" w:rsidRDefault="0011660E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Syarpan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Dani</w:t>
            </w:r>
            <w:proofErr w:type="spellEnd"/>
            <w:r>
              <w:rPr>
                <w:rFonts w:cstheme="minorHAnsi"/>
                <w:sz w:val="24"/>
                <w:szCs w:val="24"/>
              </w:rPr>
              <w:t>, SE.</w:t>
            </w: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215AB">
              <w:rPr>
                <w:rFonts w:cstheme="minorHAnsi"/>
                <w:sz w:val="24"/>
                <w:szCs w:val="24"/>
              </w:rPr>
              <w:t xml:space="preserve">NIP. </w:t>
            </w:r>
            <w:r w:rsidR="0011660E" w:rsidRP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19660116</w:t>
            </w:r>
            <w:r w:rsid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r w:rsidR="0011660E" w:rsidRP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199203</w:t>
            </w:r>
            <w:r w:rsid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r w:rsidR="0011660E" w:rsidRP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1</w:t>
            </w:r>
            <w:r w:rsid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r w:rsidR="0011660E" w:rsidRPr="0011660E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001</w:t>
            </w:r>
          </w:p>
        </w:tc>
        <w:tc>
          <w:tcPr>
            <w:tcW w:w="4321" w:type="dxa"/>
          </w:tcPr>
          <w:p w:rsidR="003927F2" w:rsidRDefault="003927F2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215AB">
              <w:rPr>
                <w:rFonts w:cstheme="minorHAnsi"/>
                <w:sz w:val="24"/>
                <w:szCs w:val="24"/>
              </w:rPr>
              <w:t xml:space="preserve">Jambi, </w:t>
            </w:r>
            <w:r w:rsidR="002B039A">
              <w:rPr>
                <w:rFonts w:cstheme="minorHAnsi"/>
                <w:sz w:val="24"/>
                <w:szCs w:val="24"/>
              </w:rPr>
              <w:t>2 September</w:t>
            </w:r>
            <w:r w:rsidRPr="005215AB">
              <w:rPr>
                <w:rFonts w:cstheme="minorHAnsi"/>
                <w:sz w:val="24"/>
                <w:szCs w:val="24"/>
              </w:rPr>
              <w:t xml:space="preserve"> 2022</w:t>
            </w: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215AB">
              <w:rPr>
                <w:rFonts w:cstheme="minorHAnsi"/>
                <w:sz w:val="24"/>
                <w:szCs w:val="24"/>
              </w:rPr>
              <w:t>Penanggung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215AB">
              <w:rPr>
                <w:rFonts w:cstheme="minorHAnsi"/>
                <w:sz w:val="24"/>
                <w:szCs w:val="24"/>
              </w:rPr>
              <w:t>jawab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>,</w:t>
            </w: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215AB">
              <w:rPr>
                <w:rFonts w:cstheme="minorHAnsi"/>
                <w:sz w:val="24"/>
                <w:szCs w:val="24"/>
              </w:rPr>
              <w:t>Koordinator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215AB">
              <w:rPr>
                <w:rFonts w:cstheme="minorHAnsi"/>
                <w:sz w:val="24"/>
                <w:szCs w:val="24"/>
              </w:rPr>
              <w:t>Fungsi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 xml:space="preserve"> IPDS</w:t>
            </w: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215AB">
              <w:rPr>
                <w:rFonts w:cstheme="minorHAnsi"/>
                <w:sz w:val="24"/>
                <w:szCs w:val="24"/>
              </w:rPr>
              <w:t>Iman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215AB">
              <w:rPr>
                <w:rFonts w:cstheme="minorHAnsi"/>
                <w:sz w:val="24"/>
                <w:szCs w:val="24"/>
              </w:rPr>
              <w:t>Karyadi</w:t>
            </w:r>
            <w:proofErr w:type="spellEnd"/>
            <w:r w:rsidRPr="005215AB">
              <w:rPr>
                <w:rFonts w:cstheme="minorHAnsi"/>
                <w:sz w:val="24"/>
                <w:szCs w:val="24"/>
              </w:rPr>
              <w:t>, S.S.T.</w:t>
            </w:r>
          </w:p>
          <w:p w:rsidR="00F6538B" w:rsidRPr="005215AB" w:rsidRDefault="00F6538B" w:rsidP="000C32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215AB">
              <w:rPr>
                <w:rFonts w:cstheme="minorHAnsi"/>
                <w:sz w:val="24"/>
                <w:szCs w:val="24"/>
              </w:rPr>
              <w:t xml:space="preserve">NIP. </w:t>
            </w:r>
            <w:r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19691008</w:t>
            </w:r>
            <w:r w:rsidR="005215AB"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199112</w:t>
            </w:r>
            <w:r w:rsidR="005215AB"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1</w:t>
            </w:r>
            <w:r w:rsidR="005215AB"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215AB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001</w:t>
            </w:r>
          </w:p>
        </w:tc>
      </w:tr>
    </w:tbl>
    <w:p w:rsidR="000907FB" w:rsidRPr="000907FB" w:rsidRDefault="000907FB" w:rsidP="003927F2">
      <w:pPr>
        <w:jc w:val="both"/>
        <w:rPr>
          <w:b/>
          <w:sz w:val="24"/>
        </w:rPr>
      </w:pPr>
    </w:p>
    <w:sectPr w:rsidR="000907FB" w:rsidRPr="000907FB" w:rsidSect="00BC18F8">
      <w:pgSz w:w="11907" w:h="16839" w:code="9"/>
      <w:pgMar w:top="28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Omega">
    <w:altName w:val="Segoe U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CDB"/>
    <w:multiLevelType w:val="hybridMultilevel"/>
    <w:tmpl w:val="EA72B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87520"/>
    <w:multiLevelType w:val="hybridMultilevel"/>
    <w:tmpl w:val="EC9CD32E"/>
    <w:lvl w:ilvl="0" w:tplc="4E1A9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AB5D24"/>
    <w:multiLevelType w:val="hybridMultilevel"/>
    <w:tmpl w:val="16144D7A"/>
    <w:lvl w:ilvl="0" w:tplc="E2D80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7C71"/>
    <w:multiLevelType w:val="hybridMultilevel"/>
    <w:tmpl w:val="F07ED7A0"/>
    <w:lvl w:ilvl="0" w:tplc="69BCB4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993614"/>
    <w:multiLevelType w:val="hybridMultilevel"/>
    <w:tmpl w:val="75162AA8"/>
    <w:lvl w:ilvl="0" w:tplc="5B5EA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C82B20"/>
    <w:multiLevelType w:val="hybridMultilevel"/>
    <w:tmpl w:val="BD66814E"/>
    <w:lvl w:ilvl="0" w:tplc="DA5C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B3778D"/>
    <w:multiLevelType w:val="hybridMultilevel"/>
    <w:tmpl w:val="2DE6472C"/>
    <w:lvl w:ilvl="0" w:tplc="2D4E5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B"/>
    <w:rsid w:val="00052BD5"/>
    <w:rsid w:val="000907FB"/>
    <w:rsid w:val="000B09F6"/>
    <w:rsid w:val="000C322F"/>
    <w:rsid w:val="0011660E"/>
    <w:rsid w:val="002B039A"/>
    <w:rsid w:val="00322CF2"/>
    <w:rsid w:val="003918DD"/>
    <w:rsid w:val="003927F2"/>
    <w:rsid w:val="005215AB"/>
    <w:rsid w:val="00682F46"/>
    <w:rsid w:val="00815888"/>
    <w:rsid w:val="00917444"/>
    <w:rsid w:val="00946423"/>
    <w:rsid w:val="009946F0"/>
    <w:rsid w:val="009D1D56"/>
    <w:rsid w:val="009E47E0"/>
    <w:rsid w:val="00A6091A"/>
    <w:rsid w:val="00BC18F8"/>
    <w:rsid w:val="00CD6B22"/>
    <w:rsid w:val="00D078E5"/>
    <w:rsid w:val="00D802E1"/>
    <w:rsid w:val="00D94B88"/>
    <w:rsid w:val="00EA097D"/>
    <w:rsid w:val="00F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63078-8F1E-4E7E-9A91-7941F2CB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6538B"/>
    <w:pPr>
      <w:keepNext/>
      <w:tabs>
        <w:tab w:val="num" w:pos="0"/>
      </w:tabs>
      <w:suppressAutoHyphens/>
      <w:spacing w:after="0" w:line="240" w:lineRule="auto"/>
      <w:outlineLvl w:val="0"/>
    </w:pPr>
    <w:rPr>
      <w:rFonts w:ascii="CG Omega" w:eastAsia="Times New Roman" w:hAnsi="CG Omega" w:cs="Times New Roman"/>
      <w:sz w:val="26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F6538B"/>
    <w:pPr>
      <w:keepNext/>
      <w:tabs>
        <w:tab w:val="num" w:pos="0"/>
      </w:tabs>
      <w:suppressAutoHyphens/>
      <w:spacing w:after="0" w:line="240" w:lineRule="auto"/>
      <w:ind w:left="3060"/>
      <w:outlineLvl w:val="2"/>
    </w:pPr>
    <w:rPr>
      <w:rFonts w:ascii="CG Omega" w:eastAsia="Times New Roman" w:hAnsi="CG Omega" w:cs="Times New Roman"/>
      <w:b/>
      <w:sz w:val="3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538B"/>
    <w:rPr>
      <w:rFonts w:ascii="CG Omega" w:eastAsia="Times New Roman" w:hAnsi="CG Omega" w:cs="Times New Roman"/>
      <w:sz w:val="26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F6538B"/>
    <w:rPr>
      <w:rFonts w:ascii="CG Omega" w:eastAsia="Times New Roman" w:hAnsi="CG Omega" w:cs="Times New Roman"/>
      <w:b/>
      <w:sz w:val="38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6538B"/>
    <w:pPr>
      <w:ind w:left="720"/>
      <w:contextualSpacing/>
    </w:pPr>
  </w:style>
  <w:style w:type="table" w:styleId="TableGrid">
    <w:name w:val="Table Grid"/>
    <w:basedOn w:val="TableNormal"/>
    <w:uiPriority w:val="39"/>
    <w:rsid w:val="00F65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yuriade@outlook.com</dc:creator>
  <cp:keywords/>
  <dc:description/>
  <cp:lastModifiedBy>BPS</cp:lastModifiedBy>
  <cp:revision>10</cp:revision>
  <cp:lastPrinted>2022-09-02T07:56:00Z</cp:lastPrinted>
  <dcterms:created xsi:type="dcterms:W3CDTF">2022-08-03T02:22:00Z</dcterms:created>
  <dcterms:modified xsi:type="dcterms:W3CDTF">2022-09-02T08:00:00Z</dcterms:modified>
</cp:coreProperties>
</file>