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4F02F6" w14:textId="77777777" w:rsidR="00BE2197" w:rsidRDefault="00BE2197"/>
    <w:p w14:paraId="443194B9" w14:textId="77777777" w:rsidR="00BE2197" w:rsidRDefault="00BE2197"/>
    <w:p w14:paraId="3D2352B3" w14:textId="77777777" w:rsidR="00BE2197" w:rsidRDefault="00BE2197"/>
    <w:p w14:paraId="0F288089" w14:textId="77777777" w:rsidR="00BE2197" w:rsidRDefault="00BE2197"/>
    <w:p w14:paraId="1FD7C3A4" w14:textId="77777777" w:rsidR="00BE2197" w:rsidRDefault="00BE2197"/>
    <w:p w14:paraId="33792313" w14:textId="77777777" w:rsidR="00BE2197" w:rsidRDefault="00BE2197"/>
    <w:p w14:paraId="49436818" w14:textId="77777777" w:rsidR="00BE2197" w:rsidRDefault="00BE2197"/>
    <w:p w14:paraId="39FD328B" w14:textId="77777777" w:rsidR="00BE2197" w:rsidRDefault="00DF6AFB">
      <w:r>
        <w:rPr>
          <w:b/>
          <w:color w:val="0F5C63"/>
          <w:sz w:val="30"/>
        </w:rPr>
        <w:t>FRAUD360</w:t>
      </w:r>
    </w:p>
    <w:p w14:paraId="4188BF76" w14:textId="77777777" w:rsidR="00BE2197" w:rsidRDefault="00DF6AFB">
      <w:pPr>
        <w:spacing w:after="80"/>
      </w:pPr>
      <w:r>
        <w:rPr>
          <w:b/>
          <w:sz w:val="60"/>
        </w:rPr>
        <w:t>Deployment Instructions</w:t>
      </w:r>
    </w:p>
    <w:p w14:paraId="3625D7DA" w14:textId="77777777" w:rsidR="00BE2197" w:rsidRDefault="00DF6AFB">
      <w:pPr>
        <w:spacing w:after="600"/>
      </w:pPr>
      <w:r>
        <w:rPr>
          <w:color w:val="5B6B70"/>
          <w:sz w:val="28"/>
        </w:rPr>
        <w:t>Building and releasing Fraud360 on private-cloud virtual machines</w:t>
      </w:r>
    </w:p>
    <w:p w14:paraId="64D692B2" w14:textId="77777777" w:rsidR="00BE2197" w:rsidRDefault="00DF6AFB">
      <w:r>
        <w:rPr>
          <w:sz w:val="22"/>
        </w:rPr>
        <w:t>Version 1.1  ·  2 October 2026</w:t>
      </w:r>
    </w:p>
    <w:p w14:paraId="16C6A1F7" w14:textId="77777777" w:rsidR="00BE2197" w:rsidRDefault="00DF6AFB">
      <w:r>
        <w:rPr>
          <w:color w:val="5B6B70"/>
          <w:sz w:val="20"/>
        </w:rPr>
        <w:t>Finverge  ·  Confidential — for the customer’s infrastructure and security teams</w:t>
      </w:r>
    </w:p>
    <w:p w14:paraId="5D403867" w14:textId="77777777" w:rsidR="00BE2197" w:rsidRDefault="00DF6AFB">
      <w:r>
        <w:br w:type="page"/>
      </w:r>
    </w:p>
    <w:p w14:paraId="03C09FB0" w14:textId="77777777" w:rsidR="00BE2197" w:rsidRDefault="00DF6AFB">
      <w:r>
        <w:rPr>
          <w:b/>
          <w:sz w:val="24"/>
        </w:rPr>
        <w:lastRenderedPageBreak/>
        <w:t>Document control</w:t>
      </w:r>
    </w:p>
    <w:tbl>
      <w:tblPr>
        <w:tblW w:w="0" w:type="auto"/>
        <w:jc w:val="center"/>
        <w:tblBorders>
          <w:top w:val="single" w:sz="4" w:space="0" w:color="C9D4D6"/>
          <w:left w:val="single" w:sz="4" w:space="0" w:color="C9D4D6"/>
          <w:bottom w:val="single" w:sz="4" w:space="0" w:color="C9D4D6"/>
          <w:right w:val="single" w:sz="4" w:space="0" w:color="C9D4D6"/>
          <w:insideH w:val="single" w:sz="4" w:space="0" w:color="C9D4D6"/>
          <w:insideV w:val="single" w:sz="4" w:space="0" w:color="C9D4D6"/>
        </w:tblBorders>
        <w:tblLayout w:type="fixed"/>
        <w:tblLook w:val="04A0" w:firstRow="1" w:lastRow="0" w:firstColumn="1" w:lastColumn="0" w:noHBand="0" w:noVBand="1"/>
      </w:tblPr>
      <w:tblGrid>
        <w:gridCol w:w="2268"/>
        <w:gridCol w:w="7370"/>
      </w:tblGrid>
      <w:tr w:rsidR="00BE2197" w14:paraId="230F5DA2" w14:textId="77777777">
        <w:trPr>
          <w:tblHeader/>
          <w:jc w:val="center"/>
        </w:trPr>
        <w:tc>
          <w:tcPr>
            <w:tcW w:w="2268" w:type="dxa"/>
            <w:shd w:val="clear" w:color="auto" w:fill="0F5C63"/>
            <w:tcMar>
              <w:top w:w="60" w:type="dxa"/>
              <w:left w:w="100" w:type="dxa"/>
              <w:bottom w:w="60" w:type="dxa"/>
              <w:right w:w="100" w:type="dxa"/>
            </w:tcMar>
          </w:tcPr>
          <w:p w14:paraId="0FBAD55E" w14:textId="77777777" w:rsidR="00BE2197" w:rsidRDefault="00DF6AFB">
            <w:pPr>
              <w:spacing w:after="0"/>
            </w:pPr>
            <w:r>
              <w:rPr>
                <w:b/>
                <w:color w:val="FFFFFF"/>
                <w:sz w:val="19"/>
              </w:rPr>
              <w:t>Item</w:t>
            </w:r>
          </w:p>
        </w:tc>
        <w:tc>
          <w:tcPr>
            <w:tcW w:w="7370" w:type="dxa"/>
            <w:shd w:val="clear" w:color="auto" w:fill="0F5C63"/>
            <w:tcMar>
              <w:top w:w="60" w:type="dxa"/>
              <w:left w:w="100" w:type="dxa"/>
              <w:bottom w:w="60" w:type="dxa"/>
              <w:right w:w="100" w:type="dxa"/>
            </w:tcMar>
          </w:tcPr>
          <w:p w14:paraId="0D9833FE" w14:textId="77777777" w:rsidR="00BE2197" w:rsidRDefault="00DF6AFB">
            <w:pPr>
              <w:spacing w:after="0"/>
            </w:pPr>
            <w:r>
              <w:rPr>
                <w:b/>
                <w:color w:val="FFFFFF"/>
                <w:sz w:val="19"/>
              </w:rPr>
              <w:t>Detail</w:t>
            </w:r>
          </w:p>
        </w:tc>
      </w:tr>
      <w:tr w:rsidR="00BE2197" w14:paraId="533EA472" w14:textId="77777777">
        <w:trPr>
          <w:cantSplit/>
          <w:jc w:val="center"/>
        </w:trPr>
        <w:tc>
          <w:tcPr>
            <w:tcW w:w="2268" w:type="dxa"/>
            <w:tcMar>
              <w:top w:w="60" w:type="dxa"/>
              <w:left w:w="100" w:type="dxa"/>
              <w:bottom w:w="60" w:type="dxa"/>
              <w:right w:w="100" w:type="dxa"/>
            </w:tcMar>
          </w:tcPr>
          <w:p w14:paraId="1F87D8D6" w14:textId="77777777" w:rsidR="00BE2197" w:rsidRDefault="00DF6AFB">
            <w:pPr>
              <w:spacing w:after="20" w:line="252" w:lineRule="auto"/>
            </w:pPr>
            <w:r>
              <w:rPr>
                <w:sz w:val="19"/>
              </w:rPr>
              <w:t>Document</w:t>
            </w:r>
          </w:p>
        </w:tc>
        <w:tc>
          <w:tcPr>
            <w:tcW w:w="7370" w:type="dxa"/>
            <w:tcMar>
              <w:top w:w="60" w:type="dxa"/>
              <w:left w:w="100" w:type="dxa"/>
              <w:bottom w:w="60" w:type="dxa"/>
              <w:right w:w="100" w:type="dxa"/>
            </w:tcMar>
          </w:tcPr>
          <w:p w14:paraId="39963A12" w14:textId="77777777" w:rsidR="00BE2197" w:rsidRDefault="00DF6AFB">
            <w:pPr>
              <w:spacing w:after="20" w:line="252" w:lineRule="auto"/>
            </w:pPr>
            <w:r>
              <w:rPr>
                <w:sz w:val="19"/>
              </w:rPr>
              <w:t>Fraud360 — Deployment Instructions (private cloud, VM-based)</w:t>
            </w:r>
          </w:p>
        </w:tc>
      </w:tr>
      <w:tr w:rsidR="00BE2197" w14:paraId="033A7BEC" w14:textId="77777777">
        <w:trPr>
          <w:cantSplit/>
          <w:jc w:val="center"/>
        </w:trPr>
        <w:tc>
          <w:tcPr>
            <w:tcW w:w="2268" w:type="dxa"/>
            <w:shd w:val="clear" w:color="auto" w:fill="F1F6F6"/>
            <w:tcMar>
              <w:top w:w="60" w:type="dxa"/>
              <w:left w:w="100" w:type="dxa"/>
              <w:bottom w:w="60" w:type="dxa"/>
              <w:right w:w="100" w:type="dxa"/>
            </w:tcMar>
          </w:tcPr>
          <w:p w14:paraId="25379670" w14:textId="77777777" w:rsidR="00BE2197" w:rsidRDefault="00DF6AFB">
            <w:pPr>
              <w:spacing w:after="20" w:line="252" w:lineRule="auto"/>
            </w:pPr>
            <w:r>
              <w:rPr>
                <w:sz w:val="19"/>
              </w:rPr>
              <w:t>Version</w:t>
            </w:r>
          </w:p>
        </w:tc>
        <w:tc>
          <w:tcPr>
            <w:tcW w:w="7370" w:type="dxa"/>
            <w:shd w:val="clear" w:color="auto" w:fill="F1F6F6"/>
            <w:tcMar>
              <w:top w:w="60" w:type="dxa"/>
              <w:left w:w="100" w:type="dxa"/>
              <w:bottom w:w="60" w:type="dxa"/>
              <w:right w:w="100" w:type="dxa"/>
            </w:tcMar>
          </w:tcPr>
          <w:p w14:paraId="6093052D" w14:textId="77777777" w:rsidR="00BE2197" w:rsidRDefault="00DF6AFB">
            <w:pPr>
              <w:spacing w:after="20" w:line="252" w:lineRule="auto"/>
            </w:pPr>
            <w:r>
              <w:rPr>
                <w:sz w:val="19"/>
              </w:rPr>
              <w:t>1.1 — 2 October 2026 (supersedes 1.0)</w:t>
            </w:r>
          </w:p>
        </w:tc>
      </w:tr>
      <w:tr w:rsidR="00BE2197" w14:paraId="3395333C" w14:textId="77777777">
        <w:trPr>
          <w:cantSplit/>
          <w:jc w:val="center"/>
        </w:trPr>
        <w:tc>
          <w:tcPr>
            <w:tcW w:w="2268" w:type="dxa"/>
            <w:tcMar>
              <w:top w:w="60" w:type="dxa"/>
              <w:left w:w="100" w:type="dxa"/>
              <w:bottom w:w="60" w:type="dxa"/>
              <w:right w:w="100" w:type="dxa"/>
            </w:tcMar>
          </w:tcPr>
          <w:p w14:paraId="75B0C7C6" w14:textId="77777777" w:rsidR="00BE2197" w:rsidRDefault="00DF6AFB">
            <w:pPr>
              <w:spacing w:after="20" w:line="252" w:lineRule="auto"/>
            </w:pPr>
            <w:r>
              <w:rPr>
                <w:sz w:val="19"/>
              </w:rPr>
              <w:t>Companion</w:t>
            </w:r>
          </w:p>
        </w:tc>
        <w:tc>
          <w:tcPr>
            <w:tcW w:w="7370" w:type="dxa"/>
            <w:tcMar>
              <w:top w:w="60" w:type="dxa"/>
              <w:left w:w="100" w:type="dxa"/>
              <w:bottom w:w="60" w:type="dxa"/>
              <w:right w:w="100" w:type="dxa"/>
            </w:tcMar>
          </w:tcPr>
          <w:p w14:paraId="19ECFC3B" w14:textId="77777777" w:rsidR="00BE2197" w:rsidRDefault="00DF6AFB">
            <w:pPr>
              <w:spacing w:after="20" w:line="252" w:lineRule="auto"/>
            </w:pPr>
            <w:r>
              <w:rPr>
                <w:sz w:val="19"/>
              </w:rPr>
              <w:t>Fraud360 — Infrastructure Requirements v1.1 (what to provision; sizes, network, security, DR)</w:t>
            </w:r>
          </w:p>
        </w:tc>
      </w:tr>
      <w:tr w:rsidR="00BE2197" w14:paraId="7EB622DE" w14:textId="77777777">
        <w:trPr>
          <w:cantSplit/>
          <w:jc w:val="center"/>
        </w:trPr>
        <w:tc>
          <w:tcPr>
            <w:tcW w:w="2268" w:type="dxa"/>
            <w:shd w:val="clear" w:color="auto" w:fill="F1F6F6"/>
            <w:tcMar>
              <w:top w:w="60" w:type="dxa"/>
              <w:left w:w="100" w:type="dxa"/>
              <w:bottom w:w="60" w:type="dxa"/>
              <w:right w:w="100" w:type="dxa"/>
            </w:tcMar>
          </w:tcPr>
          <w:p w14:paraId="7DDB496E" w14:textId="77777777" w:rsidR="00BE2197" w:rsidRDefault="00DF6AFB">
            <w:pPr>
              <w:spacing w:after="20" w:line="252" w:lineRule="auto"/>
            </w:pPr>
            <w:r>
              <w:rPr>
                <w:sz w:val="19"/>
              </w:rPr>
              <w:t>Platform baseline</w:t>
            </w:r>
          </w:p>
        </w:tc>
        <w:tc>
          <w:tcPr>
            <w:tcW w:w="7370" w:type="dxa"/>
            <w:shd w:val="clear" w:color="auto" w:fill="F1F6F6"/>
            <w:tcMar>
              <w:top w:w="60" w:type="dxa"/>
              <w:left w:w="100" w:type="dxa"/>
              <w:bottom w:w="60" w:type="dxa"/>
              <w:right w:w="100" w:type="dxa"/>
            </w:tcMar>
          </w:tcPr>
          <w:p w14:paraId="609CE97C" w14:textId="77777777" w:rsidR="00BE2197" w:rsidRDefault="00DF6AFB">
            <w:pPr>
              <w:spacing w:after="20" w:line="252" w:lineRule="auto"/>
            </w:pPr>
            <w:r>
              <w:rPr>
                <w:sz w:val="19"/>
              </w:rPr>
              <w:t>Fraud360 as in BRD v1.9, FSD v1.6, HLD v1.8</w:t>
            </w:r>
          </w:p>
        </w:tc>
      </w:tr>
      <w:tr w:rsidR="00BE2197" w14:paraId="2B025F54" w14:textId="77777777">
        <w:trPr>
          <w:cantSplit/>
          <w:jc w:val="center"/>
        </w:trPr>
        <w:tc>
          <w:tcPr>
            <w:tcW w:w="2268" w:type="dxa"/>
            <w:tcMar>
              <w:top w:w="60" w:type="dxa"/>
              <w:left w:w="100" w:type="dxa"/>
              <w:bottom w:w="60" w:type="dxa"/>
              <w:right w:w="100" w:type="dxa"/>
            </w:tcMar>
          </w:tcPr>
          <w:p w14:paraId="2C64A346" w14:textId="77777777" w:rsidR="00BE2197" w:rsidRDefault="00DF6AFB">
            <w:pPr>
              <w:spacing w:after="20" w:line="252" w:lineRule="auto"/>
            </w:pPr>
            <w:r>
              <w:rPr>
                <w:sz w:val="19"/>
              </w:rPr>
              <w:t>Audience</w:t>
            </w:r>
          </w:p>
        </w:tc>
        <w:tc>
          <w:tcPr>
            <w:tcW w:w="7370" w:type="dxa"/>
            <w:tcMar>
              <w:top w:w="60" w:type="dxa"/>
              <w:left w:w="100" w:type="dxa"/>
              <w:bottom w:w="60" w:type="dxa"/>
              <w:right w:w="100" w:type="dxa"/>
            </w:tcMar>
          </w:tcPr>
          <w:p w14:paraId="2BD87B63" w14:textId="77777777" w:rsidR="00BE2197" w:rsidRDefault="00DF6AFB">
            <w:pPr>
              <w:spacing w:after="20" w:line="252" w:lineRule="auto"/>
            </w:pPr>
            <w:r>
              <w:rPr>
                <w:sz w:val="19"/>
              </w:rPr>
              <w:t>Finverge delivery engineers and the customer’s Linux, database and network administrators</w:t>
            </w:r>
          </w:p>
        </w:tc>
      </w:tr>
      <w:tr w:rsidR="00BE2197" w14:paraId="6A2A370A" w14:textId="77777777">
        <w:trPr>
          <w:cantSplit/>
          <w:jc w:val="center"/>
        </w:trPr>
        <w:tc>
          <w:tcPr>
            <w:tcW w:w="2268" w:type="dxa"/>
            <w:shd w:val="clear" w:color="auto" w:fill="F1F6F6"/>
            <w:tcMar>
              <w:top w:w="60" w:type="dxa"/>
              <w:left w:w="100" w:type="dxa"/>
              <w:bottom w:w="60" w:type="dxa"/>
              <w:right w:w="100" w:type="dxa"/>
            </w:tcMar>
          </w:tcPr>
          <w:p w14:paraId="150FF59B" w14:textId="77777777" w:rsidR="00BE2197" w:rsidRDefault="00DF6AFB">
            <w:pPr>
              <w:spacing w:after="20" w:line="252" w:lineRule="auto"/>
            </w:pPr>
            <w:r>
              <w:rPr>
                <w:sz w:val="19"/>
              </w:rPr>
              <w:t>Changes in 1.1</w:t>
            </w:r>
          </w:p>
        </w:tc>
        <w:tc>
          <w:tcPr>
            <w:tcW w:w="7370" w:type="dxa"/>
            <w:shd w:val="clear" w:color="auto" w:fill="F1F6F6"/>
            <w:tcMar>
              <w:top w:w="60" w:type="dxa"/>
              <w:left w:w="100" w:type="dxa"/>
              <w:bottom w:w="60" w:type="dxa"/>
              <w:right w:w="100" w:type="dxa"/>
            </w:tcMar>
          </w:tcPr>
          <w:p w14:paraId="204DF7DA" w14:textId="77777777" w:rsidR="00BE2197" w:rsidRDefault="00DF6AFB">
            <w:pPr>
              <w:spacing w:after="20" w:line="252" w:lineRule="auto"/>
            </w:pPr>
            <w:r>
              <w:rPr>
                <w:sz w:val="19"/>
              </w:rPr>
              <w:t>Roles are data. Two data migrations now seed role rows and permissions (§7.2, new §7.6 check); every authorising service must reach tenant-service for role lookups (§8.2); first-tenant, acceptance-test, upgrade and troubleshooting sections extended (§14.1, §15.4, §17.1, §18).</w:t>
            </w:r>
          </w:p>
        </w:tc>
      </w:tr>
      <w:tr w:rsidR="00BE2197" w14:paraId="12ACEB86" w14:textId="77777777">
        <w:trPr>
          <w:cantSplit/>
          <w:jc w:val="center"/>
        </w:trPr>
        <w:tc>
          <w:tcPr>
            <w:tcW w:w="2268" w:type="dxa"/>
            <w:tcMar>
              <w:top w:w="60" w:type="dxa"/>
              <w:left w:w="100" w:type="dxa"/>
              <w:bottom w:w="60" w:type="dxa"/>
              <w:right w:w="100" w:type="dxa"/>
            </w:tcMar>
          </w:tcPr>
          <w:p w14:paraId="708E7A75" w14:textId="77777777" w:rsidR="00BE2197" w:rsidRDefault="00DF6AFB">
            <w:pPr>
              <w:spacing w:after="20" w:line="252" w:lineRule="auto"/>
            </w:pPr>
            <w:r>
              <w:rPr>
                <w:sz w:val="19"/>
              </w:rPr>
              <w:t>Status</w:t>
            </w:r>
          </w:p>
        </w:tc>
        <w:tc>
          <w:tcPr>
            <w:tcW w:w="7370" w:type="dxa"/>
            <w:tcMar>
              <w:top w:w="60" w:type="dxa"/>
              <w:left w:w="100" w:type="dxa"/>
              <w:bottom w:w="60" w:type="dxa"/>
              <w:right w:w="100" w:type="dxa"/>
            </w:tcMar>
          </w:tcPr>
          <w:p w14:paraId="24FCD610" w14:textId="77777777" w:rsidR="00BE2197" w:rsidRDefault="00DF6AFB">
            <w:pPr>
              <w:spacing w:after="20" w:line="252" w:lineRule="auto"/>
            </w:pPr>
            <w:r>
              <w:rPr>
                <w:sz w:val="19"/>
              </w:rPr>
              <w:t>Runbook for first deployment into UAT, then production. Written from the code base and standard tooling; not yet executed end to end on a customer platform — see §1.3</w:t>
            </w:r>
          </w:p>
        </w:tc>
      </w:tr>
    </w:tbl>
    <w:p w14:paraId="0ED420A4" w14:textId="77777777" w:rsidR="00BE2197" w:rsidRDefault="00BE2197">
      <w:pPr>
        <w:spacing w:after="40"/>
      </w:pPr>
    </w:p>
    <w:p w14:paraId="7AF4E673" w14:textId="77777777" w:rsidR="00BE2197" w:rsidRDefault="00DF6AFB">
      <w:r>
        <w:rPr>
          <w:b/>
          <w:color w:val="0F5C63"/>
          <w:sz w:val="34"/>
        </w:rPr>
        <w:t>Contents</w:t>
      </w:r>
    </w:p>
    <w:p w14:paraId="67075AB0" w14:textId="67B24A5F" w:rsidR="00940D93" w:rsidRDefault="00DF6AFB">
      <w:pPr>
        <w:pStyle w:val="TOC1"/>
        <w:tabs>
          <w:tab w:val="right" w:leader="dot" w:pos="9628"/>
        </w:tabs>
        <w:rPr>
          <w:rFonts w:asciiTheme="minorHAnsi" w:eastAsiaTheme="minorEastAsia" w:hAnsiTheme="minorHAnsi"/>
          <w:noProof/>
          <w:color w:val="auto"/>
          <w:kern w:val="2"/>
          <w:sz w:val="24"/>
          <w:szCs w:val="24"/>
          <w:lang w:val="en-IN" w:eastAsia="en-IN"/>
          <w14:ligatures w14:val="standardContextual"/>
        </w:rPr>
      </w:pPr>
      <w:r>
        <w:fldChar w:fldCharType="begin"/>
      </w:r>
      <w:r>
        <w:instrText>TOC \o "1-2" \h \z \u</w:instrText>
      </w:r>
      <w:r>
        <w:fldChar w:fldCharType="separate"/>
      </w:r>
      <w:hyperlink w:anchor="_Toc241869126" w:history="1">
        <w:r w:rsidR="00940D93" w:rsidRPr="00B54C52">
          <w:rPr>
            <w:rStyle w:val="Hyperlink"/>
            <w:noProof/>
          </w:rPr>
          <w:t>1. Purpose and conventions</w:t>
        </w:r>
        <w:r w:rsidR="00940D93">
          <w:rPr>
            <w:noProof/>
            <w:webHidden/>
          </w:rPr>
          <w:tab/>
        </w:r>
        <w:r w:rsidR="00940D93">
          <w:rPr>
            <w:noProof/>
            <w:webHidden/>
          </w:rPr>
          <w:fldChar w:fldCharType="begin"/>
        </w:r>
        <w:r w:rsidR="00940D93">
          <w:rPr>
            <w:noProof/>
            <w:webHidden/>
          </w:rPr>
          <w:instrText xml:space="preserve"> PAGEREF _Toc241869126 \h </w:instrText>
        </w:r>
        <w:r w:rsidR="00940D93">
          <w:rPr>
            <w:noProof/>
            <w:webHidden/>
          </w:rPr>
        </w:r>
        <w:r w:rsidR="00940D93">
          <w:rPr>
            <w:noProof/>
            <w:webHidden/>
          </w:rPr>
          <w:fldChar w:fldCharType="separate"/>
        </w:r>
        <w:r w:rsidR="00940D93">
          <w:rPr>
            <w:noProof/>
            <w:webHidden/>
          </w:rPr>
          <w:t>5</w:t>
        </w:r>
        <w:r w:rsidR="00940D93">
          <w:rPr>
            <w:noProof/>
            <w:webHidden/>
          </w:rPr>
          <w:fldChar w:fldCharType="end"/>
        </w:r>
      </w:hyperlink>
    </w:p>
    <w:p w14:paraId="202EEDCD" w14:textId="3E00E1C5" w:rsidR="00940D93" w:rsidRDefault="00940D93">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69127" w:history="1">
        <w:r w:rsidRPr="00B54C52">
          <w:rPr>
            <w:rStyle w:val="Hyperlink"/>
            <w:noProof/>
          </w:rPr>
          <w:t>1.1 Conventions</w:t>
        </w:r>
        <w:r>
          <w:rPr>
            <w:noProof/>
            <w:webHidden/>
          </w:rPr>
          <w:tab/>
        </w:r>
        <w:r>
          <w:rPr>
            <w:noProof/>
            <w:webHidden/>
          </w:rPr>
          <w:fldChar w:fldCharType="begin"/>
        </w:r>
        <w:r>
          <w:rPr>
            <w:noProof/>
            <w:webHidden/>
          </w:rPr>
          <w:instrText xml:space="preserve"> PAGEREF _Toc241869127 \h </w:instrText>
        </w:r>
        <w:r>
          <w:rPr>
            <w:noProof/>
            <w:webHidden/>
          </w:rPr>
        </w:r>
        <w:r>
          <w:rPr>
            <w:noProof/>
            <w:webHidden/>
          </w:rPr>
          <w:fldChar w:fldCharType="separate"/>
        </w:r>
        <w:r>
          <w:rPr>
            <w:noProof/>
            <w:webHidden/>
          </w:rPr>
          <w:t>5</w:t>
        </w:r>
        <w:r>
          <w:rPr>
            <w:noProof/>
            <w:webHidden/>
          </w:rPr>
          <w:fldChar w:fldCharType="end"/>
        </w:r>
      </w:hyperlink>
    </w:p>
    <w:p w14:paraId="43659F79" w14:textId="750A0EBD" w:rsidR="00940D93" w:rsidRDefault="00940D93">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69128" w:history="1">
        <w:r w:rsidRPr="00B54C52">
          <w:rPr>
            <w:rStyle w:val="Hyperlink"/>
            <w:noProof/>
          </w:rPr>
          <w:t>1.2 Variables and example addressing</w:t>
        </w:r>
        <w:r>
          <w:rPr>
            <w:noProof/>
            <w:webHidden/>
          </w:rPr>
          <w:tab/>
        </w:r>
        <w:r>
          <w:rPr>
            <w:noProof/>
            <w:webHidden/>
          </w:rPr>
          <w:fldChar w:fldCharType="begin"/>
        </w:r>
        <w:r>
          <w:rPr>
            <w:noProof/>
            <w:webHidden/>
          </w:rPr>
          <w:instrText xml:space="preserve"> PAGEREF _Toc241869128 \h </w:instrText>
        </w:r>
        <w:r>
          <w:rPr>
            <w:noProof/>
            <w:webHidden/>
          </w:rPr>
        </w:r>
        <w:r>
          <w:rPr>
            <w:noProof/>
            <w:webHidden/>
          </w:rPr>
          <w:fldChar w:fldCharType="separate"/>
        </w:r>
        <w:r>
          <w:rPr>
            <w:noProof/>
            <w:webHidden/>
          </w:rPr>
          <w:t>5</w:t>
        </w:r>
        <w:r>
          <w:rPr>
            <w:noProof/>
            <w:webHidden/>
          </w:rPr>
          <w:fldChar w:fldCharType="end"/>
        </w:r>
      </w:hyperlink>
    </w:p>
    <w:p w14:paraId="2CA3C22B" w14:textId="5C9AEEFF" w:rsidR="00940D93" w:rsidRDefault="00940D93">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69129" w:history="1">
        <w:r w:rsidRPr="00B54C52">
          <w:rPr>
            <w:rStyle w:val="Hyperlink"/>
            <w:noProof/>
          </w:rPr>
          <w:t>1.3 What has and has not been verified</w:t>
        </w:r>
        <w:r>
          <w:rPr>
            <w:noProof/>
            <w:webHidden/>
          </w:rPr>
          <w:tab/>
        </w:r>
        <w:r>
          <w:rPr>
            <w:noProof/>
            <w:webHidden/>
          </w:rPr>
          <w:fldChar w:fldCharType="begin"/>
        </w:r>
        <w:r>
          <w:rPr>
            <w:noProof/>
            <w:webHidden/>
          </w:rPr>
          <w:instrText xml:space="preserve"> PAGEREF _Toc241869129 \h </w:instrText>
        </w:r>
        <w:r>
          <w:rPr>
            <w:noProof/>
            <w:webHidden/>
          </w:rPr>
        </w:r>
        <w:r>
          <w:rPr>
            <w:noProof/>
            <w:webHidden/>
          </w:rPr>
          <w:fldChar w:fldCharType="separate"/>
        </w:r>
        <w:r>
          <w:rPr>
            <w:noProof/>
            <w:webHidden/>
          </w:rPr>
          <w:t>5</w:t>
        </w:r>
        <w:r>
          <w:rPr>
            <w:noProof/>
            <w:webHidden/>
          </w:rPr>
          <w:fldChar w:fldCharType="end"/>
        </w:r>
      </w:hyperlink>
    </w:p>
    <w:p w14:paraId="215CC3F7" w14:textId="3C804FCF" w:rsidR="00940D93" w:rsidRDefault="00940D93">
      <w:pPr>
        <w:pStyle w:val="TOC1"/>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69130" w:history="1">
        <w:r w:rsidRPr="00B54C52">
          <w:rPr>
            <w:rStyle w:val="Hyperlink"/>
            <w:noProof/>
          </w:rPr>
          <w:t>2. Deployment overview</w:t>
        </w:r>
        <w:r>
          <w:rPr>
            <w:noProof/>
            <w:webHidden/>
          </w:rPr>
          <w:tab/>
        </w:r>
        <w:r>
          <w:rPr>
            <w:noProof/>
            <w:webHidden/>
          </w:rPr>
          <w:fldChar w:fldCharType="begin"/>
        </w:r>
        <w:r>
          <w:rPr>
            <w:noProof/>
            <w:webHidden/>
          </w:rPr>
          <w:instrText xml:space="preserve"> PAGEREF _Toc241869130 \h </w:instrText>
        </w:r>
        <w:r>
          <w:rPr>
            <w:noProof/>
            <w:webHidden/>
          </w:rPr>
        </w:r>
        <w:r>
          <w:rPr>
            <w:noProof/>
            <w:webHidden/>
          </w:rPr>
          <w:fldChar w:fldCharType="separate"/>
        </w:r>
        <w:r>
          <w:rPr>
            <w:noProof/>
            <w:webHidden/>
          </w:rPr>
          <w:t>6</w:t>
        </w:r>
        <w:r>
          <w:rPr>
            <w:noProof/>
            <w:webHidden/>
          </w:rPr>
          <w:fldChar w:fldCharType="end"/>
        </w:r>
      </w:hyperlink>
    </w:p>
    <w:p w14:paraId="7ED6941F" w14:textId="2896C1E7" w:rsidR="00940D93" w:rsidRDefault="00940D93">
      <w:pPr>
        <w:pStyle w:val="TOC1"/>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69131" w:history="1">
        <w:r w:rsidRPr="00B54C52">
          <w:rPr>
            <w:rStyle w:val="Hyperlink"/>
            <w:noProof/>
          </w:rPr>
          <w:t>3. Phase 0 — Pre-flight checks</w:t>
        </w:r>
        <w:r>
          <w:rPr>
            <w:noProof/>
            <w:webHidden/>
          </w:rPr>
          <w:tab/>
        </w:r>
        <w:r>
          <w:rPr>
            <w:noProof/>
            <w:webHidden/>
          </w:rPr>
          <w:fldChar w:fldCharType="begin"/>
        </w:r>
        <w:r>
          <w:rPr>
            <w:noProof/>
            <w:webHidden/>
          </w:rPr>
          <w:instrText xml:space="preserve"> PAGEREF _Toc241869131 \h </w:instrText>
        </w:r>
        <w:r>
          <w:rPr>
            <w:noProof/>
            <w:webHidden/>
          </w:rPr>
        </w:r>
        <w:r>
          <w:rPr>
            <w:noProof/>
            <w:webHidden/>
          </w:rPr>
          <w:fldChar w:fldCharType="separate"/>
        </w:r>
        <w:r>
          <w:rPr>
            <w:noProof/>
            <w:webHidden/>
          </w:rPr>
          <w:t>7</w:t>
        </w:r>
        <w:r>
          <w:rPr>
            <w:noProof/>
            <w:webHidden/>
          </w:rPr>
          <w:fldChar w:fldCharType="end"/>
        </w:r>
      </w:hyperlink>
    </w:p>
    <w:p w14:paraId="08FD6EB6" w14:textId="2DDBEB75" w:rsidR="00940D93" w:rsidRDefault="00940D93">
      <w:pPr>
        <w:pStyle w:val="TOC1"/>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69132" w:history="1">
        <w:r w:rsidRPr="00B54C52">
          <w:rPr>
            <w:rStyle w:val="Hyperlink"/>
            <w:noProof/>
          </w:rPr>
          <w:t>4. Phase 1 — Base OS build (all VMs)</w:t>
        </w:r>
        <w:r>
          <w:rPr>
            <w:noProof/>
            <w:webHidden/>
          </w:rPr>
          <w:tab/>
        </w:r>
        <w:r>
          <w:rPr>
            <w:noProof/>
            <w:webHidden/>
          </w:rPr>
          <w:fldChar w:fldCharType="begin"/>
        </w:r>
        <w:r>
          <w:rPr>
            <w:noProof/>
            <w:webHidden/>
          </w:rPr>
          <w:instrText xml:space="preserve"> PAGEREF _Toc241869132 \h </w:instrText>
        </w:r>
        <w:r>
          <w:rPr>
            <w:noProof/>
            <w:webHidden/>
          </w:rPr>
        </w:r>
        <w:r>
          <w:rPr>
            <w:noProof/>
            <w:webHidden/>
          </w:rPr>
          <w:fldChar w:fldCharType="separate"/>
        </w:r>
        <w:r>
          <w:rPr>
            <w:noProof/>
            <w:webHidden/>
          </w:rPr>
          <w:t>8</w:t>
        </w:r>
        <w:r>
          <w:rPr>
            <w:noProof/>
            <w:webHidden/>
          </w:rPr>
          <w:fldChar w:fldCharType="end"/>
        </w:r>
      </w:hyperlink>
    </w:p>
    <w:p w14:paraId="7D8D02EC" w14:textId="26E92C09" w:rsidR="00940D93" w:rsidRDefault="00940D93">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69133" w:history="1">
        <w:r w:rsidRPr="00B54C52">
          <w:rPr>
            <w:rStyle w:val="Hyperlink"/>
            <w:noProof/>
          </w:rPr>
          <w:t>4.1 Packages and service account</w:t>
        </w:r>
        <w:r>
          <w:rPr>
            <w:noProof/>
            <w:webHidden/>
          </w:rPr>
          <w:tab/>
        </w:r>
        <w:r>
          <w:rPr>
            <w:noProof/>
            <w:webHidden/>
          </w:rPr>
          <w:fldChar w:fldCharType="begin"/>
        </w:r>
        <w:r>
          <w:rPr>
            <w:noProof/>
            <w:webHidden/>
          </w:rPr>
          <w:instrText xml:space="preserve"> PAGEREF _Toc241869133 \h </w:instrText>
        </w:r>
        <w:r>
          <w:rPr>
            <w:noProof/>
            <w:webHidden/>
          </w:rPr>
        </w:r>
        <w:r>
          <w:rPr>
            <w:noProof/>
            <w:webHidden/>
          </w:rPr>
          <w:fldChar w:fldCharType="separate"/>
        </w:r>
        <w:r>
          <w:rPr>
            <w:noProof/>
            <w:webHidden/>
          </w:rPr>
          <w:t>8</w:t>
        </w:r>
        <w:r>
          <w:rPr>
            <w:noProof/>
            <w:webHidden/>
          </w:rPr>
          <w:fldChar w:fldCharType="end"/>
        </w:r>
      </w:hyperlink>
    </w:p>
    <w:p w14:paraId="25B60A87" w14:textId="0F97CB27" w:rsidR="00940D93" w:rsidRDefault="00940D93">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69134" w:history="1">
        <w:r w:rsidRPr="00B54C52">
          <w:rPr>
            <w:rStyle w:val="Hyperlink"/>
            <w:noProof/>
          </w:rPr>
          <w:t>4.2 Directory layout</w:t>
        </w:r>
        <w:r>
          <w:rPr>
            <w:noProof/>
            <w:webHidden/>
          </w:rPr>
          <w:tab/>
        </w:r>
        <w:r>
          <w:rPr>
            <w:noProof/>
            <w:webHidden/>
          </w:rPr>
          <w:fldChar w:fldCharType="begin"/>
        </w:r>
        <w:r>
          <w:rPr>
            <w:noProof/>
            <w:webHidden/>
          </w:rPr>
          <w:instrText xml:space="preserve"> PAGEREF _Toc241869134 \h </w:instrText>
        </w:r>
        <w:r>
          <w:rPr>
            <w:noProof/>
            <w:webHidden/>
          </w:rPr>
        </w:r>
        <w:r>
          <w:rPr>
            <w:noProof/>
            <w:webHidden/>
          </w:rPr>
          <w:fldChar w:fldCharType="separate"/>
        </w:r>
        <w:r>
          <w:rPr>
            <w:noProof/>
            <w:webHidden/>
          </w:rPr>
          <w:t>8</w:t>
        </w:r>
        <w:r>
          <w:rPr>
            <w:noProof/>
            <w:webHidden/>
          </w:rPr>
          <w:fldChar w:fldCharType="end"/>
        </w:r>
      </w:hyperlink>
    </w:p>
    <w:p w14:paraId="53BE9B02" w14:textId="74B9D74F" w:rsidR="00940D93" w:rsidRDefault="00940D93">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69135" w:history="1">
        <w:r w:rsidRPr="00B54C52">
          <w:rPr>
            <w:rStyle w:val="Hyperlink"/>
            <w:noProof/>
          </w:rPr>
          <w:t>4.3 Kernel limits and firewall</w:t>
        </w:r>
        <w:r>
          <w:rPr>
            <w:noProof/>
            <w:webHidden/>
          </w:rPr>
          <w:tab/>
        </w:r>
        <w:r>
          <w:rPr>
            <w:noProof/>
            <w:webHidden/>
          </w:rPr>
          <w:fldChar w:fldCharType="begin"/>
        </w:r>
        <w:r>
          <w:rPr>
            <w:noProof/>
            <w:webHidden/>
          </w:rPr>
          <w:instrText xml:space="preserve"> PAGEREF _Toc241869135 \h </w:instrText>
        </w:r>
        <w:r>
          <w:rPr>
            <w:noProof/>
            <w:webHidden/>
          </w:rPr>
        </w:r>
        <w:r>
          <w:rPr>
            <w:noProof/>
            <w:webHidden/>
          </w:rPr>
          <w:fldChar w:fldCharType="separate"/>
        </w:r>
        <w:r>
          <w:rPr>
            <w:noProof/>
            <w:webHidden/>
          </w:rPr>
          <w:t>8</w:t>
        </w:r>
        <w:r>
          <w:rPr>
            <w:noProof/>
            <w:webHidden/>
          </w:rPr>
          <w:fldChar w:fldCharType="end"/>
        </w:r>
      </w:hyperlink>
    </w:p>
    <w:p w14:paraId="524D7DE2" w14:textId="65E019C3" w:rsidR="00940D93" w:rsidRDefault="00940D93">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69136" w:history="1">
        <w:r w:rsidRPr="00B54C52">
          <w:rPr>
            <w:rStyle w:val="Hyperlink"/>
            <w:noProof/>
          </w:rPr>
          <w:t>4.4 Monitoring agent</w:t>
        </w:r>
        <w:r>
          <w:rPr>
            <w:noProof/>
            <w:webHidden/>
          </w:rPr>
          <w:tab/>
        </w:r>
        <w:r>
          <w:rPr>
            <w:noProof/>
            <w:webHidden/>
          </w:rPr>
          <w:fldChar w:fldCharType="begin"/>
        </w:r>
        <w:r>
          <w:rPr>
            <w:noProof/>
            <w:webHidden/>
          </w:rPr>
          <w:instrText xml:space="preserve"> PAGEREF _Toc241869136 \h </w:instrText>
        </w:r>
        <w:r>
          <w:rPr>
            <w:noProof/>
            <w:webHidden/>
          </w:rPr>
        </w:r>
        <w:r>
          <w:rPr>
            <w:noProof/>
            <w:webHidden/>
          </w:rPr>
          <w:fldChar w:fldCharType="separate"/>
        </w:r>
        <w:r>
          <w:rPr>
            <w:noProof/>
            <w:webHidden/>
          </w:rPr>
          <w:t>9</w:t>
        </w:r>
        <w:r>
          <w:rPr>
            <w:noProof/>
            <w:webHidden/>
          </w:rPr>
          <w:fldChar w:fldCharType="end"/>
        </w:r>
      </w:hyperlink>
    </w:p>
    <w:p w14:paraId="01E31EFF" w14:textId="5394758E" w:rsidR="00940D93" w:rsidRDefault="00940D93">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69137" w:history="1">
        <w:r w:rsidRPr="00B54C52">
          <w:rPr>
            <w:rStyle w:val="Hyperlink"/>
            <w:noProof/>
          </w:rPr>
          <w:t>4.5 Exit check</w:t>
        </w:r>
        <w:r>
          <w:rPr>
            <w:noProof/>
            <w:webHidden/>
          </w:rPr>
          <w:tab/>
        </w:r>
        <w:r>
          <w:rPr>
            <w:noProof/>
            <w:webHidden/>
          </w:rPr>
          <w:fldChar w:fldCharType="begin"/>
        </w:r>
        <w:r>
          <w:rPr>
            <w:noProof/>
            <w:webHidden/>
          </w:rPr>
          <w:instrText xml:space="preserve"> PAGEREF _Toc241869137 \h </w:instrText>
        </w:r>
        <w:r>
          <w:rPr>
            <w:noProof/>
            <w:webHidden/>
          </w:rPr>
        </w:r>
        <w:r>
          <w:rPr>
            <w:noProof/>
            <w:webHidden/>
          </w:rPr>
          <w:fldChar w:fldCharType="separate"/>
        </w:r>
        <w:r>
          <w:rPr>
            <w:noProof/>
            <w:webHidden/>
          </w:rPr>
          <w:t>9</w:t>
        </w:r>
        <w:r>
          <w:rPr>
            <w:noProof/>
            <w:webHidden/>
          </w:rPr>
          <w:fldChar w:fldCharType="end"/>
        </w:r>
      </w:hyperlink>
    </w:p>
    <w:p w14:paraId="0128D297" w14:textId="0F763D73" w:rsidR="00940D93" w:rsidRDefault="00940D93">
      <w:pPr>
        <w:pStyle w:val="TOC1"/>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69138" w:history="1">
        <w:r w:rsidRPr="00B54C52">
          <w:rPr>
            <w:rStyle w:val="Hyperlink"/>
            <w:noProof/>
          </w:rPr>
          <w:t>5. Phase 2 — Database cluster</w:t>
        </w:r>
        <w:r>
          <w:rPr>
            <w:noProof/>
            <w:webHidden/>
          </w:rPr>
          <w:tab/>
        </w:r>
        <w:r>
          <w:rPr>
            <w:noProof/>
            <w:webHidden/>
          </w:rPr>
          <w:fldChar w:fldCharType="begin"/>
        </w:r>
        <w:r>
          <w:rPr>
            <w:noProof/>
            <w:webHidden/>
          </w:rPr>
          <w:instrText xml:space="preserve"> PAGEREF _Toc241869138 \h </w:instrText>
        </w:r>
        <w:r>
          <w:rPr>
            <w:noProof/>
            <w:webHidden/>
          </w:rPr>
        </w:r>
        <w:r>
          <w:rPr>
            <w:noProof/>
            <w:webHidden/>
          </w:rPr>
          <w:fldChar w:fldCharType="separate"/>
        </w:r>
        <w:r>
          <w:rPr>
            <w:noProof/>
            <w:webHidden/>
          </w:rPr>
          <w:t>10</w:t>
        </w:r>
        <w:r>
          <w:rPr>
            <w:noProof/>
            <w:webHidden/>
          </w:rPr>
          <w:fldChar w:fldCharType="end"/>
        </w:r>
      </w:hyperlink>
    </w:p>
    <w:p w14:paraId="162395F2" w14:textId="59A56365" w:rsidR="00940D93" w:rsidRDefault="00940D93">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69139" w:history="1">
        <w:r w:rsidRPr="00B54C52">
          <w:rPr>
            <w:rStyle w:val="Hyperlink"/>
            <w:noProof/>
          </w:rPr>
          <w:t>5.1 Install (db-01, db-02)</w:t>
        </w:r>
        <w:r>
          <w:rPr>
            <w:noProof/>
            <w:webHidden/>
          </w:rPr>
          <w:tab/>
        </w:r>
        <w:r>
          <w:rPr>
            <w:noProof/>
            <w:webHidden/>
          </w:rPr>
          <w:fldChar w:fldCharType="begin"/>
        </w:r>
        <w:r>
          <w:rPr>
            <w:noProof/>
            <w:webHidden/>
          </w:rPr>
          <w:instrText xml:space="preserve"> PAGEREF _Toc241869139 \h </w:instrText>
        </w:r>
        <w:r>
          <w:rPr>
            <w:noProof/>
            <w:webHidden/>
          </w:rPr>
        </w:r>
        <w:r>
          <w:rPr>
            <w:noProof/>
            <w:webHidden/>
          </w:rPr>
          <w:fldChar w:fldCharType="separate"/>
        </w:r>
        <w:r>
          <w:rPr>
            <w:noProof/>
            <w:webHidden/>
          </w:rPr>
          <w:t>10</w:t>
        </w:r>
        <w:r>
          <w:rPr>
            <w:noProof/>
            <w:webHidden/>
          </w:rPr>
          <w:fldChar w:fldCharType="end"/>
        </w:r>
      </w:hyperlink>
    </w:p>
    <w:p w14:paraId="6E3C1A08" w14:textId="7906B326" w:rsidR="00940D93" w:rsidRDefault="00940D93">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69140" w:history="1">
        <w:r w:rsidRPr="00B54C52">
          <w:rPr>
            <w:rStyle w:val="Hyperlink"/>
            <w:noProof/>
          </w:rPr>
          <w:t>5.2 etcd (three members)</w:t>
        </w:r>
        <w:r>
          <w:rPr>
            <w:noProof/>
            <w:webHidden/>
          </w:rPr>
          <w:tab/>
        </w:r>
        <w:r>
          <w:rPr>
            <w:noProof/>
            <w:webHidden/>
          </w:rPr>
          <w:fldChar w:fldCharType="begin"/>
        </w:r>
        <w:r>
          <w:rPr>
            <w:noProof/>
            <w:webHidden/>
          </w:rPr>
          <w:instrText xml:space="preserve"> PAGEREF _Toc241869140 \h </w:instrText>
        </w:r>
        <w:r>
          <w:rPr>
            <w:noProof/>
            <w:webHidden/>
          </w:rPr>
        </w:r>
        <w:r>
          <w:rPr>
            <w:noProof/>
            <w:webHidden/>
          </w:rPr>
          <w:fldChar w:fldCharType="separate"/>
        </w:r>
        <w:r>
          <w:rPr>
            <w:noProof/>
            <w:webHidden/>
          </w:rPr>
          <w:t>10</w:t>
        </w:r>
        <w:r>
          <w:rPr>
            <w:noProof/>
            <w:webHidden/>
          </w:rPr>
          <w:fldChar w:fldCharType="end"/>
        </w:r>
      </w:hyperlink>
    </w:p>
    <w:p w14:paraId="12BF89AB" w14:textId="3AB08A71" w:rsidR="00940D93" w:rsidRDefault="00940D93">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69141" w:history="1">
        <w:r w:rsidRPr="00B54C52">
          <w:rPr>
            <w:rStyle w:val="Hyperlink"/>
            <w:noProof/>
          </w:rPr>
          <w:t>5.3 Patroni (db-01, db-02)</w:t>
        </w:r>
        <w:r>
          <w:rPr>
            <w:noProof/>
            <w:webHidden/>
          </w:rPr>
          <w:tab/>
        </w:r>
        <w:r>
          <w:rPr>
            <w:noProof/>
            <w:webHidden/>
          </w:rPr>
          <w:fldChar w:fldCharType="begin"/>
        </w:r>
        <w:r>
          <w:rPr>
            <w:noProof/>
            <w:webHidden/>
          </w:rPr>
          <w:instrText xml:space="preserve"> PAGEREF _Toc241869141 \h </w:instrText>
        </w:r>
        <w:r>
          <w:rPr>
            <w:noProof/>
            <w:webHidden/>
          </w:rPr>
        </w:r>
        <w:r>
          <w:rPr>
            <w:noProof/>
            <w:webHidden/>
          </w:rPr>
          <w:fldChar w:fldCharType="separate"/>
        </w:r>
        <w:r>
          <w:rPr>
            <w:noProof/>
            <w:webHidden/>
          </w:rPr>
          <w:t>10</w:t>
        </w:r>
        <w:r>
          <w:rPr>
            <w:noProof/>
            <w:webHidden/>
          </w:rPr>
          <w:fldChar w:fldCharType="end"/>
        </w:r>
      </w:hyperlink>
    </w:p>
    <w:p w14:paraId="59112C3A" w14:textId="3D88C888" w:rsidR="00940D93" w:rsidRDefault="00940D93">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69142" w:history="1">
        <w:r w:rsidRPr="00B54C52">
          <w:rPr>
            <w:rStyle w:val="Hyperlink"/>
            <w:noProof/>
          </w:rPr>
          <w:t>5.4 Virtual IP</w:t>
        </w:r>
        <w:r>
          <w:rPr>
            <w:noProof/>
            <w:webHidden/>
          </w:rPr>
          <w:tab/>
        </w:r>
        <w:r>
          <w:rPr>
            <w:noProof/>
            <w:webHidden/>
          </w:rPr>
          <w:fldChar w:fldCharType="begin"/>
        </w:r>
        <w:r>
          <w:rPr>
            <w:noProof/>
            <w:webHidden/>
          </w:rPr>
          <w:instrText xml:space="preserve"> PAGEREF _Toc241869142 \h </w:instrText>
        </w:r>
        <w:r>
          <w:rPr>
            <w:noProof/>
            <w:webHidden/>
          </w:rPr>
        </w:r>
        <w:r>
          <w:rPr>
            <w:noProof/>
            <w:webHidden/>
          </w:rPr>
          <w:fldChar w:fldCharType="separate"/>
        </w:r>
        <w:r>
          <w:rPr>
            <w:noProof/>
            <w:webHidden/>
          </w:rPr>
          <w:t>11</w:t>
        </w:r>
        <w:r>
          <w:rPr>
            <w:noProof/>
            <w:webHidden/>
          </w:rPr>
          <w:fldChar w:fldCharType="end"/>
        </w:r>
      </w:hyperlink>
    </w:p>
    <w:p w14:paraId="02DA9560" w14:textId="68652027" w:rsidR="00940D93" w:rsidRDefault="00940D93">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69143" w:history="1">
        <w:r w:rsidRPr="00B54C52">
          <w:rPr>
            <w:rStyle w:val="Hyperlink"/>
            <w:noProof/>
          </w:rPr>
          <w:t>5.5 Backups (pgBackRest)</w:t>
        </w:r>
        <w:r>
          <w:rPr>
            <w:noProof/>
            <w:webHidden/>
          </w:rPr>
          <w:tab/>
        </w:r>
        <w:r>
          <w:rPr>
            <w:noProof/>
            <w:webHidden/>
          </w:rPr>
          <w:fldChar w:fldCharType="begin"/>
        </w:r>
        <w:r>
          <w:rPr>
            <w:noProof/>
            <w:webHidden/>
          </w:rPr>
          <w:instrText xml:space="preserve"> PAGEREF _Toc241869143 \h </w:instrText>
        </w:r>
        <w:r>
          <w:rPr>
            <w:noProof/>
            <w:webHidden/>
          </w:rPr>
        </w:r>
        <w:r>
          <w:rPr>
            <w:noProof/>
            <w:webHidden/>
          </w:rPr>
          <w:fldChar w:fldCharType="separate"/>
        </w:r>
        <w:r>
          <w:rPr>
            <w:noProof/>
            <w:webHidden/>
          </w:rPr>
          <w:t>12</w:t>
        </w:r>
        <w:r>
          <w:rPr>
            <w:noProof/>
            <w:webHidden/>
          </w:rPr>
          <w:fldChar w:fldCharType="end"/>
        </w:r>
      </w:hyperlink>
    </w:p>
    <w:p w14:paraId="16A1315C" w14:textId="39F8E97D" w:rsidR="00940D93" w:rsidRDefault="00940D93">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69144" w:history="1">
        <w:r w:rsidRPr="00B54C52">
          <w:rPr>
            <w:rStyle w:val="Hyperlink"/>
            <w:noProof/>
          </w:rPr>
          <w:t>5.6 Exit check</w:t>
        </w:r>
        <w:r>
          <w:rPr>
            <w:noProof/>
            <w:webHidden/>
          </w:rPr>
          <w:tab/>
        </w:r>
        <w:r>
          <w:rPr>
            <w:noProof/>
            <w:webHidden/>
          </w:rPr>
          <w:fldChar w:fldCharType="begin"/>
        </w:r>
        <w:r>
          <w:rPr>
            <w:noProof/>
            <w:webHidden/>
          </w:rPr>
          <w:instrText xml:space="preserve"> PAGEREF _Toc241869144 \h </w:instrText>
        </w:r>
        <w:r>
          <w:rPr>
            <w:noProof/>
            <w:webHidden/>
          </w:rPr>
        </w:r>
        <w:r>
          <w:rPr>
            <w:noProof/>
            <w:webHidden/>
          </w:rPr>
          <w:fldChar w:fldCharType="separate"/>
        </w:r>
        <w:r>
          <w:rPr>
            <w:noProof/>
            <w:webHidden/>
          </w:rPr>
          <w:t>12</w:t>
        </w:r>
        <w:r>
          <w:rPr>
            <w:noProof/>
            <w:webHidden/>
          </w:rPr>
          <w:fldChar w:fldCharType="end"/>
        </w:r>
      </w:hyperlink>
    </w:p>
    <w:p w14:paraId="40EF53B7" w14:textId="46F0461A" w:rsidR="00940D93" w:rsidRDefault="00940D93">
      <w:pPr>
        <w:pStyle w:val="TOC1"/>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69145" w:history="1">
        <w:r w:rsidRPr="00B54C52">
          <w:rPr>
            <w:rStyle w:val="Hyperlink"/>
            <w:noProof/>
          </w:rPr>
          <w:t>6. Phase 3 — Build and package the release</w:t>
        </w:r>
        <w:r>
          <w:rPr>
            <w:noProof/>
            <w:webHidden/>
          </w:rPr>
          <w:tab/>
        </w:r>
        <w:r>
          <w:rPr>
            <w:noProof/>
            <w:webHidden/>
          </w:rPr>
          <w:fldChar w:fldCharType="begin"/>
        </w:r>
        <w:r>
          <w:rPr>
            <w:noProof/>
            <w:webHidden/>
          </w:rPr>
          <w:instrText xml:space="preserve"> PAGEREF _Toc241869145 \h </w:instrText>
        </w:r>
        <w:r>
          <w:rPr>
            <w:noProof/>
            <w:webHidden/>
          </w:rPr>
        </w:r>
        <w:r>
          <w:rPr>
            <w:noProof/>
            <w:webHidden/>
          </w:rPr>
          <w:fldChar w:fldCharType="separate"/>
        </w:r>
        <w:r>
          <w:rPr>
            <w:noProof/>
            <w:webHidden/>
          </w:rPr>
          <w:t>13</w:t>
        </w:r>
        <w:r>
          <w:rPr>
            <w:noProof/>
            <w:webHidden/>
          </w:rPr>
          <w:fldChar w:fldCharType="end"/>
        </w:r>
      </w:hyperlink>
    </w:p>
    <w:p w14:paraId="386B744A" w14:textId="3B18CF7F" w:rsidR="00940D93" w:rsidRDefault="00940D93">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69146" w:history="1">
        <w:r w:rsidRPr="00B54C52">
          <w:rPr>
            <w:rStyle w:val="Hyperlink"/>
            <w:noProof/>
          </w:rPr>
          <w:t>6.1 Assemble and install</w:t>
        </w:r>
        <w:r>
          <w:rPr>
            <w:noProof/>
            <w:webHidden/>
          </w:rPr>
          <w:tab/>
        </w:r>
        <w:r>
          <w:rPr>
            <w:noProof/>
            <w:webHidden/>
          </w:rPr>
          <w:fldChar w:fldCharType="begin"/>
        </w:r>
        <w:r>
          <w:rPr>
            <w:noProof/>
            <w:webHidden/>
          </w:rPr>
          <w:instrText xml:space="preserve"> PAGEREF _Toc241869146 \h </w:instrText>
        </w:r>
        <w:r>
          <w:rPr>
            <w:noProof/>
            <w:webHidden/>
          </w:rPr>
        </w:r>
        <w:r>
          <w:rPr>
            <w:noProof/>
            <w:webHidden/>
          </w:rPr>
          <w:fldChar w:fldCharType="separate"/>
        </w:r>
        <w:r>
          <w:rPr>
            <w:noProof/>
            <w:webHidden/>
          </w:rPr>
          <w:t>13</w:t>
        </w:r>
        <w:r>
          <w:rPr>
            <w:noProof/>
            <w:webHidden/>
          </w:rPr>
          <w:fldChar w:fldCharType="end"/>
        </w:r>
      </w:hyperlink>
    </w:p>
    <w:p w14:paraId="0D590870" w14:textId="58A2F631" w:rsidR="00940D93" w:rsidRDefault="00940D93">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69147" w:history="1">
        <w:r w:rsidRPr="00B54C52">
          <w:rPr>
            <w:rStyle w:val="Hyperlink"/>
            <w:noProof/>
          </w:rPr>
          <w:t>6.2 Verify and package</w:t>
        </w:r>
        <w:r>
          <w:rPr>
            <w:noProof/>
            <w:webHidden/>
          </w:rPr>
          <w:tab/>
        </w:r>
        <w:r>
          <w:rPr>
            <w:noProof/>
            <w:webHidden/>
          </w:rPr>
          <w:fldChar w:fldCharType="begin"/>
        </w:r>
        <w:r>
          <w:rPr>
            <w:noProof/>
            <w:webHidden/>
          </w:rPr>
          <w:instrText xml:space="preserve"> PAGEREF _Toc241869147 \h </w:instrText>
        </w:r>
        <w:r>
          <w:rPr>
            <w:noProof/>
            <w:webHidden/>
          </w:rPr>
        </w:r>
        <w:r>
          <w:rPr>
            <w:noProof/>
            <w:webHidden/>
          </w:rPr>
          <w:fldChar w:fldCharType="separate"/>
        </w:r>
        <w:r>
          <w:rPr>
            <w:noProof/>
            <w:webHidden/>
          </w:rPr>
          <w:t>13</w:t>
        </w:r>
        <w:r>
          <w:rPr>
            <w:noProof/>
            <w:webHidden/>
          </w:rPr>
          <w:fldChar w:fldCharType="end"/>
        </w:r>
      </w:hyperlink>
    </w:p>
    <w:p w14:paraId="2BA56417" w14:textId="62947546" w:rsidR="00940D93" w:rsidRDefault="00940D93">
      <w:pPr>
        <w:pStyle w:val="TOC1"/>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69148" w:history="1">
        <w:r w:rsidRPr="00B54C52">
          <w:rPr>
            <w:rStyle w:val="Hyperlink"/>
            <w:noProof/>
          </w:rPr>
          <w:t>7. Phase 4 — Database objects</w:t>
        </w:r>
        <w:r>
          <w:rPr>
            <w:noProof/>
            <w:webHidden/>
          </w:rPr>
          <w:tab/>
        </w:r>
        <w:r>
          <w:rPr>
            <w:noProof/>
            <w:webHidden/>
          </w:rPr>
          <w:fldChar w:fldCharType="begin"/>
        </w:r>
        <w:r>
          <w:rPr>
            <w:noProof/>
            <w:webHidden/>
          </w:rPr>
          <w:instrText xml:space="preserve"> PAGEREF _Toc241869148 \h </w:instrText>
        </w:r>
        <w:r>
          <w:rPr>
            <w:noProof/>
            <w:webHidden/>
          </w:rPr>
        </w:r>
        <w:r>
          <w:rPr>
            <w:noProof/>
            <w:webHidden/>
          </w:rPr>
          <w:fldChar w:fldCharType="separate"/>
        </w:r>
        <w:r>
          <w:rPr>
            <w:noProof/>
            <w:webHidden/>
          </w:rPr>
          <w:t>14</w:t>
        </w:r>
        <w:r>
          <w:rPr>
            <w:noProof/>
            <w:webHidden/>
          </w:rPr>
          <w:fldChar w:fldCharType="end"/>
        </w:r>
      </w:hyperlink>
    </w:p>
    <w:p w14:paraId="02FD9110" w14:textId="38693E57" w:rsidR="00940D93" w:rsidRDefault="00940D93">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69149" w:history="1">
        <w:r w:rsidRPr="00B54C52">
          <w:rPr>
            <w:rStyle w:val="Hyperlink"/>
            <w:noProof/>
          </w:rPr>
          <w:t>7.1 Owner role and database</w:t>
        </w:r>
        <w:r>
          <w:rPr>
            <w:noProof/>
            <w:webHidden/>
          </w:rPr>
          <w:tab/>
        </w:r>
        <w:r>
          <w:rPr>
            <w:noProof/>
            <w:webHidden/>
          </w:rPr>
          <w:fldChar w:fldCharType="begin"/>
        </w:r>
        <w:r>
          <w:rPr>
            <w:noProof/>
            <w:webHidden/>
          </w:rPr>
          <w:instrText xml:space="preserve"> PAGEREF _Toc241869149 \h </w:instrText>
        </w:r>
        <w:r>
          <w:rPr>
            <w:noProof/>
            <w:webHidden/>
          </w:rPr>
        </w:r>
        <w:r>
          <w:rPr>
            <w:noProof/>
            <w:webHidden/>
          </w:rPr>
          <w:fldChar w:fldCharType="separate"/>
        </w:r>
        <w:r>
          <w:rPr>
            <w:noProof/>
            <w:webHidden/>
          </w:rPr>
          <w:t>14</w:t>
        </w:r>
        <w:r>
          <w:rPr>
            <w:noProof/>
            <w:webHidden/>
          </w:rPr>
          <w:fldChar w:fldCharType="end"/>
        </w:r>
      </w:hyperlink>
    </w:p>
    <w:p w14:paraId="54B2C9F5" w14:textId="0740B2E3" w:rsidR="00940D93" w:rsidRDefault="00940D93">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69150" w:history="1">
        <w:r w:rsidRPr="00B54C52">
          <w:rPr>
            <w:rStyle w:val="Hyperlink"/>
            <w:noProof/>
          </w:rPr>
          <w:t>7.2 Run migrations as the owner</w:t>
        </w:r>
        <w:r>
          <w:rPr>
            <w:noProof/>
            <w:webHidden/>
          </w:rPr>
          <w:tab/>
        </w:r>
        <w:r>
          <w:rPr>
            <w:noProof/>
            <w:webHidden/>
          </w:rPr>
          <w:fldChar w:fldCharType="begin"/>
        </w:r>
        <w:r>
          <w:rPr>
            <w:noProof/>
            <w:webHidden/>
          </w:rPr>
          <w:instrText xml:space="preserve"> PAGEREF _Toc241869150 \h </w:instrText>
        </w:r>
        <w:r>
          <w:rPr>
            <w:noProof/>
            <w:webHidden/>
          </w:rPr>
        </w:r>
        <w:r>
          <w:rPr>
            <w:noProof/>
            <w:webHidden/>
          </w:rPr>
          <w:fldChar w:fldCharType="separate"/>
        </w:r>
        <w:r>
          <w:rPr>
            <w:noProof/>
            <w:webHidden/>
          </w:rPr>
          <w:t>14</w:t>
        </w:r>
        <w:r>
          <w:rPr>
            <w:noProof/>
            <w:webHidden/>
          </w:rPr>
          <w:fldChar w:fldCharType="end"/>
        </w:r>
      </w:hyperlink>
    </w:p>
    <w:p w14:paraId="69FAB038" w14:textId="2EC55E00" w:rsidR="00940D93" w:rsidRDefault="00940D93">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69151" w:history="1">
        <w:r w:rsidRPr="00B54C52">
          <w:rPr>
            <w:rStyle w:val="Hyperlink"/>
            <w:noProof/>
          </w:rPr>
          <w:t>7.3 Create the service roles</w:t>
        </w:r>
        <w:r>
          <w:rPr>
            <w:noProof/>
            <w:webHidden/>
          </w:rPr>
          <w:tab/>
        </w:r>
        <w:r>
          <w:rPr>
            <w:noProof/>
            <w:webHidden/>
          </w:rPr>
          <w:fldChar w:fldCharType="begin"/>
        </w:r>
        <w:r>
          <w:rPr>
            <w:noProof/>
            <w:webHidden/>
          </w:rPr>
          <w:instrText xml:space="preserve"> PAGEREF _Toc241869151 \h </w:instrText>
        </w:r>
        <w:r>
          <w:rPr>
            <w:noProof/>
            <w:webHidden/>
          </w:rPr>
        </w:r>
        <w:r>
          <w:rPr>
            <w:noProof/>
            <w:webHidden/>
          </w:rPr>
          <w:fldChar w:fldCharType="separate"/>
        </w:r>
        <w:r>
          <w:rPr>
            <w:noProof/>
            <w:webHidden/>
          </w:rPr>
          <w:t>14</w:t>
        </w:r>
        <w:r>
          <w:rPr>
            <w:noProof/>
            <w:webHidden/>
          </w:rPr>
          <w:fldChar w:fldCharType="end"/>
        </w:r>
      </w:hyperlink>
    </w:p>
    <w:p w14:paraId="51473A9F" w14:textId="63A7E39C" w:rsidR="00940D93" w:rsidRDefault="00940D93">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69152" w:history="1">
        <w:r w:rsidRPr="00B54C52">
          <w:rPr>
            <w:rStyle w:val="Hyperlink"/>
            <w:noProof/>
          </w:rPr>
          <w:t>7.4 Replace the shared temporary password with one per role</w:t>
        </w:r>
        <w:r>
          <w:rPr>
            <w:noProof/>
            <w:webHidden/>
          </w:rPr>
          <w:tab/>
        </w:r>
        <w:r>
          <w:rPr>
            <w:noProof/>
            <w:webHidden/>
          </w:rPr>
          <w:fldChar w:fldCharType="begin"/>
        </w:r>
        <w:r>
          <w:rPr>
            <w:noProof/>
            <w:webHidden/>
          </w:rPr>
          <w:instrText xml:space="preserve"> PAGEREF _Toc241869152 \h </w:instrText>
        </w:r>
        <w:r>
          <w:rPr>
            <w:noProof/>
            <w:webHidden/>
          </w:rPr>
        </w:r>
        <w:r>
          <w:rPr>
            <w:noProof/>
            <w:webHidden/>
          </w:rPr>
          <w:fldChar w:fldCharType="separate"/>
        </w:r>
        <w:r>
          <w:rPr>
            <w:noProof/>
            <w:webHidden/>
          </w:rPr>
          <w:t>15</w:t>
        </w:r>
        <w:r>
          <w:rPr>
            <w:noProof/>
            <w:webHidden/>
          </w:rPr>
          <w:fldChar w:fldCharType="end"/>
        </w:r>
      </w:hyperlink>
    </w:p>
    <w:p w14:paraId="34A0BD47" w14:textId="69615CD3" w:rsidR="00940D93" w:rsidRDefault="00940D93">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69153" w:history="1">
        <w:r w:rsidRPr="00B54C52">
          <w:rPr>
            <w:rStyle w:val="Hyperlink"/>
            <w:noProof/>
          </w:rPr>
          <w:t>7.5 Exit check — isolation is real</w:t>
        </w:r>
        <w:r>
          <w:rPr>
            <w:noProof/>
            <w:webHidden/>
          </w:rPr>
          <w:tab/>
        </w:r>
        <w:r>
          <w:rPr>
            <w:noProof/>
            <w:webHidden/>
          </w:rPr>
          <w:fldChar w:fldCharType="begin"/>
        </w:r>
        <w:r>
          <w:rPr>
            <w:noProof/>
            <w:webHidden/>
          </w:rPr>
          <w:instrText xml:space="preserve"> PAGEREF _Toc241869153 \h </w:instrText>
        </w:r>
        <w:r>
          <w:rPr>
            <w:noProof/>
            <w:webHidden/>
          </w:rPr>
        </w:r>
        <w:r>
          <w:rPr>
            <w:noProof/>
            <w:webHidden/>
          </w:rPr>
          <w:fldChar w:fldCharType="separate"/>
        </w:r>
        <w:r>
          <w:rPr>
            <w:noProof/>
            <w:webHidden/>
          </w:rPr>
          <w:t>15</w:t>
        </w:r>
        <w:r>
          <w:rPr>
            <w:noProof/>
            <w:webHidden/>
          </w:rPr>
          <w:fldChar w:fldCharType="end"/>
        </w:r>
      </w:hyperlink>
    </w:p>
    <w:p w14:paraId="158A2CA1" w14:textId="59A4E2B7" w:rsidR="00940D93" w:rsidRDefault="00940D93">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69154" w:history="1">
        <w:r w:rsidRPr="00B54C52">
          <w:rPr>
            <w:rStyle w:val="Hyperlink"/>
            <w:noProof/>
          </w:rPr>
          <w:t>7.6 Exit check — every tenant has its roles</w:t>
        </w:r>
        <w:r>
          <w:rPr>
            <w:noProof/>
            <w:webHidden/>
          </w:rPr>
          <w:tab/>
        </w:r>
        <w:r>
          <w:rPr>
            <w:noProof/>
            <w:webHidden/>
          </w:rPr>
          <w:fldChar w:fldCharType="begin"/>
        </w:r>
        <w:r>
          <w:rPr>
            <w:noProof/>
            <w:webHidden/>
          </w:rPr>
          <w:instrText xml:space="preserve"> PAGEREF _Toc241869154 \h </w:instrText>
        </w:r>
        <w:r>
          <w:rPr>
            <w:noProof/>
            <w:webHidden/>
          </w:rPr>
        </w:r>
        <w:r>
          <w:rPr>
            <w:noProof/>
            <w:webHidden/>
          </w:rPr>
          <w:fldChar w:fldCharType="separate"/>
        </w:r>
        <w:r>
          <w:rPr>
            <w:noProof/>
            <w:webHidden/>
          </w:rPr>
          <w:t>15</w:t>
        </w:r>
        <w:r>
          <w:rPr>
            <w:noProof/>
            <w:webHidden/>
          </w:rPr>
          <w:fldChar w:fldCharType="end"/>
        </w:r>
      </w:hyperlink>
    </w:p>
    <w:p w14:paraId="70DEDC2D" w14:textId="31311BA6" w:rsidR="00940D93" w:rsidRDefault="00940D93">
      <w:pPr>
        <w:pStyle w:val="TOC1"/>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69155" w:history="1">
        <w:r w:rsidRPr="00B54C52">
          <w:rPr>
            <w:rStyle w:val="Hyperlink"/>
            <w:noProof/>
          </w:rPr>
          <w:t>8. Phase 5 — Secrets and configuration</w:t>
        </w:r>
        <w:r>
          <w:rPr>
            <w:noProof/>
            <w:webHidden/>
          </w:rPr>
          <w:tab/>
        </w:r>
        <w:r>
          <w:rPr>
            <w:noProof/>
            <w:webHidden/>
          </w:rPr>
          <w:fldChar w:fldCharType="begin"/>
        </w:r>
        <w:r>
          <w:rPr>
            <w:noProof/>
            <w:webHidden/>
          </w:rPr>
          <w:instrText xml:space="preserve"> PAGEREF _Toc241869155 \h </w:instrText>
        </w:r>
        <w:r>
          <w:rPr>
            <w:noProof/>
            <w:webHidden/>
          </w:rPr>
        </w:r>
        <w:r>
          <w:rPr>
            <w:noProof/>
            <w:webHidden/>
          </w:rPr>
          <w:fldChar w:fldCharType="separate"/>
        </w:r>
        <w:r>
          <w:rPr>
            <w:noProof/>
            <w:webHidden/>
          </w:rPr>
          <w:t>17</w:t>
        </w:r>
        <w:r>
          <w:rPr>
            <w:noProof/>
            <w:webHidden/>
          </w:rPr>
          <w:fldChar w:fldCharType="end"/>
        </w:r>
      </w:hyperlink>
    </w:p>
    <w:p w14:paraId="30B19353" w14:textId="145C3F16" w:rsidR="00940D93" w:rsidRDefault="00940D93">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69156" w:history="1">
        <w:r w:rsidRPr="00B54C52">
          <w:rPr>
            <w:rStyle w:val="Hyperlink"/>
            <w:noProof/>
          </w:rPr>
          <w:t>8.1 Generate the platform secrets</w:t>
        </w:r>
        <w:r>
          <w:rPr>
            <w:noProof/>
            <w:webHidden/>
          </w:rPr>
          <w:tab/>
        </w:r>
        <w:r>
          <w:rPr>
            <w:noProof/>
            <w:webHidden/>
          </w:rPr>
          <w:fldChar w:fldCharType="begin"/>
        </w:r>
        <w:r>
          <w:rPr>
            <w:noProof/>
            <w:webHidden/>
          </w:rPr>
          <w:instrText xml:space="preserve"> PAGEREF _Toc241869156 \h </w:instrText>
        </w:r>
        <w:r>
          <w:rPr>
            <w:noProof/>
            <w:webHidden/>
          </w:rPr>
        </w:r>
        <w:r>
          <w:rPr>
            <w:noProof/>
            <w:webHidden/>
          </w:rPr>
          <w:fldChar w:fldCharType="separate"/>
        </w:r>
        <w:r>
          <w:rPr>
            <w:noProof/>
            <w:webHidden/>
          </w:rPr>
          <w:t>17</w:t>
        </w:r>
        <w:r>
          <w:rPr>
            <w:noProof/>
            <w:webHidden/>
          </w:rPr>
          <w:fldChar w:fldCharType="end"/>
        </w:r>
      </w:hyperlink>
    </w:p>
    <w:p w14:paraId="276D9D10" w14:textId="6803A3E7" w:rsidR="00940D93" w:rsidRDefault="00940D93">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69157" w:history="1">
        <w:r w:rsidRPr="00B54C52">
          <w:rPr>
            <w:rStyle w:val="Hyperlink"/>
            <w:noProof/>
          </w:rPr>
          <w:t>8.2 Common environment file</w:t>
        </w:r>
        <w:r>
          <w:rPr>
            <w:noProof/>
            <w:webHidden/>
          </w:rPr>
          <w:tab/>
        </w:r>
        <w:r>
          <w:rPr>
            <w:noProof/>
            <w:webHidden/>
          </w:rPr>
          <w:fldChar w:fldCharType="begin"/>
        </w:r>
        <w:r>
          <w:rPr>
            <w:noProof/>
            <w:webHidden/>
          </w:rPr>
          <w:instrText xml:space="preserve"> PAGEREF _Toc241869157 \h </w:instrText>
        </w:r>
        <w:r>
          <w:rPr>
            <w:noProof/>
            <w:webHidden/>
          </w:rPr>
        </w:r>
        <w:r>
          <w:rPr>
            <w:noProof/>
            <w:webHidden/>
          </w:rPr>
          <w:fldChar w:fldCharType="separate"/>
        </w:r>
        <w:r>
          <w:rPr>
            <w:noProof/>
            <w:webHidden/>
          </w:rPr>
          <w:t>17</w:t>
        </w:r>
        <w:r>
          <w:rPr>
            <w:noProof/>
            <w:webHidden/>
          </w:rPr>
          <w:fldChar w:fldCharType="end"/>
        </w:r>
      </w:hyperlink>
    </w:p>
    <w:p w14:paraId="332F3459" w14:textId="7F638D36" w:rsidR="00940D93" w:rsidRDefault="00940D93">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69158" w:history="1">
        <w:r w:rsidRPr="00B54C52">
          <w:rPr>
            <w:rStyle w:val="Hyperlink"/>
            <w:noProof/>
          </w:rPr>
          <w:t>8.3 Per-service environment files</w:t>
        </w:r>
        <w:r>
          <w:rPr>
            <w:noProof/>
            <w:webHidden/>
          </w:rPr>
          <w:tab/>
        </w:r>
        <w:r>
          <w:rPr>
            <w:noProof/>
            <w:webHidden/>
          </w:rPr>
          <w:fldChar w:fldCharType="begin"/>
        </w:r>
        <w:r>
          <w:rPr>
            <w:noProof/>
            <w:webHidden/>
          </w:rPr>
          <w:instrText xml:space="preserve"> PAGEREF _Toc241869158 \h </w:instrText>
        </w:r>
        <w:r>
          <w:rPr>
            <w:noProof/>
            <w:webHidden/>
          </w:rPr>
        </w:r>
        <w:r>
          <w:rPr>
            <w:noProof/>
            <w:webHidden/>
          </w:rPr>
          <w:fldChar w:fldCharType="separate"/>
        </w:r>
        <w:r>
          <w:rPr>
            <w:noProof/>
            <w:webHidden/>
          </w:rPr>
          <w:t>18</w:t>
        </w:r>
        <w:r>
          <w:rPr>
            <w:noProof/>
            <w:webHidden/>
          </w:rPr>
          <w:fldChar w:fldCharType="end"/>
        </w:r>
      </w:hyperlink>
    </w:p>
    <w:p w14:paraId="34F80363" w14:textId="4BF2497B" w:rsidR="00940D93" w:rsidRDefault="00940D93">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69159" w:history="1">
        <w:r w:rsidRPr="00B54C52">
          <w:rPr>
            <w:rStyle w:val="Hyperlink"/>
            <w:noProof/>
          </w:rPr>
          <w:t>8.4 Worker environment files</w:t>
        </w:r>
        <w:r>
          <w:rPr>
            <w:noProof/>
            <w:webHidden/>
          </w:rPr>
          <w:tab/>
        </w:r>
        <w:r>
          <w:rPr>
            <w:noProof/>
            <w:webHidden/>
          </w:rPr>
          <w:fldChar w:fldCharType="begin"/>
        </w:r>
        <w:r>
          <w:rPr>
            <w:noProof/>
            <w:webHidden/>
          </w:rPr>
          <w:instrText xml:space="preserve"> PAGEREF _Toc241869159 \h </w:instrText>
        </w:r>
        <w:r>
          <w:rPr>
            <w:noProof/>
            <w:webHidden/>
          </w:rPr>
        </w:r>
        <w:r>
          <w:rPr>
            <w:noProof/>
            <w:webHidden/>
          </w:rPr>
          <w:fldChar w:fldCharType="separate"/>
        </w:r>
        <w:r>
          <w:rPr>
            <w:noProof/>
            <w:webHidden/>
          </w:rPr>
          <w:t>19</w:t>
        </w:r>
        <w:r>
          <w:rPr>
            <w:noProof/>
            <w:webHidden/>
          </w:rPr>
          <w:fldChar w:fldCharType="end"/>
        </w:r>
      </w:hyperlink>
    </w:p>
    <w:p w14:paraId="29A6CAA0" w14:textId="14B8638D" w:rsidR="00940D93" w:rsidRDefault="00940D93">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69160" w:history="1">
        <w:r w:rsidRPr="00B54C52">
          <w:rPr>
            <w:rStyle w:val="Hyperlink"/>
            <w:noProof/>
          </w:rPr>
          <w:t>8.5 Exit check</w:t>
        </w:r>
        <w:r>
          <w:rPr>
            <w:noProof/>
            <w:webHidden/>
          </w:rPr>
          <w:tab/>
        </w:r>
        <w:r>
          <w:rPr>
            <w:noProof/>
            <w:webHidden/>
          </w:rPr>
          <w:fldChar w:fldCharType="begin"/>
        </w:r>
        <w:r>
          <w:rPr>
            <w:noProof/>
            <w:webHidden/>
          </w:rPr>
          <w:instrText xml:space="preserve"> PAGEREF _Toc241869160 \h </w:instrText>
        </w:r>
        <w:r>
          <w:rPr>
            <w:noProof/>
            <w:webHidden/>
          </w:rPr>
        </w:r>
        <w:r>
          <w:rPr>
            <w:noProof/>
            <w:webHidden/>
          </w:rPr>
          <w:fldChar w:fldCharType="separate"/>
        </w:r>
        <w:r>
          <w:rPr>
            <w:noProof/>
            <w:webHidden/>
          </w:rPr>
          <w:t>19</w:t>
        </w:r>
        <w:r>
          <w:rPr>
            <w:noProof/>
            <w:webHidden/>
          </w:rPr>
          <w:fldChar w:fldCharType="end"/>
        </w:r>
      </w:hyperlink>
    </w:p>
    <w:p w14:paraId="7EB837E9" w14:textId="3E284AD0" w:rsidR="00940D93" w:rsidRDefault="00940D93">
      <w:pPr>
        <w:pStyle w:val="TOC1"/>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69161" w:history="1">
        <w:r w:rsidRPr="00B54C52">
          <w:rPr>
            <w:rStyle w:val="Hyperlink"/>
            <w:noProof/>
          </w:rPr>
          <w:t>9. Phase 6 — Install the release and start the app VMs</w:t>
        </w:r>
        <w:r>
          <w:rPr>
            <w:noProof/>
            <w:webHidden/>
          </w:rPr>
          <w:tab/>
        </w:r>
        <w:r>
          <w:rPr>
            <w:noProof/>
            <w:webHidden/>
          </w:rPr>
          <w:fldChar w:fldCharType="begin"/>
        </w:r>
        <w:r>
          <w:rPr>
            <w:noProof/>
            <w:webHidden/>
          </w:rPr>
          <w:instrText xml:space="preserve"> PAGEREF _Toc241869161 \h </w:instrText>
        </w:r>
        <w:r>
          <w:rPr>
            <w:noProof/>
            <w:webHidden/>
          </w:rPr>
        </w:r>
        <w:r>
          <w:rPr>
            <w:noProof/>
            <w:webHidden/>
          </w:rPr>
          <w:fldChar w:fldCharType="separate"/>
        </w:r>
        <w:r>
          <w:rPr>
            <w:noProof/>
            <w:webHidden/>
          </w:rPr>
          <w:t>20</w:t>
        </w:r>
        <w:r>
          <w:rPr>
            <w:noProof/>
            <w:webHidden/>
          </w:rPr>
          <w:fldChar w:fldCharType="end"/>
        </w:r>
      </w:hyperlink>
    </w:p>
    <w:p w14:paraId="7C45D309" w14:textId="4483DE68" w:rsidR="00940D93" w:rsidRDefault="00940D93">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69162" w:history="1">
        <w:r w:rsidRPr="00B54C52">
          <w:rPr>
            <w:rStyle w:val="Hyperlink"/>
            <w:noProof/>
          </w:rPr>
          <w:t>9.1 Install the release (every app, dec and wrk VM)</w:t>
        </w:r>
        <w:r>
          <w:rPr>
            <w:noProof/>
            <w:webHidden/>
          </w:rPr>
          <w:tab/>
        </w:r>
        <w:r>
          <w:rPr>
            <w:noProof/>
            <w:webHidden/>
          </w:rPr>
          <w:fldChar w:fldCharType="begin"/>
        </w:r>
        <w:r>
          <w:rPr>
            <w:noProof/>
            <w:webHidden/>
          </w:rPr>
          <w:instrText xml:space="preserve"> PAGEREF _Toc241869162 \h </w:instrText>
        </w:r>
        <w:r>
          <w:rPr>
            <w:noProof/>
            <w:webHidden/>
          </w:rPr>
        </w:r>
        <w:r>
          <w:rPr>
            <w:noProof/>
            <w:webHidden/>
          </w:rPr>
          <w:fldChar w:fldCharType="separate"/>
        </w:r>
        <w:r>
          <w:rPr>
            <w:noProof/>
            <w:webHidden/>
          </w:rPr>
          <w:t>20</w:t>
        </w:r>
        <w:r>
          <w:rPr>
            <w:noProof/>
            <w:webHidden/>
          </w:rPr>
          <w:fldChar w:fldCharType="end"/>
        </w:r>
      </w:hyperlink>
    </w:p>
    <w:p w14:paraId="1DBE07F8" w14:textId="7819E722" w:rsidR="00940D93" w:rsidRDefault="00940D93">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69163" w:history="1">
        <w:r w:rsidRPr="00B54C52">
          <w:rPr>
            <w:rStyle w:val="Hyperlink"/>
            <w:noProof/>
          </w:rPr>
          <w:t>9.2 The service unit</w:t>
        </w:r>
        <w:r>
          <w:rPr>
            <w:noProof/>
            <w:webHidden/>
          </w:rPr>
          <w:tab/>
        </w:r>
        <w:r>
          <w:rPr>
            <w:noProof/>
            <w:webHidden/>
          </w:rPr>
          <w:fldChar w:fldCharType="begin"/>
        </w:r>
        <w:r>
          <w:rPr>
            <w:noProof/>
            <w:webHidden/>
          </w:rPr>
          <w:instrText xml:space="preserve"> PAGEREF _Toc241869163 \h </w:instrText>
        </w:r>
        <w:r>
          <w:rPr>
            <w:noProof/>
            <w:webHidden/>
          </w:rPr>
        </w:r>
        <w:r>
          <w:rPr>
            <w:noProof/>
            <w:webHidden/>
          </w:rPr>
          <w:fldChar w:fldCharType="separate"/>
        </w:r>
        <w:r>
          <w:rPr>
            <w:noProof/>
            <w:webHidden/>
          </w:rPr>
          <w:t>20</w:t>
        </w:r>
        <w:r>
          <w:rPr>
            <w:noProof/>
            <w:webHidden/>
          </w:rPr>
          <w:fldChar w:fldCharType="end"/>
        </w:r>
      </w:hyperlink>
    </w:p>
    <w:p w14:paraId="1E4466C6" w14:textId="651AB0D9" w:rsidR="00940D93" w:rsidRDefault="00940D93">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69164" w:history="1">
        <w:r w:rsidRPr="00B54C52">
          <w:rPr>
            <w:rStyle w:val="Hyperlink"/>
            <w:noProof/>
          </w:rPr>
          <w:t>9.3 Start order on app VMs</w:t>
        </w:r>
        <w:r>
          <w:rPr>
            <w:noProof/>
            <w:webHidden/>
          </w:rPr>
          <w:tab/>
        </w:r>
        <w:r>
          <w:rPr>
            <w:noProof/>
            <w:webHidden/>
          </w:rPr>
          <w:fldChar w:fldCharType="begin"/>
        </w:r>
        <w:r>
          <w:rPr>
            <w:noProof/>
            <w:webHidden/>
          </w:rPr>
          <w:instrText xml:space="preserve"> PAGEREF _Toc241869164 \h </w:instrText>
        </w:r>
        <w:r>
          <w:rPr>
            <w:noProof/>
            <w:webHidden/>
          </w:rPr>
        </w:r>
        <w:r>
          <w:rPr>
            <w:noProof/>
            <w:webHidden/>
          </w:rPr>
          <w:fldChar w:fldCharType="separate"/>
        </w:r>
        <w:r>
          <w:rPr>
            <w:noProof/>
            <w:webHidden/>
          </w:rPr>
          <w:t>20</w:t>
        </w:r>
        <w:r>
          <w:rPr>
            <w:noProof/>
            <w:webHidden/>
          </w:rPr>
          <w:fldChar w:fldCharType="end"/>
        </w:r>
      </w:hyperlink>
    </w:p>
    <w:p w14:paraId="41277DD1" w14:textId="1FEC6675" w:rsidR="00940D93" w:rsidRDefault="00940D93">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69165" w:history="1">
        <w:r w:rsidRPr="00B54C52">
          <w:rPr>
            <w:rStyle w:val="Hyperlink"/>
            <w:noProof/>
          </w:rPr>
          <w:t>9.4 Exit check (on each app VM)</w:t>
        </w:r>
        <w:r>
          <w:rPr>
            <w:noProof/>
            <w:webHidden/>
          </w:rPr>
          <w:tab/>
        </w:r>
        <w:r>
          <w:rPr>
            <w:noProof/>
            <w:webHidden/>
          </w:rPr>
          <w:fldChar w:fldCharType="begin"/>
        </w:r>
        <w:r>
          <w:rPr>
            <w:noProof/>
            <w:webHidden/>
          </w:rPr>
          <w:instrText xml:space="preserve"> PAGEREF _Toc241869165 \h </w:instrText>
        </w:r>
        <w:r>
          <w:rPr>
            <w:noProof/>
            <w:webHidden/>
          </w:rPr>
        </w:r>
        <w:r>
          <w:rPr>
            <w:noProof/>
            <w:webHidden/>
          </w:rPr>
          <w:fldChar w:fldCharType="separate"/>
        </w:r>
        <w:r>
          <w:rPr>
            <w:noProof/>
            <w:webHidden/>
          </w:rPr>
          <w:t>20</w:t>
        </w:r>
        <w:r>
          <w:rPr>
            <w:noProof/>
            <w:webHidden/>
          </w:rPr>
          <w:fldChar w:fldCharType="end"/>
        </w:r>
      </w:hyperlink>
    </w:p>
    <w:p w14:paraId="23128422" w14:textId="23E85336" w:rsidR="00940D93" w:rsidRDefault="00940D93">
      <w:pPr>
        <w:pStyle w:val="TOC1"/>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69166" w:history="1">
        <w:r w:rsidRPr="00B54C52">
          <w:rPr>
            <w:rStyle w:val="Hyperlink"/>
            <w:noProof/>
          </w:rPr>
          <w:t>10. Phase 7 — Decision VMs (Lane A)</w:t>
        </w:r>
        <w:r>
          <w:rPr>
            <w:noProof/>
            <w:webHidden/>
          </w:rPr>
          <w:tab/>
        </w:r>
        <w:r>
          <w:rPr>
            <w:noProof/>
            <w:webHidden/>
          </w:rPr>
          <w:fldChar w:fldCharType="begin"/>
        </w:r>
        <w:r>
          <w:rPr>
            <w:noProof/>
            <w:webHidden/>
          </w:rPr>
          <w:instrText xml:space="preserve"> PAGEREF _Toc241869166 \h </w:instrText>
        </w:r>
        <w:r>
          <w:rPr>
            <w:noProof/>
            <w:webHidden/>
          </w:rPr>
        </w:r>
        <w:r>
          <w:rPr>
            <w:noProof/>
            <w:webHidden/>
          </w:rPr>
          <w:fldChar w:fldCharType="separate"/>
        </w:r>
        <w:r>
          <w:rPr>
            <w:noProof/>
            <w:webHidden/>
          </w:rPr>
          <w:t>22</w:t>
        </w:r>
        <w:r>
          <w:rPr>
            <w:noProof/>
            <w:webHidden/>
          </w:rPr>
          <w:fldChar w:fldCharType="end"/>
        </w:r>
      </w:hyperlink>
    </w:p>
    <w:p w14:paraId="1863D197" w14:textId="2E085685" w:rsidR="00940D93" w:rsidRDefault="00940D93">
      <w:pPr>
        <w:pStyle w:val="TOC1"/>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69167" w:history="1">
        <w:r w:rsidRPr="00B54C52">
          <w:rPr>
            <w:rStyle w:val="Hyperlink"/>
            <w:noProof/>
          </w:rPr>
          <w:t>11. Phase 8 — Workers and scheduled jobs</w:t>
        </w:r>
        <w:r>
          <w:rPr>
            <w:noProof/>
            <w:webHidden/>
          </w:rPr>
          <w:tab/>
        </w:r>
        <w:r>
          <w:rPr>
            <w:noProof/>
            <w:webHidden/>
          </w:rPr>
          <w:fldChar w:fldCharType="begin"/>
        </w:r>
        <w:r>
          <w:rPr>
            <w:noProof/>
            <w:webHidden/>
          </w:rPr>
          <w:instrText xml:space="preserve"> PAGEREF _Toc241869167 \h </w:instrText>
        </w:r>
        <w:r>
          <w:rPr>
            <w:noProof/>
            <w:webHidden/>
          </w:rPr>
        </w:r>
        <w:r>
          <w:rPr>
            <w:noProof/>
            <w:webHidden/>
          </w:rPr>
          <w:fldChar w:fldCharType="separate"/>
        </w:r>
        <w:r>
          <w:rPr>
            <w:noProof/>
            <w:webHidden/>
          </w:rPr>
          <w:t>23</w:t>
        </w:r>
        <w:r>
          <w:rPr>
            <w:noProof/>
            <w:webHidden/>
          </w:rPr>
          <w:fldChar w:fldCharType="end"/>
        </w:r>
      </w:hyperlink>
    </w:p>
    <w:p w14:paraId="486C3B09" w14:textId="44F514E8" w:rsidR="00940D93" w:rsidRDefault="00940D93">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69168" w:history="1">
        <w:r w:rsidRPr="00B54C52">
          <w:rPr>
            <w:rStyle w:val="Hyperlink"/>
            <w:noProof/>
          </w:rPr>
          <w:t>11.1 Continuous workers</w:t>
        </w:r>
        <w:r>
          <w:rPr>
            <w:noProof/>
            <w:webHidden/>
          </w:rPr>
          <w:tab/>
        </w:r>
        <w:r>
          <w:rPr>
            <w:noProof/>
            <w:webHidden/>
          </w:rPr>
          <w:fldChar w:fldCharType="begin"/>
        </w:r>
        <w:r>
          <w:rPr>
            <w:noProof/>
            <w:webHidden/>
          </w:rPr>
          <w:instrText xml:space="preserve"> PAGEREF _Toc241869168 \h </w:instrText>
        </w:r>
        <w:r>
          <w:rPr>
            <w:noProof/>
            <w:webHidden/>
          </w:rPr>
        </w:r>
        <w:r>
          <w:rPr>
            <w:noProof/>
            <w:webHidden/>
          </w:rPr>
          <w:fldChar w:fldCharType="separate"/>
        </w:r>
        <w:r>
          <w:rPr>
            <w:noProof/>
            <w:webHidden/>
          </w:rPr>
          <w:t>23</w:t>
        </w:r>
        <w:r>
          <w:rPr>
            <w:noProof/>
            <w:webHidden/>
          </w:rPr>
          <w:fldChar w:fldCharType="end"/>
        </w:r>
      </w:hyperlink>
    </w:p>
    <w:p w14:paraId="7B21B669" w14:textId="0F78149D" w:rsidR="00940D93" w:rsidRDefault="00940D93">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69169" w:history="1">
        <w:r w:rsidRPr="00B54C52">
          <w:rPr>
            <w:rStyle w:val="Hyperlink"/>
            <w:noProof/>
          </w:rPr>
          <w:t>11.2 Scheduled jobs (wrk-01)</w:t>
        </w:r>
        <w:r>
          <w:rPr>
            <w:noProof/>
            <w:webHidden/>
          </w:rPr>
          <w:tab/>
        </w:r>
        <w:r>
          <w:rPr>
            <w:noProof/>
            <w:webHidden/>
          </w:rPr>
          <w:fldChar w:fldCharType="begin"/>
        </w:r>
        <w:r>
          <w:rPr>
            <w:noProof/>
            <w:webHidden/>
          </w:rPr>
          <w:instrText xml:space="preserve"> PAGEREF _Toc241869169 \h </w:instrText>
        </w:r>
        <w:r>
          <w:rPr>
            <w:noProof/>
            <w:webHidden/>
          </w:rPr>
        </w:r>
        <w:r>
          <w:rPr>
            <w:noProof/>
            <w:webHidden/>
          </w:rPr>
          <w:fldChar w:fldCharType="separate"/>
        </w:r>
        <w:r>
          <w:rPr>
            <w:noProof/>
            <w:webHidden/>
          </w:rPr>
          <w:t>23</w:t>
        </w:r>
        <w:r>
          <w:rPr>
            <w:noProof/>
            <w:webHidden/>
          </w:rPr>
          <w:fldChar w:fldCharType="end"/>
        </w:r>
      </w:hyperlink>
    </w:p>
    <w:p w14:paraId="575FDACC" w14:textId="129A7A9D" w:rsidR="00940D93" w:rsidRDefault="00940D93">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69170" w:history="1">
        <w:r w:rsidRPr="00B54C52">
          <w:rPr>
            <w:rStyle w:val="Hyperlink"/>
            <w:noProof/>
          </w:rPr>
          <w:t>11.3 Exit check</w:t>
        </w:r>
        <w:r>
          <w:rPr>
            <w:noProof/>
            <w:webHidden/>
          </w:rPr>
          <w:tab/>
        </w:r>
        <w:r>
          <w:rPr>
            <w:noProof/>
            <w:webHidden/>
          </w:rPr>
          <w:fldChar w:fldCharType="begin"/>
        </w:r>
        <w:r>
          <w:rPr>
            <w:noProof/>
            <w:webHidden/>
          </w:rPr>
          <w:instrText xml:space="preserve"> PAGEREF _Toc241869170 \h </w:instrText>
        </w:r>
        <w:r>
          <w:rPr>
            <w:noProof/>
            <w:webHidden/>
          </w:rPr>
        </w:r>
        <w:r>
          <w:rPr>
            <w:noProof/>
            <w:webHidden/>
          </w:rPr>
          <w:fldChar w:fldCharType="separate"/>
        </w:r>
        <w:r>
          <w:rPr>
            <w:noProof/>
            <w:webHidden/>
          </w:rPr>
          <w:t>24</w:t>
        </w:r>
        <w:r>
          <w:rPr>
            <w:noProof/>
            <w:webHidden/>
          </w:rPr>
          <w:fldChar w:fldCharType="end"/>
        </w:r>
      </w:hyperlink>
    </w:p>
    <w:p w14:paraId="1359994E" w14:textId="084C4C38" w:rsidR="00940D93" w:rsidRDefault="00940D93">
      <w:pPr>
        <w:pStyle w:val="TOC1"/>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69171" w:history="1">
        <w:r w:rsidRPr="00B54C52">
          <w:rPr>
            <w:rStyle w:val="Hyperlink"/>
            <w:noProof/>
          </w:rPr>
          <w:t>12. Phase 9 — Load balancers</w:t>
        </w:r>
        <w:r>
          <w:rPr>
            <w:noProof/>
            <w:webHidden/>
          </w:rPr>
          <w:tab/>
        </w:r>
        <w:r>
          <w:rPr>
            <w:noProof/>
            <w:webHidden/>
          </w:rPr>
          <w:fldChar w:fldCharType="begin"/>
        </w:r>
        <w:r>
          <w:rPr>
            <w:noProof/>
            <w:webHidden/>
          </w:rPr>
          <w:instrText xml:space="preserve"> PAGEREF _Toc241869171 \h </w:instrText>
        </w:r>
        <w:r>
          <w:rPr>
            <w:noProof/>
            <w:webHidden/>
          </w:rPr>
        </w:r>
        <w:r>
          <w:rPr>
            <w:noProof/>
            <w:webHidden/>
          </w:rPr>
          <w:fldChar w:fldCharType="separate"/>
        </w:r>
        <w:r>
          <w:rPr>
            <w:noProof/>
            <w:webHidden/>
          </w:rPr>
          <w:t>26</w:t>
        </w:r>
        <w:r>
          <w:rPr>
            <w:noProof/>
            <w:webHidden/>
          </w:rPr>
          <w:fldChar w:fldCharType="end"/>
        </w:r>
      </w:hyperlink>
    </w:p>
    <w:p w14:paraId="6F5B0CF7" w14:textId="1E8E391C" w:rsidR="00940D93" w:rsidRDefault="00940D93">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69172" w:history="1">
        <w:r w:rsidRPr="00B54C52">
          <w:rPr>
            <w:rStyle w:val="Hyperlink"/>
            <w:noProof/>
          </w:rPr>
          <w:t>12.1 HAProxy (lb-01 and lb-02, identical)</w:t>
        </w:r>
        <w:r>
          <w:rPr>
            <w:noProof/>
            <w:webHidden/>
          </w:rPr>
          <w:tab/>
        </w:r>
        <w:r>
          <w:rPr>
            <w:noProof/>
            <w:webHidden/>
          </w:rPr>
          <w:fldChar w:fldCharType="begin"/>
        </w:r>
        <w:r>
          <w:rPr>
            <w:noProof/>
            <w:webHidden/>
          </w:rPr>
          <w:instrText xml:space="preserve"> PAGEREF _Toc241869172 \h </w:instrText>
        </w:r>
        <w:r>
          <w:rPr>
            <w:noProof/>
            <w:webHidden/>
          </w:rPr>
        </w:r>
        <w:r>
          <w:rPr>
            <w:noProof/>
            <w:webHidden/>
          </w:rPr>
          <w:fldChar w:fldCharType="separate"/>
        </w:r>
        <w:r>
          <w:rPr>
            <w:noProof/>
            <w:webHidden/>
          </w:rPr>
          <w:t>26</w:t>
        </w:r>
        <w:r>
          <w:rPr>
            <w:noProof/>
            <w:webHidden/>
          </w:rPr>
          <w:fldChar w:fldCharType="end"/>
        </w:r>
      </w:hyperlink>
    </w:p>
    <w:p w14:paraId="130D5273" w14:textId="7B61F1CB" w:rsidR="00940D93" w:rsidRDefault="00940D93">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69173" w:history="1">
        <w:r w:rsidRPr="00B54C52">
          <w:rPr>
            <w:rStyle w:val="Hyperlink"/>
            <w:noProof/>
          </w:rPr>
          <w:t>12.2 Internal VIP listeners</w:t>
        </w:r>
        <w:r>
          <w:rPr>
            <w:noProof/>
            <w:webHidden/>
          </w:rPr>
          <w:tab/>
        </w:r>
        <w:r>
          <w:rPr>
            <w:noProof/>
            <w:webHidden/>
          </w:rPr>
          <w:fldChar w:fldCharType="begin"/>
        </w:r>
        <w:r>
          <w:rPr>
            <w:noProof/>
            <w:webHidden/>
          </w:rPr>
          <w:instrText xml:space="preserve"> PAGEREF _Toc241869173 \h </w:instrText>
        </w:r>
        <w:r>
          <w:rPr>
            <w:noProof/>
            <w:webHidden/>
          </w:rPr>
        </w:r>
        <w:r>
          <w:rPr>
            <w:noProof/>
            <w:webHidden/>
          </w:rPr>
          <w:fldChar w:fldCharType="separate"/>
        </w:r>
        <w:r>
          <w:rPr>
            <w:noProof/>
            <w:webHidden/>
          </w:rPr>
          <w:t>26</w:t>
        </w:r>
        <w:r>
          <w:rPr>
            <w:noProof/>
            <w:webHidden/>
          </w:rPr>
          <w:fldChar w:fldCharType="end"/>
        </w:r>
      </w:hyperlink>
    </w:p>
    <w:p w14:paraId="0120BCDB" w14:textId="6B727F97" w:rsidR="00940D93" w:rsidRDefault="00940D93">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69174" w:history="1">
        <w:r w:rsidRPr="00B54C52">
          <w:rPr>
            <w:rStyle w:val="Hyperlink"/>
            <w:noProof/>
          </w:rPr>
          <w:t>12.3 ISO 8583 pass-through (only if in scope)</w:t>
        </w:r>
        <w:r>
          <w:rPr>
            <w:noProof/>
            <w:webHidden/>
          </w:rPr>
          <w:tab/>
        </w:r>
        <w:r>
          <w:rPr>
            <w:noProof/>
            <w:webHidden/>
          </w:rPr>
          <w:fldChar w:fldCharType="begin"/>
        </w:r>
        <w:r>
          <w:rPr>
            <w:noProof/>
            <w:webHidden/>
          </w:rPr>
          <w:instrText xml:space="preserve"> PAGEREF _Toc241869174 \h </w:instrText>
        </w:r>
        <w:r>
          <w:rPr>
            <w:noProof/>
            <w:webHidden/>
          </w:rPr>
        </w:r>
        <w:r>
          <w:rPr>
            <w:noProof/>
            <w:webHidden/>
          </w:rPr>
          <w:fldChar w:fldCharType="separate"/>
        </w:r>
        <w:r>
          <w:rPr>
            <w:noProof/>
            <w:webHidden/>
          </w:rPr>
          <w:t>27</w:t>
        </w:r>
        <w:r>
          <w:rPr>
            <w:noProof/>
            <w:webHidden/>
          </w:rPr>
          <w:fldChar w:fldCharType="end"/>
        </w:r>
      </w:hyperlink>
    </w:p>
    <w:p w14:paraId="5FF9BE13" w14:textId="61F4BA38" w:rsidR="00940D93" w:rsidRDefault="00940D93">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69175" w:history="1">
        <w:r w:rsidRPr="00B54C52">
          <w:rPr>
            <w:rStyle w:val="Hyperlink"/>
            <w:noProof/>
          </w:rPr>
          <w:t>12.4 keepalived</w:t>
        </w:r>
        <w:r>
          <w:rPr>
            <w:noProof/>
            <w:webHidden/>
          </w:rPr>
          <w:tab/>
        </w:r>
        <w:r>
          <w:rPr>
            <w:noProof/>
            <w:webHidden/>
          </w:rPr>
          <w:fldChar w:fldCharType="begin"/>
        </w:r>
        <w:r>
          <w:rPr>
            <w:noProof/>
            <w:webHidden/>
          </w:rPr>
          <w:instrText xml:space="preserve"> PAGEREF _Toc241869175 \h </w:instrText>
        </w:r>
        <w:r>
          <w:rPr>
            <w:noProof/>
            <w:webHidden/>
          </w:rPr>
        </w:r>
        <w:r>
          <w:rPr>
            <w:noProof/>
            <w:webHidden/>
          </w:rPr>
          <w:fldChar w:fldCharType="separate"/>
        </w:r>
        <w:r>
          <w:rPr>
            <w:noProof/>
            <w:webHidden/>
          </w:rPr>
          <w:t>27</w:t>
        </w:r>
        <w:r>
          <w:rPr>
            <w:noProof/>
            <w:webHidden/>
          </w:rPr>
          <w:fldChar w:fldCharType="end"/>
        </w:r>
      </w:hyperlink>
    </w:p>
    <w:p w14:paraId="0AFDD8AA" w14:textId="76B0BEA6" w:rsidR="00940D93" w:rsidRDefault="00940D93">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69176" w:history="1">
        <w:r w:rsidRPr="00B54C52">
          <w:rPr>
            <w:rStyle w:val="Hyperlink"/>
            <w:noProof/>
          </w:rPr>
          <w:t>12.5 Exit check</w:t>
        </w:r>
        <w:r>
          <w:rPr>
            <w:noProof/>
            <w:webHidden/>
          </w:rPr>
          <w:tab/>
        </w:r>
        <w:r>
          <w:rPr>
            <w:noProof/>
            <w:webHidden/>
          </w:rPr>
          <w:fldChar w:fldCharType="begin"/>
        </w:r>
        <w:r>
          <w:rPr>
            <w:noProof/>
            <w:webHidden/>
          </w:rPr>
          <w:instrText xml:space="preserve"> PAGEREF _Toc241869176 \h </w:instrText>
        </w:r>
        <w:r>
          <w:rPr>
            <w:noProof/>
            <w:webHidden/>
          </w:rPr>
        </w:r>
        <w:r>
          <w:rPr>
            <w:noProof/>
            <w:webHidden/>
          </w:rPr>
          <w:fldChar w:fldCharType="separate"/>
        </w:r>
        <w:r>
          <w:rPr>
            <w:noProof/>
            <w:webHidden/>
          </w:rPr>
          <w:t>28</w:t>
        </w:r>
        <w:r>
          <w:rPr>
            <w:noProof/>
            <w:webHidden/>
          </w:rPr>
          <w:fldChar w:fldCharType="end"/>
        </w:r>
      </w:hyperlink>
    </w:p>
    <w:p w14:paraId="476DB711" w14:textId="02092AC6" w:rsidR="00940D93" w:rsidRDefault="00940D93">
      <w:pPr>
        <w:pStyle w:val="TOC1"/>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69177" w:history="1">
        <w:r w:rsidRPr="00B54C52">
          <w:rPr>
            <w:rStyle w:val="Hyperlink"/>
            <w:noProof/>
          </w:rPr>
          <w:t>13. Phases 10 and 11 — SFTP and monitoring</w:t>
        </w:r>
        <w:r>
          <w:rPr>
            <w:noProof/>
            <w:webHidden/>
          </w:rPr>
          <w:tab/>
        </w:r>
        <w:r>
          <w:rPr>
            <w:noProof/>
            <w:webHidden/>
          </w:rPr>
          <w:fldChar w:fldCharType="begin"/>
        </w:r>
        <w:r>
          <w:rPr>
            <w:noProof/>
            <w:webHidden/>
          </w:rPr>
          <w:instrText xml:space="preserve"> PAGEREF _Toc241869177 \h </w:instrText>
        </w:r>
        <w:r>
          <w:rPr>
            <w:noProof/>
            <w:webHidden/>
          </w:rPr>
        </w:r>
        <w:r>
          <w:rPr>
            <w:noProof/>
            <w:webHidden/>
          </w:rPr>
          <w:fldChar w:fldCharType="separate"/>
        </w:r>
        <w:r>
          <w:rPr>
            <w:noProof/>
            <w:webHidden/>
          </w:rPr>
          <w:t>29</w:t>
        </w:r>
        <w:r>
          <w:rPr>
            <w:noProof/>
            <w:webHidden/>
          </w:rPr>
          <w:fldChar w:fldCharType="end"/>
        </w:r>
      </w:hyperlink>
    </w:p>
    <w:p w14:paraId="5714E1B0" w14:textId="76C364F8" w:rsidR="00940D93" w:rsidRDefault="00940D93">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69178" w:history="1">
        <w:r w:rsidRPr="00B54C52">
          <w:rPr>
            <w:rStyle w:val="Hyperlink"/>
            <w:noProof/>
          </w:rPr>
          <w:t>13.1 SFTP landing zone (sftp-01)</w:t>
        </w:r>
        <w:r>
          <w:rPr>
            <w:noProof/>
            <w:webHidden/>
          </w:rPr>
          <w:tab/>
        </w:r>
        <w:r>
          <w:rPr>
            <w:noProof/>
            <w:webHidden/>
          </w:rPr>
          <w:fldChar w:fldCharType="begin"/>
        </w:r>
        <w:r>
          <w:rPr>
            <w:noProof/>
            <w:webHidden/>
          </w:rPr>
          <w:instrText xml:space="preserve"> PAGEREF _Toc241869178 \h </w:instrText>
        </w:r>
        <w:r>
          <w:rPr>
            <w:noProof/>
            <w:webHidden/>
          </w:rPr>
        </w:r>
        <w:r>
          <w:rPr>
            <w:noProof/>
            <w:webHidden/>
          </w:rPr>
          <w:fldChar w:fldCharType="separate"/>
        </w:r>
        <w:r>
          <w:rPr>
            <w:noProof/>
            <w:webHidden/>
          </w:rPr>
          <w:t>29</w:t>
        </w:r>
        <w:r>
          <w:rPr>
            <w:noProof/>
            <w:webHidden/>
          </w:rPr>
          <w:fldChar w:fldCharType="end"/>
        </w:r>
      </w:hyperlink>
    </w:p>
    <w:p w14:paraId="572306F6" w14:textId="0AE4DA1F" w:rsidR="00940D93" w:rsidRDefault="00940D93">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69179" w:history="1">
        <w:r w:rsidRPr="00B54C52">
          <w:rPr>
            <w:rStyle w:val="Hyperlink"/>
            <w:noProof/>
          </w:rPr>
          <w:t>13.2 Monitoring (mon-01)</w:t>
        </w:r>
        <w:r>
          <w:rPr>
            <w:noProof/>
            <w:webHidden/>
          </w:rPr>
          <w:tab/>
        </w:r>
        <w:r>
          <w:rPr>
            <w:noProof/>
            <w:webHidden/>
          </w:rPr>
          <w:fldChar w:fldCharType="begin"/>
        </w:r>
        <w:r>
          <w:rPr>
            <w:noProof/>
            <w:webHidden/>
          </w:rPr>
          <w:instrText xml:space="preserve"> PAGEREF _Toc241869179 \h </w:instrText>
        </w:r>
        <w:r>
          <w:rPr>
            <w:noProof/>
            <w:webHidden/>
          </w:rPr>
        </w:r>
        <w:r>
          <w:rPr>
            <w:noProof/>
            <w:webHidden/>
          </w:rPr>
          <w:fldChar w:fldCharType="separate"/>
        </w:r>
        <w:r>
          <w:rPr>
            <w:noProof/>
            <w:webHidden/>
          </w:rPr>
          <w:t>29</w:t>
        </w:r>
        <w:r>
          <w:rPr>
            <w:noProof/>
            <w:webHidden/>
          </w:rPr>
          <w:fldChar w:fldCharType="end"/>
        </w:r>
      </w:hyperlink>
    </w:p>
    <w:p w14:paraId="75CEE607" w14:textId="2C46E4E9" w:rsidR="00940D93" w:rsidRDefault="00940D93">
      <w:pPr>
        <w:pStyle w:val="TOC1"/>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69180" w:history="1">
        <w:r w:rsidRPr="00B54C52">
          <w:rPr>
            <w:rStyle w:val="Hyperlink"/>
            <w:noProof/>
          </w:rPr>
          <w:t>14. Phase 12 — First tenant and functional verification</w:t>
        </w:r>
        <w:r>
          <w:rPr>
            <w:noProof/>
            <w:webHidden/>
          </w:rPr>
          <w:tab/>
        </w:r>
        <w:r>
          <w:rPr>
            <w:noProof/>
            <w:webHidden/>
          </w:rPr>
          <w:fldChar w:fldCharType="begin"/>
        </w:r>
        <w:r>
          <w:rPr>
            <w:noProof/>
            <w:webHidden/>
          </w:rPr>
          <w:instrText xml:space="preserve"> PAGEREF _Toc241869180 \h </w:instrText>
        </w:r>
        <w:r>
          <w:rPr>
            <w:noProof/>
            <w:webHidden/>
          </w:rPr>
        </w:r>
        <w:r>
          <w:rPr>
            <w:noProof/>
            <w:webHidden/>
          </w:rPr>
          <w:fldChar w:fldCharType="separate"/>
        </w:r>
        <w:r>
          <w:rPr>
            <w:noProof/>
            <w:webHidden/>
          </w:rPr>
          <w:t>31</w:t>
        </w:r>
        <w:r>
          <w:rPr>
            <w:noProof/>
            <w:webHidden/>
          </w:rPr>
          <w:fldChar w:fldCharType="end"/>
        </w:r>
      </w:hyperlink>
    </w:p>
    <w:p w14:paraId="1D5B9281" w14:textId="47720B86" w:rsidR="00940D93" w:rsidRDefault="00940D93">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69181" w:history="1">
        <w:r w:rsidRPr="00B54C52">
          <w:rPr>
            <w:rStyle w:val="Hyperlink"/>
            <w:noProof/>
          </w:rPr>
          <w:t>14.1 Administrator and tenant</w:t>
        </w:r>
        <w:r>
          <w:rPr>
            <w:noProof/>
            <w:webHidden/>
          </w:rPr>
          <w:tab/>
        </w:r>
        <w:r>
          <w:rPr>
            <w:noProof/>
            <w:webHidden/>
          </w:rPr>
          <w:fldChar w:fldCharType="begin"/>
        </w:r>
        <w:r>
          <w:rPr>
            <w:noProof/>
            <w:webHidden/>
          </w:rPr>
          <w:instrText xml:space="preserve"> PAGEREF _Toc241869181 \h </w:instrText>
        </w:r>
        <w:r>
          <w:rPr>
            <w:noProof/>
            <w:webHidden/>
          </w:rPr>
        </w:r>
        <w:r>
          <w:rPr>
            <w:noProof/>
            <w:webHidden/>
          </w:rPr>
          <w:fldChar w:fldCharType="separate"/>
        </w:r>
        <w:r>
          <w:rPr>
            <w:noProof/>
            <w:webHidden/>
          </w:rPr>
          <w:t>31</w:t>
        </w:r>
        <w:r>
          <w:rPr>
            <w:noProof/>
            <w:webHidden/>
          </w:rPr>
          <w:fldChar w:fldCharType="end"/>
        </w:r>
      </w:hyperlink>
    </w:p>
    <w:p w14:paraId="5D10315C" w14:textId="56EA11F2" w:rsidR="00940D93" w:rsidRDefault="00940D93">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69182" w:history="1">
        <w:r w:rsidRPr="00B54C52">
          <w:rPr>
            <w:rStyle w:val="Hyperlink"/>
            <w:noProof/>
          </w:rPr>
          <w:t>14.2 End-to-end checks</w:t>
        </w:r>
        <w:r>
          <w:rPr>
            <w:noProof/>
            <w:webHidden/>
          </w:rPr>
          <w:tab/>
        </w:r>
        <w:r>
          <w:rPr>
            <w:noProof/>
            <w:webHidden/>
          </w:rPr>
          <w:fldChar w:fldCharType="begin"/>
        </w:r>
        <w:r>
          <w:rPr>
            <w:noProof/>
            <w:webHidden/>
          </w:rPr>
          <w:instrText xml:space="preserve"> PAGEREF _Toc241869182 \h </w:instrText>
        </w:r>
        <w:r>
          <w:rPr>
            <w:noProof/>
            <w:webHidden/>
          </w:rPr>
        </w:r>
        <w:r>
          <w:rPr>
            <w:noProof/>
            <w:webHidden/>
          </w:rPr>
          <w:fldChar w:fldCharType="separate"/>
        </w:r>
        <w:r>
          <w:rPr>
            <w:noProof/>
            <w:webHidden/>
          </w:rPr>
          <w:t>31</w:t>
        </w:r>
        <w:r>
          <w:rPr>
            <w:noProof/>
            <w:webHidden/>
          </w:rPr>
          <w:fldChar w:fldCharType="end"/>
        </w:r>
      </w:hyperlink>
    </w:p>
    <w:p w14:paraId="51426FBC" w14:textId="05CB2FF0" w:rsidR="00940D93" w:rsidRDefault="00940D93">
      <w:pPr>
        <w:pStyle w:val="TOC1"/>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69183" w:history="1">
        <w:r w:rsidRPr="00B54C52">
          <w:rPr>
            <w:rStyle w:val="Hyperlink"/>
            <w:noProof/>
          </w:rPr>
          <w:t>15. Phase 13 — Acceptance tests</w:t>
        </w:r>
        <w:r>
          <w:rPr>
            <w:noProof/>
            <w:webHidden/>
          </w:rPr>
          <w:tab/>
        </w:r>
        <w:r>
          <w:rPr>
            <w:noProof/>
            <w:webHidden/>
          </w:rPr>
          <w:fldChar w:fldCharType="begin"/>
        </w:r>
        <w:r>
          <w:rPr>
            <w:noProof/>
            <w:webHidden/>
          </w:rPr>
          <w:instrText xml:space="preserve"> PAGEREF _Toc241869183 \h </w:instrText>
        </w:r>
        <w:r>
          <w:rPr>
            <w:noProof/>
            <w:webHidden/>
          </w:rPr>
        </w:r>
        <w:r>
          <w:rPr>
            <w:noProof/>
            <w:webHidden/>
          </w:rPr>
          <w:fldChar w:fldCharType="separate"/>
        </w:r>
        <w:r>
          <w:rPr>
            <w:noProof/>
            <w:webHidden/>
          </w:rPr>
          <w:t>32</w:t>
        </w:r>
        <w:r>
          <w:rPr>
            <w:noProof/>
            <w:webHidden/>
          </w:rPr>
          <w:fldChar w:fldCharType="end"/>
        </w:r>
      </w:hyperlink>
    </w:p>
    <w:p w14:paraId="7CC56CEA" w14:textId="55AF6464" w:rsidR="00940D93" w:rsidRDefault="00940D93">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69184" w:history="1">
        <w:r w:rsidRPr="00B54C52">
          <w:rPr>
            <w:rStyle w:val="Hyperlink"/>
            <w:noProof/>
          </w:rPr>
          <w:t>15.1 Load and latency (BR-309 / BR-909)</w:t>
        </w:r>
        <w:r>
          <w:rPr>
            <w:noProof/>
            <w:webHidden/>
          </w:rPr>
          <w:tab/>
        </w:r>
        <w:r>
          <w:rPr>
            <w:noProof/>
            <w:webHidden/>
          </w:rPr>
          <w:fldChar w:fldCharType="begin"/>
        </w:r>
        <w:r>
          <w:rPr>
            <w:noProof/>
            <w:webHidden/>
          </w:rPr>
          <w:instrText xml:space="preserve"> PAGEREF _Toc241869184 \h </w:instrText>
        </w:r>
        <w:r>
          <w:rPr>
            <w:noProof/>
            <w:webHidden/>
          </w:rPr>
        </w:r>
        <w:r>
          <w:rPr>
            <w:noProof/>
            <w:webHidden/>
          </w:rPr>
          <w:fldChar w:fldCharType="separate"/>
        </w:r>
        <w:r>
          <w:rPr>
            <w:noProof/>
            <w:webHidden/>
          </w:rPr>
          <w:t>32</w:t>
        </w:r>
        <w:r>
          <w:rPr>
            <w:noProof/>
            <w:webHidden/>
          </w:rPr>
          <w:fldChar w:fldCharType="end"/>
        </w:r>
      </w:hyperlink>
    </w:p>
    <w:p w14:paraId="3CF0433F" w14:textId="7954990F" w:rsidR="00940D93" w:rsidRDefault="00940D93">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69185" w:history="1">
        <w:r w:rsidRPr="00B54C52">
          <w:rPr>
            <w:rStyle w:val="Hyperlink"/>
            <w:noProof/>
          </w:rPr>
          <w:t>15.2 Failover and resilience</w:t>
        </w:r>
        <w:r>
          <w:rPr>
            <w:noProof/>
            <w:webHidden/>
          </w:rPr>
          <w:tab/>
        </w:r>
        <w:r>
          <w:rPr>
            <w:noProof/>
            <w:webHidden/>
          </w:rPr>
          <w:fldChar w:fldCharType="begin"/>
        </w:r>
        <w:r>
          <w:rPr>
            <w:noProof/>
            <w:webHidden/>
          </w:rPr>
          <w:instrText xml:space="preserve"> PAGEREF _Toc241869185 \h </w:instrText>
        </w:r>
        <w:r>
          <w:rPr>
            <w:noProof/>
            <w:webHidden/>
          </w:rPr>
        </w:r>
        <w:r>
          <w:rPr>
            <w:noProof/>
            <w:webHidden/>
          </w:rPr>
          <w:fldChar w:fldCharType="separate"/>
        </w:r>
        <w:r>
          <w:rPr>
            <w:noProof/>
            <w:webHidden/>
          </w:rPr>
          <w:t>32</w:t>
        </w:r>
        <w:r>
          <w:rPr>
            <w:noProof/>
            <w:webHidden/>
          </w:rPr>
          <w:fldChar w:fldCharType="end"/>
        </w:r>
      </w:hyperlink>
    </w:p>
    <w:p w14:paraId="685093A3" w14:textId="13DACBDD" w:rsidR="00940D93" w:rsidRDefault="00940D93">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69186" w:history="1">
        <w:r w:rsidRPr="00B54C52">
          <w:rPr>
            <w:rStyle w:val="Hyperlink"/>
            <w:noProof/>
          </w:rPr>
          <w:t>15.3 Backup, restore and DR (BR-908)</w:t>
        </w:r>
        <w:r>
          <w:rPr>
            <w:noProof/>
            <w:webHidden/>
          </w:rPr>
          <w:tab/>
        </w:r>
        <w:r>
          <w:rPr>
            <w:noProof/>
            <w:webHidden/>
          </w:rPr>
          <w:fldChar w:fldCharType="begin"/>
        </w:r>
        <w:r>
          <w:rPr>
            <w:noProof/>
            <w:webHidden/>
          </w:rPr>
          <w:instrText xml:space="preserve"> PAGEREF _Toc241869186 \h </w:instrText>
        </w:r>
        <w:r>
          <w:rPr>
            <w:noProof/>
            <w:webHidden/>
          </w:rPr>
        </w:r>
        <w:r>
          <w:rPr>
            <w:noProof/>
            <w:webHidden/>
          </w:rPr>
          <w:fldChar w:fldCharType="separate"/>
        </w:r>
        <w:r>
          <w:rPr>
            <w:noProof/>
            <w:webHidden/>
          </w:rPr>
          <w:t>32</w:t>
        </w:r>
        <w:r>
          <w:rPr>
            <w:noProof/>
            <w:webHidden/>
          </w:rPr>
          <w:fldChar w:fldCharType="end"/>
        </w:r>
      </w:hyperlink>
    </w:p>
    <w:p w14:paraId="763CC68D" w14:textId="5DE75EB5" w:rsidR="00940D93" w:rsidRDefault="00940D93">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69187" w:history="1">
        <w:r w:rsidRPr="00B54C52">
          <w:rPr>
            <w:rStyle w:val="Hyperlink"/>
            <w:noProof/>
          </w:rPr>
          <w:t>15.4 Security checks</w:t>
        </w:r>
        <w:r>
          <w:rPr>
            <w:noProof/>
            <w:webHidden/>
          </w:rPr>
          <w:tab/>
        </w:r>
        <w:r>
          <w:rPr>
            <w:noProof/>
            <w:webHidden/>
          </w:rPr>
          <w:fldChar w:fldCharType="begin"/>
        </w:r>
        <w:r>
          <w:rPr>
            <w:noProof/>
            <w:webHidden/>
          </w:rPr>
          <w:instrText xml:space="preserve"> PAGEREF _Toc241869187 \h </w:instrText>
        </w:r>
        <w:r>
          <w:rPr>
            <w:noProof/>
            <w:webHidden/>
          </w:rPr>
        </w:r>
        <w:r>
          <w:rPr>
            <w:noProof/>
            <w:webHidden/>
          </w:rPr>
          <w:fldChar w:fldCharType="separate"/>
        </w:r>
        <w:r>
          <w:rPr>
            <w:noProof/>
            <w:webHidden/>
          </w:rPr>
          <w:t>33</w:t>
        </w:r>
        <w:r>
          <w:rPr>
            <w:noProof/>
            <w:webHidden/>
          </w:rPr>
          <w:fldChar w:fldCharType="end"/>
        </w:r>
      </w:hyperlink>
    </w:p>
    <w:p w14:paraId="149A1679" w14:textId="140FC302" w:rsidR="00940D93" w:rsidRDefault="00940D93">
      <w:pPr>
        <w:pStyle w:val="TOC1"/>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69188" w:history="1">
        <w:r w:rsidRPr="00B54C52">
          <w:rPr>
            <w:rStyle w:val="Hyperlink"/>
            <w:noProof/>
          </w:rPr>
          <w:t>16. Phase 14 — Go-live</w:t>
        </w:r>
        <w:r>
          <w:rPr>
            <w:noProof/>
            <w:webHidden/>
          </w:rPr>
          <w:tab/>
        </w:r>
        <w:r>
          <w:rPr>
            <w:noProof/>
            <w:webHidden/>
          </w:rPr>
          <w:fldChar w:fldCharType="begin"/>
        </w:r>
        <w:r>
          <w:rPr>
            <w:noProof/>
            <w:webHidden/>
          </w:rPr>
          <w:instrText xml:space="preserve"> PAGEREF _Toc241869188 \h </w:instrText>
        </w:r>
        <w:r>
          <w:rPr>
            <w:noProof/>
            <w:webHidden/>
          </w:rPr>
        </w:r>
        <w:r>
          <w:rPr>
            <w:noProof/>
            <w:webHidden/>
          </w:rPr>
          <w:fldChar w:fldCharType="separate"/>
        </w:r>
        <w:r>
          <w:rPr>
            <w:noProof/>
            <w:webHidden/>
          </w:rPr>
          <w:t>34</w:t>
        </w:r>
        <w:r>
          <w:rPr>
            <w:noProof/>
            <w:webHidden/>
          </w:rPr>
          <w:fldChar w:fldCharType="end"/>
        </w:r>
      </w:hyperlink>
    </w:p>
    <w:p w14:paraId="765CCE2F" w14:textId="3C8C5E6B" w:rsidR="00940D93" w:rsidRDefault="00940D93">
      <w:pPr>
        <w:pStyle w:val="TOC1"/>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69189" w:history="1">
        <w:r w:rsidRPr="00B54C52">
          <w:rPr>
            <w:rStyle w:val="Hyperlink"/>
            <w:noProof/>
          </w:rPr>
          <w:t>17. Day-two operations</w:t>
        </w:r>
        <w:r>
          <w:rPr>
            <w:noProof/>
            <w:webHidden/>
          </w:rPr>
          <w:tab/>
        </w:r>
        <w:r>
          <w:rPr>
            <w:noProof/>
            <w:webHidden/>
          </w:rPr>
          <w:fldChar w:fldCharType="begin"/>
        </w:r>
        <w:r>
          <w:rPr>
            <w:noProof/>
            <w:webHidden/>
          </w:rPr>
          <w:instrText xml:space="preserve"> PAGEREF _Toc241869189 \h </w:instrText>
        </w:r>
        <w:r>
          <w:rPr>
            <w:noProof/>
            <w:webHidden/>
          </w:rPr>
        </w:r>
        <w:r>
          <w:rPr>
            <w:noProof/>
            <w:webHidden/>
          </w:rPr>
          <w:fldChar w:fldCharType="separate"/>
        </w:r>
        <w:r>
          <w:rPr>
            <w:noProof/>
            <w:webHidden/>
          </w:rPr>
          <w:t>35</w:t>
        </w:r>
        <w:r>
          <w:rPr>
            <w:noProof/>
            <w:webHidden/>
          </w:rPr>
          <w:fldChar w:fldCharType="end"/>
        </w:r>
      </w:hyperlink>
    </w:p>
    <w:p w14:paraId="615EE40C" w14:textId="09F974DF" w:rsidR="00940D93" w:rsidRDefault="00940D93">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69190" w:history="1">
        <w:r w:rsidRPr="00B54C52">
          <w:rPr>
            <w:rStyle w:val="Hyperlink"/>
            <w:noProof/>
          </w:rPr>
          <w:t>17.1 Routine release (upgrade)</w:t>
        </w:r>
        <w:r>
          <w:rPr>
            <w:noProof/>
            <w:webHidden/>
          </w:rPr>
          <w:tab/>
        </w:r>
        <w:r>
          <w:rPr>
            <w:noProof/>
            <w:webHidden/>
          </w:rPr>
          <w:fldChar w:fldCharType="begin"/>
        </w:r>
        <w:r>
          <w:rPr>
            <w:noProof/>
            <w:webHidden/>
          </w:rPr>
          <w:instrText xml:space="preserve"> PAGEREF _Toc241869190 \h </w:instrText>
        </w:r>
        <w:r>
          <w:rPr>
            <w:noProof/>
            <w:webHidden/>
          </w:rPr>
        </w:r>
        <w:r>
          <w:rPr>
            <w:noProof/>
            <w:webHidden/>
          </w:rPr>
          <w:fldChar w:fldCharType="separate"/>
        </w:r>
        <w:r>
          <w:rPr>
            <w:noProof/>
            <w:webHidden/>
          </w:rPr>
          <w:t>35</w:t>
        </w:r>
        <w:r>
          <w:rPr>
            <w:noProof/>
            <w:webHidden/>
          </w:rPr>
          <w:fldChar w:fldCharType="end"/>
        </w:r>
      </w:hyperlink>
    </w:p>
    <w:p w14:paraId="105F8DAF" w14:textId="61B465F9" w:rsidR="00940D93" w:rsidRDefault="00940D93">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69191" w:history="1">
        <w:r w:rsidRPr="00B54C52">
          <w:rPr>
            <w:rStyle w:val="Hyperlink"/>
            <w:noProof/>
          </w:rPr>
          <w:t>17.2 Rollback</w:t>
        </w:r>
        <w:r>
          <w:rPr>
            <w:noProof/>
            <w:webHidden/>
          </w:rPr>
          <w:tab/>
        </w:r>
        <w:r>
          <w:rPr>
            <w:noProof/>
            <w:webHidden/>
          </w:rPr>
          <w:fldChar w:fldCharType="begin"/>
        </w:r>
        <w:r>
          <w:rPr>
            <w:noProof/>
            <w:webHidden/>
          </w:rPr>
          <w:instrText xml:space="preserve"> PAGEREF _Toc241869191 \h </w:instrText>
        </w:r>
        <w:r>
          <w:rPr>
            <w:noProof/>
            <w:webHidden/>
          </w:rPr>
        </w:r>
        <w:r>
          <w:rPr>
            <w:noProof/>
            <w:webHidden/>
          </w:rPr>
          <w:fldChar w:fldCharType="separate"/>
        </w:r>
        <w:r>
          <w:rPr>
            <w:noProof/>
            <w:webHidden/>
          </w:rPr>
          <w:t>35</w:t>
        </w:r>
        <w:r>
          <w:rPr>
            <w:noProof/>
            <w:webHidden/>
          </w:rPr>
          <w:fldChar w:fldCharType="end"/>
        </w:r>
      </w:hyperlink>
    </w:p>
    <w:p w14:paraId="3CCB2693" w14:textId="319063F3" w:rsidR="00940D93" w:rsidRDefault="00940D93">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69192" w:history="1">
        <w:r w:rsidRPr="00B54C52">
          <w:rPr>
            <w:rStyle w:val="Hyperlink"/>
            <w:noProof/>
          </w:rPr>
          <w:t>17.3 Rotating secrets</w:t>
        </w:r>
        <w:r>
          <w:rPr>
            <w:noProof/>
            <w:webHidden/>
          </w:rPr>
          <w:tab/>
        </w:r>
        <w:r>
          <w:rPr>
            <w:noProof/>
            <w:webHidden/>
          </w:rPr>
          <w:fldChar w:fldCharType="begin"/>
        </w:r>
        <w:r>
          <w:rPr>
            <w:noProof/>
            <w:webHidden/>
          </w:rPr>
          <w:instrText xml:space="preserve"> PAGEREF _Toc241869192 \h </w:instrText>
        </w:r>
        <w:r>
          <w:rPr>
            <w:noProof/>
            <w:webHidden/>
          </w:rPr>
        </w:r>
        <w:r>
          <w:rPr>
            <w:noProof/>
            <w:webHidden/>
          </w:rPr>
          <w:fldChar w:fldCharType="separate"/>
        </w:r>
        <w:r>
          <w:rPr>
            <w:noProof/>
            <w:webHidden/>
          </w:rPr>
          <w:t>35</w:t>
        </w:r>
        <w:r>
          <w:rPr>
            <w:noProof/>
            <w:webHidden/>
          </w:rPr>
          <w:fldChar w:fldCharType="end"/>
        </w:r>
      </w:hyperlink>
    </w:p>
    <w:p w14:paraId="5893B17D" w14:textId="2D4736C7" w:rsidR="00940D93" w:rsidRDefault="00940D93">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69193" w:history="1">
        <w:r w:rsidRPr="00B54C52">
          <w:rPr>
            <w:rStyle w:val="Hyperlink"/>
            <w:noProof/>
          </w:rPr>
          <w:t>17.4 Scaling out</w:t>
        </w:r>
        <w:r>
          <w:rPr>
            <w:noProof/>
            <w:webHidden/>
          </w:rPr>
          <w:tab/>
        </w:r>
        <w:r>
          <w:rPr>
            <w:noProof/>
            <w:webHidden/>
          </w:rPr>
          <w:fldChar w:fldCharType="begin"/>
        </w:r>
        <w:r>
          <w:rPr>
            <w:noProof/>
            <w:webHidden/>
          </w:rPr>
          <w:instrText xml:space="preserve"> PAGEREF _Toc241869193 \h </w:instrText>
        </w:r>
        <w:r>
          <w:rPr>
            <w:noProof/>
            <w:webHidden/>
          </w:rPr>
        </w:r>
        <w:r>
          <w:rPr>
            <w:noProof/>
            <w:webHidden/>
          </w:rPr>
          <w:fldChar w:fldCharType="separate"/>
        </w:r>
        <w:r>
          <w:rPr>
            <w:noProof/>
            <w:webHidden/>
          </w:rPr>
          <w:t>36</w:t>
        </w:r>
        <w:r>
          <w:rPr>
            <w:noProof/>
            <w:webHidden/>
          </w:rPr>
          <w:fldChar w:fldCharType="end"/>
        </w:r>
      </w:hyperlink>
    </w:p>
    <w:p w14:paraId="350CEB51" w14:textId="371020FA" w:rsidR="00940D93" w:rsidRDefault="00940D93">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69194" w:history="1">
        <w:r w:rsidRPr="00B54C52">
          <w:rPr>
            <w:rStyle w:val="Hyperlink"/>
            <w:noProof/>
          </w:rPr>
          <w:t>17.5 Disaster recovery promotion</w:t>
        </w:r>
        <w:r>
          <w:rPr>
            <w:noProof/>
            <w:webHidden/>
          </w:rPr>
          <w:tab/>
        </w:r>
        <w:r>
          <w:rPr>
            <w:noProof/>
            <w:webHidden/>
          </w:rPr>
          <w:fldChar w:fldCharType="begin"/>
        </w:r>
        <w:r>
          <w:rPr>
            <w:noProof/>
            <w:webHidden/>
          </w:rPr>
          <w:instrText xml:space="preserve"> PAGEREF _Toc241869194 \h </w:instrText>
        </w:r>
        <w:r>
          <w:rPr>
            <w:noProof/>
            <w:webHidden/>
          </w:rPr>
        </w:r>
        <w:r>
          <w:rPr>
            <w:noProof/>
            <w:webHidden/>
          </w:rPr>
          <w:fldChar w:fldCharType="separate"/>
        </w:r>
        <w:r>
          <w:rPr>
            <w:noProof/>
            <w:webHidden/>
          </w:rPr>
          <w:t>36</w:t>
        </w:r>
        <w:r>
          <w:rPr>
            <w:noProof/>
            <w:webHidden/>
          </w:rPr>
          <w:fldChar w:fldCharType="end"/>
        </w:r>
      </w:hyperlink>
    </w:p>
    <w:p w14:paraId="4BAC5346" w14:textId="74157D6A" w:rsidR="00940D93" w:rsidRDefault="00940D93">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69195" w:history="1">
        <w:r w:rsidRPr="00B54C52">
          <w:rPr>
            <w:rStyle w:val="Hyperlink"/>
            <w:noProof/>
          </w:rPr>
          <w:t>17.6 Failing the timers over to wrk-02</w:t>
        </w:r>
        <w:r>
          <w:rPr>
            <w:noProof/>
            <w:webHidden/>
          </w:rPr>
          <w:tab/>
        </w:r>
        <w:r>
          <w:rPr>
            <w:noProof/>
            <w:webHidden/>
          </w:rPr>
          <w:fldChar w:fldCharType="begin"/>
        </w:r>
        <w:r>
          <w:rPr>
            <w:noProof/>
            <w:webHidden/>
          </w:rPr>
          <w:instrText xml:space="preserve"> PAGEREF _Toc241869195 \h </w:instrText>
        </w:r>
        <w:r>
          <w:rPr>
            <w:noProof/>
            <w:webHidden/>
          </w:rPr>
        </w:r>
        <w:r>
          <w:rPr>
            <w:noProof/>
            <w:webHidden/>
          </w:rPr>
          <w:fldChar w:fldCharType="separate"/>
        </w:r>
        <w:r>
          <w:rPr>
            <w:noProof/>
            <w:webHidden/>
          </w:rPr>
          <w:t>36</w:t>
        </w:r>
        <w:r>
          <w:rPr>
            <w:noProof/>
            <w:webHidden/>
          </w:rPr>
          <w:fldChar w:fldCharType="end"/>
        </w:r>
      </w:hyperlink>
    </w:p>
    <w:p w14:paraId="2D037DE5" w14:textId="00804342" w:rsidR="00940D93" w:rsidRDefault="00940D93">
      <w:pPr>
        <w:pStyle w:val="TOC1"/>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69196" w:history="1">
        <w:r w:rsidRPr="00B54C52">
          <w:rPr>
            <w:rStyle w:val="Hyperlink"/>
            <w:noProof/>
          </w:rPr>
          <w:t>18. Troubleshooting</w:t>
        </w:r>
        <w:r>
          <w:rPr>
            <w:noProof/>
            <w:webHidden/>
          </w:rPr>
          <w:tab/>
        </w:r>
        <w:r>
          <w:rPr>
            <w:noProof/>
            <w:webHidden/>
          </w:rPr>
          <w:fldChar w:fldCharType="begin"/>
        </w:r>
        <w:r>
          <w:rPr>
            <w:noProof/>
            <w:webHidden/>
          </w:rPr>
          <w:instrText xml:space="preserve"> PAGEREF _Toc241869196 \h </w:instrText>
        </w:r>
        <w:r>
          <w:rPr>
            <w:noProof/>
            <w:webHidden/>
          </w:rPr>
        </w:r>
        <w:r>
          <w:rPr>
            <w:noProof/>
            <w:webHidden/>
          </w:rPr>
          <w:fldChar w:fldCharType="separate"/>
        </w:r>
        <w:r>
          <w:rPr>
            <w:noProof/>
            <w:webHidden/>
          </w:rPr>
          <w:t>37</w:t>
        </w:r>
        <w:r>
          <w:rPr>
            <w:noProof/>
            <w:webHidden/>
          </w:rPr>
          <w:fldChar w:fldCharType="end"/>
        </w:r>
      </w:hyperlink>
    </w:p>
    <w:p w14:paraId="7A018F62" w14:textId="5CA14F93" w:rsidR="00940D93" w:rsidRDefault="00940D93">
      <w:pPr>
        <w:pStyle w:val="TOC1"/>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69197" w:history="1">
        <w:r w:rsidRPr="00B54C52">
          <w:rPr>
            <w:rStyle w:val="Hyperlink"/>
            <w:noProof/>
          </w:rPr>
          <w:t>Appendix A — Environment variable reference</w:t>
        </w:r>
        <w:r>
          <w:rPr>
            <w:noProof/>
            <w:webHidden/>
          </w:rPr>
          <w:tab/>
        </w:r>
        <w:r>
          <w:rPr>
            <w:noProof/>
            <w:webHidden/>
          </w:rPr>
          <w:fldChar w:fldCharType="begin"/>
        </w:r>
        <w:r>
          <w:rPr>
            <w:noProof/>
            <w:webHidden/>
          </w:rPr>
          <w:instrText xml:space="preserve"> PAGEREF _Toc241869197 \h </w:instrText>
        </w:r>
        <w:r>
          <w:rPr>
            <w:noProof/>
            <w:webHidden/>
          </w:rPr>
        </w:r>
        <w:r>
          <w:rPr>
            <w:noProof/>
            <w:webHidden/>
          </w:rPr>
          <w:fldChar w:fldCharType="separate"/>
        </w:r>
        <w:r>
          <w:rPr>
            <w:noProof/>
            <w:webHidden/>
          </w:rPr>
          <w:t>38</w:t>
        </w:r>
        <w:r>
          <w:rPr>
            <w:noProof/>
            <w:webHidden/>
          </w:rPr>
          <w:fldChar w:fldCharType="end"/>
        </w:r>
      </w:hyperlink>
    </w:p>
    <w:p w14:paraId="28E69099" w14:textId="6AE4D4DE" w:rsidR="00940D93" w:rsidRDefault="00940D93">
      <w:pPr>
        <w:pStyle w:val="TOC1"/>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69198" w:history="1">
        <w:r w:rsidRPr="00B54C52">
          <w:rPr>
            <w:rStyle w:val="Hyperlink"/>
            <w:noProof/>
          </w:rPr>
          <w:t>Appendix B — Port and unit map</w:t>
        </w:r>
        <w:r>
          <w:rPr>
            <w:noProof/>
            <w:webHidden/>
          </w:rPr>
          <w:tab/>
        </w:r>
        <w:r>
          <w:rPr>
            <w:noProof/>
            <w:webHidden/>
          </w:rPr>
          <w:fldChar w:fldCharType="begin"/>
        </w:r>
        <w:r>
          <w:rPr>
            <w:noProof/>
            <w:webHidden/>
          </w:rPr>
          <w:instrText xml:space="preserve"> PAGEREF _Toc241869198 \h </w:instrText>
        </w:r>
        <w:r>
          <w:rPr>
            <w:noProof/>
            <w:webHidden/>
          </w:rPr>
        </w:r>
        <w:r>
          <w:rPr>
            <w:noProof/>
            <w:webHidden/>
          </w:rPr>
          <w:fldChar w:fldCharType="separate"/>
        </w:r>
        <w:r>
          <w:rPr>
            <w:noProof/>
            <w:webHidden/>
          </w:rPr>
          <w:t>38</w:t>
        </w:r>
        <w:r>
          <w:rPr>
            <w:noProof/>
            <w:webHidden/>
          </w:rPr>
          <w:fldChar w:fldCharType="end"/>
        </w:r>
      </w:hyperlink>
    </w:p>
    <w:p w14:paraId="2039D6CB" w14:textId="304609EF" w:rsidR="00BE2197" w:rsidRDefault="00DF6AFB">
      <w:r>
        <w:fldChar w:fldCharType="end"/>
      </w:r>
    </w:p>
    <w:p w14:paraId="65F1FDE3" w14:textId="77777777" w:rsidR="00BE2197" w:rsidRDefault="00DF6AFB">
      <w:r>
        <w:br w:type="page"/>
      </w:r>
    </w:p>
    <w:p w14:paraId="0FA5ECFF" w14:textId="77777777" w:rsidR="00BE2197" w:rsidRDefault="00DF6AFB">
      <w:pPr>
        <w:pStyle w:val="Heading1"/>
      </w:pPr>
      <w:bookmarkStart w:id="0" w:name="_Toc241869126"/>
      <w:r>
        <w:lastRenderedPageBreak/>
        <w:t>1. Purpose and conventions</w:t>
      </w:r>
      <w:bookmarkEnd w:id="0"/>
    </w:p>
    <w:p w14:paraId="6B81ABF4" w14:textId="77777777" w:rsidR="00BE2197" w:rsidRDefault="00DF6AFB">
      <w:r>
        <w:t>This is the build and release runbook. It takes the infrastructure described in the Infrastructure Requirements document from “VMs exist” to “Fraud360 is live, verified and operable”, in a fixed order, with an exit check at the end of every phase. Do not skip an exit check; later phases assume it passed.</w:t>
      </w:r>
    </w:p>
    <w:p w14:paraId="68AEAE1E" w14:textId="77777777" w:rsidR="00BE2197" w:rsidRDefault="00DF6AFB">
      <w:pPr>
        <w:pStyle w:val="Heading2"/>
      </w:pPr>
      <w:bookmarkStart w:id="1" w:name="_Toc241869127"/>
      <w:r>
        <w:t>1.1 Conventions</w:t>
      </w:r>
      <w:bookmarkEnd w:id="1"/>
    </w:p>
    <w:p w14:paraId="105AA61E" w14:textId="77777777" w:rsidR="00BE2197" w:rsidRDefault="00DF6AFB">
      <w:pPr>
        <w:pStyle w:val="ListBullet"/>
      </w:pPr>
      <w:r>
        <w:t>Commands are for RHEL 9 and its rebuilds. Ubuntu differences are noted where they matter (</w:t>
      </w:r>
      <w:r>
        <w:rPr>
          <w:rFonts w:ascii="Consolas" w:eastAsia="Consolas" w:hAnsi="Consolas"/>
          <w:color w:val="8A2B50"/>
          <w:sz w:val="19"/>
        </w:rPr>
        <w:t>apt</w:t>
      </w:r>
      <w:r>
        <w:t xml:space="preserve"> for </w:t>
      </w:r>
      <w:r>
        <w:rPr>
          <w:rFonts w:ascii="Consolas" w:eastAsia="Consolas" w:hAnsi="Consolas"/>
          <w:color w:val="8A2B50"/>
          <w:sz w:val="19"/>
        </w:rPr>
        <w:t>dnf</w:t>
      </w:r>
      <w:r>
        <w:t xml:space="preserve">, </w:t>
      </w:r>
      <w:r>
        <w:rPr>
          <w:rFonts w:ascii="Consolas" w:eastAsia="Consolas" w:hAnsi="Consolas"/>
          <w:color w:val="8A2B50"/>
          <w:sz w:val="19"/>
        </w:rPr>
        <w:t>ufw</w:t>
      </w:r>
      <w:r>
        <w:t xml:space="preserve"> or </w:t>
      </w:r>
      <w:r>
        <w:rPr>
          <w:rFonts w:ascii="Consolas" w:eastAsia="Consolas" w:hAnsi="Consolas"/>
          <w:color w:val="8A2B50"/>
          <w:sz w:val="19"/>
        </w:rPr>
        <w:t>nftables</w:t>
      </w:r>
      <w:r>
        <w:t xml:space="preserve"> for </w:t>
      </w:r>
      <w:r>
        <w:rPr>
          <w:rFonts w:ascii="Consolas" w:eastAsia="Consolas" w:hAnsi="Consolas"/>
          <w:color w:val="8A2B50"/>
          <w:sz w:val="19"/>
        </w:rPr>
        <w:t>firewalld</w:t>
      </w:r>
      <w:r>
        <w:t xml:space="preserve">, </w:t>
      </w:r>
      <w:r>
        <w:rPr>
          <w:rFonts w:ascii="Consolas" w:eastAsia="Consolas" w:hAnsi="Consolas"/>
          <w:color w:val="8A2B50"/>
          <w:sz w:val="19"/>
        </w:rPr>
        <w:t>postgresql-16</w:t>
      </w:r>
      <w:r>
        <w:t xml:space="preserve"> package names).</w:t>
      </w:r>
    </w:p>
    <w:p w14:paraId="00A391FD" w14:textId="77777777" w:rsidR="00BE2197" w:rsidRDefault="00DF6AFB">
      <w:pPr>
        <w:pStyle w:val="ListBullet"/>
      </w:pPr>
      <w:r>
        <w:t xml:space="preserve">Commands prefixed </w:t>
      </w:r>
      <w:r>
        <w:rPr>
          <w:rFonts w:ascii="Consolas" w:eastAsia="Consolas" w:hAnsi="Consolas"/>
          <w:color w:val="8A2B50"/>
          <w:sz w:val="19"/>
        </w:rPr>
        <w:t>#</w:t>
      </w:r>
      <w:r>
        <w:t xml:space="preserve"> run as root (or with </w:t>
      </w:r>
      <w:r>
        <w:rPr>
          <w:rFonts w:ascii="Consolas" w:eastAsia="Consolas" w:hAnsi="Consolas"/>
          <w:color w:val="8A2B50"/>
          <w:sz w:val="19"/>
        </w:rPr>
        <w:t>sudo</w:t>
      </w:r>
      <w:r>
        <w:t xml:space="preserve">); </w:t>
      </w:r>
      <w:r>
        <w:rPr>
          <w:rFonts w:ascii="Consolas" w:eastAsia="Consolas" w:hAnsi="Consolas"/>
          <w:color w:val="8A2B50"/>
          <w:sz w:val="19"/>
        </w:rPr>
        <w:t>$</w:t>
      </w:r>
      <w:r>
        <w:t xml:space="preserve"> runs as the unprivileged </w:t>
      </w:r>
      <w:r>
        <w:rPr>
          <w:rFonts w:ascii="Consolas" w:eastAsia="Consolas" w:hAnsi="Consolas"/>
          <w:color w:val="8A2B50"/>
          <w:sz w:val="19"/>
        </w:rPr>
        <w:t>fraud360</w:t>
      </w:r>
      <w:r>
        <w:t xml:space="preserve"> service user. Run privileged steps from the bastion with a named account.</w:t>
      </w:r>
    </w:p>
    <w:p w14:paraId="1E243628" w14:textId="77777777" w:rsidR="00BE2197" w:rsidRDefault="00DF6AFB">
      <w:pPr>
        <w:pStyle w:val="ListBullet"/>
      </w:pPr>
      <w:r>
        <w:t xml:space="preserve">Angle-bracket tokens such as </w:t>
      </w:r>
      <w:r>
        <w:rPr>
          <w:rFonts w:ascii="Consolas" w:eastAsia="Consolas" w:hAnsi="Consolas"/>
          <w:color w:val="8A2B50"/>
          <w:sz w:val="19"/>
        </w:rPr>
        <w:t>&lt;BANK&gt;</w:t>
      </w:r>
      <w:r>
        <w:t xml:space="preserve"> are values to substitute. Shell variables used throughout are in §1.2.</w:t>
      </w:r>
    </w:p>
    <w:p w14:paraId="6E3E6C8E" w14:textId="77777777" w:rsidR="00BE2197" w:rsidRDefault="00DF6AFB">
      <w:pPr>
        <w:pStyle w:val="ListBullet"/>
      </w:pPr>
      <w:r>
        <w:t>Secrets are never typed into a command line that lands in shell history. Generate them into files with restrictive permissions, or read them from the vault.</w:t>
      </w:r>
    </w:p>
    <w:p w14:paraId="6BD768A0" w14:textId="77777777" w:rsidR="00BE2197" w:rsidRDefault="00DF6AFB">
      <w:pPr>
        <w:pStyle w:val="ListBullet"/>
      </w:pPr>
      <w:r>
        <w:t>Every step that changes state is safe to re-run unless it says otherwise.</w:t>
      </w:r>
    </w:p>
    <w:p w14:paraId="41D5AD0C" w14:textId="77777777" w:rsidR="00BE2197" w:rsidRDefault="00DF6AFB">
      <w:pPr>
        <w:pStyle w:val="Heading2"/>
      </w:pPr>
      <w:bookmarkStart w:id="2" w:name="_Toc241869128"/>
      <w:r>
        <w:t>1.2 Variables and example addressing</w:t>
      </w:r>
      <w:bookmarkEnd w:id="2"/>
    </w:p>
    <w:p w14:paraId="3D5C86FE" w14:textId="77777777" w:rsidR="00BE2197" w:rsidRDefault="00DF6AFB">
      <w:r>
        <w:t>Replace with the customer’s real names and addresses from the Phase 0 checklist.</w:t>
      </w:r>
    </w:p>
    <w:tbl>
      <w:tblPr>
        <w:tblW w:w="0" w:type="auto"/>
        <w:jc w:val="center"/>
        <w:tblBorders>
          <w:top w:val="single" w:sz="4" w:space="0" w:color="C9D4D6"/>
          <w:left w:val="single" w:sz="4" w:space="0" w:color="C9D4D6"/>
          <w:bottom w:val="single" w:sz="4" w:space="0" w:color="C9D4D6"/>
          <w:right w:val="single" w:sz="4" w:space="0" w:color="C9D4D6"/>
          <w:insideH w:val="single" w:sz="4" w:space="0" w:color="C9D4D6"/>
          <w:insideV w:val="single" w:sz="4" w:space="0" w:color="C9D4D6"/>
        </w:tblBorders>
        <w:tblLayout w:type="fixed"/>
        <w:tblLook w:val="04A0" w:firstRow="1" w:lastRow="0" w:firstColumn="1" w:lastColumn="0" w:noHBand="0" w:noVBand="1"/>
      </w:tblPr>
      <w:tblGrid>
        <w:gridCol w:w="1814"/>
        <w:gridCol w:w="3005"/>
        <w:gridCol w:w="4819"/>
      </w:tblGrid>
      <w:tr w:rsidR="00BE2197" w14:paraId="693D2AB6" w14:textId="77777777">
        <w:trPr>
          <w:tblHeader/>
          <w:jc w:val="center"/>
        </w:trPr>
        <w:tc>
          <w:tcPr>
            <w:tcW w:w="1814" w:type="dxa"/>
            <w:shd w:val="clear" w:color="auto" w:fill="0F5C63"/>
            <w:tcMar>
              <w:top w:w="60" w:type="dxa"/>
              <w:left w:w="100" w:type="dxa"/>
              <w:bottom w:w="60" w:type="dxa"/>
              <w:right w:w="100" w:type="dxa"/>
            </w:tcMar>
          </w:tcPr>
          <w:p w14:paraId="21B38BC0" w14:textId="77777777" w:rsidR="00BE2197" w:rsidRDefault="00DF6AFB">
            <w:pPr>
              <w:spacing w:after="0"/>
            </w:pPr>
            <w:r>
              <w:rPr>
                <w:b/>
                <w:color w:val="FFFFFF"/>
                <w:sz w:val="18"/>
              </w:rPr>
              <w:t>Variable</w:t>
            </w:r>
          </w:p>
        </w:tc>
        <w:tc>
          <w:tcPr>
            <w:tcW w:w="3005" w:type="dxa"/>
            <w:shd w:val="clear" w:color="auto" w:fill="0F5C63"/>
            <w:tcMar>
              <w:top w:w="60" w:type="dxa"/>
              <w:left w:w="100" w:type="dxa"/>
              <w:bottom w:w="60" w:type="dxa"/>
              <w:right w:w="100" w:type="dxa"/>
            </w:tcMar>
          </w:tcPr>
          <w:p w14:paraId="0005178D" w14:textId="77777777" w:rsidR="00BE2197" w:rsidRDefault="00DF6AFB">
            <w:pPr>
              <w:spacing w:after="0"/>
            </w:pPr>
            <w:r>
              <w:rPr>
                <w:b/>
                <w:color w:val="FFFFFF"/>
                <w:sz w:val="18"/>
              </w:rPr>
              <w:t>Example</w:t>
            </w:r>
          </w:p>
        </w:tc>
        <w:tc>
          <w:tcPr>
            <w:tcW w:w="4819" w:type="dxa"/>
            <w:shd w:val="clear" w:color="auto" w:fill="0F5C63"/>
            <w:tcMar>
              <w:top w:w="60" w:type="dxa"/>
              <w:left w:w="100" w:type="dxa"/>
              <w:bottom w:w="60" w:type="dxa"/>
              <w:right w:w="100" w:type="dxa"/>
            </w:tcMar>
          </w:tcPr>
          <w:p w14:paraId="5E6524AF" w14:textId="77777777" w:rsidR="00BE2197" w:rsidRDefault="00DF6AFB">
            <w:pPr>
              <w:spacing w:after="0"/>
            </w:pPr>
            <w:r>
              <w:rPr>
                <w:b/>
                <w:color w:val="FFFFFF"/>
                <w:sz w:val="18"/>
              </w:rPr>
              <w:t>Meaning</w:t>
            </w:r>
          </w:p>
        </w:tc>
      </w:tr>
      <w:tr w:rsidR="00BE2197" w14:paraId="3E281BFC" w14:textId="77777777">
        <w:trPr>
          <w:cantSplit/>
          <w:jc w:val="center"/>
        </w:trPr>
        <w:tc>
          <w:tcPr>
            <w:tcW w:w="1814" w:type="dxa"/>
            <w:tcMar>
              <w:top w:w="60" w:type="dxa"/>
              <w:left w:w="100" w:type="dxa"/>
              <w:bottom w:w="60" w:type="dxa"/>
              <w:right w:w="100" w:type="dxa"/>
            </w:tcMar>
          </w:tcPr>
          <w:p w14:paraId="6A9C6759" w14:textId="77777777" w:rsidR="00BE2197" w:rsidRDefault="00DF6AFB">
            <w:pPr>
              <w:spacing w:after="20" w:line="252" w:lineRule="auto"/>
            </w:pPr>
            <w:r>
              <w:rPr>
                <w:rFonts w:ascii="Consolas" w:eastAsia="Consolas" w:hAnsi="Consolas"/>
                <w:color w:val="8A2B50"/>
                <w:sz w:val="16"/>
              </w:rPr>
              <w:t>FX_VER</w:t>
            </w:r>
          </w:p>
        </w:tc>
        <w:tc>
          <w:tcPr>
            <w:tcW w:w="3005" w:type="dxa"/>
            <w:tcMar>
              <w:top w:w="60" w:type="dxa"/>
              <w:left w:w="100" w:type="dxa"/>
              <w:bottom w:w="60" w:type="dxa"/>
              <w:right w:w="100" w:type="dxa"/>
            </w:tcMar>
          </w:tcPr>
          <w:p w14:paraId="0D35BC5E" w14:textId="77777777" w:rsidR="00BE2197" w:rsidRDefault="00DF6AFB">
            <w:pPr>
              <w:spacing w:after="20" w:line="252" w:lineRule="auto"/>
            </w:pPr>
            <w:r>
              <w:rPr>
                <w:rFonts w:ascii="Consolas" w:eastAsia="Consolas" w:hAnsi="Consolas"/>
                <w:color w:val="8A2B50"/>
                <w:sz w:val="16"/>
              </w:rPr>
              <w:t>2026.10.0</w:t>
            </w:r>
          </w:p>
        </w:tc>
        <w:tc>
          <w:tcPr>
            <w:tcW w:w="4819" w:type="dxa"/>
            <w:tcMar>
              <w:top w:w="60" w:type="dxa"/>
              <w:left w:w="100" w:type="dxa"/>
              <w:bottom w:w="60" w:type="dxa"/>
              <w:right w:w="100" w:type="dxa"/>
            </w:tcMar>
          </w:tcPr>
          <w:p w14:paraId="61881F5D" w14:textId="77777777" w:rsidR="00BE2197" w:rsidRDefault="00DF6AFB">
            <w:pPr>
              <w:spacing w:after="20" w:line="252" w:lineRule="auto"/>
            </w:pPr>
            <w:r>
              <w:rPr>
                <w:sz w:val="18"/>
              </w:rPr>
              <w:t xml:space="preserve">Release identifier; the directory name under </w:t>
            </w:r>
            <w:r>
              <w:rPr>
                <w:rFonts w:ascii="Consolas" w:eastAsia="Consolas" w:hAnsi="Consolas"/>
                <w:color w:val="8A2B50"/>
                <w:sz w:val="16"/>
              </w:rPr>
              <w:t>/opt/fraud360/releases</w:t>
            </w:r>
          </w:p>
        </w:tc>
      </w:tr>
      <w:tr w:rsidR="00BE2197" w14:paraId="2EE773F8" w14:textId="77777777">
        <w:trPr>
          <w:cantSplit/>
          <w:jc w:val="center"/>
        </w:trPr>
        <w:tc>
          <w:tcPr>
            <w:tcW w:w="1814" w:type="dxa"/>
            <w:shd w:val="clear" w:color="auto" w:fill="F1F6F6"/>
            <w:tcMar>
              <w:top w:w="60" w:type="dxa"/>
              <w:left w:w="100" w:type="dxa"/>
              <w:bottom w:w="60" w:type="dxa"/>
              <w:right w:w="100" w:type="dxa"/>
            </w:tcMar>
          </w:tcPr>
          <w:p w14:paraId="23C66D49" w14:textId="77777777" w:rsidR="00BE2197" w:rsidRDefault="00DF6AFB">
            <w:pPr>
              <w:spacing w:after="20" w:line="252" w:lineRule="auto"/>
            </w:pPr>
            <w:r>
              <w:rPr>
                <w:rFonts w:ascii="Consolas" w:eastAsia="Consolas" w:hAnsi="Consolas"/>
                <w:color w:val="8A2B50"/>
                <w:sz w:val="16"/>
              </w:rPr>
              <w:t>BANK_DOMAIN</w:t>
            </w:r>
          </w:p>
        </w:tc>
        <w:tc>
          <w:tcPr>
            <w:tcW w:w="3005" w:type="dxa"/>
            <w:shd w:val="clear" w:color="auto" w:fill="F1F6F6"/>
            <w:tcMar>
              <w:top w:w="60" w:type="dxa"/>
              <w:left w:w="100" w:type="dxa"/>
              <w:bottom w:w="60" w:type="dxa"/>
              <w:right w:w="100" w:type="dxa"/>
            </w:tcMar>
          </w:tcPr>
          <w:p w14:paraId="0E5B6217" w14:textId="77777777" w:rsidR="00BE2197" w:rsidRDefault="00DF6AFB">
            <w:pPr>
              <w:spacing w:after="20" w:line="252" w:lineRule="auto"/>
            </w:pPr>
            <w:r>
              <w:rPr>
                <w:rFonts w:ascii="Consolas" w:eastAsia="Consolas" w:hAnsi="Consolas"/>
                <w:color w:val="8A2B50"/>
                <w:sz w:val="16"/>
              </w:rPr>
              <w:t>bank.internal</w:t>
            </w:r>
          </w:p>
        </w:tc>
        <w:tc>
          <w:tcPr>
            <w:tcW w:w="4819" w:type="dxa"/>
            <w:shd w:val="clear" w:color="auto" w:fill="F1F6F6"/>
            <w:tcMar>
              <w:top w:w="60" w:type="dxa"/>
              <w:left w:w="100" w:type="dxa"/>
              <w:bottom w:w="60" w:type="dxa"/>
              <w:right w:w="100" w:type="dxa"/>
            </w:tcMar>
          </w:tcPr>
          <w:p w14:paraId="62CEB44A" w14:textId="77777777" w:rsidR="00BE2197" w:rsidRDefault="00DF6AFB">
            <w:pPr>
              <w:spacing w:after="20" w:line="252" w:lineRule="auto"/>
            </w:pPr>
            <w:r>
              <w:rPr>
                <w:sz w:val="18"/>
              </w:rPr>
              <w:t>Internal DNS suffix</w:t>
            </w:r>
          </w:p>
        </w:tc>
      </w:tr>
      <w:tr w:rsidR="00BE2197" w14:paraId="15E5C7FE" w14:textId="77777777">
        <w:trPr>
          <w:cantSplit/>
          <w:jc w:val="center"/>
        </w:trPr>
        <w:tc>
          <w:tcPr>
            <w:tcW w:w="1814" w:type="dxa"/>
            <w:tcMar>
              <w:top w:w="60" w:type="dxa"/>
              <w:left w:w="100" w:type="dxa"/>
              <w:bottom w:w="60" w:type="dxa"/>
              <w:right w:w="100" w:type="dxa"/>
            </w:tcMar>
          </w:tcPr>
          <w:p w14:paraId="0058B8F4" w14:textId="77777777" w:rsidR="00BE2197" w:rsidRDefault="00DF6AFB">
            <w:pPr>
              <w:spacing w:after="20" w:line="252" w:lineRule="auto"/>
            </w:pPr>
            <w:r>
              <w:rPr>
                <w:rFonts w:ascii="Consolas" w:eastAsia="Consolas" w:hAnsi="Consolas"/>
                <w:color w:val="8A2B50"/>
                <w:sz w:val="16"/>
              </w:rPr>
              <w:t>CONSOLE_HOST</w:t>
            </w:r>
          </w:p>
        </w:tc>
        <w:tc>
          <w:tcPr>
            <w:tcW w:w="3005" w:type="dxa"/>
            <w:tcMar>
              <w:top w:w="60" w:type="dxa"/>
              <w:left w:w="100" w:type="dxa"/>
              <w:bottom w:w="60" w:type="dxa"/>
              <w:right w:w="100" w:type="dxa"/>
            </w:tcMar>
          </w:tcPr>
          <w:p w14:paraId="66BC2388" w14:textId="77777777" w:rsidR="00BE2197" w:rsidRDefault="00DF6AFB">
            <w:pPr>
              <w:spacing w:after="20" w:line="252" w:lineRule="auto"/>
            </w:pPr>
            <w:r>
              <w:rPr>
                <w:rFonts w:ascii="Consolas" w:eastAsia="Consolas" w:hAnsi="Consolas"/>
                <w:color w:val="8A2B50"/>
                <w:sz w:val="16"/>
              </w:rPr>
              <w:t>fraud360.bank.internal</w:t>
            </w:r>
          </w:p>
        </w:tc>
        <w:tc>
          <w:tcPr>
            <w:tcW w:w="4819" w:type="dxa"/>
            <w:tcMar>
              <w:top w:w="60" w:type="dxa"/>
              <w:left w:w="100" w:type="dxa"/>
              <w:bottom w:w="60" w:type="dxa"/>
              <w:right w:w="100" w:type="dxa"/>
            </w:tcMar>
          </w:tcPr>
          <w:p w14:paraId="5AAC0FC4" w14:textId="77777777" w:rsidR="00BE2197" w:rsidRDefault="00DF6AFB">
            <w:pPr>
              <w:spacing w:after="20" w:line="252" w:lineRule="auto"/>
            </w:pPr>
            <w:r>
              <w:rPr>
                <w:sz w:val="18"/>
              </w:rPr>
              <w:t>Console and API name → external VIP</w:t>
            </w:r>
          </w:p>
        </w:tc>
      </w:tr>
      <w:tr w:rsidR="00BE2197" w14:paraId="2047FD51" w14:textId="77777777">
        <w:trPr>
          <w:cantSplit/>
          <w:jc w:val="center"/>
        </w:trPr>
        <w:tc>
          <w:tcPr>
            <w:tcW w:w="1814" w:type="dxa"/>
            <w:shd w:val="clear" w:color="auto" w:fill="F1F6F6"/>
            <w:tcMar>
              <w:top w:w="60" w:type="dxa"/>
              <w:left w:w="100" w:type="dxa"/>
              <w:bottom w:w="60" w:type="dxa"/>
              <w:right w:w="100" w:type="dxa"/>
            </w:tcMar>
          </w:tcPr>
          <w:p w14:paraId="2B36236E" w14:textId="77777777" w:rsidR="00BE2197" w:rsidRDefault="00DF6AFB">
            <w:pPr>
              <w:spacing w:after="20" w:line="252" w:lineRule="auto"/>
            </w:pPr>
            <w:r>
              <w:rPr>
                <w:rFonts w:ascii="Consolas" w:eastAsia="Consolas" w:hAnsi="Consolas"/>
                <w:color w:val="8A2B50"/>
                <w:sz w:val="16"/>
              </w:rPr>
              <w:t>DECIDE_HOST</w:t>
            </w:r>
          </w:p>
        </w:tc>
        <w:tc>
          <w:tcPr>
            <w:tcW w:w="3005" w:type="dxa"/>
            <w:shd w:val="clear" w:color="auto" w:fill="F1F6F6"/>
            <w:tcMar>
              <w:top w:w="60" w:type="dxa"/>
              <w:left w:w="100" w:type="dxa"/>
              <w:bottom w:w="60" w:type="dxa"/>
              <w:right w:w="100" w:type="dxa"/>
            </w:tcMar>
          </w:tcPr>
          <w:p w14:paraId="56FA09BA" w14:textId="77777777" w:rsidR="00BE2197" w:rsidRDefault="00DF6AFB">
            <w:pPr>
              <w:spacing w:after="20" w:line="252" w:lineRule="auto"/>
            </w:pPr>
            <w:r>
              <w:rPr>
                <w:rFonts w:ascii="Consolas" w:eastAsia="Consolas" w:hAnsi="Consolas"/>
                <w:color w:val="8A2B50"/>
                <w:sz w:val="16"/>
              </w:rPr>
              <w:t>decide.fraud360.bank.internal</w:t>
            </w:r>
          </w:p>
        </w:tc>
        <w:tc>
          <w:tcPr>
            <w:tcW w:w="4819" w:type="dxa"/>
            <w:shd w:val="clear" w:color="auto" w:fill="F1F6F6"/>
            <w:tcMar>
              <w:top w:w="60" w:type="dxa"/>
              <w:left w:w="100" w:type="dxa"/>
              <w:bottom w:w="60" w:type="dxa"/>
              <w:right w:w="100" w:type="dxa"/>
            </w:tcMar>
          </w:tcPr>
          <w:p w14:paraId="51540B72" w14:textId="77777777" w:rsidR="00BE2197" w:rsidRDefault="00DF6AFB">
            <w:pPr>
              <w:spacing w:after="20" w:line="252" w:lineRule="auto"/>
            </w:pPr>
            <w:r>
              <w:rPr>
                <w:sz w:val="18"/>
              </w:rPr>
              <w:t>Lane A name → same external VIP, routed by host</w:t>
            </w:r>
          </w:p>
        </w:tc>
      </w:tr>
      <w:tr w:rsidR="00BE2197" w14:paraId="20D311EF" w14:textId="77777777">
        <w:trPr>
          <w:cantSplit/>
          <w:jc w:val="center"/>
        </w:trPr>
        <w:tc>
          <w:tcPr>
            <w:tcW w:w="1814" w:type="dxa"/>
            <w:tcMar>
              <w:top w:w="60" w:type="dxa"/>
              <w:left w:w="100" w:type="dxa"/>
              <w:bottom w:w="60" w:type="dxa"/>
              <w:right w:w="100" w:type="dxa"/>
            </w:tcMar>
          </w:tcPr>
          <w:p w14:paraId="04CDCB4B" w14:textId="77777777" w:rsidR="00BE2197" w:rsidRDefault="00DF6AFB">
            <w:pPr>
              <w:spacing w:after="20" w:line="252" w:lineRule="auto"/>
            </w:pPr>
            <w:r>
              <w:rPr>
                <w:rFonts w:ascii="Consolas" w:eastAsia="Consolas" w:hAnsi="Consolas"/>
                <w:color w:val="8A2B50"/>
                <w:sz w:val="16"/>
              </w:rPr>
              <w:t>DB_HOST</w:t>
            </w:r>
          </w:p>
        </w:tc>
        <w:tc>
          <w:tcPr>
            <w:tcW w:w="3005" w:type="dxa"/>
            <w:tcMar>
              <w:top w:w="60" w:type="dxa"/>
              <w:left w:w="100" w:type="dxa"/>
              <w:bottom w:w="60" w:type="dxa"/>
              <w:right w:w="100" w:type="dxa"/>
            </w:tcMar>
          </w:tcPr>
          <w:p w14:paraId="65FCBEEE" w14:textId="77777777" w:rsidR="00BE2197" w:rsidRDefault="00DF6AFB">
            <w:pPr>
              <w:spacing w:after="20" w:line="252" w:lineRule="auto"/>
            </w:pPr>
            <w:r>
              <w:rPr>
                <w:rFonts w:ascii="Consolas" w:eastAsia="Consolas" w:hAnsi="Consolas"/>
                <w:color w:val="8A2B50"/>
                <w:sz w:val="16"/>
              </w:rPr>
              <w:t>db.fraud360.bank.internal</w:t>
            </w:r>
          </w:p>
        </w:tc>
        <w:tc>
          <w:tcPr>
            <w:tcW w:w="4819" w:type="dxa"/>
            <w:tcMar>
              <w:top w:w="60" w:type="dxa"/>
              <w:left w:w="100" w:type="dxa"/>
              <w:bottom w:w="60" w:type="dxa"/>
              <w:right w:w="100" w:type="dxa"/>
            </w:tcMar>
          </w:tcPr>
          <w:p w14:paraId="2C35A3A1" w14:textId="77777777" w:rsidR="00BE2197" w:rsidRDefault="00DF6AFB">
            <w:pPr>
              <w:spacing w:after="20" w:line="252" w:lineRule="auto"/>
            </w:pPr>
            <w:r>
              <w:rPr>
                <w:sz w:val="18"/>
              </w:rPr>
              <w:t>Database VIP (follows the Patroni leader)</w:t>
            </w:r>
          </w:p>
        </w:tc>
      </w:tr>
      <w:tr w:rsidR="00BE2197" w14:paraId="40D7E0BE" w14:textId="77777777">
        <w:trPr>
          <w:cantSplit/>
          <w:jc w:val="center"/>
        </w:trPr>
        <w:tc>
          <w:tcPr>
            <w:tcW w:w="1814" w:type="dxa"/>
            <w:shd w:val="clear" w:color="auto" w:fill="F1F6F6"/>
            <w:tcMar>
              <w:top w:w="60" w:type="dxa"/>
              <w:left w:w="100" w:type="dxa"/>
              <w:bottom w:w="60" w:type="dxa"/>
              <w:right w:w="100" w:type="dxa"/>
            </w:tcMar>
          </w:tcPr>
          <w:p w14:paraId="5C63CB60" w14:textId="77777777" w:rsidR="00BE2197" w:rsidRDefault="00DF6AFB">
            <w:pPr>
              <w:spacing w:after="20" w:line="252" w:lineRule="auto"/>
            </w:pPr>
            <w:r>
              <w:rPr>
                <w:rFonts w:ascii="Consolas" w:eastAsia="Consolas" w:hAnsi="Consolas"/>
                <w:color w:val="8A2B50"/>
                <w:sz w:val="16"/>
              </w:rPr>
              <w:t>INT_VIP</w:t>
            </w:r>
          </w:p>
        </w:tc>
        <w:tc>
          <w:tcPr>
            <w:tcW w:w="3005" w:type="dxa"/>
            <w:shd w:val="clear" w:color="auto" w:fill="F1F6F6"/>
            <w:tcMar>
              <w:top w:w="60" w:type="dxa"/>
              <w:left w:w="100" w:type="dxa"/>
              <w:bottom w:w="60" w:type="dxa"/>
              <w:right w:w="100" w:type="dxa"/>
            </w:tcMar>
          </w:tcPr>
          <w:p w14:paraId="7B7DFBA3" w14:textId="77777777" w:rsidR="00BE2197" w:rsidRDefault="00DF6AFB">
            <w:pPr>
              <w:spacing w:after="20" w:line="252" w:lineRule="auto"/>
            </w:pPr>
            <w:r>
              <w:rPr>
                <w:rFonts w:ascii="Consolas" w:eastAsia="Consolas" w:hAnsi="Consolas"/>
                <w:color w:val="8A2B50"/>
                <w:sz w:val="16"/>
              </w:rPr>
              <w:t>10.20.0.5</w:t>
            </w:r>
          </w:p>
        </w:tc>
        <w:tc>
          <w:tcPr>
            <w:tcW w:w="4819" w:type="dxa"/>
            <w:shd w:val="clear" w:color="auto" w:fill="F1F6F6"/>
            <w:tcMar>
              <w:top w:w="60" w:type="dxa"/>
              <w:left w:w="100" w:type="dxa"/>
              <w:bottom w:w="60" w:type="dxa"/>
              <w:right w:w="100" w:type="dxa"/>
            </w:tcMar>
          </w:tcPr>
          <w:p w14:paraId="2B2B8D49" w14:textId="77777777" w:rsidR="00BE2197" w:rsidRDefault="00DF6AFB">
            <w:pPr>
              <w:spacing w:after="20" w:line="252" w:lineRule="auto"/>
            </w:pPr>
            <w:r>
              <w:rPr>
                <w:sz w:val="18"/>
              </w:rPr>
              <w:t>Internal service VIP on the load balancers</w:t>
            </w:r>
          </w:p>
        </w:tc>
      </w:tr>
      <w:tr w:rsidR="00BE2197" w14:paraId="3D446455" w14:textId="77777777">
        <w:trPr>
          <w:cantSplit/>
          <w:jc w:val="center"/>
        </w:trPr>
        <w:tc>
          <w:tcPr>
            <w:tcW w:w="1814" w:type="dxa"/>
            <w:tcMar>
              <w:top w:w="60" w:type="dxa"/>
              <w:left w:w="100" w:type="dxa"/>
              <w:bottom w:w="60" w:type="dxa"/>
              <w:right w:w="100" w:type="dxa"/>
            </w:tcMar>
          </w:tcPr>
          <w:p w14:paraId="34D5ADD8" w14:textId="77777777" w:rsidR="00BE2197" w:rsidRDefault="00DF6AFB">
            <w:pPr>
              <w:spacing w:after="20" w:line="252" w:lineRule="auto"/>
            </w:pPr>
            <w:r>
              <w:rPr>
                <w:rFonts w:ascii="Consolas" w:eastAsia="Consolas" w:hAnsi="Consolas"/>
                <w:color w:val="8A2B50"/>
                <w:sz w:val="16"/>
              </w:rPr>
              <w:t>EXT_VIP</w:t>
            </w:r>
          </w:p>
        </w:tc>
        <w:tc>
          <w:tcPr>
            <w:tcW w:w="3005" w:type="dxa"/>
            <w:tcMar>
              <w:top w:w="60" w:type="dxa"/>
              <w:left w:w="100" w:type="dxa"/>
              <w:bottom w:w="60" w:type="dxa"/>
              <w:right w:w="100" w:type="dxa"/>
            </w:tcMar>
          </w:tcPr>
          <w:p w14:paraId="047B02A0" w14:textId="77777777" w:rsidR="00BE2197" w:rsidRDefault="00DF6AFB">
            <w:pPr>
              <w:spacing w:after="20" w:line="252" w:lineRule="auto"/>
            </w:pPr>
            <w:r>
              <w:rPr>
                <w:rFonts w:ascii="Consolas" w:eastAsia="Consolas" w:hAnsi="Consolas"/>
                <w:color w:val="8A2B50"/>
                <w:sz w:val="16"/>
              </w:rPr>
              <w:t>10.10.0.5</w:t>
            </w:r>
          </w:p>
        </w:tc>
        <w:tc>
          <w:tcPr>
            <w:tcW w:w="4819" w:type="dxa"/>
            <w:tcMar>
              <w:top w:w="60" w:type="dxa"/>
              <w:left w:w="100" w:type="dxa"/>
              <w:bottom w:w="60" w:type="dxa"/>
              <w:right w:w="100" w:type="dxa"/>
            </w:tcMar>
          </w:tcPr>
          <w:p w14:paraId="7E206EB7" w14:textId="77777777" w:rsidR="00BE2197" w:rsidRDefault="00DF6AFB">
            <w:pPr>
              <w:spacing w:after="20" w:line="252" w:lineRule="auto"/>
            </w:pPr>
            <w:r>
              <w:rPr>
                <w:sz w:val="18"/>
              </w:rPr>
              <w:t>External service VIP</w:t>
            </w:r>
          </w:p>
        </w:tc>
      </w:tr>
      <w:tr w:rsidR="00BE2197" w14:paraId="535C1AF7" w14:textId="77777777">
        <w:trPr>
          <w:cantSplit/>
          <w:jc w:val="center"/>
        </w:trPr>
        <w:tc>
          <w:tcPr>
            <w:tcW w:w="1814" w:type="dxa"/>
            <w:shd w:val="clear" w:color="auto" w:fill="F1F6F6"/>
            <w:tcMar>
              <w:top w:w="60" w:type="dxa"/>
              <w:left w:w="100" w:type="dxa"/>
              <w:bottom w:w="60" w:type="dxa"/>
              <w:right w:w="100" w:type="dxa"/>
            </w:tcMar>
          </w:tcPr>
          <w:p w14:paraId="03C9E27B" w14:textId="77777777" w:rsidR="00BE2197" w:rsidRDefault="00DF6AFB">
            <w:pPr>
              <w:spacing w:after="20" w:line="252" w:lineRule="auto"/>
            </w:pPr>
            <w:r>
              <w:rPr>
                <w:sz w:val="18"/>
              </w:rPr>
              <w:t>app-01 / app-02</w:t>
            </w:r>
          </w:p>
        </w:tc>
        <w:tc>
          <w:tcPr>
            <w:tcW w:w="3005" w:type="dxa"/>
            <w:shd w:val="clear" w:color="auto" w:fill="F1F6F6"/>
            <w:tcMar>
              <w:top w:w="60" w:type="dxa"/>
              <w:left w:w="100" w:type="dxa"/>
              <w:bottom w:w="60" w:type="dxa"/>
              <w:right w:w="100" w:type="dxa"/>
            </w:tcMar>
          </w:tcPr>
          <w:p w14:paraId="730234BD" w14:textId="77777777" w:rsidR="00BE2197" w:rsidRDefault="00DF6AFB">
            <w:pPr>
              <w:spacing w:after="20" w:line="252" w:lineRule="auto"/>
            </w:pPr>
            <w:r>
              <w:rPr>
                <w:rFonts w:ascii="Consolas" w:eastAsia="Consolas" w:hAnsi="Consolas"/>
                <w:color w:val="8A2B50"/>
                <w:sz w:val="16"/>
              </w:rPr>
              <w:t>10.20.1.11</w:t>
            </w:r>
            <w:r>
              <w:rPr>
                <w:sz w:val="18"/>
              </w:rPr>
              <w:t xml:space="preserve"> / </w:t>
            </w:r>
            <w:r>
              <w:rPr>
                <w:rFonts w:ascii="Consolas" w:eastAsia="Consolas" w:hAnsi="Consolas"/>
                <w:color w:val="8A2B50"/>
                <w:sz w:val="16"/>
              </w:rPr>
              <w:t>.12</w:t>
            </w:r>
          </w:p>
        </w:tc>
        <w:tc>
          <w:tcPr>
            <w:tcW w:w="4819" w:type="dxa"/>
            <w:shd w:val="clear" w:color="auto" w:fill="F1F6F6"/>
            <w:tcMar>
              <w:top w:w="60" w:type="dxa"/>
              <w:left w:w="100" w:type="dxa"/>
              <w:bottom w:w="60" w:type="dxa"/>
              <w:right w:w="100" w:type="dxa"/>
            </w:tcMar>
          </w:tcPr>
          <w:p w14:paraId="36AE2F5F" w14:textId="77777777" w:rsidR="00BE2197" w:rsidRDefault="00DF6AFB">
            <w:pPr>
              <w:spacing w:after="20" w:line="252" w:lineRule="auto"/>
            </w:pPr>
            <w:r>
              <w:rPr>
                <w:sz w:val="18"/>
              </w:rPr>
              <w:t>App VMs</w:t>
            </w:r>
          </w:p>
        </w:tc>
      </w:tr>
      <w:tr w:rsidR="00BE2197" w14:paraId="12D3C055" w14:textId="77777777">
        <w:trPr>
          <w:cantSplit/>
          <w:jc w:val="center"/>
        </w:trPr>
        <w:tc>
          <w:tcPr>
            <w:tcW w:w="1814" w:type="dxa"/>
            <w:tcMar>
              <w:top w:w="60" w:type="dxa"/>
              <w:left w:w="100" w:type="dxa"/>
              <w:bottom w:w="60" w:type="dxa"/>
              <w:right w:w="100" w:type="dxa"/>
            </w:tcMar>
          </w:tcPr>
          <w:p w14:paraId="0F834C33" w14:textId="77777777" w:rsidR="00BE2197" w:rsidRDefault="00DF6AFB">
            <w:pPr>
              <w:spacing w:after="20" w:line="252" w:lineRule="auto"/>
            </w:pPr>
            <w:r>
              <w:rPr>
                <w:sz w:val="18"/>
              </w:rPr>
              <w:t>dec-01 / dec-02</w:t>
            </w:r>
          </w:p>
        </w:tc>
        <w:tc>
          <w:tcPr>
            <w:tcW w:w="3005" w:type="dxa"/>
            <w:tcMar>
              <w:top w:w="60" w:type="dxa"/>
              <w:left w:w="100" w:type="dxa"/>
              <w:bottom w:w="60" w:type="dxa"/>
              <w:right w:w="100" w:type="dxa"/>
            </w:tcMar>
          </w:tcPr>
          <w:p w14:paraId="3B0F0B88" w14:textId="77777777" w:rsidR="00BE2197" w:rsidRDefault="00DF6AFB">
            <w:pPr>
              <w:spacing w:after="20" w:line="252" w:lineRule="auto"/>
            </w:pPr>
            <w:r>
              <w:rPr>
                <w:rFonts w:ascii="Consolas" w:eastAsia="Consolas" w:hAnsi="Consolas"/>
                <w:color w:val="8A2B50"/>
                <w:sz w:val="16"/>
              </w:rPr>
              <w:t>10.20.2.11</w:t>
            </w:r>
            <w:r>
              <w:rPr>
                <w:sz w:val="18"/>
              </w:rPr>
              <w:t xml:space="preserve"> / </w:t>
            </w:r>
            <w:r>
              <w:rPr>
                <w:rFonts w:ascii="Consolas" w:eastAsia="Consolas" w:hAnsi="Consolas"/>
                <w:color w:val="8A2B50"/>
                <w:sz w:val="16"/>
              </w:rPr>
              <w:t>.12</w:t>
            </w:r>
          </w:p>
        </w:tc>
        <w:tc>
          <w:tcPr>
            <w:tcW w:w="4819" w:type="dxa"/>
            <w:tcMar>
              <w:top w:w="60" w:type="dxa"/>
              <w:left w:w="100" w:type="dxa"/>
              <w:bottom w:w="60" w:type="dxa"/>
              <w:right w:w="100" w:type="dxa"/>
            </w:tcMar>
          </w:tcPr>
          <w:p w14:paraId="4B3A336D" w14:textId="77777777" w:rsidR="00BE2197" w:rsidRDefault="00DF6AFB">
            <w:pPr>
              <w:spacing w:after="20" w:line="252" w:lineRule="auto"/>
            </w:pPr>
            <w:r>
              <w:rPr>
                <w:sz w:val="18"/>
              </w:rPr>
              <w:t>Decision VMs</w:t>
            </w:r>
          </w:p>
        </w:tc>
      </w:tr>
      <w:tr w:rsidR="00BE2197" w14:paraId="1E825CD8" w14:textId="77777777">
        <w:trPr>
          <w:cantSplit/>
          <w:jc w:val="center"/>
        </w:trPr>
        <w:tc>
          <w:tcPr>
            <w:tcW w:w="1814" w:type="dxa"/>
            <w:shd w:val="clear" w:color="auto" w:fill="F1F6F6"/>
            <w:tcMar>
              <w:top w:w="60" w:type="dxa"/>
              <w:left w:w="100" w:type="dxa"/>
              <w:bottom w:w="60" w:type="dxa"/>
              <w:right w:w="100" w:type="dxa"/>
            </w:tcMar>
          </w:tcPr>
          <w:p w14:paraId="60862749" w14:textId="77777777" w:rsidR="00BE2197" w:rsidRDefault="00DF6AFB">
            <w:pPr>
              <w:spacing w:after="20" w:line="252" w:lineRule="auto"/>
            </w:pPr>
            <w:r>
              <w:rPr>
                <w:sz w:val="18"/>
              </w:rPr>
              <w:t>wrk-01 / wrk-02</w:t>
            </w:r>
          </w:p>
        </w:tc>
        <w:tc>
          <w:tcPr>
            <w:tcW w:w="3005" w:type="dxa"/>
            <w:shd w:val="clear" w:color="auto" w:fill="F1F6F6"/>
            <w:tcMar>
              <w:top w:w="60" w:type="dxa"/>
              <w:left w:w="100" w:type="dxa"/>
              <w:bottom w:w="60" w:type="dxa"/>
              <w:right w:w="100" w:type="dxa"/>
            </w:tcMar>
          </w:tcPr>
          <w:p w14:paraId="159E1462" w14:textId="77777777" w:rsidR="00BE2197" w:rsidRDefault="00DF6AFB">
            <w:pPr>
              <w:spacing w:after="20" w:line="252" w:lineRule="auto"/>
            </w:pPr>
            <w:r>
              <w:rPr>
                <w:rFonts w:ascii="Consolas" w:eastAsia="Consolas" w:hAnsi="Consolas"/>
                <w:color w:val="8A2B50"/>
                <w:sz w:val="16"/>
              </w:rPr>
              <w:t>10.20.3.11</w:t>
            </w:r>
            <w:r>
              <w:rPr>
                <w:sz w:val="18"/>
              </w:rPr>
              <w:t xml:space="preserve"> / </w:t>
            </w:r>
            <w:r>
              <w:rPr>
                <w:rFonts w:ascii="Consolas" w:eastAsia="Consolas" w:hAnsi="Consolas"/>
                <w:color w:val="8A2B50"/>
                <w:sz w:val="16"/>
              </w:rPr>
              <w:t>.12</w:t>
            </w:r>
          </w:p>
        </w:tc>
        <w:tc>
          <w:tcPr>
            <w:tcW w:w="4819" w:type="dxa"/>
            <w:shd w:val="clear" w:color="auto" w:fill="F1F6F6"/>
            <w:tcMar>
              <w:top w:w="60" w:type="dxa"/>
              <w:left w:w="100" w:type="dxa"/>
              <w:bottom w:w="60" w:type="dxa"/>
              <w:right w:w="100" w:type="dxa"/>
            </w:tcMar>
          </w:tcPr>
          <w:p w14:paraId="6C80A68D" w14:textId="77777777" w:rsidR="00BE2197" w:rsidRDefault="00DF6AFB">
            <w:pPr>
              <w:spacing w:after="20" w:line="252" w:lineRule="auto"/>
            </w:pPr>
            <w:r>
              <w:rPr>
                <w:sz w:val="18"/>
              </w:rPr>
              <w:t>Worker VMs</w:t>
            </w:r>
          </w:p>
        </w:tc>
      </w:tr>
      <w:tr w:rsidR="00BE2197" w14:paraId="7741CE60" w14:textId="77777777">
        <w:trPr>
          <w:cantSplit/>
          <w:jc w:val="center"/>
        </w:trPr>
        <w:tc>
          <w:tcPr>
            <w:tcW w:w="1814" w:type="dxa"/>
            <w:tcMar>
              <w:top w:w="60" w:type="dxa"/>
              <w:left w:w="100" w:type="dxa"/>
              <w:bottom w:w="60" w:type="dxa"/>
              <w:right w:w="100" w:type="dxa"/>
            </w:tcMar>
          </w:tcPr>
          <w:p w14:paraId="0A309A6C" w14:textId="77777777" w:rsidR="00BE2197" w:rsidRDefault="00DF6AFB">
            <w:pPr>
              <w:spacing w:after="20" w:line="252" w:lineRule="auto"/>
            </w:pPr>
            <w:r>
              <w:rPr>
                <w:sz w:val="18"/>
              </w:rPr>
              <w:t>db-01 / 02 / 03</w:t>
            </w:r>
          </w:p>
        </w:tc>
        <w:tc>
          <w:tcPr>
            <w:tcW w:w="3005" w:type="dxa"/>
            <w:tcMar>
              <w:top w:w="60" w:type="dxa"/>
              <w:left w:w="100" w:type="dxa"/>
              <w:bottom w:w="60" w:type="dxa"/>
              <w:right w:w="100" w:type="dxa"/>
            </w:tcMar>
          </w:tcPr>
          <w:p w14:paraId="05A0CD72" w14:textId="77777777" w:rsidR="00BE2197" w:rsidRDefault="00DF6AFB">
            <w:pPr>
              <w:spacing w:after="20" w:line="252" w:lineRule="auto"/>
            </w:pPr>
            <w:r>
              <w:rPr>
                <w:rFonts w:ascii="Consolas" w:eastAsia="Consolas" w:hAnsi="Consolas"/>
                <w:color w:val="8A2B50"/>
                <w:sz w:val="16"/>
              </w:rPr>
              <w:t>10.30.0.11</w:t>
            </w:r>
            <w:r>
              <w:rPr>
                <w:sz w:val="18"/>
              </w:rPr>
              <w:t xml:space="preserve"> / </w:t>
            </w:r>
            <w:r>
              <w:rPr>
                <w:rFonts w:ascii="Consolas" w:eastAsia="Consolas" w:hAnsi="Consolas"/>
                <w:color w:val="8A2B50"/>
                <w:sz w:val="16"/>
              </w:rPr>
              <w:t>.12</w:t>
            </w:r>
            <w:r>
              <w:rPr>
                <w:sz w:val="18"/>
              </w:rPr>
              <w:t xml:space="preserve"> / </w:t>
            </w:r>
            <w:r>
              <w:rPr>
                <w:rFonts w:ascii="Consolas" w:eastAsia="Consolas" w:hAnsi="Consolas"/>
                <w:color w:val="8A2B50"/>
                <w:sz w:val="16"/>
              </w:rPr>
              <w:t>.13</w:t>
            </w:r>
          </w:p>
        </w:tc>
        <w:tc>
          <w:tcPr>
            <w:tcW w:w="4819" w:type="dxa"/>
            <w:tcMar>
              <w:top w:w="60" w:type="dxa"/>
              <w:left w:w="100" w:type="dxa"/>
              <w:bottom w:w="60" w:type="dxa"/>
              <w:right w:w="100" w:type="dxa"/>
            </w:tcMar>
          </w:tcPr>
          <w:p w14:paraId="04F64856" w14:textId="77777777" w:rsidR="00BE2197" w:rsidRDefault="00DF6AFB">
            <w:pPr>
              <w:spacing w:after="20" w:line="252" w:lineRule="auto"/>
            </w:pPr>
            <w:r>
              <w:rPr>
                <w:sz w:val="18"/>
              </w:rPr>
              <w:t>Database nodes and witness</w:t>
            </w:r>
          </w:p>
        </w:tc>
      </w:tr>
    </w:tbl>
    <w:p w14:paraId="32972F7D" w14:textId="77777777" w:rsidR="00BE2197" w:rsidRDefault="00BE2197">
      <w:pPr>
        <w:spacing w:after="40"/>
      </w:pPr>
    </w:p>
    <w:p w14:paraId="6D059690" w14:textId="77777777" w:rsidR="00BE2197" w:rsidRDefault="00DF6AFB">
      <w:pPr>
        <w:pStyle w:val="Heading2"/>
      </w:pPr>
      <w:bookmarkStart w:id="3" w:name="_Toc241869129"/>
      <w:r>
        <w:t>1.3 What has and has not been verified</w:t>
      </w:r>
      <w:bookmarkEnd w:id="3"/>
    </w:p>
    <w:tbl>
      <w:tblPr>
        <w:tblW w:w="0" w:type="auto"/>
        <w:tblBorders>
          <w:left w:val="single" w:sz="24" w:space="0" w:color="B7791F"/>
        </w:tblBorders>
        <w:tblLayout w:type="fixed"/>
        <w:tblLook w:val="04A0" w:firstRow="1" w:lastRow="0" w:firstColumn="1" w:lastColumn="0" w:noHBand="0" w:noVBand="1"/>
      </w:tblPr>
      <w:tblGrid>
        <w:gridCol w:w="9638"/>
      </w:tblGrid>
      <w:tr w:rsidR="00BE2197" w14:paraId="052754BE" w14:textId="77777777">
        <w:tc>
          <w:tcPr>
            <w:tcW w:w="9638" w:type="dxa"/>
            <w:shd w:val="clear" w:color="auto" w:fill="FDF3DC"/>
            <w:tcMar>
              <w:top w:w="90" w:type="dxa"/>
              <w:left w:w="160" w:type="dxa"/>
              <w:bottom w:w="90" w:type="dxa"/>
              <w:right w:w="140" w:type="dxa"/>
            </w:tcMar>
          </w:tcPr>
          <w:p w14:paraId="0A6E0F72" w14:textId="77777777" w:rsidR="00BE2197" w:rsidRDefault="00DF6AFB">
            <w:pPr>
              <w:spacing w:after="40"/>
            </w:pPr>
            <w:r>
              <w:rPr>
                <w:b/>
                <w:color w:val="B7791F"/>
                <w:sz w:val="20"/>
              </w:rPr>
              <w:t>Treat the first run as a rehearsal</w:t>
            </w:r>
          </w:p>
          <w:p w14:paraId="3B534914" w14:textId="77777777" w:rsidR="00BE2197" w:rsidRDefault="00DF6AFB">
            <w:pPr>
              <w:spacing w:after="0"/>
            </w:pPr>
            <w:r>
              <w:rPr>
                <w:sz w:val="20"/>
              </w:rPr>
              <w:t>The service start commands, environment variables, database roles, health endpoints, job scripts and their arguments in this document were taken from the repository (</w:t>
            </w:r>
            <w:r>
              <w:rPr>
                <w:rFonts w:ascii="Consolas" w:eastAsia="Consolas" w:hAnsi="Consolas"/>
                <w:color w:val="8A2B50"/>
                <w:sz w:val="18"/>
              </w:rPr>
              <w:t>run_local.ps1</w:t>
            </w:r>
            <w:r>
              <w:rPr>
                <w:sz w:val="20"/>
              </w:rPr>
              <w:t xml:space="preserve">, </w:t>
            </w:r>
            <w:r>
              <w:rPr>
                <w:rFonts w:ascii="Consolas" w:eastAsia="Consolas" w:hAnsi="Consolas"/>
                <w:color w:val="8A2B50"/>
                <w:sz w:val="18"/>
              </w:rPr>
              <w:t>settings.py</w:t>
            </w:r>
            <w:r>
              <w:rPr>
                <w:sz w:val="20"/>
              </w:rPr>
              <w:t xml:space="preserve">, the compose overlay, the scripts’ own documentation). The operating-system, Patroni, HAProxy, keepalived and systemd configuration is standard practice written for this layout, and </w:t>
            </w:r>
            <w:r>
              <w:rPr>
                <w:b/>
                <w:sz w:val="20"/>
              </w:rPr>
              <w:t>has not been executed on the customer’s platform</w:t>
            </w:r>
            <w:r>
              <w:rPr>
                <w:sz w:val="20"/>
              </w:rPr>
              <w:t>. Run the whole of this document against UAT first. Phase 12 exists to find what differs.</w:t>
            </w:r>
          </w:p>
        </w:tc>
      </w:tr>
    </w:tbl>
    <w:p w14:paraId="50EAB3A5" w14:textId="77777777" w:rsidR="00BE2197" w:rsidRDefault="00BE2197">
      <w:pPr>
        <w:spacing w:after="40"/>
      </w:pPr>
    </w:p>
    <w:p w14:paraId="56FAAABD" w14:textId="77777777" w:rsidR="00BE2197" w:rsidRDefault="00DF6AFB">
      <w:r>
        <w:br w:type="page"/>
      </w:r>
    </w:p>
    <w:p w14:paraId="697500C8" w14:textId="77777777" w:rsidR="00BE2197" w:rsidRDefault="00DF6AFB">
      <w:pPr>
        <w:pStyle w:val="Heading1"/>
      </w:pPr>
      <w:bookmarkStart w:id="4" w:name="_Toc241869130"/>
      <w:r>
        <w:lastRenderedPageBreak/>
        <w:t>2. Deployment overview</w:t>
      </w:r>
      <w:bookmarkEnd w:id="4"/>
    </w:p>
    <w:tbl>
      <w:tblPr>
        <w:tblW w:w="0" w:type="auto"/>
        <w:jc w:val="center"/>
        <w:tblBorders>
          <w:top w:val="single" w:sz="4" w:space="0" w:color="C9D4D6"/>
          <w:left w:val="single" w:sz="4" w:space="0" w:color="C9D4D6"/>
          <w:bottom w:val="single" w:sz="4" w:space="0" w:color="C9D4D6"/>
          <w:right w:val="single" w:sz="4" w:space="0" w:color="C9D4D6"/>
          <w:insideH w:val="single" w:sz="4" w:space="0" w:color="C9D4D6"/>
          <w:insideV w:val="single" w:sz="4" w:space="0" w:color="C9D4D6"/>
        </w:tblBorders>
        <w:tblLayout w:type="fixed"/>
        <w:tblLook w:val="04A0" w:firstRow="1" w:lastRow="0" w:firstColumn="1" w:lastColumn="0" w:noHBand="0" w:noVBand="1"/>
      </w:tblPr>
      <w:tblGrid>
        <w:gridCol w:w="737"/>
        <w:gridCol w:w="4309"/>
        <w:gridCol w:w="1304"/>
        <w:gridCol w:w="3288"/>
      </w:tblGrid>
      <w:tr w:rsidR="00BE2197" w14:paraId="7A3A9DAD" w14:textId="77777777">
        <w:trPr>
          <w:tblHeader/>
          <w:jc w:val="center"/>
        </w:trPr>
        <w:tc>
          <w:tcPr>
            <w:tcW w:w="737" w:type="dxa"/>
            <w:shd w:val="clear" w:color="auto" w:fill="0F5C63"/>
            <w:tcMar>
              <w:top w:w="60" w:type="dxa"/>
              <w:left w:w="100" w:type="dxa"/>
              <w:bottom w:w="60" w:type="dxa"/>
              <w:right w:w="100" w:type="dxa"/>
            </w:tcMar>
          </w:tcPr>
          <w:p w14:paraId="48ABD69E" w14:textId="77777777" w:rsidR="00BE2197" w:rsidRDefault="00DF6AFB">
            <w:pPr>
              <w:spacing w:after="0"/>
            </w:pPr>
            <w:r>
              <w:rPr>
                <w:b/>
                <w:color w:val="FFFFFF"/>
                <w:sz w:val="18"/>
              </w:rPr>
              <w:t>Phase</w:t>
            </w:r>
          </w:p>
        </w:tc>
        <w:tc>
          <w:tcPr>
            <w:tcW w:w="4309" w:type="dxa"/>
            <w:shd w:val="clear" w:color="auto" w:fill="0F5C63"/>
            <w:tcMar>
              <w:top w:w="60" w:type="dxa"/>
              <w:left w:w="100" w:type="dxa"/>
              <w:bottom w:w="60" w:type="dxa"/>
              <w:right w:w="100" w:type="dxa"/>
            </w:tcMar>
          </w:tcPr>
          <w:p w14:paraId="03553CB3" w14:textId="77777777" w:rsidR="00BE2197" w:rsidRDefault="00DF6AFB">
            <w:pPr>
              <w:spacing w:after="0"/>
            </w:pPr>
            <w:r>
              <w:rPr>
                <w:b/>
                <w:color w:val="FFFFFF"/>
                <w:sz w:val="18"/>
              </w:rPr>
              <w:t>What happens</w:t>
            </w:r>
          </w:p>
        </w:tc>
        <w:tc>
          <w:tcPr>
            <w:tcW w:w="1304" w:type="dxa"/>
            <w:shd w:val="clear" w:color="auto" w:fill="0F5C63"/>
            <w:tcMar>
              <w:top w:w="60" w:type="dxa"/>
              <w:left w:w="100" w:type="dxa"/>
              <w:bottom w:w="60" w:type="dxa"/>
              <w:right w:w="100" w:type="dxa"/>
            </w:tcMar>
          </w:tcPr>
          <w:p w14:paraId="78065592" w14:textId="77777777" w:rsidR="00BE2197" w:rsidRDefault="00DF6AFB">
            <w:pPr>
              <w:spacing w:after="0"/>
            </w:pPr>
            <w:r>
              <w:rPr>
                <w:b/>
                <w:color w:val="FFFFFF"/>
                <w:sz w:val="18"/>
              </w:rPr>
              <w:t>VMs</w:t>
            </w:r>
          </w:p>
        </w:tc>
        <w:tc>
          <w:tcPr>
            <w:tcW w:w="3288" w:type="dxa"/>
            <w:shd w:val="clear" w:color="auto" w:fill="0F5C63"/>
            <w:tcMar>
              <w:top w:w="60" w:type="dxa"/>
              <w:left w:w="100" w:type="dxa"/>
              <w:bottom w:w="60" w:type="dxa"/>
              <w:right w:w="100" w:type="dxa"/>
            </w:tcMar>
          </w:tcPr>
          <w:p w14:paraId="260DCB3D" w14:textId="77777777" w:rsidR="00BE2197" w:rsidRDefault="00DF6AFB">
            <w:pPr>
              <w:spacing w:after="0"/>
            </w:pPr>
            <w:r>
              <w:rPr>
                <w:b/>
                <w:color w:val="FFFFFF"/>
                <w:sz w:val="18"/>
              </w:rPr>
              <w:t>Exit check</w:t>
            </w:r>
          </w:p>
        </w:tc>
      </w:tr>
      <w:tr w:rsidR="00BE2197" w14:paraId="678FAF1D" w14:textId="77777777">
        <w:trPr>
          <w:cantSplit/>
          <w:jc w:val="center"/>
        </w:trPr>
        <w:tc>
          <w:tcPr>
            <w:tcW w:w="737" w:type="dxa"/>
            <w:tcMar>
              <w:top w:w="60" w:type="dxa"/>
              <w:left w:w="100" w:type="dxa"/>
              <w:bottom w:w="60" w:type="dxa"/>
              <w:right w:w="100" w:type="dxa"/>
            </w:tcMar>
          </w:tcPr>
          <w:p w14:paraId="35BFF0BB" w14:textId="77777777" w:rsidR="00BE2197" w:rsidRDefault="00DF6AFB">
            <w:pPr>
              <w:spacing w:after="20" w:line="252" w:lineRule="auto"/>
            </w:pPr>
            <w:r>
              <w:rPr>
                <w:sz w:val="18"/>
              </w:rPr>
              <w:t>0</w:t>
            </w:r>
          </w:p>
        </w:tc>
        <w:tc>
          <w:tcPr>
            <w:tcW w:w="4309" w:type="dxa"/>
            <w:tcMar>
              <w:top w:w="60" w:type="dxa"/>
              <w:left w:w="100" w:type="dxa"/>
              <w:bottom w:w="60" w:type="dxa"/>
              <w:right w:w="100" w:type="dxa"/>
            </w:tcMar>
          </w:tcPr>
          <w:p w14:paraId="1F830B94" w14:textId="77777777" w:rsidR="00BE2197" w:rsidRDefault="00DF6AFB">
            <w:pPr>
              <w:spacing w:after="20" w:line="252" w:lineRule="auto"/>
            </w:pPr>
            <w:r>
              <w:rPr>
                <w:sz w:val="18"/>
              </w:rPr>
              <w:t>Pre-flight: network, DNS, certificates, time, storage, access</w:t>
            </w:r>
          </w:p>
        </w:tc>
        <w:tc>
          <w:tcPr>
            <w:tcW w:w="1304" w:type="dxa"/>
            <w:tcMar>
              <w:top w:w="60" w:type="dxa"/>
              <w:left w:w="100" w:type="dxa"/>
              <w:bottom w:w="60" w:type="dxa"/>
              <w:right w:w="100" w:type="dxa"/>
            </w:tcMar>
          </w:tcPr>
          <w:p w14:paraId="015FF7D9" w14:textId="77777777" w:rsidR="00BE2197" w:rsidRDefault="00DF6AFB">
            <w:pPr>
              <w:spacing w:after="20" w:line="252" w:lineRule="auto"/>
            </w:pPr>
            <w:r>
              <w:rPr>
                <w:sz w:val="18"/>
              </w:rPr>
              <w:t>All</w:t>
            </w:r>
          </w:p>
        </w:tc>
        <w:tc>
          <w:tcPr>
            <w:tcW w:w="3288" w:type="dxa"/>
            <w:tcMar>
              <w:top w:w="60" w:type="dxa"/>
              <w:left w:w="100" w:type="dxa"/>
              <w:bottom w:w="60" w:type="dxa"/>
              <w:right w:w="100" w:type="dxa"/>
            </w:tcMar>
          </w:tcPr>
          <w:p w14:paraId="59B3F375" w14:textId="77777777" w:rsidR="00BE2197" w:rsidRDefault="00DF6AFB">
            <w:pPr>
              <w:spacing w:after="20" w:line="252" w:lineRule="auto"/>
            </w:pPr>
            <w:r>
              <w:rPr>
                <w:sz w:val="18"/>
              </w:rPr>
              <w:t>Every check in §3 passes</w:t>
            </w:r>
          </w:p>
        </w:tc>
      </w:tr>
      <w:tr w:rsidR="00BE2197" w14:paraId="6C70F277" w14:textId="77777777">
        <w:trPr>
          <w:cantSplit/>
          <w:jc w:val="center"/>
        </w:trPr>
        <w:tc>
          <w:tcPr>
            <w:tcW w:w="737" w:type="dxa"/>
            <w:shd w:val="clear" w:color="auto" w:fill="F1F6F6"/>
            <w:tcMar>
              <w:top w:w="60" w:type="dxa"/>
              <w:left w:w="100" w:type="dxa"/>
              <w:bottom w:w="60" w:type="dxa"/>
              <w:right w:w="100" w:type="dxa"/>
            </w:tcMar>
          </w:tcPr>
          <w:p w14:paraId="0E3DC826" w14:textId="77777777" w:rsidR="00BE2197" w:rsidRDefault="00DF6AFB">
            <w:pPr>
              <w:spacing w:after="20" w:line="252" w:lineRule="auto"/>
            </w:pPr>
            <w:r>
              <w:rPr>
                <w:sz w:val="18"/>
              </w:rPr>
              <w:t>1</w:t>
            </w:r>
          </w:p>
        </w:tc>
        <w:tc>
          <w:tcPr>
            <w:tcW w:w="4309" w:type="dxa"/>
            <w:shd w:val="clear" w:color="auto" w:fill="F1F6F6"/>
            <w:tcMar>
              <w:top w:w="60" w:type="dxa"/>
              <w:left w:w="100" w:type="dxa"/>
              <w:bottom w:w="60" w:type="dxa"/>
              <w:right w:w="100" w:type="dxa"/>
            </w:tcMar>
          </w:tcPr>
          <w:p w14:paraId="733420C2" w14:textId="77777777" w:rsidR="00BE2197" w:rsidRDefault="00DF6AFB">
            <w:pPr>
              <w:spacing w:after="20" w:line="252" w:lineRule="auto"/>
            </w:pPr>
            <w:r>
              <w:rPr>
                <w:sz w:val="18"/>
              </w:rPr>
              <w:t>Base OS build: users, directories, kernel settings, firewall, NFS, monitoring agent</w:t>
            </w:r>
          </w:p>
        </w:tc>
        <w:tc>
          <w:tcPr>
            <w:tcW w:w="1304" w:type="dxa"/>
            <w:shd w:val="clear" w:color="auto" w:fill="F1F6F6"/>
            <w:tcMar>
              <w:top w:w="60" w:type="dxa"/>
              <w:left w:w="100" w:type="dxa"/>
              <w:bottom w:w="60" w:type="dxa"/>
              <w:right w:w="100" w:type="dxa"/>
            </w:tcMar>
          </w:tcPr>
          <w:p w14:paraId="31D9B334" w14:textId="77777777" w:rsidR="00BE2197" w:rsidRDefault="00DF6AFB">
            <w:pPr>
              <w:spacing w:after="20" w:line="252" w:lineRule="auto"/>
            </w:pPr>
            <w:r>
              <w:rPr>
                <w:sz w:val="18"/>
              </w:rPr>
              <w:t>All</w:t>
            </w:r>
          </w:p>
        </w:tc>
        <w:tc>
          <w:tcPr>
            <w:tcW w:w="3288" w:type="dxa"/>
            <w:shd w:val="clear" w:color="auto" w:fill="F1F6F6"/>
            <w:tcMar>
              <w:top w:w="60" w:type="dxa"/>
              <w:left w:w="100" w:type="dxa"/>
              <w:bottom w:w="60" w:type="dxa"/>
              <w:right w:w="100" w:type="dxa"/>
            </w:tcMar>
          </w:tcPr>
          <w:p w14:paraId="07BCAE22" w14:textId="77777777" w:rsidR="00BE2197" w:rsidRDefault="00DF6AFB">
            <w:pPr>
              <w:spacing w:after="20" w:line="252" w:lineRule="auto"/>
            </w:pPr>
            <w:r>
              <w:rPr>
                <w:sz w:val="18"/>
              </w:rPr>
              <w:t>Hardening and mount checks pass</w:t>
            </w:r>
          </w:p>
        </w:tc>
      </w:tr>
      <w:tr w:rsidR="00BE2197" w14:paraId="5AD312A7" w14:textId="77777777">
        <w:trPr>
          <w:cantSplit/>
          <w:jc w:val="center"/>
        </w:trPr>
        <w:tc>
          <w:tcPr>
            <w:tcW w:w="737" w:type="dxa"/>
            <w:tcMar>
              <w:top w:w="60" w:type="dxa"/>
              <w:left w:w="100" w:type="dxa"/>
              <w:bottom w:w="60" w:type="dxa"/>
              <w:right w:w="100" w:type="dxa"/>
            </w:tcMar>
          </w:tcPr>
          <w:p w14:paraId="4412AE33" w14:textId="77777777" w:rsidR="00BE2197" w:rsidRDefault="00DF6AFB">
            <w:pPr>
              <w:spacing w:after="20" w:line="252" w:lineRule="auto"/>
            </w:pPr>
            <w:r>
              <w:rPr>
                <w:sz w:val="18"/>
              </w:rPr>
              <w:t>2</w:t>
            </w:r>
          </w:p>
        </w:tc>
        <w:tc>
          <w:tcPr>
            <w:tcW w:w="4309" w:type="dxa"/>
            <w:tcMar>
              <w:top w:w="60" w:type="dxa"/>
              <w:left w:w="100" w:type="dxa"/>
              <w:bottom w:w="60" w:type="dxa"/>
              <w:right w:w="100" w:type="dxa"/>
            </w:tcMar>
          </w:tcPr>
          <w:p w14:paraId="1BB1B4D2" w14:textId="77777777" w:rsidR="00BE2197" w:rsidRDefault="00DF6AFB">
            <w:pPr>
              <w:spacing w:after="20" w:line="252" w:lineRule="auto"/>
            </w:pPr>
            <w:r>
              <w:rPr>
                <w:sz w:val="18"/>
              </w:rPr>
              <w:t>Database cluster: PostgreSQL 16, Patroni, VIP, backups</w:t>
            </w:r>
          </w:p>
        </w:tc>
        <w:tc>
          <w:tcPr>
            <w:tcW w:w="1304" w:type="dxa"/>
            <w:tcMar>
              <w:top w:w="60" w:type="dxa"/>
              <w:left w:w="100" w:type="dxa"/>
              <w:bottom w:w="60" w:type="dxa"/>
              <w:right w:w="100" w:type="dxa"/>
            </w:tcMar>
          </w:tcPr>
          <w:p w14:paraId="0B728B0C" w14:textId="77777777" w:rsidR="00BE2197" w:rsidRDefault="00DF6AFB">
            <w:pPr>
              <w:spacing w:after="20" w:line="252" w:lineRule="auto"/>
            </w:pPr>
            <w:r>
              <w:rPr>
                <w:sz w:val="18"/>
              </w:rPr>
              <w:t>db-01..03</w:t>
            </w:r>
          </w:p>
        </w:tc>
        <w:tc>
          <w:tcPr>
            <w:tcW w:w="3288" w:type="dxa"/>
            <w:tcMar>
              <w:top w:w="60" w:type="dxa"/>
              <w:left w:w="100" w:type="dxa"/>
              <w:bottom w:w="60" w:type="dxa"/>
              <w:right w:w="100" w:type="dxa"/>
            </w:tcMar>
          </w:tcPr>
          <w:p w14:paraId="444D0C06" w14:textId="77777777" w:rsidR="00BE2197" w:rsidRDefault="00DF6AFB">
            <w:pPr>
              <w:spacing w:after="20" w:line="252" w:lineRule="auto"/>
            </w:pPr>
            <w:r>
              <w:rPr>
                <w:sz w:val="18"/>
              </w:rPr>
              <w:t>Switchover works; first backup succeeds</w:t>
            </w:r>
          </w:p>
        </w:tc>
      </w:tr>
      <w:tr w:rsidR="00BE2197" w14:paraId="71D7E653" w14:textId="77777777">
        <w:trPr>
          <w:cantSplit/>
          <w:jc w:val="center"/>
        </w:trPr>
        <w:tc>
          <w:tcPr>
            <w:tcW w:w="737" w:type="dxa"/>
            <w:shd w:val="clear" w:color="auto" w:fill="F1F6F6"/>
            <w:tcMar>
              <w:top w:w="60" w:type="dxa"/>
              <w:left w:w="100" w:type="dxa"/>
              <w:bottom w:w="60" w:type="dxa"/>
              <w:right w:w="100" w:type="dxa"/>
            </w:tcMar>
          </w:tcPr>
          <w:p w14:paraId="6E7F6DA7" w14:textId="77777777" w:rsidR="00BE2197" w:rsidRDefault="00DF6AFB">
            <w:pPr>
              <w:spacing w:after="20" w:line="252" w:lineRule="auto"/>
            </w:pPr>
            <w:r>
              <w:rPr>
                <w:sz w:val="18"/>
              </w:rPr>
              <w:t>3</w:t>
            </w:r>
          </w:p>
        </w:tc>
        <w:tc>
          <w:tcPr>
            <w:tcW w:w="4309" w:type="dxa"/>
            <w:shd w:val="clear" w:color="auto" w:fill="F1F6F6"/>
            <w:tcMar>
              <w:top w:w="60" w:type="dxa"/>
              <w:left w:w="100" w:type="dxa"/>
              <w:bottom w:w="60" w:type="dxa"/>
              <w:right w:w="100" w:type="dxa"/>
            </w:tcMar>
          </w:tcPr>
          <w:p w14:paraId="299E8978" w14:textId="77777777" w:rsidR="00BE2197" w:rsidRDefault="00DF6AFB">
            <w:pPr>
              <w:spacing w:after="20" w:line="252" w:lineRule="auto"/>
            </w:pPr>
            <w:r>
              <w:rPr>
                <w:sz w:val="18"/>
              </w:rPr>
              <w:t>Build and package the release</w:t>
            </w:r>
          </w:p>
        </w:tc>
        <w:tc>
          <w:tcPr>
            <w:tcW w:w="1304" w:type="dxa"/>
            <w:shd w:val="clear" w:color="auto" w:fill="F1F6F6"/>
            <w:tcMar>
              <w:top w:w="60" w:type="dxa"/>
              <w:left w:w="100" w:type="dxa"/>
              <w:bottom w:w="60" w:type="dxa"/>
              <w:right w:w="100" w:type="dxa"/>
            </w:tcMar>
          </w:tcPr>
          <w:p w14:paraId="420C865A" w14:textId="77777777" w:rsidR="00BE2197" w:rsidRDefault="00DF6AFB">
            <w:pPr>
              <w:spacing w:after="20" w:line="252" w:lineRule="auto"/>
            </w:pPr>
            <w:r>
              <w:rPr>
                <w:sz w:val="18"/>
              </w:rPr>
              <w:t>Build host</w:t>
            </w:r>
          </w:p>
        </w:tc>
        <w:tc>
          <w:tcPr>
            <w:tcW w:w="3288" w:type="dxa"/>
            <w:shd w:val="clear" w:color="auto" w:fill="F1F6F6"/>
            <w:tcMar>
              <w:top w:w="60" w:type="dxa"/>
              <w:left w:w="100" w:type="dxa"/>
              <w:bottom w:w="60" w:type="dxa"/>
              <w:right w:w="100" w:type="dxa"/>
            </w:tcMar>
          </w:tcPr>
          <w:p w14:paraId="758B08A7" w14:textId="77777777" w:rsidR="00BE2197" w:rsidRDefault="00DF6AFB">
            <w:pPr>
              <w:spacing w:after="20" w:line="252" w:lineRule="auto"/>
            </w:pPr>
            <w:r>
              <w:rPr>
                <w:sz w:val="18"/>
              </w:rPr>
              <w:t>Checksum recorded; imports succeed</w:t>
            </w:r>
          </w:p>
        </w:tc>
      </w:tr>
      <w:tr w:rsidR="00BE2197" w14:paraId="2017B1FE" w14:textId="77777777">
        <w:trPr>
          <w:cantSplit/>
          <w:jc w:val="center"/>
        </w:trPr>
        <w:tc>
          <w:tcPr>
            <w:tcW w:w="737" w:type="dxa"/>
            <w:tcMar>
              <w:top w:w="60" w:type="dxa"/>
              <w:left w:w="100" w:type="dxa"/>
              <w:bottom w:w="60" w:type="dxa"/>
              <w:right w:w="100" w:type="dxa"/>
            </w:tcMar>
          </w:tcPr>
          <w:p w14:paraId="02AC0181" w14:textId="77777777" w:rsidR="00BE2197" w:rsidRDefault="00DF6AFB">
            <w:pPr>
              <w:spacing w:after="20" w:line="252" w:lineRule="auto"/>
            </w:pPr>
            <w:r>
              <w:rPr>
                <w:sz w:val="18"/>
              </w:rPr>
              <w:t>4</w:t>
            </w:r>
          </w:p>
        </w:tc>
        <w:tc>
          <w:tcPr>
            <w:tcW w:w="4309" w:type="dxa"/>
            <w:tcMar>
              <w:top w:w="60" w:type="dxa"/>
              <w:left w:w="100" w:type="dxa"/>
              <w:bottom w:w="60" w:type="dxa"/>
              <w:right w:w="100" w:type="dxa"/>
            </w:tcMar>
          </w:tcPr>
          <w:p w14:paraId="1BC27560" w14:textId="77777777" w:rsidR="00BE2197" w:rsidRDefault="00DF6AFB">
            <w:pPr>
              <w:spacing w:after="20" w:line="252" w:lineRule="auto"/>
            </w:pPr>
            <w:r>
              <w:rPr>
                <w:sz w:val="18"/>
              </w:rPr>
              <w:t>Database objects: owner role, migrations, service roles, unique passwords</w:t>
            </w:r>
          </w:p>
        </w:tc>
        <w:tc>
          <w:tcPr>
            <w:tcW w:w="1304" w:type="dxa"/>
            <w:tcMar>
              <w:top w:w="60" w:type="dxa"/>
              <w:left w:w="100" w:type="dxa"/>
              <w:bottom w:w="60" w:type="dxa"/>
              <w:right w:w="100" w:type="dxa"/>
            </w:tcMar>
          </w:tcPr>
          <w:p w14:paraId="0E1DB09B" w14:textId="77777777" w:rsidR="00BE2197" w:rsidRDefault="00DF6AFB">
            <w:pPr>
              <w:spacing w:after="20" w:line="252" w:lineRule="auto"/>
            </w:pPr>
            <w:r>
              <w:rPr>
                <w:sz w:val="18"/>
              </w:rPr>
              <w:t>db VIP</w:t>
            </w:r>
          </w:p>
        </w:tc>
        <w:tc>
          <w:tcPr>
            <w:tcW w:w="3288" w:type="dxa"/>
            <w:tcMar>
              <w:top w:w="60" w:type="dxa"/>
              <w:left w:w="100" w:type="dxa"/>
              <w:bottom w:w="60" w:type="dxa"/>
              <w:right w:w="100" w:type="dxa"/>
            </w:tcMar>
          </w:tcPr>
          <w:p w14:paraId="240CF4CA" w14:textId="77777777" w:rsidR="00BE2197" w:rsidRDefault="00DF6AFB">
            <w:pPr>
              <w:spacing w:after="20" w:line="252" w:lineRule="auto"/>
            </w:pPr>
            <w:r>
              <w:rPr>
                <w:sz w:val="18"/>
              </w:rPr>
              <w:t>Role-isolation test passes</w:t>
            </w:r>
          </w:p>
        </w:tc>
      </w:tr>
      <w:tr w:rsidR="00BE2197" w14:paraId="2497704B" w14:textId="77777777">
        <w:trPr>
          <w:cantSplit/>
          <w:jc w:val="center"/>
        </w:trPr>
        <w:tc>
          <w:tcPr>
            <w:tcW w:w="737" w:type="dxa"/>
            <w:shd w:val="clear" w:color="auto" w:fill="F1F6F6"/>
            <w:tcMar>
              <w:top w:w="60" w:type="dxa"/>
              <w:left w:w="100" w:type="dxa"/>
              <w:bottom w:w="60" w:type="dxa"/>
              <w:right w:w="100" w:type="dxa"/>
            </w:tcMar>
          </w:tcPr>
          <w:p w14:paraId="48141120" w14:textId="77777777" w:rsidR="00BE2197" w:rsidRDefault="00DF6AFB">
            <w:pPr>
              <w:spacing w:after="20" w:line="252" w:lineRule="auto"/>
            </w:pPr>
            <w:r>
              <w:rPr>
                <w:sz w:val="18"/>
              </w:rPr>
              <w:t>5</w:t>
            </w:r>
          </w:p>
        </w:tc>
        <w:tc>
          <w:tcPr>
            <w:tcW w:w="4309" w:type="dxa"/>
            <w:shd w:val="clear" w:color="auto" w:fill="F1F6F6"/>
            <w:tcMar>
              <w:top w:w="60" w:type="dxa"/>
              <w:left w:w="100" w:type="dxa"/>
              <w:bottom w:w="60" w:type="dxa"/>
              <w:right w:w="100" w:type="dxa"/>
            </w:tcMar>
          </w:tcPr>
          <w:p w14:paraId="44E1C6C6" w14:textId="77777777" w:rsidR="00BE2197" w:rsidRDefault="00DF6AFB">
            <w:pPr>
              <w:spacing w:after="20" w:line="252" w:lineRule="auto"/>
            </w:pPr>
            <w:r>
              <w:rPr>
                <w:sz w:val="18"/>
              </w:rPr>
              <w:t>Secrets and configuration files</w:t>
            </w:r>
          </w:p>
        </w:tc>
        <w:tc>
          <w:tcPr>
            <w:tcW w:w="1304" w:type="dxa"/>
            <w:shd w:val="clear" w:color="auto" w:fill="F1F6F6"/>
            <w:tcMar>
              <w:top w:w="60" w:type="dxa"/>
              <w:left w:w="100" w:type="dxa"/>
              <w:bottom w:w="60" w:type="dxa"/>
              <w:right w:w="100" w:type="dxa"/>
            </w:tcMar>
          </w:tcPr>
          <w:p w14:paraId="24938514" w14:textId="77777777" w:rsidR="00BE2197" w:rsidRDefault="00DF6AFB">
            <w:pPr>
              <w:spacing w:after="20" w:line="252" w:lineRule="auto"/>
            </w:pPr>
            <w:r>
              <w:rPr>
                <w:sz w:val="18"/>
              </w:rPr>
              <w:t>app, dec, wrk</w:t>
            </w:r>
          </w:p>
        </w:tc>
        <w:tc>
          <w:tcPr>
            <w:tcW w:w="3288" w:type="dxa"/>
            <w:shd w:val="clear" w:color="auto" w:fill="F1F6F6"/>
            <w:tcMar>
              <w:top w:w="60" w:type="dxa"/>
              <w:left w:w="100" w:type="dxa"/>
              <w:bottom w:w="60" w:type="dxa"/>
              <w:right w:w="100" w:type="dxa"/>
            </w:tcMar>
          </w:tcPr>
          <w:p w14:paraId="4A65205D" w14:textId="77777777" w:rsidR="00BE2197" w:rsidRDefault="00DF6AFB">
            <w:pPr>
              <w:spacing w:after="20" w:line="252" w:lineRule="auto"/>
            </w:pPr>
            <w:r>
              <w:rPr>
                <w:sz w:val="18"/>
              </w:rPr>
              <w:t>No default secret remains</w:t>
            </w:r>
          </w:p>
        </w:tc>
      </w:tr>
      <w:tr w:rsidR="00BE2197" w14:paraId="056780CF" w14:textId="77777777">
        <w:trPr>
          <w:cantSplit/>
          <w:jc w:val="center"/>
        </w:trPr>
        <w:tc>
          <w:tcPr>
            <w:tcW w:w="737" w:type="dxa"/>
            <w:tcMar>
              <w:top w:w="60" w:type="dxa"/>
              <w:left w:w="100" w:type="dxa"/>
              <w:bottom w:w="60" w:type="dxa"/>
              <w:right w:w="100" w:type="dxa"/>
            </w:tcMar>
          </w:tcPr>
          <w:p w14:paraId="60BBC549" w14:textId="77777777" w:rsidR="00BE2197" w:rsidRDefault="00DF6AFB">
            <w:pPr>
              <w:spacing w:after="20" w:line="252" w:lineRule="auto"/>
            </w:pPr>
            <w:r>
              <w:rPr>
                <w:sz w:val="18"/>
              </w:rPr>
              <w:t>6</w:t>
            </w:r>
          </w:p>
        </w:tc>
        <w:tc>
          <w:tcPr>
            <w:tcW w:w="4309" w:type="dxa"/>
            <w:tcMar>
              <w:top w:w="60" w:type="dxa"/>
              <w:left w:w="100" w:type="dxa"/>
              <w:bottom w:w="60" w:type="dxa"/>
              <w:right w:w="100" w:type="dxa"/>
            </w:tcMar>
          </w:tcPr>
          <w:p w14:paraId="1E8C6BC5" w14:textId="77777777" w:rsidR="00BE2197" w:rsidRDefault="00DF6AFB">
            <w:pPr>
              <w:spacing w:after="20" w:line="252" w:lineRule="auto"/>
            </w:pPr>
            <w:r>
              <w:rPr>
                <w:sz w:val="18"/>
              </w:rPr>
              <w:t>Install release; app VMs; start services</w:t>
            </w:r>
          </w:p>
        </w:tc>
        <w:tc>
          <w:tcPr>
            <w:tcW w:w="1304" w:type="dxa"/>
            <w:tcMar>
              <w:top w:w="60" w:type="dxa"/>
              <w:left w:w="100" w:type="dxa"/>
              <w:bottom w:w="60" w:type="dxa"/>
              <w:right w:w="100" w:type="dxa"/>
            </w:tcMar>
          </w:tcPr>
          <w:p w14:paraId="0C0F2DC6" w14:textId="77777777" w:rsidR="00BE2197" w:rsidRDefault="00DF6AFB">
            <w:pPr>
              <w:spacing w:after="20" w:line="252" w:lineRule="auto"/>
            </w:pPr>
            <w:r>
              <w:rPr>
                <w:sz w:val="18"/>
              </w:rPr>
              <w:t>app-01/02</w:t>
            </w:r>
          </w:p>
        </w:tc>
        <w:tc>
          <w:tcPr>
            <w:tcW w:w="3288" w:type="dxa"/>
            <w:tcMar>
              <w:top w:w="60" w:type="dxa"/>
              <w:left w:w="100" w:type="dxa"/>
              <w:bottom w:w="60" w:type="dxa"/>
              <w:right w:w="100" w:type="dxa"/>
            </w:tcMar>
          </w:tcPr>
          <w:p w14:paraId="3D5BCA2A" w14:textId="77777777" w:rsidR="00BE2197" w:rsidRDefault="00DF6AFB">
            <w:pPr>
              <w:spacing w:after="20" w:line="252" w:lineRule="auto"/>
            </w:pPr>
            <w:r>
              <w:rPr>
                <w:sz w:val="18"/>
              </w:rPr>
              <w:t xml:space="preserve">Local </w:t>
            </w:r>
            <w:r>
              <w:rPr>
                <w:rFonts w:ascii="Consolas" w:eastAsia="Consolas" w:hAnsi="Consolas"/>
                <w:color w:val="8A2B50"/>
                <w:sz w:val="16"/>
              </w:rPr>
              <w:t>/health/ready</w:t>
            </w:r>
            <w:r>
              <w:rPr>
                <w:sz w:val="18"/>
              </w:rPr>
              <w:t xml:space="preserve"> is 200</w:t>
            </w:r>
          </w:p>
        </w:tc>
      </w:tr>
      <w:tr w:rsidR="00BE2197" w14:paraId="3E20D8E6" w14:textId="77777777">
        <w:trPr>
          <w:cantSplit/>
          <w:jc w:val="center"/>
        </w:trPr>
        <w:tc>
          <w:tcPr>
            <w:tcW w:w="737" w:type="dxa"/>
            <w:shd w:val="clear" w:color="auto" w:fill="F1F6F6"/>
            <w:tcMar>
              <w:top w:w="60" w:type="dxa"/>
              <w:left w:w="100" w:type="dxa"/>
              <w:bottom w:w="60" w:type="dxa"/>
              <w:right w:w="100" w:type="dxa"/>
            </w:tcMar>
          </w:tcPr>
          <w:p w14:paraId="6EC5269D" w14:textId="77777777" w:rsidR="00BE2197" w:rsidRDefault="00DF6AFB">
            <w:pPr>
              <w:spacing w:after="20" w:line="252" w:lineRule="auto"/>
            </w:pPr>
            <w:r>
              <w:rPr>
                <w:sz w:val="18"/>
              </w:rPr>
              <w:t>7</w:t>
            </w:r>
          </w:p>
        </w:tc>
        <w:tc>
          <w:tcPr>
            <w:tcW w:w="4309" w:type="dxa"/>
            <w:shd w:val="clear" w:color="auto" w:fill="F1F6F6"/>
            <w:tcMar>
              <w:top w:w="60" w:type="dxa"/>
              <w:left w:w="100" w:type="dxa"/>
              <w:bottom w:w="60" w:type="dxa"/>
              <w:right w:w="100" w:type="dxa"/>
            </w:tcMar>
          </w:tcPr>
          <w:p w14:paraId="1C6755B1" w14:textId="77777777" w:rsidR="00BE2197" w:rsidRDefault="00DF6AFB">
            <w:pPr>
              <w:spacing w:after="20" w:line="252" w:lineRule="auto"/>
            </w:pPr>
            <w:r>
              <w:rPr>
                <w:sz w:val="18"/>
              </w:rPr>
              <w:t>Decision VMs</w:t>
            </w:r>
          </w:p>
        </w:tc>
        <w:tc>
          <w:tcPr>
            <w:tcW w:w="1304" w:type="dxa"/>
            <w:shd w:val="clear" w:color="auto" w:fill="F1F6F6"/>
            <w:tcMar>
              <w:top w:w="60" w:type="dxa"/>
              <w:left w:w="100" w:type="dxa"/>
              <w:bottom w:w="60" w:type="dxa"/>
              <w:right w:w="100" w:type="dxa"/>
            </w:tcMar>
          </w:tcPr>
          <w:p w14:paraId="434F1622" w14:textId="77777777" w:rsidR="00BE2197" w:rsidRDefault="00DF6AFB">
            <w:pPr>
              <w:spacing w:after="20" w:line="252" w:lineRule="auto"/>
            </w:pPr>
            <w:r>
              <w:rPr>
                <w:sz w:val="18"/>
              </w:rPr>
              <w:t>dec-01/02</w:t>
            </w:r>
          </w:p>
        </w:tc>
        <w:tc>
          <w:tcPr>
            <w:tcW w:w="3288" w:type="dxa"/>
            <w:shd w:val="clear" w:color="auto" w:fill="F1F6F6"/>
            <w:tcMar>
              <w:top w:w="60" w:type="dxa"/>
              <w:left w:w="100" w:type="dxa"/>
              <w:bottom w:w="60" w:type="dxa"/>
              <w:right w:w="100" w:type="dxa"/>
            </w:tcMar>
          </w:tcPr>
          <w:p w14:paraId="4C10DDFC" w14:textId="77777777" w:rsidR="00BE2197" w:rsidRDefault="00DF6AFB">
            <w:pPr>
              <w:spacing w:after="20" w:line="252" w:lineRule="auto"/>
            </w:pPr>
            <w:r>
              <w:rPr>
                <w:rFonts w:ascii="Consolas" w:eastAsia="Consolas" w:hAnsi="Consolas"/>
                <w:color w:val="8A2B50"/>
                <w:sz w:val="16"/>
              </w:rPr>
              <w:t>/health/ready</w:t>
            </w:r>
            <w:r>
              <w:rPr>
                <w:sz w:val="18"/>
              </w:rPr>
              <w:t xml:space="preserve"> is 200</w:t>
            </w:r>
          </w:p>
        </w:tc>
      </w:tr>
      <w:tr w:rsidR="00BE2197" w14:paraId="5D64E792" w14:textId="77777777">
        <w:trPr>
          <w:cantSplit/>
          <w:jc w:val="center"/>
        </w:trPr>
        <w:tc>
          <w:tcPr>
            <w:tcW w:w="737" w:type="dxa"/>
            <w:tcMar>
              <w:top w:w="60" w:type="dxa"/>
              <w:left w:w="100" w:type="dxa"/>
              <w:bottom w:w="60" w:type="dxa"/>
              <w:right w:w="100" w:type="dxa"/>
            </w:tcMar>
          </w:tcPr>
          <w:p w14:paraId="0D2DCCEB" w14:textId="77777777" w:rsidR="00BE2197" w:rsidRDefault="00DF6AFB">
            <w:pPr>
              <w:spacing w:after="20" w:line="252" w:lineRule="auto"/>
            </w:pPr>
            <w:r>
              <w:rPr>
                <w:sz w:val="18"/>
              </w:rPr>
              <w:t>8</w:t>
            </w:r>
          </w:p>
        </w:tc>
        <w:tc>
          <w:tcPr>
            <w:tcW w:w="4309" w:type="dxa"/>
            <w:tcMar>
              <w:top w:w="60" w:type="dxa"/>
              <w:left w:w="100" w:type="dxa"/>
              <w:bottom w:w="60" w:type="dxa"/>
              <w:right w:w="100" w:type="dxa"/>
            </w:tcMar>
          </w:tcPr>
          <w:p w14:paraId="311B1349" w14:textId="77777777" w:rsidR="00BE2197" w:rsidRDefault="00DF6AFB">
            <w:pPr>
              <w:spacing w:after="20" w:line="252" w:lineRule="auto"/>
            </w:pPr>
            <w:r>
              <w:rPr>
                <w:sz w:val="18"/>
              </w:rPr>
              <w:t>Workers and scheduled jobs</w:t>
            </w:r>
          </w:p>
        </w:tc>
        <w:tc>
          <w:tcPr>
            <w:tcW w:w="1304" w:type="dxa"/>
            <w:tcMar>
              <w:top w:w="60" w:type="dxa"/>
              <w:left w:w="100" w:type="dxa"/>
              <w:bottom w:w="60" w:type="dxa"/>
              <w:right w:w="100" w:type="dxa"/>
            </w:tcMar>
          </w:tcPr>
          <w:p w14:paraId="76BFAF08" w14:textId="77777777" w:rsidR="00BE2197" w:rsidRDefault="00DF6AFB">
            <w:pPr>
              <w:spacing w:after="20" w:line="252" w:lineRule="auto"/>
            </w:pPr>
            <w:r>
              <w:rPr>
                <w:sz w:val="18"/>
              </w:rPr>
              <w:t>wrk-01/02</w:t>
            </w:r>
          </w:p>
        </w:tc>
        <w:tc>
          <w:tcPr>
            <w:tcW w:w="3288" w:type="dxa"/>
            <w:tcMar>
              <w:top w:w="60" w:type="dxa"/>
              <w:left w:w="100" w:type="dxa"/>
              <w:bottom w:w="60" w:type="dxa"/>
              <w:right w:w="100" w:type="dxa"/>
            </w:tcMar>
          </w:tcPr>
          <w:p w14:paraId="32AACC1B" w14:textId="77777777" w:rsidR="00BE2197" w:rsidRDefault="00DF6AFB">
            <w:pPr>
              <w:spacing w:after="20" w:line="252" w:lineRule="auto"/>
            </w:pPr>
            <w:r>
              <w:rPr>
                <w:sz w:val="18"/>
              </w:rPr>
              <w:t>Backlog drains; each job runs under its role</w:t>
            </w:r>
          </w:p>
        </w:tc>
      </w:tr>
      <w:tr w:rsidR="00BE2197" w14:paraId="5E57E88A" w14:textId="77777777">
        <w:trPr>
          <w:cantSplit/>
          <w:jc w:val="center"/>
        </w:trPr>
        <w:tc>
          <w:tcPr>
            <w:tcW w:w="737" w:type="dxa"/>
            <w:shd w:val="clear" w:color="auto" w:fill="F1F6F6"/>
            <w:tcMar>
              <w:top w:w="60" w:type="dxa"/>
              <w:left w:w="100" w:type="dxa"/>
              <w:bottom w:w="60" w:type="dxa"/>
              <w:right w:w="100" w:type="dxa"/>
            </w:tcMar>
          </w:tcPr>
          <w:p w14:paraId="0314BBFC" w14:textId="77777777" w:rsidR="00BE2197" w:rsidRDefault="00DF6AFB">
            <w:pPr>
              <w:spacing w:after="20" w:line="252" w:lineRule="auto"/>
            </w:pPr>
            <w:r>
              <w:rPr>
                <w:sz w:val="18"/>
              </w:rPr>
              <w:t>9</w:t>
            </w:r>
          </w:p>
        </w:tc>
        <w:tc>
          <w:tcPr>
            <w:tcW w:w="4309" w:type="dxa"/>
            <w:shd w:val="clear" w:color="auto" w:fill="F1F6F6"/>
            <w:tcMar>
              <w:top w:w="60" w:type="dxa"/>
              <w:left w:w="100" w:type="dxa"/>
              <w:bottom w:w="60" w:type="dxa"/>
              <w:right w:w="100" w:type="dxa"/>
            </w:tcMar>
          </w:tcPr>
          <w:p w14:paraId="4D7C7442" w14:textId="77777777" w:rsidR="00BE2197" w:rsidRDefault="00DF6AFB">
            <w:pPr>
              <w:spacing w:after="20" w:line="252" w:lineRule="auto"/>
            </w:pPr>
            <w:r>
              <w:rPr>
                <w:sz w:val="18"/>
              </w:rPr>
              <w:t>Load balancers and VIPs</w:t>
            </w:r>
          </w:p>
        </w:tc>
        <w:tc>
          <w:tcPr>
            <w:tcW w:w="1304" w:type="dxa"/>
            <w:shd w:val="clear" w:color="auto" w:fill="F1F6F6"/>
            <w:tcMar>
              <w:top w:w="60" w:type="dxa"/>
              <w:left w:w="100" w:type="dxa"/>
              <w:bottom w:w="60" w:type="dxa"/>
              <w:right w:w="100" w:type="dxa"/>
            </w:tcMar>
          </w:tcPr>
          <w:p w14:paraId="3A84ED48" w14:textId="77777777" w:rsidR="00BE2197" w:rsidRDefault="00DF6AFB">
            <w:pPr>
              <w:spacing w:after="20" w:line="252" w:lineRule="auto"/>
            </w:pPr>
            <w:r>
              <w:rPr>
                <w:sz w:val="18"/>
              </w:rPr>
              <w:t>lb-01/02</w:t>
            </w:r>
          </w:p>
        </w:tc>
        <w:tc>
          <w:tcPr>
            <w:tcW w:w="3288" w:type="dxa"/>
            <w:shd w:val="clear" w:color="auto" w:fill="F1F6F6"/>
            <w:tcMar>
              <w:top w:w="60" w:type="dxa"/>
              <w:left w:w="100" w:type="dxa"/>
              <w:bottom w:w="60" w:type="dxa"/>
              <w:right w:w="100" w:type="dxa"/>
            </w:tcMar>
          </w:tcPr>
          <w:p w14:paraId="188FC3D1" w14:textId="77777777" w:rsidR="00BE2197" w:rsidRDefault="00DF6AFB">
            <w:pPr>
              <w:spacing w:after="20" w:line="252" w:lineRule="auto"/>
            </w:pPr>
            <w:r>
              <w:rPr>
                <w:sz w:val="18"/>
              </w:rPr>
              <w:t>Both VIPs serve; failover works</w:t>
            </w:r>
          </w:p>
        </w:tc>
      </w:tr>
      <w:tr w:rsidR="00BE2197" w14:paraId="6E8D7C18" w14:textId="77777777">
        <w:trPr>
          <w:cantSplit/>
          <w:jc w:val="center"/>
        </w:trPr>
        <w:tc>
          <w:tcPr>
            <w:tcW w:w="737" w:type="dxa"/>
            <w:tcMar>
              <w:top w:w="60" w:type="dxa"/>
              <w:left w:w="100" w:type="dxa"/>
              <w:bottom w:w="60" w:type="dxa"/>
              <w:right w:w="100" w:type="dxa"/>
            </w:tcMar>
          </w:tcPr>
          <w:p w14:paraId="6D80D823" w14:textId="77777777" w:rsidR="00BE2197" w:rsidRDefault="00DF6AFB">
            <w:pPr>
              <w:spacing w:after="20" w:line="252" w:lineRule="auto"/>
            </w:pPr>
            <w:r>
              <w:rPr>
                <w:sz w:val="18"/>
              </w:rPr>
              <w:t>10</w:t>
            </w:r>
          </w:p>
        </w:tc>
        <w:tc>
          <w:tcPr>
            <w:tcW w:w="4309" w:type="dxa"/>
            <w:tcMar>
              <w:top w:w="60" w:type="dxa"/>
              <w:left w:w="100" w:type="dxa"/>
              <w:bottom w:w="60" w:type="dxa"/>
              <w:right w:w="100" w:type="dxa"/>
            </w:tcMar>
          </w:tcPr>
          <w:p w14:paraId="02F0A709" w14:textId="77777777" w:rsidR="00BE2197" w:rsidRDefault="00DF6AFB">
            <w:pPr>
              <w:spacing w:after="20" w:line="252" w:lineRule="auto"/>
            </w:pPr>
            <w:r>
              <w:rPr>
                <w:sz w:val="18"/>
              </w:rPr>
              <w:t>SFTP landing zone</w:t>
            </w:r>
          </w:p>
        </w:tc>
        <w:tc>
          <w:tcPr>
            <w:tcW w:w="1304" w:type="dxa"/>
            <w:tcMar>
              <w:top w:w="60" w:type="dxa"/>
              <w:left w:w="100" w:type="dxa"/>
              <w:bottom w:w="60" w:type="dxa"/>
              <w:right w:w="100" w:type="dxa"/>
            </w:tcMar>
          </w:tcPr>
          <w:p w14:paraId="6544C288" w14:textId="77777777" w:rsidR="00BE2197" w:rsidRDefault="00DF6AFB">
            <w:pPr>
              <w:spacing w:after="20" w:line="252" w:lineRule="auto"/>
            </w:pPr>
            <w:r>
              <w:rPr>
                <w:sz w:val="18"/>
              </w:rPr>
              <w:t>sftp-01</w:t>
            </w:r>
          </w:p>
        </w:tc>
        <w:tc>
          <w:tcPr>
            <w:tcW w:w="3288" w:type="dxa"/>
            <w:tcMar>
              <w:top w:w="60" w:type="dxa"/>
              <w:left w:w="100" w:type="dxa"/>
              <w:bottom w:w="60" w:type="dxa"/>
              <w:right w:w="100" w:type="dxa"/>
            </w:tcMar>
          </w:tcPr>
          <w:p w14:paraId="19E7D971" w14:textId="77777777" w:rsidR="00BE2197" w:rsidRDefault="00DF6AFB">
            <w:pPr>
              <w:spacing w:after="20" w:line="252" w:lineRule="auto"/>
            </w:pPr>
            <w:r>
              <w:rPr>
                <w:sz w:val="18"/>
              </w:rPr>
              <w:t>A test drop is ingested</w:t>
            </w:r>
          </w:p>
        </w:tc>
      </w:tr>
      <w:tr w:rsidR="00BE2197" w14:paraId="6287027B" w14:textId="77777777">
        <w:trPr>
          <w:cantSplit/>
          <w:jc w:val="center"/>
        </w:trPr>
        <w:tc>
          <w:tcPr>
            <w:tcW w:w="737" w:type="dxa"/>
            <w:shd w:val="clear" w:color="auto" w:fill="F1F6F6"/>
            <w:tcMar>
              <w:top w:w="60" w:type="dxa"/>
              <w:left w:w="100" w:type="dxa"/>
              <w:bottom w:w="60" w:type="dxa"/>
              <w:right w:w="100" w:type="dxa"/>
            </w:tcMar>
          </w:tcPr>
          <w:p w14:paraId="44DE9FD3" w14:textId="77777777" w:rsidR="00BE2197" w:rsidRDefault="00DF6AFB">
            <w:pPr>
              <w:spacing w:after="20" w:line="252" w:lineRule="auto"/>
            </w:pPr>
            <w:r>
              <w:rPr>
                <w:sz w:val="18"/>
              </w:rPr>
              <w:t>11</w:t>
            </w:r>
          </w:p>
        </w:tc>
        <w:tc>
          <w:tcPr>
            <w:tcW w:w="4309" w:type="dxa"/>
            <w:shd w:val="clear" w:color="auto" w:fill="F1F6F6"/>
            <w:tcMar>
              <w:top w:w="60" w:type="dxa"/>
              <w:left w:w="100" w:type="dxa"/>
              <w:bottom w:w="60" w:type="dxa"/>
              <w:right w:w="100" w:type="dxa"/>
            </w:tcMar>
          </w:tcPr>
          <w:p w14:paraId="2BA64C47" w14:textId="77777777" w:rsidR="00BE2197" w:rsidRDefault="00DF6AFB">
            <w:pPr>
              <w:spacing w:after="20" w:line="252" w:lineRule="auto"/>
            </w:pPr>
            <w:r>
              <w:rPr>
                <w:sz w:val="18"/>
              </w:rPr>
              <w:t>Monitoring and alerting</w:t>
            </w:r>
          </w:p>
        </w:tc>
        <w:tc>
          <w:tcPr>
            <w:tcW w:w="1304" w:type="dxa"/>
            <w:shd w:val="clear" w:color="auto" w:fill="F1F6F6"/>
            <w:tcMar>
              <w:top w:w="60" w:type="dxa"/>
              <w:left w:w="100" w:type="dxa"/>
              <w:bottom w:w="60" w:type="dxa"/>
              <w:right w:w="100" w:type="dxa"/>
            </w:tcMar>
          </w:tcPr>
          <w:p w14:paraId="25C9057A" w14:textId="77777777" w:rsidR="00BE2197" w:rsidRDefault="00DF6AFB">
            <w:pPr>
              <w:spacing w:after="20" w:line="252" w:lineRule="auto"/>
            </w:pPr>
            <w:r>
              <w:rPr>
                <w:sz w:val="18"/>
              </w:rPr>
              <w:t>mon-01</w:t>
            </w:r>
          </w:p>
        </w:tc>
        <w:tc>
          <w:tcPr>
            <w:tcW w:w="3288" w:type="dxa"/>
            <w:shd w:val="clear" w:color="auto" w:fill="F1F6F6"/>
            <w:tcMar>
              <w:top w:w="60" w:type="dxa"/>
              <w:left w:w="100" w:type="dxa"/>
              <w:bottom w:w="60" w:type="dxa"/>
              <w:right w:w="100" w:type="dxa"/>
            </w:tcMar>
          </w:tcPr>
          <w:p w14:paraId="2BE3F050" w14:textId="77777777" w:rsidR="00BE2197" w:rsidRDefault="00DF6AFB">
            <w:pPr>
              <w:spacing w:after="20" w:line="252" w:lineRule="auto"/>
            </w:pPr>
            <w:r>
              <w:rPr>
                <w:sz w:val="18"/>
              </w:rPr>
              <w:t>Every target up; test alert fires</w:t>
            </w:r>
          </w:p>
        </w:tc>
      </w:tr>
      <w:tr w:rsidR="00BE2197" w14:paraId="426C652A" w14:textId="77777777">
        <w:trPr>
          <w:cantSplit/>
          <w:jc w:val="center"/>
        </w:trPr>
        <w:tc>
          <w:tcPr>
            <w:tcW w:w="737" w:type="dxa"/>
            <w:tcMar>
              <w:top w:w="60" w:type="dxa"/>
              <w:left w:w="100" w:type="dxa"/>
              <w:bottom w:w="60" w:type="dxa"/>
              <w:right w:w="100" w:type="dxa"/>
            </w:tcMar>
          </w:tcPr>
          <w:p w14:paraId="70770538" w14:textId="77777777" w:rsidR="00BE2197" w:rsidRDefault="00DF6AFB">
            <w:pPr>
              <w:spacing w:after="20" w:line="252" w:lineRule="auto"/>
            </w:pPr>
            <w:r>
              <w:rPr>
                <w:sz w:val="18"/>
              </w:rPr>
              <w:t>12</w:t>
            </w:r>
          </w:p>
        </w:tc>
        <w:tc>
          <w:tcPr>
            <w:tcW w:w="4309" w:type="dxa"/>
            <w:tcMar>
              <w:top w:w="60" w:type="dxa"/>
              <w:left w:w="100" w:type="dxa"/>
              <w:bottom w:w="60" w:type="dxa"/>
              <w:right w:w="100" w:type="dxa"/>
            </w:tcMar>
          </w:tcPr>
          <w:p w14:paraId="21101BB3" w14:textId="77777777" w:rsidR="00BE2197" w:rsidRDefault="00DF6AFB">
            <w:pPr>
              <w:spacing w:after="20" w:line="252" w:lineRule="auto"/>
            </w:pPr>
            <w:r>
              <w:rPr>
                <w:sz w:val="18"/>
              </w:rPr>
              <w:t>First tenant and functional verification</w:t>
            </w:r>
          </w:p>
        </w:tc>
        <w:tc>
          <w:tcPr>
            <w:tcW w:w="1304" w:type="dxa"/>
            <w:tcMar>
              <w:top w:w="60" w:type="dxa"/>
              <w:left w:w="100" w:type="dxa"/>
              <w:bottom w:w="60" w:type="dxa"/>
              <w:right w:w="100" w:type="dxa"/>
            </w:tcMar>
          </w:tcPr>
          <w:p w14:paraId="02035A4D" w14:textId="77777777" w:rsidR="00BE2197" w:rsidRDefault="00DF6AFB">
            <w:pPr>
              <w:spacing w:after="20" w:line="252" w:lineRule="auto"/>
            </w:pPr>
            <w:r>
              <w:rPr>
                <w:sz w:val="18"/>
              </w:rPr>
              <w:t>—</w:t>
            </w:r>
          </w:p>
        </w:tc>
        <w:tc>
          <w:tcPr>
            <w:tcW w:w="3288" w:type="dxa"/>
            <w:tcMar>
              <w:top w:w="60" w:type="dxa"/>
              <w:left w:w="100" w:type="dxa"/>
              <w:bottom w:w="60" w:type="dxa"/>
              <w:right w:w="100" w:type="dxa"/>
            </w:tcMar>
          </w:tcPr>
          <w:p w14:paraId="55ABFF42" w14:textId="77777777" w:rsidR="00BE2197" w:rsidRDefault="00DF6AFB">
            <w:pPr>
              <w:spacing w:after="20" w:line="252" w:lineRule="auto"/>
            </w:pPr>
            <w:r>
              <w:rPr>
                <w:sz w:val="18"/>
              </w:rPr>
              <w:t>Console, ingestion, alert, case, Lane C path all work</w:t>
            </w:r>
          </w:p>
        </w:tc>
      </w:tr>
      <w:tr w:rsidR="00BE2197" w14:paraId="2BE6815A" w14:textId="77777777">
        <w:trPr>
          <w:cantSplit/>
          <w:jc w:val="center"/>
        </w:trPr>
        <w:tc>
          <w:tcPr>
            <w:tcW w:w="737" w:type="dxa"/>
            <w:shd w:val="clear" w:color="auto" w:fill="F1F6F6"/>
            <w:tcMar>
              <w:top w:w="60" w:type="dxa"/>
              <w:left w:w="100" w:type="dxa"/>
              <w:bottom w:w="60" w:type="dxa"/>
              <w:right w:w="100" w:type="dxa"/>
            </w:tcMar>
          </w:tcPr>
          <w:p w14:paraId="5371D319" w14:textId="77777777" w:rsidR="00BE2197" w:rsidRDefault="00DF6AFB">
            <w:pPr>
              <w:spacing w:after="20" w:line="252" w:lineRule="auto"/>
            </w:pPr>
            <w:r>
              <w:rPr>
                <w:sz w:val="18"/>
              </w:rPr>
              <w:t>13</w:t>
            </w:r>
          </w:p>
        </w:tc>
        <w:tc>
          <w:tcPr>
            <w:tcW w:w="4309" w:type="dxa"/>
            <w:shd w:val="clear" w:color="auto" w:fill="F1F6F6"/>
            <w:tcMar>
              <w:top w:w="60" w:type="dxa"/>
              <w:left w:w="100" w:type="dxa"/>
              <w:bottom w:w="60" w:type="dxa"/>
              <w:right w:w="100" w:type="dxa"/>
            </w:tcMar>
          </w:tcPr>
          <w:p w14:paraId="50BC53ED" w14:textId="77777777" w:rsidR="00BE2197" w:rsidRDefault="00DF6AFB">
            <w:pPr>
              <w:spacing w:after="20" w:line="252" w:lineRule="auto"/>
            </w:pPr>
            <w:r>
              <w:rPr>
                <w:sz w:val="18"/>
              </w:rPr>
              <w:t>Acceptance: load, failover, restore, security</w:t>
            </w:r>
          </w:p>
        </w:tc>
        <w:tc>
          <w:tcPr>
            <w:tcW w:w="1304" w:type="dxa"/>
            <w:shd w:val="clear" w:color="auto" w:fill="F1F6F6"/>
            <w:tcMar>
              <w:top w:w="60" w:type="dxa"/>
              <w:left w:w="100" w:type="dxa"/>
              <w:bottom w:w="60" w:type="dxa"/>
              <w:right w:w="100" w:type="dxa"/>
            </w:tcMar>
          </w:tcPr>
          <w:p w14:paraId="63EC8FE0" w14:textId="77777777" w:rsidR="00BE2197" w:rsidRDefault="00DF6AFB">
            <w:pPr>
              <w:spacing w:after="20" w:line="252" w:lineRule="auto"/>
            </w:pPr>
            <w:r>
              <w:rPr>
                <w:sz w:val="18"/>
              </w:rPr>
              <w:t>—</w:t>
            </w:r>
          </w:p>
        </w:tc>
        <w:tc>
          <w:tcPr>
            <w:tcW w:w="3288" w:type="dxa"/>
            <w:shd w:val="clear" w:color="auto" w:fill="F1F6F6"/>
            <w:tcMar>
              <w:top w:w="60" w:type="dxa"/>
              <w:left w:w="100" w:type="dxa"/>
              <w:bottom w:w="60" w:type="dxa"/>
              <w:right w:w="100" w:type="dxa"/>
            </w:tcMar>
          </w:tcPr>
          <w:p w14:paraId="055869FB" w14:textId="77777777" w:rsidR="00BE2197" w:rsidRDefault="00DF6AFB">
            <w:pPr>
              <w:spacing w:after="20" w:line="252" w:lineRule="auto"/>
            </w:pPr>
            <w:r>
              <w:rPr>
                <w:sz w:val="18"/>
              </w:rPr>
              <w:t>All acceptance criteria in §15 pass</w:t>
            </w:r>
          </w:p>
        </w:tc>
      </w:tr>
      <w:tr w:rsidR="00BE2197" w14:paraId="404DC3DE" w14:textId="77777777">
        <w:trPr>
          <w:cantSplit/>
          <w:jc w:val="center"/>
        </w:trPr>
        <w:tc>
          <w:tcPr>
            <w:tcW w:w="737" w:type="dxa"/>
            <w:tcMar>
              <w:top w:w="60" w:type="dxa"/>
              <w:left w:w="100" w:type="dxa"/>
              <w:bottom w:w="60" w:type="dxa"/>
              <w:right w:w="100" w:type="dxa"/>
            </w:tcMar>
          </w:tcPr>
          <w:p w14:paraId="44FD11E4" w14:textId="77777777" w:rsidR="00BE2197" w:rsidRDefault="00DF6AFB">
            <w:pPr>
              <w:spacing w:after="20" w:line="252" w:lineRule="auto"/>
            </w:pPr>
            <w:r>
              <w:rPr>
                <w:sz w:val="18"/>
              </w:rPr>
              <w:t>14</w:t>
            </w:r>
          </w:p>
        </w:tc>
        <w:tc>
          <w:tcPr>
            <w:tcW w:w="4309" w:type="dxa"/>
            <w:tcMar>
              <w:top w:w="60" w:type="dxa"/>
              <w:left w:w="100" w:type="dxa"/>
              <w:bottom w:w="60" w:type="dxa"/>
              <w:right w:w="100" w:type="dxa"/>
            </w:tcMar>
          </w:tcPr>
          <w:p w14:paraId="3BA43A82" w14:textId="77777777" w:rsidR="00BE2197" w:rsidRDefault="00DF6AFB">
            <w:pPr>
              <w:spacing w:after="20" w:line="252" w:lineRule="auto"/>
            </w:pPr>
            <w:r>
              <w:rPr>
                <w:sz w:val="18"/>
              </w:rPr>
              <w:t>Go-live and hand-over</w:t>
            </w:r>
          </w:p>
        </w:tc>
        <w:tc>
          <w:tcPr>
            <w:tcW w:w="1304" w:type="dxa"/>
            <w:tcMar>
              <w:top w:w="60" w:type="dxa"/>
              <w:left w:w="100" w:type="dxa"/>
              <w:bottom w:w="60" w:type="dxa"/>
              <w:right w:w="100" w:type="dxa"/>
            </w:tcMar>
          </w:tcPr>
          <w:p w14:paraId="26656F89" w14:textId="77777777" w:rsidR="00BE2197" w:rsidRDefault="00DF6AFB">
            <w:pPr>
              <w:spacing w:after="20" w:line="252" w:lineRule="auto"/>
            </w:pPr>
            <w:r>
              <w:rPr>
                <w:sz w:val="18"/>
              </w:rPr>
              <w:t>—</w:t>
            </w:r>
          </w:p>
        </w:tc>
        <w:tc>
          <w:tcPr>
            <w:tcW w:w="3288" w:type="dxa"/>
            <w:tcMar>
              <w:top w:w="60" w:type="dxa"/>
              <w:left w:w="100" w:type="dxa"/>
              <w:bottom w:w="60" w:type="dxa"/>
              <w:right w:w="100" w:type="dxa"/>
            </w:tcMar>
          </w:tcPr>
          <w:p w14:paraId="1C749A3C" w14:textId="77777777" w:rsidR="00BE2197" w:rsidRDefault="00DF6AFB">
            <w:pPr>
              <w:spacing w:after="20" w:line="252" w:lineRule="auto"/>
            </w:pPr>
            <w:r>
              <w:rPr>
                <w:sz w:val="18"/>
              </w:rPr>
              <w:t>Sign-off</w:t>
            </w:r>
          </w:p>
        </w:tc>
      </w:tr>
    </w:tbl>
    <w:p w14:paraId="025FEDD9" w14:textId="77777777" w:rsidR="00BE2197" w:rsidRDefault="00BE2197">
      <w:pPr>
        <w:spacing w:after="40"/>
      </w:pPr>
    </w:p>
    <w:p w14:paraId="35345B46" w14:textId="77777777" w:rsidR="00BE2197" w:rsidRDefault="00DF6AFB">
      <w:r>
        <w:t>Order matters in three places: the database must exist before any service starts (the tenant service seeds its first administrator at startup); migrations run before the new code starts, never after; and the load balancer is configured last so nothing is published until the pools are healthy.</w:t>
      </w:r>
    </w:p>
    <w:p w14:paraId="349E642D" w14:textId="77777777" w:rsidR="00BE2197" w:rsidRDefault="00DF6AFB">
      <w:r>
        <w:br w:type="page"/>
      </w:r>
    </w:p>
    <w:p w14:paraId="3B75D15D" w14:textId="77777777" w:rsidR="00BE2197" w:rsidRDefault="00DF6AFB">
      <w:pPr>
        <w:pStyle w:val="Heading1"/>
      </w:pPr>
      <w:bookmarkStart w:id="5" w:name="_Toc241869131"/>
      <w:r>
        <w:lastRenderedPageBreak/>
        <w:t>3. Phase 0 — Pre-flight checks</w:t>
      </w:r>
      <w:bookmarkEnd w:id="5"/>
    </w:p>
    <w:p w14:paraId="31EDAD69" w14:textId="77777777" w:rsidR="00BE2197" w:rsidRDefault="00DF6AFB">
      <w:r>
        <w:t>Run these from the bastion and from one VM in each zone. A failed check is a prerequisite problem for the customer’s team, not something to work around in the application.</w:t>
      </w:r>
    </w:p>
    <w:tbl>
      <w:tblPr>
        <w:tblW w:w="0" w:type="auto"/>
        <w:jc w:val="center"/>
        <w:tblBorders>
          <w:top w:val="single" w:sz="4" w:space="0" w:color="C9D4D6"/>
          <w:left w:val="single" w:sz="4" w:space="0" w:color="C9D4D6"/>
          <w:bottom w:val="single" w:sz="4" w:space="0" w:color="C9D4D6"/>
          <w:right w:val="single" w:sz="4" w:space="0" w:color="C9D4D6"/>
          <w:insideH w:val="single" w:sz="4" w:space="0" w:color="C9D4D6"/>
          <w:insideV w:val="single" w:sz="4" w:space="0" w:color="C9D4D6"/>
        </w:tblBorders>
        <w:tblLayout w:type="fixed"/>
        <w:tblLook w:val="04A0" w:firstRow="1" w:lastRow="0" w:firstColumn="1" w:lastColumn="0" w:noHBand="0" w:noVBand="1"/>
      </w:tblPr>
      <w:tblGrid>
        <w:gridCol w:w="1871"/>
        <w:gridCol w:w="4762"/>
        <w:gridCol w:w="3005"/>
      </w:tblGrid>
      <w:tr w:rsidR="00BE2197" w14:paraId="7C994D02" w14:textId="77777777">
        <w:trPr>
          <w:tblHeader/>
          <w:jc w:val="center"/>
        </w:trPr>
        <w:tc>
          <w:tcPr>
            <w:tcW w:w="1871" w:type="dxa"/>
            <w:shd w:val="clear" w:color="auto" w:fill="0F5C63"/>
            <w:tcMar>
              <w:top w:w="60" w:type="dxa"/>
              <w:left w:w="100" w:type="dxa"/>
              <w:bottom w:w="60" w:type="dxa"/>
              <w:right w:w="100" w:type="dxa"/>
            </w:tcMar>
          </w:tcPr>
          <w:p w14:paraId="062259B5" w14:textId="77777777" w:rsidR="00BE2197" w:rsidRDefault="00DF6AFB">
            <w:pPr>
              <w:spacing w:after="0"/>
            </w:pPr>
            <w:r>
              <w:rPr>
                <w:b/>
                <w:color w:val="FFFFFF"/>
                <w:sz w:val="17"/>
              </w:rPr>
              <w:t>Check</w:t>
            </w:r>
          </w:p>
        </w:tc>
        <w:tc>
          <w:tcPr>
            <w:tcW w:w="4762" w:type="dxa"/>
            <w:shd w:val="clear" w:color="auto" w:fill="0F5C63"/>
            <w:tcMar>
              <w:top w:w="60" w:type="dxa"/>
              <w:left w:w="100" w:type="dxa"/>
              <w:bottom w:w="60" w:type="dxa"/>
              <w:right w:w="100" w:type="dxa"/>
            </w:tcMar>
          </w:tcPr>
          <w:p w14:paraId="6ED82FF2" w14:textId="77777777" w:rsidR="00BE2197" w:rsidRDefault="00DF6AFB">
            <w:pPr>
              <w:spacing w:after="0"/>
            </w:pPr>
            <w:r>
              <w:rPr>
                <w:b/>
                <w:color w:val="FFFFFF"/>
                <w:sz w:val="17"/>
              </w:rPr>
              <w:t>Command</w:t>
            </w:r>
          </w:p>
        </w:tc>
        <w:tc>
          <w:tcPr>
            <w:tcW w:w="3005" w:type="dxa"/>
            <w:shd w:val="clear" w:color="auto" w:fill="0F5C63"/>
            <w:tcMar>
              <w:top w:w="60" w:type="dxa"/>
              <w:left w:w="100" w:type="dxa"/>
              <w:bottom w:w="60" w:type="dxa"/>
              <w:right w:w="100" w:type="dxa"/>
            </w:tcMar>
          </w:tcPr>
          <w:p w14:paraId="76B443C8" w14:textId="77777777" w:rsidR="00BE2197" w:rsidRDefault="00DF6AFB">
            <w:pPr>
              <w:spacing w:after="0"/>
            </w:pPr>
            <w:r>
              <w:rPr>
                <w:b/>
                <w:color w:val="FFFFFF"/>
                <w:sz w:val="17"/>
              </w:rPr>
              <w:t>Expected</w:t>
            </w:r>
          </w:p>
        </w:tc>
      </w:tr>
      <w:tr w:rsidR="00BE2197" w14:paraId="07D2C762" w14:textId="77777777">
        <w:trPr>
          <w:cantSplit/>
          <w:jc w:val="center"/>
        </w:trPr>
        <w:tc>
          <w:tcPr>
            <w:tcW w:w="1871" w:type="dxa"/>
            <w:tcMar>
              <w:top w:w="60" w:type="dxa"/>
              <w:left w:w="100" w:type="dxa"/>
              <w:bottom w:w="60" w:type="dxa"/>
              <w:right w:w="100" w:type="dxa"/>
            </w:tcMar>
          </w:tcPr>
          <w:p w14:paraId="202C4196" w14:textId="77777777" w:rsidR="00BE2197" w:rsidRDefault="00DF6AFB">
            <w:pPr>
              <w:spacing w:after="20" w:line="252" w:lineRule="auto"/>
            </w:pPr>
            <w:r>
              <w:rPr>
                <w:sz w:val="17"/>
              </w:rPr>
              <w:t>Time sync</w:t>
            </w:r>
          </w:p>
        </w:tc>
        <w:tc>
          <w:tcPr>
            <w:tcW w:w="4762" w:type="dxa"/>
            <w:tcMar>
              <w:top w:w="60" w:type="dxa"/>
              <w:left w:w="100" w:type="dxa"/>
              <w:bottom w:w="60" w:type="dxa"/>
              <w:right w:w="100" w:type="dxa"/>
            </w:tcMar>
          </w:tcPr>
          <w:p w14:paraId="5CDCD4B5" w14:textId="77777777" w:rsidR="00BE2197" w:rsidRDefault="00DF6AFB">
            <w:pPr>
              <w:spacing w:after="20" w:line="252" w:lineRule="auto"/>
            </w:pPr>
            <w:r>
              <w:rPr>
                <w:rFonts w:ascii="Consolas" w:eastAsia="Consolas" w:hAnsi="Consolas"/>
                <w:color w:val="8A2B50"/>
                <w:sz w:val="15"/>
              </w:rPr>
              <w:t>chronyc tracking</w:t>
            </w:r>
          </w:p>
        </w:tc>
        <w:tc>
          <w:tcPr>
            <w:tcW w:w="3005" w:type="dxa"/>
            <w:tcMar>
              <w:top w:w="60" w:type="dxa"/>
              <w:left w:w="100" w:type="dxa"/>
              <w:bottom w:w="60" w:type="dxa"/>
              <w:right w:w="100" w:type="dxa"/>
            </w:tcMar>
          </w:tcPr>
          <w:p w14:paraId="1ED90CF5" w14:textId="77777777" w:rsidR="00BE2197" w:rsidRDefault="00DF6AFB">
            <w:pPr>
              <w:spacing w:after="20" w:line="252" w:lineRule="auto"/>
            </w:pPr>
            <w:r>
              <w:rPr>
                <w:sz w:val="17"/>
              </w:rPr>
              <w:t>Reference set; offset under 100 ms</w:t>
            </w:r>
          </w:p>
        </w:tc>
      </w:tr>
      <w:tr w:rsidR="00BE2197" w14:paraId="35ADEE8B" w14:textId="77777777">
        <w:trPr>
          <w:cantSplit/>
          <w:jc w:val="center"/>
        </w:trPr>
        <w:tc>
          <w:tcPr>
            <w:tcW w:w="1871" w:type="dxa"/>
            <w:shd w:val="clear" w:color="auto" w:fill="F1F6F6"/>
            <w:tcMar>
              <w:top w:w="60" w:type="dxa"/>
              <w:left w:w="100" w:type="dxa"/>
              <w:bottom w:w="60" w:type="dxa"/>
              <w:right w:w="100" w:type="dxa"/>
            </w:tcMar>
          </w:tcPr>
          <w:p w14:paraId="3C37ACCE" w14:textId="77777777" w:rsidR="00BE2197" w:rsidRDefault="00DF6AFB">
            <w:pPr>
              <w:spacing w:after="20" w:line="252" w:lineRule="auto"/>
            </w:pPr>
            <w:r>
              <w:rPr>
                <w:sz w:val="17"/>
              </w:rPr>
              <w:t>DNS</w:t>
            </w:r>
          </w:p>
        </w:tc>
        <w:tc>
          <w:tcPr>
            <w:tcW w:w="4762" w:type="dxa"/>
            <w:shd w:val="clear" w:color="auto" w:fill="F1F6F6"/>
            <w:tcMar>
              <w:top w:w="60" w:type="dxa"/>
              <w:left w:w="100" w:type="dxa"/>
              <w:bottom w:w="60" w:type="dxa"/>
              <w:right w:w="100" w:type="dxa"/>
            </w:tcMar>
          </w:tcPr>
          <w:p w14:paraId="3EED2923" w14:textId="77777777" w:rsidR="00BE2197" w:rsidRDefault="00DF6AFB">
            <w:pPr>
              <w:spacing w:after="20" w:line="252" w:lineRule="auto"/>
            </w:pPr>
            <w:r>
              <w:rPr>
                <w:rFonts w:ascii="Consolas" w:eastAsia="Consolas" w:hAnsi="Consolas"/>
                <w:color w:val="8A2B50"/>
                <w:sz w:val="15"/>
              </w:rPr>
              <w:t>dig +short fraud360.&lt;BANK&gt;.internal db.fraud360.&lt;BANK&gt;.internal</w:t>
            </w:r>
          </w:p>
        </w:tc>
        <w:tc>
          <w:tcPr>
            <w:tcW w:w="3005" w:type="dxa"/>
            <w:shd w:val="clear" w:color="auto" w:fill="F1F6F6"/>
            <w:tcMar>
              <w:top w:w="60" w:type="dxa"/>
              <w:left w:w="100" w:type="dxa"/>
              <w:bottom w:w="60" w:type="dxa"/>
              <w:right w:w="100" w:type="dxa"/>
            </w:tcMar>
          </w:tcPr>
          <w:p w14:paraId="2B4FF670" w14:textId="77777777" w:rsidR="00BE2197" w:rsidRDefault="00DF6AFB">
            <w:pPr>
              <w:spacing w:after="20" w:line="252" w:lineRule="auto"/>
            </w:pPr>
            <w:r>
              <w:rPr>
                <w:sz w:val="17"/>
              </w:rPr>
              <w:t>Resolve to the intended VIPs</w:t>
            </w:r>
          </w:p>
        </w:tc>
      </w:tr>
      <w:tr w:rsidR="00BE2197" w14:paraId="3B32053A" w14:textId="77777777">
        <w:trPr>
          <w:cantSplit/>
          <w:jc w:val="center"/>
        </w:trPr>
        <w:tc>
          <w:tcPr>
            <w:tcW w:w="1871" w:type="dxa"/>
            <w:tcMar>
              <w:top w:w="60" w:type="dxa"/>
              <w:left w:w="100" w:type="dxa"/>
              <w:bottom w:w="60" w:type="dxa"/>
              <w:right w:w="100" w:type="dxa"/>
            </w:tcMar>
          </w:tcPr>
          <w:p w14:paraId="6CA52BC0" w14:textId="77777777" w:rsidR="00BE2197" w:rsidRDefault="00DF6AFB">
            <w:pPr>
              <w:spacing w:after="20" w:line="252" w:lineRule="auto"/>
            </w:pPr>
            <w:r>
              <w:rPr>
                <w:sz w:val="17"/>
              </w:rPr>
              <w:t>Reverse path / zone rules</w:t>
            </w:r>
          </w:p>
        </w:tc>
        <w:tc>
          <w:tcPr>
            <w:tcW w:w="4762" w:type="dxa"/>
            <w:tcMar>
              <w:top w:w="60" w:type="dxa"/>
              <w:left w:w="100" w:type="dxa"/>
              <w:bottom w:w="60" w:type="dxa"/>
              <w:right w:w="100" w:type="dxa"/>
            </w:tcMar>
          </w:tcPr>
          <w:p w14:paraId="178C5C1D" w14:textId="77777777" w:rsidR="00BE2197" w:rsidRDefault="00DF6AFB">
            <w:pPr>
              <w:spacing w:after="20" w:line="252" w:lineRule="auto"/>
            </w:pPr>
            <w:r>
              <w:rPr>
                <w:rFonts w:ascii="Consolas" w:eastAsia="Consolas" w:hAnsi="Consolas"/>
                <w:color w:val="8A2B50"/>
                <w:sz w:val="15"/>
              </w:rPr>
              <w:t>nc -zv &lt;db-01&gt; 5432</w:t>
            </w:r>
            <w:r>
              <w:rPr>
                <w:sz w:val="17"/>
              </w:rPr>
              <w:t xml:space="preserve"> from a client network; then from app-01</w:t>
            </w:r>
          </w:p>
        </w:tc>
        <w:tc>
          <w:tcPr>
            <w:tcW w:w="3005" w:type="dxa"/>
            <w:tcMar>
              <w:top w:w="60" w:type="dxa"/>
              <w:left w:w="100" w:type="dxa"/>
              <w:bottom w:w="60" w:type="dxa"/>
              <w:right w:w="100" w:type="dxa"/>
            </w:tcMar>
          </w:tcPr>
          <w:p w14:paraId="7EB685A5" w14:textId="77777777" w:rsidR="00BE2197" w:rsidRDefault="00DF6AFB">
            <w:pPr>
              <w:spacing w:after="20" w:line="252" w:lineRule="auto"/>
            </w:pPr>
            <w:r>
              <w:rPr>
                <w:sz w:val="17"/>
              </w:rPr>
              <w:t>Refused from client network; open from app-01 once the DB is up</w:t>
            </w:r>
          </w:p>
        </w:tc>
      </w:tr>
      <w:tr w:rsidR="00BE2197" w14:paraId="7A28D4C0" w14:textId="77777777">
        <w:trPr>
          <w:cantSplit/>
          <w:jc w:val="center"/>
        </w:trPr>
        <w:tc>
          <w:tcPr>
            <w:tcW w:w="1871" w:type="dxa"/>
            <w:shd w:val="clear" w:color="auto" w:fill="F1F6F6"/>
            <w:tcMar>
              <w:top w:w="60" w:type="dxa"/>
              <w:left w:w="100" w:type="dxa"/>
              <w:bottom w:w="60" w:type="dxa"/>
              <w:right w:w="100" w:type="dxa"/>
            </w:tcMar>
          </w:tcPr>
          <w:p w14:paraId="08FF4655" w14:textId="77777777" w:rsidR="00BE2197" w:rsidRDefault="00DF6AFB">
            <w:pPr>
              <w:spacing w:after="20" w:line="252" w:lineRule="auto"/>
            </w:pPr>
            <w:r>
              <w:rPr>
                <w:sz w:val="17"/>
              </w:rPr>
              <w:t>Certificate</w:t>
            </w:r>
          </w:p>
        </w:tc>
        <w:tc>
          <w:tcPr>
            <w:tcW w:w="4762" w:type="dxa"/>
            <w:shd w:val="clear" w:color="auto" w:fill="F1F6F6"/>
            <w:tcMar>
              <w:top w:w="60" w:type="dxa"/>
              <w:left w:w="100" w:type="dxa"/>
              <w:bottom w:w="60" w:type="dxa"/>
              <w:right w:w="100" w:type="dxa"/>
            </w:tcMar>
          </w:tcPr>
          <w:p w14:paraId="4439F090" w14:textId="77777777" w:rsidR="00BE2197" w:rsidRDefault="00DF6AFB">
            <w:pPr>
              <w:spacing w:after="20" w:line="252" w:lineRule="auto"/>
            </w:pPr>
            <w:r>
              <w:rPr>
                <w:rFonts w:ascii="Consolas" w:eastAsia="Consolas" w:hAnsi="Consolas"/>
                <w:color w:val="8A2B50"/>
                <w:sz w:val="15"/>
              </w:rPr>
              <w:t>openssl verify -CAfile ca.pem fullchain.pem</w:t>
            </w:r>
            <w:r>
              <w:rPr>
                <w:sz w:val="17"/>
              </w:rPr>
              <w:t xml:space="preserve">; </w:t>
            </w:r>
            <w:r>
              <w:rPr>
                <w:rFonts w:ascii="Consolas" w:eastAsia="Consolas" w:hAnsi="Consolas"/>
                <w:color w:val="8A2B50"/>
                <w:sz w:val="15"/>
              </w:rPr>
              <w:t>openssl x509 -noout -dates -subject -ext subjectAltName -in cert.pem</w:t>
            </w:r>
          </w:p>
        </w:tc>
        <w:tc>
          <w:tcPr>
            <w:tcW w:w="3005" w:type="dxa"/>
            <w:shd w:val="clear" w:color="auto" w:fill="F1F6F6"/>
            <w:tcMar>
              <w:top w:w="60" w:type="dxa"/>
              <w:left w:w="100" w:type="dxa"/>
              <w:bottom w:w="60" w:type="dxa"/>
              <w:right w:w="100" w:type="dxa"/>
            </w:tcMar>
          </w:tcPr>
          <w:p w14:paraId="7DCE9B4D" w14:textId="77777777" w:rsidR="00BE2197" w:rsidRDefault="00DF6AFB">
            <w:pPr>
              <w:spacing w:after="20" w:line="252" w:lineRule="auto"/>
            </w:pPr>
            <w:r>
              <w:rPr>
                <w:sz w:val="17"/>
              </w:rPr>
              <w:t xml:space="preserve">OK; SANs cover </w:t>
            </w:r>
            <w:r>
              <w:rPr>
                <w:rFonts w:ascii="Consolas" w:eastAsia="Consolas" w:hAnsi="Consolas"/>
                <w:color w:val="8A2B50"/>
                <w:sz w:val="15"/>
              </w:rPr>
              <w:t>CONSOLE_HOST</w:t>
            </w:r>
            <w:r>
              <w:rPr>
                <w:sz w:val="17"/>
              </w:rPr>
              <w:t xml:space="preserve"> and </w:t>
            </w:r>
            <w:r>
              <w:rPr>
                <w:rFonts w:ascii="Consolas" w:eastAsia="Consolas" w:hAnsi="Consolas"/>
                <w:color w:val="8A2B50"/>
                <w:sz w:val="15"/>
              </w:rPr>
              <w:t>DECIDE_HOST</w:t>
            </w:r>
            <w:r>
              <w:rPr>
                <w:sz w:val="17"/>
              </w:rPr>
              <w:t>; at least 90 days left</w:t>
            </w:r>
          </w:p>
        </w:tc>
      </w:tr>
      <w:tr w:rsidR="00BE2197" w14:paraId="26637E8F" w14:textId="77777777">
        <w:trPr>
          <w:cantSplit/>
          <w:jc w:val="center"/>
        </w:trPr>
        <w:tc>
          <w:tcPr>
            <w:tcW w:w="1871" w:type="dxa"/>
            <w:tcMar>
              <w:top w:w="60" w:type="dxa"/>
              <w:left w:w="100" w:type="dxa"/>
              <w:bottom w:w="60" w:type="dxa"/>
              <w:right w:w="100" w:type="dxa"/>
            </w:tcMar>
          </w:tcPr>
          <w:p w14:paraId="0B76CCA7" w14:textId="77777777" w:rsidR="00BE2197" w:rsidRDefault="00DF6AFB">
            <w:pPr>
              <w:spacing w:after="20" w:line="252" w:lineRule="auto"/>
            </w:pPr>
            <w:r>
              <w:rPr>
                <w:sz w:val="17"/>
              </w:rPr>
              <w:t>Disk encryption</w:t>
            </w:r>
          </w:p>
        </w:tc>
        <w:tc>
          <w:tcPr>
            <w:tcW w:w="4762" w:type="dxa"/>
            <w:tcMar>
              <w:top w:w="60" w:type="dxa"/>
              <w:left w:w="100" w:type="dxa"/>
              <w:bottom w:w="60" w:type="dxa"/>
              <w:right w:w="100" w:type="dxa"/>
            </w:tcMar>
          </w:tcPr>
          <w:p w14:paraId="6795E2BB" w14:textId="77777777" w:rsidR="00BE2197" w:rsidRDefault="00DF6AFB">
            <w:pPr>
              <w:spacing w:after="20" w:line="252" w:lineRule="auto"/>
            </w:pPr>
            <w:r>
              <w:rPr>
                <w:rFonts w:ascii="Consolas" w:eastAsia="Consolas" w:hAnsi="Consolas"/>
                <w:color w:val="8A2B50"/>
                <w:sz w:val="15"/>
              </w:rPr>
              <w:t>lsblk -f</w:t>
            </w:r>
            <w:r>
              <w:rPr>
                <w:sz w:val="17"/>
              </w:rPr>
              <w:t xml:space="preserve"> and </w:t>
            </w:r>
            <w:r>
              <w:rPr>
                <w:rFonts w:ascii="Consolas" w:eastAsia="Consolas" w:hAnsi="Consolas"/>
                <w:color w:val="8A2B50"/>
                <w:sz w:val="15"/>
              </w:rPr>
              <w:t>cryptsetup status &lt;mapper&gt;</w:t>
            </w:r>
            <w:r>
              <w:rPr>
                <w:sz w:val="17"/>
              </w:rPr>
              <w:t xml:space="preserve"> on db, sftp and NFS hosts</w:t>
            </w:r>
          </w:p>
        </w:tc>
        <w:tc>
          <w:tcPr>
            <w:tcW w:w="3005" w:type="dxa"/>
            <w:tcMar>
              <w:top w:w="60" w:type="dxa"/>
              <w:left w:w="100" w:type="dxa"/>
              <w:bottom w:w="60" w:type="dxa"/>
              <w:right w:w="100" w:type="dxa"/>
            </w:tcMar>
          </w:tcPr>
          <w:p w14:paraId="7C280562" w14:textId="77777777" w:rsidR="00BE2197" w:rsidRDefault="00DF6AFB">
            <w:pPr>
              <w:spacing w:after="20" w:line="252" w:lineRule="auto"/>
            </w:pPr>
            <w:r>
              <w:rPr>
                <w:sz w:val="17"/>
              </w:rPr>
              <w:t>Data and WAL volumes encrypted</w:t>
            </w:r>
          </w:p>
        </w:tc>
      </w:tr>
      <w:tr w:rsidR="00BE2197" w14:paraId="0D966C04" w14:textId="77777777">
        <w:trPr>
          <w:cantSplit/>
          <w:jc w:val="center"/>
        </w:trPr>
        <w:tc>
          <w:tcPr>
            <w:tcW w:w="1871" w:type="dxa"/>
            <w:shd w:val="clear" w:color="auto" w:fill="F1F6F6"/>
            <w:tcMar>
              <w:top w:w="60" w:type="dxa"/>
              <w:left w:w="100" w:type="dxa"/>
              <w:bottom w:w="60" w:type="dxa"/>
              <w:right w:w="100" w:type="dxa"/>
            </w:tcMar>
          </w:tcPr>
          <w:p w14:paraId="51FAF476" w14:textId="77777777" w:rsidR="00BE2197" w:rsidRDefault="00DF6AFB">
            <w:pPr>
              <w:spacing w:after="20" w:line="252" w:lineRule="auto"/>
            </w:pPr>
            <w:r>
              <w:rPr>
                <w:sz w:val="17"/>
              </w:rPr>
              <w:t>Storage</w:t>
            </w:r>
          </w:p>
        </w:tc>
        <w:tc>
          <w:tcPr>
            <w:tcW w:w="4762" w:type="dxa"/>
            <w:shd w:val="clear" w:color="auto" w:fill="F1F6F6"/>
            <w:tcMar>
              <w:top w:w="60" w:type="dxa"/>
              <w:left w:w="100" w:type="dxa"/>
              <w:bottom w:w="60" w:type="dxa"/>
              <w:right w:w="100" w:type="dxa"/>
            </w:tcMar>
          </w:tcPr>
          <w:p w14:paraId="23813BC5" w14:textId="77777777" w:rsidR="00BE2197" w:rsidRDefault="00DF6AFB">
            <w:pPr>
              <w:spacing w:after="20" w:line="252" w:lineRule="auto"/>
            </w:pPr>
            <w:r>
              <w:rPr>
                <w:rFonts w:ascii="Consolas" w:eastAsia="Consolas" w:hAnsi="Consolas"/>
                <w:color w:val="8A2B50"/>
                <w:sz w:val="15"/>
              </w:rPr>
              <w:t>showmount -e &lt;nas&gt;</w:t>
            </w:r>
            <w:r>
              <w:rPr>
                <w:sz w:val="17"/>
              </w:rPr>
              <w:t xml:space="preserve">; test mount; </w:t>
            </w:r>
            <w:r>
              <w:rPr>
                <w:rFonts w:ascii="Consolas" w:eastAsia="Consolas" w:hAnsi="Consolas"/>
                <w:color w:val="8A2B50"/>
                <w:sz w:val="15"/>
              </w:rPr>
              <w:t>df -h</w:t>
            </w:r>
          </w:p>
        </w:tc>
        <w:tc>
          <w:tcPr>
            <w:tcW w:w="3005" w:type="dxa"/>
            <w:shd w:val="clear" w:color="auto" w:fill="F1F6F6"/>
            <w:tcMar>
              <w:top w:w="60" w:type="dxa"/>
              <w:left w:w="100" w:type="dxa"/>
              <w:bottom w:w="60" w:type="dxa"/>
              <w:right w:w="100" w:type="dxa"/>
            </w:tcMar>
          </w:tcPr>
          <w:p w14:paraId="2FDEB36F" w14:textId="77777777" w:rsidR="00BE2197" w:rsidRDefault="00DF6AFB">
            <w:pPr>
              <w:spacing w:after="20" w:line="252" w:lineRule="auto"/>
            </w:pPr>
            <w:r>
              <w:rPr>
                <w:sz w:val="17"/>
              </w:rPr>
              <w:t>Export visible; 1 TB free</w:t>
            </w:r>
          </w:p>
        </w:tc>
      </w:tr>
      <w:tr w:rsidR="00BE2197" w14:paraId="311754F8" w14:textId="77777777">
        <w:trPr>
          <w:cantSplit/>
          <w:jc w:val="center"/>
        </w:trPr>
        <w:tc>
          <w:tcPr>
            <w:tcW w:w="1871" w:type="dxa"/>
            <w:tcMar>
              <w:top w:w="60" w:type="dxa"/>
              <w:left w:w="100" w:type="dxa"/>
              <w:bottom w:w="60" w:type="dxa"/>
              <w:right w:w="100" w:type="dxa"/>
            </w:tcMar>
          </w:tcPr>
          <w:p w14:paraId="5EBA7BE4" w14:textId="77777777" w:rsidR="00BE2197" w:rsidRDefault="00DF6AFB">
            <w:pPr>
              <w:spacing w:after="20" w:line="252" w:lineRule="auto"/>
            </w:pPr>
            <w:r>
              <w:rPr>
                <w:sz w:val="17"/>
              </w:rPr>
              <w:t>Egress</w:t>
            </w:r>
          </w:p>
        </w:tc>
        <w:tc>
          <w:tcPr>
            <w:tcW w:w="4762" w:type="dxa"/>
            <w:tcMar>
              <w:top w:w="60" w:type="dxa"/>
              <w:left w:w="100" w:type="dxa"/>
              <w:bottom w:w="60" w:type="dxa"/>
              <w:right w:w="100" w:type="dxa"/>
            </w:tcMar>
          </w:tcPr>
          <w:p w14:paraId="332FBAA3" w14:textId="77777777" w:rsidR="00BE2197" w:rsidRDefault="00DF6AFB">
            <w:pPr>
              <w:spacing w:after="20" w:line="252" w:lineRule="auto"/>
            </w:pPr>
            <w:r>
              <w:rPr>
                <w:rFonts w:ascii="Consolas" w:eastAsia="Consolas" w:hAnsi="Consolas"/>
                <w:color w:val="8A2B50"/>
                <w:sz w:val="15"/>
              </w:rPr>
              <w:t>curl -sS -o /dev/null -w '%{http_code}' --proxy &lt;proxy&gt; https://&lt;feed-url&gt;</w:t>
            </w:r>
            <w:r>
              <w:rPr>
                <w:sz w:val="17"/>
              </w:rPr>
              <w:t xml:space="preserve"> per allow-listed feed</w:t>
            </w:r>
          </w:p>
        </w:tc>
        <w:tc>
          <w:tcPr>
            <w:tcW w:w="3005" w:type="dxa"/>
            <w:tcMar>
              <w:top w:w="60" w:type="dxa"/>
              <w:left w:w="100" w:type="dxa"/>
              <w:bottom w:w="60" w:type="dxa"/>
              <w:right w:w="100" w:type="dxa"/>
            </w:tcMar>
          </w:tcPr>
          <w:p w14:paraId="4917CCC4" w14:textId="77777777" w:rsidR="00BE2197" w:rsidRDefault="00DF6AFB">
            <w:pPr>
              <w:spacing w:after="20" w:line="252" w:lineRule="auto"/>
            </w:pPr>
            <w:r>
              <w:rPr>
                <w:sz w:val="17"/>
              </w:rPr>
              <w:t>200 / expected status, or a documented decision not to enable the feed</w:t>
            </w:r>
          </w:p>
        </w:tc>
      </w:tr>
      <w:tr w:rsidR="00BE2197" w14:paraId="3FD7524F" w14:textId="77777777">
        <w:trPr>
          <w:cantSplit/>
          <w:jc w:val="center"/>
        </w:trPr>
        <w:tc>
          <w:tcPr>
            <w:tcW w:w="1871" w:type="dxa"/>
            <w:shd w:val="clear" w:color="auto" w:fill="F1F6F6"/>
            <w:tcMar>
              <w:top w:w="60" w:type="dxa"/>
              <w:left w:w="100" w:type="dxa"/>
              <w:bottom w:w="60" w:type="dxa"/>
              <w:right w:w="100" w:type="dxa"/>
            </w:tcMar>
          </w:tcPr>
          <w:p w14:paraId="672378CC" w14:textId="77777777" w:rsidR="00BE2197" w:rsidRDefault="00DF6AFB">
            <w:pPr>
              <w:spacing w:after="20" w:line="252" w:lineRule="auto"/>
            </w:pPr>
            <w:r>
              <w:rPr>
                <w:sz w:val="17"/>
              </w:rPr>
              <w:t>Vault</w:t>
            </w:r>
          </w:p>
        </w:tc>
        <w:tc>
          <w:tcPr>
            <w:tcW w:w="4762" w:type="dxa"/>
            <w:shd w:val="clear" w:color="auto" w:fill="F1F6F6"/>
            <w:tcMar>
              <w:top w:w="60" w:type="dxa"/>
              <w:left w:w="100" w:type="dxa"/>
              <w:bottom w:w="60" w:type="dxa"/>
              <w:right w:w="100" w:type="dxa"/>
            </w:tcMar>
          </w:tcPr>
          <w:p w14:paraId="56DE079E" w14:textId="77777777" w:rsidR="00BE2197" w:rsidRDefault="00DF6AFB">
            <w:pPr>
              <w:spacing w:after="20" w:line="252" w:lineRule="auto"/>
            </w:pPr>
            <w:r>
              <w:rPr>
                <w:sz w:val="17"/>
              </w:rPr>
              <w:t>Retrieve and discard one test secret from each required path</w:t>
            </w:r>
          </w:p>
        </w:tc>
        <w:tc>
          <w:tcPr>
            <w:tcW w:w="3005" w:type="dxa"/>
            <w:shd w:val="clear" w:color="auto" w:fill="F1F6F6"/>
            <w:tcMar>
              <w:top w:w="60" w:type="dxa"/>
              <w:left w:w="100" w:type="dxa"/>
              <w:bottom w:w="60" w:type="dxa"/>
              <w:right w:w="100" w:type="dxa"/>
            </w:tcMar>
          </w:tcPr>
          <w:p w14:paraId="1ED72C9D" w14:textId="77777777" w:rsidR="00BE2197" w:rsidRDefault="00DF6AFB">
            <w:pPr>
              <w:spacing w:after="20" w:line="252" w:lineRule="auto"/>
            </w:pPr>
            <w:r>
              <w:rPr>
                <w:sz w:val="17"/>
              </w:rPr>
              <w:t>Succeeds with the deployment identity</w:t>
            </w:r>
          </w:p>
        </w:tc>
      </w:tr>
      <w:tr w:rsidR="00BE2197" w14:paraId="4AEEA28B" w14:textId="77777777">
        <w:trPr>
          <w:cantSplit/>
          <w:jc w:val="center"/>
        </w:trPr>
        <w:tc>
          <w:tcPr>
            <w:tcW w:w="1871" w:type="dxa"/>
            <w:tcMar>
              <w:top w:w="60" w:type="dxa"/>
              <w:left w:w="100" w:type="dxa"/>
              <w:bottom w:w="60" w:type="dxa"/>
              <w:right w:w="100" w:type="dxa"/>
            </w:tcMar>
          </w:tcPr>
          <w:p w14:paraId="427D8148" w14:textId="77777777" w:rsidR="00BE2197" w:rsidRDefault="00DF6AFB">
            <w:pPr>
              <w:spacing w:after="20" w:line="252" w:lineRule="auto"/>
            </w:pPr>
            <w:r>
              <w:rPr>
                <w:sz w:val="17"/>
              </w:rPr>
              <w:t>Python on build host</w:t>
            </w:r>
          </w:p>
        </w:tc>
        <w:tc>
          <w:tcPr>
            <w:tcW w:w="4762" w:type="dxa"/>
            <w:tcMar>
              <w:top w:w="60" w:type="dxa"/>
              <w:left w:w="100" w:type="dxa"/>
              <w:bottom w:w="60" w:type="dxa"/>
              <w:right w:w="100" w:type="dxa"/>
            </w:tcMar>
          </w:tcPr>
          <w:p w14:paraId="63D5862A" w14:textId="77777777" w:rsidR="00BE2197" w:rsidRDefault="00DF6AFB">
            <w:pPr>
              <w:spacing w:after="20" w:line="252" w:lineRule="auto"/>
            </w:pPr>
            <w:r>
              <w:rPr>
                <w:rFonts w:ascii="Consolas" w:eastAsia="Consolas" w:hAnsi="Consolas"/>
                <w:color w:val="8A2B50"/>
                <w:sz w:val="15"/>
              </w:rPr>
              <w:t>python3.12 --version</w:t>
            </w:r>
            <w:r>
              <w:rPr>
                <w:sz w:val="17"/>
              </w:rPr>
              <w:t xml:space="preserve">; </w:t>
            </w:r>
            <w:r>
              <w:rPr>
                <w:rFonts w:ascii="Consolas" w:eastAsia="Consolas" w:hAnsi="Consolas"/>
                <w:color w:val="8A2B50"/>
                <w:sz w:val="15"/>
              </w:rPr>
              <w:t>pip download --no-deps torch==2.14.0+cpu --extra-index-url &lt;mirror&gt; -d /tmp/x</w:t>
            </w:r>
          </w:p>
        </w:tc>
        <w:tc>
          <w:tcPr>
            <w:tcW w:w="3005" w:type="dxa"/>
            <w:tcMar>
              <w:top w:w="60" w:type="dxa"/>
              <w:left w:w="100" w:type="dxa"/>
              <w:bottom w:w="60" w:type="dxa"/>
              <w:right w:w="100" w:type="dxa"/>
            </w:tcMar>
          </w:tcPr>
          <w:p w14:paraId="1188DF63" w14:textId="77777777" w:rsidR="00BE2197" w:rsidRDefault="00DF6AFB">
            <w:pPr>
              <w:spacing w:after="20" w:line="252" w:lineRule="auto"/>
            </w:pPr>
            <w:r>
              <w:rPr>
                <w:sz w:val="17"/>
              </w:rPr>
              <w:t>3.12.x; wheel resolves from the CPU index</w:t>
            </w:r>
          </w:p>
        </w:tc>
      </w:tr>
      <w:tr w:rsidR="00BE2197" w14:paraId="498E9BCE" w14:textId="77777777">
        <w:trPr>
          <w:cantSplit/>
          <w:jc w:val="center"/>
        </w:trPr>
        <w:tc>
          <w:tcPr>
            <w:tcW w:w="1871" w:type="dxa"/>
            <w:shd w:val="clear" w:color="auto" w:fill="F1F6F6"/>
            <w:tcMar>
              <w:top w:w="60" w:type="dxa"/>
              <w:left w:w="100" w:type="dxa"/>
              <w:bottom w:w="60" w:type="dxa"/>
              <w:right w:w="100" w:type="dxa"/>
            </w:tcMar>
          </w:tcPr>
          <w:p w14:paraId="3FDE9692" w14:textId="77777777" w:rsidR="00BE2197" w:rsidRDefault="00DF6AFB">
            <w:pPr>
              <w:spacing w:after="20" w:line="252" w:lineRule="auto"/>
            </w:pPr>
            <w:r>
              <w:rPr>
                <w:sz w:val="17"/>
              </w:rPr>
              <w:t>Tesseract on wrk VMs</w:t>
            </w:r>
          </w:p>
        </w:tc>
        <w:tc>
          <w:tcPr>
            <w:tcW w:w="4762" w:type="dxa"/>
            <w:shd w:val="clear" w:color="auto" w:fill="F1F6F6"/>
            <w:tcMar>
              <w:top w:w="60" w:type="dxa"/>
              <w:left w:w="100" w:type="dxa"/>
              <w:bottom w:w="60" w:type="dxa"/>
              <w:right w:w="100" w:type="dxa"/>
            </w:tcMar>
          </w:tcPr>
          <w:p w14:paraId="59434457" w14:textId="77777777" w:rsidR="00BE2197" w:rsidRDefault="00DF6AFB">
            <w:pPr>
              <w:spacing w:after="20" w:line="252" w:lineRule="auto"/>
            </w:pPr>
            <w:r>
              <w:rPr>
                <w:rFonts w:ascii="Consolas" w:eastAsia="Consolas" w:hAnsi="Consolas"/>
                <w:color w:val="8A2B50"/>
                <w:sz w:val="15"/>
              </w:rPr>
              <w:t>tesseract --version</w:t>
            </w:r>
            <w:r>
              <w:rPr>
                <w:sz w:val="17"/>
              </w:rPr>
              <w:t xml:space="preserve">; </w:t>
            </w:r>
            <w:r>
              <w:rPr>
                <w:rFonts w:ascii="Consolas" w:eastAsia="Consolas" w:hAnsi="Consolas"/>
                <w:color w:val="8A2B50"/>
                <w:sz w:val="15"/>
              </w:rPr>
              <w:t>tesseract --list-langs</w:t>
            </w:r>
          </w:p>
        </w:tc>
        <w:tc>
          <w:tcPr>
            <w:tcW w:w="3005" w:type="dxa"/>
            <w:shd w:val="clear" w:color="auto" w:fill="F1F6F6"/>
            <w:tcMar>
              <w:top w:w="60" w:type="dxa"/>
              <w:left w:w="100" w:type="dxa"/>
              <w:bottom w:w="60" w:type="dxa"/>
              <w:right w:w="100" w:type="dxa"/>
            </w:tcMar>
          </w:tcPr>
          <w:p w14:paraId="04A1ADA1" w14:textId="77777777" w:rsidR="00BE2197" w:rsidRDefault="00DF6AFB">
            <w:pPr>
              <w:spacing w:after="20" w:line="252" w:lineRule="auto"/>
            </w:pPr>
            <w:r>
              <w:rPr>
                <w:sz w:val="17"/>
              </w:rPr>
              <w:t>Version prints; English present</w:t>
            </w:r>
          </w:p>
        </w:tc>
      </w:tr>
    </w:tbl>
    <w:p w14:paraId="7EFC0F04" w14:textId="77777777" w:rsidR="00BE2197" w:rsidRDefault="00BE2197">
      <w:pPr>
        <w:spacing w:after="40"/>
      </w:pPr>
    </w:p>
    <w:p w14:paraId="26D8FCD9" w14:textId="77777777" w:rsidR="00BE2197" w:rsidRDefault="00DF6AFB">
      <w:r>
        <w:br w:type="page"/>
      </w:r>
    </w:p>
    <w:p w14:paraId="6D68D5FD" w14:textId="77777777" w:rsidR="00BE2197" w:rsidRDefault="00DF6AFB">
      <w:pPr>
        <w:pStyle w:val="Heading1"/>
      </w:pPr>
      <w:bookmarkStart w:id="6" w:name="_Toc241869132"/>
      <w:r>
        <w:lastRenderedPageBreak/>
        <w:t>4. Phase 1 — Base OS build (all VMs)</w:t>
      </w:r>
      <w:bookmarkEnd w:id="6"/>
    </w:p>
    <w:p w14:paraId="69E63DD9" w14:textId="77777777" w:rsidR="00BE2197" w:rsidRDefault="00DF6AFB">
      <w:pPr>
        <w:pStyle w:val="Heading2"/>
      </w:pPr>
      <w:bookmarkStart w:id="7" w:name="_Toc241869133"/>
      <w:r>
        <w:t>4.1 Packages and service account</w:t>
      </w:r>
      <w:bookmarkEnd w:id="7"/>
    </w:p>
    <w:p w14:paraId="40DFA03F" w14:textId="77777777" w:rsidR="00BE2197" w:rsidRDefault="00DF6AFB">
      <w:r>
        <w:t>Apply the bank’s hardened image first. Then, on app, dec and wrk VMs:</w:t>
      </w:r>
    </w:p>
    <w:tbl>
      <w:tblPr>
        <w:tblW w:w="0" w:type="auto"/>
        <w:tblBorders>
          <w:top w:val="single" w:sz="4" w:space="0" w:color="D5D9DE"/>
          <w:left w:val="single" w:sz="4" w:space="0" w:color="D5D9DE"/>
          <w:bottom w:val="single" w:sz="4" w:space="0" w:color="D5D9DE"/>
          <w:right w:val="single" w:sz="4" w:space="0" w:color="D5D9DE"/>
        </w:tblBorders>
        <w:tblLayout w:type="fixed"/>
        <w:tblLook w:val="04A0" w:firstRow="1" w:lastRow="0" w:firstColumn="1" w:lastColumn="0" w:noHBand="0" w:noVBand="1"/>
      </w:tblPr>
      <w:tblGrid>
        <w:gridCol w:w="9638"/>
      </w:tblGrid>
      <w:tr w:rsidR="00BE2197" w14:paraId="67777910" w14:textId="77777777">
        <w:tc>
          <w:tcPr>
            <w:tcW w:w="9638" w:type="dxa"/>
            <w:shd w:val="clear" w:color="auto" w:fill="F2F3F5"/>
            <w:tcMar>
              <w:top w:w="80" w:type="dxa"/>
              <w:left w:w="140" w:type="dxa"/>
              <w:bottom w:w="80" w:type="dxa"/>
              <w:right w:w="140" w:type="dxa"/>
            </w:tcMar>
          </w:tcPr>
          <w:p w14:paraId="5E1378BC" w14:textId="77777777" w:rsidR="00BE2197" w:rsidRDefault="00DF6AFB">
            <w:pPr>
              <w:spacing w:after="0" w:line="240" w:lineRule="auto"/>
            </w:pPr>
            <w:r>
              <w:rPr>
                <w:rFonts w:ascii="Consolas" w:eastAsia="Consolas" w:hAnsi="Consolas"/>
                <w:color w:val="1B2B34"/>
                <w:sz w:val="16"/>
              </w:rPr>
              <w:t># dnf -y install python3.12 python3.12-pip libxml2 libxslt nfs-utils chrony firewalld policycoreutils-python-utils</w:t>
            </w:r>
          </w:p>
          <w:p w14:paraId="2C0BBB0F" w14:textId="77777777" w:rsidR="00BE2197" w:rsidRDefault="00DF6AFB">
            <w:pPr>
              <w:spacing w:after="0" w:line="240" w:lineRule="auto"/>
            </w:pPr>
            <w:r>
              <w:rPr>
                <w:rFonts w:ascii="Consolas" w:eastAsia="Consolas" w:hAnsi="Consolas"/>
                <w:color w:val="1B2B34"/>
                <w:sz w:val="16"/>
              </w:rPr>
              <w:t># dnf -y install tesseract tesseract-langpack-eng          # wrk VMs (OCR for Lane C)</w:t>
            </w:r>
          </w:p>
          <w:p w14:paraId="59140477" w14:textId="77777777" w:rsidR="00BE2197" w:rsidRDefault="00DF6AFB">
            <w:pPr>
              <w:spacing w:after="0" w:line="240" w:lineRule="auto"/>
            </w:pPr>
            <w:r>
              <w:rPr>
                <w:rFonts w:ascii="Consolas" w:eastAsia="Consolas" w:hAnsi="Consolas"/>
                <w:color w:val="1B2B34"/>
                <w:sz w:val="16"/>
              </w:rPr>
              <w:t># systemctl enable --now chronyd firewalld</w:t>
            </w:r>
          </w:p>
          <w:p w14:paraId="6FFC3726" w14:textId="77777777" w:rsidR="00BE2197" w:rsidRDefault="00DF6AFB">
            <w:pPr>
              <w:spacing w:after="0" w:line="240" w:lineRule="auto"/>
            </w:pPr>
            <w:r>
              <w:rPr>
                <w:rFonts w:ascii="Consolas" w:eastAsia="Consolas" w:hAnsi="Consolas"/>
                <w:color w:val="1B2B34"/>
                <w:sz w:val="16"/>
              </w:rPr>
              <w:t xml:space="preserve"> </w:t>
            </w:r>
          </w:p>
          <w:p w14:paraId="39DC988D" w14:textId="77777777" w:rsidR="00BE2197" w:rsidRDefault="00DF6AFB">
            <w:pPr>
              <w:spacing w:after="0" w:line="240" w:lineRule="auto"/>
            </w:pPr>
            <w:r>
              <w:rPr>
                <w:rFonts w:ascii="Consolas" w:eastAsia="Consolas" w:hAnsi="Consolas"/>
                <w:color w:val="1B2B34"/>
                <w:sz w:val="16"/>
              </w:rPr>
              <w:t># Fixed numeric IDs so file ownership is identical on every VM and over NFS</w:t>
            </w:r>
          </w:p>
          <w:p w14:paraId="5ED53ADA" w14:textId="77777777" w:rsidR="00BE2197" w:rsidRDefault="00DF6AFB">
            <w:pPr>
              <w:spacing w:after="0" w:line="240" w:lineRule="auto"/>
            </w:pPr>
            <w:r>
              <w:rPr>
                <w:rFonts w:ascii="Consolas" w:eastAsia="Consolas" w:hAnsi="Consolas"/>
                <w:color w:val="1B2B34"/>
                <w:sz w:val="16"/>
              </w:rPr>
              <w:t># groupadd -g 3600 fraud360</w:t>
            </w:r>
          </w:p>
          <w:p w14:paraId="353FB109" w14:textId="77777777" w:rsidR="00BE2197" w:rsidRDefault="00DF6AFB">
            <w:pPr>
              <w:spacing w:after="0" w:line="240" w:lineRule="auto"/>
            </w:pPr>
            <w:r>
              <w:rPr>
                <w:rFonts w:ascii="Consolas" w:eastAsia="Consolas" w:hAnsi="Consolas"/>
                <w:color w:val="1B2B34"/>
                <w:sz w:val="16"/>
              </w:rPr>
              <w:t># useradd  -u 3600 -g fraud360 -M -s /sbin/nologin -d /opt/fraud360 fraud360</w:t>
            </w:r>
          </w:p>
        </w:tc>
      </w:tr>
    </w:tbl>
    <w:p w14:paraId="6D6C4FFF" w14:textId="77777777" w:rsidR="00BE2197" w:rsidRDefault="00BE2197">
      <w:pPr>
        <w:spacing w:after="40"/>
      </w:pPr>
    </w:p>
    <w:p w14:paraId="6F45ED22" w14:textId="77777777" w:rsidR="00BE2197" w:rsidRDefault="00DF6AFB">
      <w:pPr>
        <w:pStyle w:val="Heading2"/>
      </w:pPr>
      <w:bookmarkStart w:id="8" w:name="_Toc241869134"/>
      <w:r>
        <w:t>4.2 Directory layout</w:t>
      </w:r>
      <w:bookmarkEnd w:id="8"/>
    </w:p>
    <w:tbl>
      <w:tblPr>
        <w:tblW w:w="0" w:type="auto"/>
        <w:jc w:val="center"/>
        <w:tblBorders>
          <w:top w:val="single" w:sz="4" w:space="0" w:color="C9D4D6"/>
          <w:left w:val="single" w:sz="4" w:space="0" w:color="C9D4D6"/>
          <w:bottom w:val="single" w:sz="4" w:space="0" w:color="C9D4D6"/>
          <w:right w:val="single" w:sz="4" w:space="0" w:color="C9D4D6"/>
          <w:insideH w:val="single" w:sz="4" w:space="0" w:color="C9D4D6"/>
          <w:insideV w:val="single" w:sz="4" w:space="0" w:color="C9D4D6"/>
        </w:tblBorders>
        <w:tblLayout w:type="fixed"/>
        <w:tblLook w:val="04A0" w:firstRow="1" w:lastRow="0" w:firstColumn="1" w:lastColumn="0" w:noHBand="0" w:noVBand="1"/>
      </w:tblPr>
      <w:tblGrid>
        <w:gridCol w:w="3118"/>
        <w:gridCol w:w="4252"/>
        <w:gridCol w:w="2268"/>
      </w:tblGrid>
      <w:tr w:rsidR="00BE2197" w14:paraId="7D1576B3" w14:textId="77777777">
        <w:trPr>
          <w:tblHeader/>
          <w:jc w:val="center"/>
        </w:trPr>
        <w:tc>
          <w:tcPr>
            <w:tcW w:w="3118" w:type="dxa"/>
            <w:shd w:val="clear" w:color="auto" w:fill="0F5C63"/>
            <w:tcMar>
              <w:top w:w="60" w:type="dxa"/>
              <w:left w:w="100" w:type="dxa"/>
              <w:bottom w:w="60" w:type="dxa"/>
              <w:right w:w="100" w:type="dxa"/>
            </w:tcMar>
          </w:tcPr>
          <w:p w14:paraId="68A72929" w14:textId="77777777" w:rsidR="00BE2197" w:rsidRDefault="00DF6AFB">
            <w:pPr>
              <w:spacing w:after="0"/>
            </w:pPr>
            <w:r>
              <w:rPr>
                <w:b/>
                <w:color w:val="FFFFFF"/>
                <w:sz w:val="18"/>
              </w:rPr>
              <w:t>Path</w:t>
            </w:r>
          </w:p>
        </w:tc>
        <w:tc>
          <w:tcPr>
            <w:tcW w:w="4252" w:type="dxa"/>
            <w:shd w:val="clear" w:color="auto" w:fill="0F5C63"/>
            <w:tcMar>
              <w:top w:w="60" w:type="dxa"/>
              <w:left w:w="100" w:type="dxa"/>
              <w:bottom w:w="60" w:type="dxa"/>
              <w:right w:w="100" w:type="dxa"/>
            </w:tcMar>
          </w:tcPr>
          <w:p w14:paraId="6FE2F4D1" w14:textId="77777777" w:rsidR="00BE2197" w:rsidRDefault="00DF6AFB">
            <w:pPr>
              <w:spacing w:after="0"/>
            </w:pPr>
            <w:r>
              <w:rPr>
                <w:b/>
                <w:color w:val="FFFFFF"/>
                <w:sz w:val="18"/>
              </w:rPr>
              <w:t>Purpose</w:t>
            </w:r>
          </w:p>
        </w:tc>
        <w:tc>
          <w:tcPr>
            <w:tcW w:w="2268" w:type="dxa"/>
            <w:shd w:val="clear" w:color="auto" w:fill="0F5C63"/>
            <w:tcMar>
              <w:top w:w="60" w:type="dxa"/>
              <w:left w:w="100" w:type="dxa"/>
              <w:bottom w:w="60" w:type="dxa"/>
              <w:right w:w="100" w:type="dxa"/>
            </w:tcMar>
          </w:tcPr>
          <w:p w14:paraId="70D6D77B" w14:textId="77777777" w:rsidR="00BE2197" w:rsidRDefault="00DF6AFB">
            <w:pPr>
              <w:spacing w:after="0"/>
            </w:pPr>
            <w:r>
              <w:rPr>
                <w:b/>
                <w:color w:val="FFFFFF"/>
                <w:sz w:val="18"/>
              </w:rPr>
              <w:t>Owner / mode</w:t>
            </w:r>
          </w:p>
        </w:tc>
      </w:tr>
      <w:tr w:rsidR="00BE2197" w14:paraId="2FFF91CE" w14:textId="77777777">
        <w:trPr>
          <w:cantSplit/>
          <w:jc w:val="center"/>
        </w:trPr>
        <w:tc>
          <w:tcPr>
            <w:tcW w:w="3118" w:type="dxa"/>
            <w:tcMar>
              <w:top w:w="60" w:type="dxa"/>
              <w:left w:w="100" w:type="dxa"/>
              <w:bottom w:w="60" w:type="dxa"/>
              <w:right w:w="100" w:type="dxa"/>
            </w:tcMar>
          </w:tcPr>
          <w:p w14:paraId="3B77BC52" w14:textId="77777777" w:rsidR="00BE2197" w:rsidRDefault="00DF6AFB">
            <w:pPr>
              <w:spacing w:after="20" w:line="252" w:lineRule="auto"/>
            </w:pPr>
            <w:r>
              <w:rPr>
                <w:rFonts w:ascii="Consolas" w:eastAsia="Consolas" w:hAnsi="Consolas"/>
                <w:color w:val="8A2B50"/>
                <w:sz w:val="16"/>
              </w:rPr>
              <w:t>/opt/fraud360/releases/&lt;FX_VER&gt;/</w:t>
            </w:r>
          </w:p>
        </w:tc>
        <w:tc>
          <w:tcPr>
            <w:tcW w:w="4252" w:type="dxa"/>
            <w:tcMar>
              <w:top w:w="60" w:type="dxa"/>
              <w:left w:w="100" w:type="dxa"/>
              <w:bottom w:w="60" w:type="dxa"/>
              <w:right w:w="100" w:type="dxa"/>
            </w:tcMar>
          </w:tcPr>
          <w:p w14:paraId="7B806309" w14:textId="77777777" w:rsidR="00BE2197" w:rsidRDefault="00DF6AFB">
            <w:pPr>
              <w:spacing w:after="20" w:line="252" w:lineRule="auto"/>
            </w:pPr>
            <w:r>
              <w:rPr>
                <w:sz w:val="18"/>
              </w:rPr>
              <w:t>One immutable directory per release (code + virtualenv)</w:t>
            </w:r>
          </w:p>
        </w:tc>
        <w:tc>
          <w:tcPr>
            <w:tcW w:w="2268" w:type="dxa"/>
            <w:tcMar>
              <w:top w:w="60" w:type="dxa"/>
              <w:left w:w="100" w:type="dxa"/>
              <w:bottom w:w="60" w:type="dxa"/>
              <w:right w:w="100" w:type="dxa"/>
            </w:tcMar>
          </w:tcPr>
          <w:p w14:paraId="07645AE4" w14:textId="77777777" w:rsidR="00BE2197" w:rsidRDefault="00DF6AFB">
            <w:pPr>
              <w:spacing w:after="20" w:line="252" w:lineRule="auto"/>
            </w:pPr>
            <w:r>
              <w:rPr>
                <w:sz w:val="18"/>
              </w:rPr>
              <w:t>root:fraud360 755</w:t>
            </w:r>
          </w:p>
        </w:tc>
      </w:tr>
      <w:tr w:rsidR="00BE2197" w14:paraId="285C33A2" w14:textId="77777777">
        <w:trPr>
          <w:cantSplit/>
          <w:jc w:val="center"/>
        </w:trPr>
        <w:tc>
          <w:tcPr>
            <w:tcW w:w="3118" w:type="dxa"/>
            <w:shd w:val="clear" w:color="auto" w:fill="F1F6F6"/>
            <w:tcMar>
              <w:top w:w="60" w:type="dxa"/>
              <w:left w:w="100" w:type="dxa"/>
              <w:bottom w:w="60" w:type="dxa"/>
              <w:right w:w="100" w:type="dxa"/>
            </w:tcMar>
          </w:tcPr>
          <w:p w14:paraId="7A894F6B" w14:textId="77777777" w:rsidR="00BE2197" w:rsidRDefault="00DF6AFB">
            <w:pPr>
              <w:spacing w:after="20" w:line="252" w:lineRule="auto"/>
            </w:pPr>
            <w:r>
              <w:rPr>
                <w:rFonts w:ascii="Consolas" w:eastAsia="Consolas" w:hAnsi="Consolas"/>
                <w:color w:val="8A2B50"/>
                <w:sz w:val="16"/>
              </w:rPr>
              <w:t>/opt/fraud360/current</w:t>
            </w:r>
          </w:p>
        </w:tc>
        <w:tc>
          <w:tcPr>
            <w:tcW w:w="4252" w:type="dxa"/>
            <w:shd w:val="clear" w:color="auto" w:fill="F1F6F6"/>
            <w:tcMar>
              <w:top w:w="60" w:type="dxa"/>
              <w:left w:w="100" w:type="dxa"/>
              <w:bottom w:w="60" w:type="dxa"/>
              <w:right w:w="100" w:type="dxa"/>
            </w:tcMar>
          </w:tcPr>
          <w:p w14:paraId="00B8B5EF" w14:textId="77777777" w:rsidR="00BE2197" w:rsidRDefault="00DF6AFB">
            <w:pPr>
              <w:spacing w:after="20" w:line="252" w:lineRule="auto"/>
            </w:pPr>
            <w:r>
              <w:rPr>
                <w:sz w:val="18"/>
              </w:rPr>
              <w:t>Symlink to the active release</w:t>
            </w:r>
          </w:p>
        </w:tc>
        <w:tc>
          <w:tcPr>
            <w:tcW w:w="2268" w:type="dxa"/>
            <w:shd w:val="clear" w:color="auto" w:fill="F1F6F6"/>
            <w:tcMar>
              <w:top w:w="60" w:type="dxa"/>
              <w:left w:w="100" w:type="dxa"/>
              <w:bottom w:w="60" w:type="dxa"/>
              <w:right w:w="100" w:type="dxa"/>
            </w:tcMar>
          </w:tcPr>
          <w:p w14:paraId="49284141" w14:textId="77777777" w:rsidR="00BE2197" w:rsidRDefault="00DF6AFB">
            <w:pPr>
              <w:spacing w:after="20" w:line="252" w:lineRule="auto"/>
            </w:pPr>
            <w:r>
              <w:rPr>
                <w:sz w:val="18"/>
              </w:rPr>
              <w:t>root</w:t>
            </w:r>
          </w:p>
        </w:tc>
      </w:tr>
      <w:tr w:rsidR="00BE2197" w14:paraId="04EB5B3D" w14:textId="77777777">
        <w:trPr>
          <w:cantSplit/>
          <w:jc w:val="center"/>
        </w:trPr>
        <w:tc>
          <w:tcPr>
            <w:tcW w:w="3118" w:type="dxa"/>
            <w:tcMar>
              <w:top w:w="60" w:type="dxa"/>
              <w:left w:w="100" w:type="dxa"/>
              <w:bottom w:w="60" w:type="dxa"/>
              <w:right w:w="100" w:type="dxa"/>
            </w:tcMar>
          </w:tcPr>
          <w:p w14:paraId="743584B2" w14:textId="77777777" w:rsidR="00BE2197" w:rsidRDefault="00DF6AFB">
            <w:pPr>
              <w:spacing w:after="20" w:line="252" w:lineRule="auto"/>
            </w:pPr>
            <w:r>
              <w:rPr>
                <w:rFonts w:ascii="Consolas" w:eastAsia="Consolas" w:hAnsi="Consolas"/>
                <w:color w:val="8A2B50"/>
                <w:sz w:val="16"/>
              </w:rPr>
              <w:t>/etc/fraud360/</w:t>
            </w:r>
          </w:p>
        </w:tc>
        <w:tc>
          <w:tcPr>
            <w:tcW w:w="4252" w:type="dxa"/>
            <w:tcMar>
              <w:top w:w="60" w:type="dxa"/>
              <w:left w:w="100" w:type="dxa"/>
              <w:bottom w:w="60" w:type="dxa"/>
              <w:right w:w="100" w:type="dxa"/>
            </w:tcMar>
          </w:tcPr>
          <w:p w14:paraId="44309F5E" w14:textId="77777777" w:rsidR="00BE2197" w:rsidRDefault="00DF6AFB">
            <w:pPr>
              <w:spacing w:after="20" w:line="252" w:lineRule="auto"/>
            </w:pPr>
            <w:r>
              <w:rPr>
                <w:sz w:val="18"/>
              </w:rPr>
              <w:t>Environment files holding secrets</w:t>
            </w:r>
          </w:p>
        </w:tc>
        <w:tc>
          <w:tcPr>
            <w:tcW w:w="2268" w:type="dxa"/>
            <w:tcMar>
              <w:top w:w="60" w:type="dxa"/>
              <w:left w:w="100" w:type="dxa"/>
              <w:bottom w:w="60" w:type="dxa"/>
              <w:right w:w="100" w:type="dxa"/>
            </w:tcMar>
          </w:tcPr>
          <w:p w14:paraId="185EB8FC" w14:textId="77777777" w:rsidR="00BE2197" w:rsidRDefault="00DF6AFB">
            <w:pPr>
              <w:spacing w:after="20" w:line="252" w:lineRule="auto"/>
            </w:pPr>
            <w:r>
              <w:rPr>
                <w:sz w:val="18"/>
              </w:rPr>
              <w:t>root:root 700; files 600</w:t>
            </w:r>
          </w:p>
        </w:tc>
      </w:tr>
      <w:tr w:rsidR="00BE2197" w14:paraId="7D645DBD" w14:textId="77777777">
        <w:trPr>
          <w:cantSplit/>
          <w:jc w:val="center"/>
        </w:trPr>
        <w:tc>
          <w:tcPr>
            <w:tcW w:w="3118" w:type="dxa"/>
            <w:shd w:val="clear" w:color="auto" w:fill="F1F6F6"/>
            <w:tcMar>
              <w:top w:w="60" w:type="dxa"/>
              <w:left w:w="100" w:type="dxa"/>
              <w:bottom w:w="60" w:type="dxa"/>
              <w:right w:w="100" w:type="dxa"/>
            </w:tcMar>
          </w:tcPr>
          <w:p w14:paraId="5417F5C5" w14:textId="77777777" w:rsidR="00BE2197" w:rsidRDefault="00DF6AFB">
            <w:pPr>
              <w:spacing w:after="20" w:line="252" w:lineRule="auto"/>
            </w:pPr>
            <w:r>
              <w:rPr>
                <w:rFonts w:ascii="Consolas" w:eastAsia="Consolas" w:hAnsi="Consolas"/>
                <w:color w:val="8A2B50"/>
                <w:sz w:val="16"/>
              </w:rPr>
              <w:t>/srv/fraud360/shared/</w:t>
            </w:r>
          </w:p>
        </w:tc>
        <w:tc>
          <w:tcPr>
            <w:tcW w:w="4252" w:type="dxa"/>
            <w:shd w:val="clear" w:color="auto" w:fill="F1F6F6"/>
            <w:tcMar>
              <w:top w:w="60" w:type="dxa"/>
              <w:left w:w="100" w:type="dxa"/>
              <w:bottom w:w="60" w:type="dxa"/>
              <w:right w:w="100" w:type="dxa"/>
            </w:tcMar>
          </w:tcPr>
          <w:p w14:paraId="363C72C4" w14:textId="77777777" w:rsidR="00BE2197" w:rsidRDefault="00DF6AFB">
            <w:pPr>
              <w:spacing w:after="20" w:line="252" w:lineRule="auto"/>
            </w:pPr>
            <w:r>
              <w:rPr>
                <w:sz w:val="18"/>
              </w:rPr>
              <w:t xml:space="preserve">NFS mount: </w:t>
            </w:r>
            <w:r>
              <w:rPr>
                <w:rFonts w:ascii="Consolas" w:eastAsia="Consolas" w:hAnsi="Consolas"/>
                <w:color w:val="8A2B50"/>
                <w:sz w:val="16"/>
              </w:rPr>
              <w:t>lane_c_statements/</w:t>
            </w:r>
            <w:r>
              <w:rPr>
                <w:sz w:val="18"/>
              </w:rPr>
              <w:t xml:space="preserve">, </w:t>
            </w:r>
            <w:r>
              <w:rPr>
                <w:rFonts w:ascii="Consolas" w:eastAsia="Consolas" w:hAnsi="Consolas"/>
                <w:color w:val="8A2B50"/>
                <w:sz w:val="16"/>
              </w:rPr>
              <w:t>drop/</w:t>
            </w:r>
            <w:r>
              <w:rPr>
                <w:sz w:val="18"/>
              </w:rPr>
              <w:t xml:space="preserve">, </w:t>
            </w:r>
            <w:r>
              <w:rPr>
                <w:rFonts w:ascii="Consolas" w:eastAsia="Consolas" w:hAnsi="Consolas"/>
                <w:color w:val="8A2B50"/>
                <w:sz w:val="16"/>
              </w:rPr>
              <w:t>spool/</w:t>
            </w:r>
          </w:p>
        </w:tc>
        <w:tc>
          <w:tcPr>
            <w:tcW w:w="2268" w:type="dxa"/>
            <w:shd w:val="clear" w:color="auto" w:fill="F1F6F6"/>
            <w:tcMar>
              <w:top w:w="60" w:type="dxa"/>
              <w:left w:w="100" w:type="dxa"/>
              <w:bottom w:w="60" w:type="dxa"/>
              <w:right w:w="100" w:type="dxa"/>
            </w:tcMar>
          </w:tcPr>
          <w:p w14:paraId="480B87C5" w14:textId="77777777" w:rsidR="00BE2197" w:rsidRDefault="00DF6AFB">
            <w:pPr>
              <w:spacing w:after="20" w:line="252" w:lineRule="auto"/>
            </w:pPr>
            <w:r>
              <w:rPr>
                <w:sz w:val="18"/>
              </w:rPr>
              <w:t xml:space="preserve">root:fraud360 755 (export root and </w:t>
            </w:r>
            <w:r>
              <w:rPr>
                <w:rFonts w:ascii="Consolas" w:eastAsia="Consolas" w:hAnsi="Consolas"/>
                <w:color w:val="8A2B50"/>
                <w:sz w:val="16"/>
              </w:rPr>
              <w:t>drop/</w:t>
            </w:r>
            <w:r>
              <w:rPr>
                <w:sz w:val="18"/>
              </w:rPr>
              <w:t xml:space="preserve"> must be root-owned for SFTP chroot); </w:t>
            </w:r>
            <w:r>
              <w:rPr>
                <w:rFonts w:ascii="Consolas" w:eastAsia="Consolas" w:hAnsi="Consolas"/>
                <w:color w:val="8A2B50"/>
                <w:sz w:val="16"/>
              </w:rPr>
              <w:t>lane_c_statements/</w:t>
            </w:r>
            <w:r>
              <w:rPr>
                <w:sz w:val="18"/>
              </w:rPr>
              <w:t xml:space="preserve">, </w:t>
            </w:r>
            <w:r>
              <w:rPr>
                <w:rFonts w:ascii="Consolas" w:eastAsia="Consolas" w:hAnsi="Consolas"/>
                <w:color w:val="8A2B50"/>
                <w:sz w:val="16"/>
              </w:rPr>
              <w:t>spool/</w:t>
            </w:r>
            <w:r>
              <w:rPr>
                <w:sz w:val="18"/>
              </w:rPr>
              <w:t xml:space="preserve"> fraud360:fraud360 2770</w:t>
            </w:r>
          </w:p>
        </w:tc>
      </w:tr>
      <w:tr w:rsidR="00BE2197" w14:paraId="35374223" w14:textId="77777777">
        <w:trPr>
          <w:cantSplit/>
          <w:jc w:val="center"/>
        </w:trPr>
        <w:tc>
          <w:tcPr>
            <w:tcW w:w="3118" w:type="dxa"/>
            <w:tcMar>
              <w:top w:w="60" w:type="dxa"/>
              <w:left w:w="100" w:type="dxa"/>
              <w:bottom w:w="60" w:type="dxa"/>
              <w:right w:w="100" w:type="dxa"/>
            </w:tcMar>
          </w:tcPr>
          <w:p w14:paraId="0E6D1F50" w14:textId="77777777" w:rsidR="00BE2197" w:rsidRDefault="00DF6AFB">
            <w:pPr>
              <w:spacing w:after="20" w:line="252" w:lineRule="auto"/>
            </w:pPr>
            <w:r>
              <w:rPr>
                <w:rFonts w:ascii="Consolas" w:eastAsia="Consolas" w:hAnsi="Consolas"/>
                <w:color w:val="8A2B50"/>
                <w:sz w:val="16"/>
              </w:rPr>
              <w:t>/var/lib/fraud360/var/</w:t>
            </w:r>
          </w:p>
        </w:tc>
        <w:tc>
          <w:tcPr>
            <w:tcW w:w="4252" w:type="dxa"/>
            <w:tcMar>
              <w:top w:w="60" w:type="dxa"/>
              <w:left w:w="100" w:type="dxa"/>
              <w:bottom w:w="60" w:type="dxa"/>
              <w:right w:w="100" w:type="dxa"/>
            </w:tcMar>
          </w:tcPr>
          <w:p w14:paraId="0B56F916" w14:textId="77777777" w:rsidR="00BE2197" w:rsidRDefault="00DF6AFB">
            <w:pPr>
              <w:spacing w:after="20" w:line="252" w:lineRule="auto"/>
            </w:pPr>
            <w:r>
              <w:rPr>
                <w:sz w:val="18"/>
              </w:rPr>
              <w:t xml:space="preserve">Local state: </w:t>
            </w:r>
            <w:r>
              <w:rPr>
                <w:rFonts w:ascii="Consolas" w:eastAsia="Consolas" w:hAnsi="Consolas"/>
                <w:color w:val="8A2B50"/>
                <w:sz w:val="16"/>
              </w:rPr>
              <w:t>notifications/</w:t>
            </w:r>
            <w:r>
              <w:rPr>
                <w:sz w:val="18"/>
              </w:rPr>
              <w:t xml:space="preserve">, </w:t>
            </w:r>
            <w:r>
              <w:rPr>
                <w:rFonts w:ascii="Consolas" w:eastAsia="Consolas" w:hAnsi="Consolas"/>
                <w:color w:val="8A2B50"/>
                <w:sz w:val="16"/>
              </w:rPr>
              <w:t>models/</w:t>
            </w:r>
          </w:p>
        </w:tc>
        <w:tc>
          <w:tcPr>
            <w:tcW w:w="2268" w:type="dxa"/>
            <w:tcMar>
              <w:top w:w="60" w:type="dxa"/>
              <w:left w:w="100" w:type="dxa"/>
              <w:bottom w:w="60" w:type="dxa"/>
              <w:right w:w="100" w:type="dxa"/>
            </w:tcMar>
          </w:tcPr>
          <w:p w14:paraId="229E7D3D" w14:textId="77777777" w:rsidR="00BE2197" w:rsidRDefault="00DF6AFB">
            <w:pPr>
              <w:spacing w:after="20" w:line="252" w:lineRule="auto"/>
            </w:pPr>
            <w:r>
              <w:rPr>
                <w:sz w:val="18"/>
              </w:rPr>
              <w:t>fraud360:fraud360 750</w:t>
            </w:r>
          </w:p>
        </w:tc>
      </w:tr>
      <w:tr w:rsidR="00BE2197" w14:paraId="7FE27C26" w14:textId="77777777">
        <w:trPr>
          <w:cantSplit/>
          <w:jc w:val="center"/>
        </w:trPr>
        <w:tc>
          <w:tcPr>
            <w:tcW w:w="3118" w:type="dxa"/>
            <w:shd w:val="clear" w:color="auto" w:fill="F1F6F6"/>
            <w:tcMar>
              <w:top w:w="60" w:type="dxa"/>
              <w:left w:w="100" w:type="dxa"/>
              <w:bottom w:w="60" w:type="dxa"/>
              <w:right w:w="100" w:type="dxa"/>
            </w:tcMar>
          </w:tcPr>
          <w:p w14:paraId="23F0FC4D" w14:textId="77777777" w:rsidR="00BE2197" w:rsidRDefault="00DF6AFB">
            <w:pPr>
              <w:spacing w:after="20" w:line="252" w:lineRule="auto"/>
            </w:pPr>
            <w:r>
              <w:rPr>
                <w:rFonts w:ascii="Consolas" w:eastAsia="Consolas" w:hAnsi="Consolas"/>
                <w:color w:val="8A2B50"/>
                <w:sz w:val="16"/>
              </w:rPr>
              <w:t>/var/log/fraud360/</w:t>
            </w:r>
          </w:p>
        </w:tc>
        <w:tc>
          <w:tcPr>
            <w:tcW w:w="4252" w:type="dxa"/>
            <w:shd w:val="clear" w:color="auto" w:fill="F1F6F6"/>
            <w:tcMar>
              <w:top w:w="60" w:type="dxa"/>
              <w:left w:w="100" w:type="dxa"/>
              <w:bottom w:w="60" w:type="dxa"/>
              <w:right w:w="100" w:type="dxa"/>
            </w:tcMar>
          </w:tcPr>
          <w:p w14:paraId="6F0BE9AA" w14:textId="77777777" w:rsidR="00BE2197" w:rsidRDefault="00DF6AFB">
            <w:pPr>
              <w:spacing w:after="20" w:line="252" w:lineRule="auto"/>
            </w:pPr>
            <w:r>
              <w:rPr>
                <w:sz w:val="18"/>
              </w:rPr>
              <w:t>Optional file logs (journald is primary)</w:t>
            </w:r>
          </w:p>
        </w:tc>
        <w:tc>
          <w:tcPr>
            <w:tcW w:w="2268" w:type="dxa"/>
            <w:shd w:val="clear" w:color="auto" w:fill="F1F6F6"/>
            <w:tcMar>
              <w:top w:w="60" w:type="dxa"/>
              <w:left w:w="100" w:type="dxa"/>
              <w:bottom w:w="60" w:type="dxa"/>
              <w:right w:w="100" w:type="dxa"/>
            </w:tcMar>
          </w:tcPr>
          <w:p w14:paraId="37101AD7" w14:textId="77777777" w:rsidR="00BE2197" w:rsidRDefault="00DF6AFB">
            <w:pPr>
              <w:spacing w:after="20" w:line="252" w:lineRule="auto"/>
            </w:pPr>
            <w:r>
              <w:rPr>
                <w:sz w:val="18"/>
              </w:rPr>
              <w:t>fraud360:fraud360 750</w:t>
            </w:r>
          </w:p>
        </w:tc>
      </w:tr>
    </w:tbl>
    <w:p w14:paraId="2EC1BA0A" w14:textId="77777777" w:rsidR="00BE2197" w:rsidRDefault="00BE2197">
      <w:pPr>
        <w:spacing w:after="40"/>
      </w:pPr>
    </w:p>
    <w:tbl>
      <w:tblPr>
        <w:tblW w:w="0" w:type="auto"/>
        <w:tblBorders>
          <w:top w:val="single" w:sz="4" w:space="0" w:color="D5D9DE"/>
          <w:left w:val="single" w:sz="4" w:space="0" w:color="D5D9DE"/>
          <w:bottom w:val="single" w:sz="4" w:space="0" w:color="D5D9DE"/>
          <w:right w:val="single" w:sz="4" w:space="0" w:color="D5D9DE"/>
        </w:tblBorders>
        <w:tblLayout w:type="fixed"/>
        <w:tblLook w:val="04A0" w:firstRow="1" w:lastRow="0" w:firstColumn="1" w:lastColumn="0" w:noHBand="0" w:noVBand="1"/>
      </w:tblPr>
      <w:tblGrid>
        <w:gridCol w:w="9638"/>
      </w:tblGrid>
      <w:tr w:rsidR="00BE2197" w14:paraId="5ABC4B48" w14:textId="77777777">
        <w:tc>
          <w:tcPr>
            <w:tcW w:w="9638" w:type="dxa"/>
            <w:shd w:val="clear" w:color="auto" w:fill="F2F3F5"/>
            <w:tcMar>
              <w:top w:w="80" w:type="dxa"/>
              <w:left w:w="140" w:type="dxa"/>
              <w:bottom w:w="80" w:type="dxa"/>
              <w:right w:w="140" w:type="dxa"/>
            </w:tcMar>
          </w:tcPr>
          <w:p w14:paraId="590ACB67" w14:textId="77777777" w:rsidR="00BE2197" w:rsidRDefault="00DF6AFB">
            <w:pPr>
              <w:spacing w:after="0" w:line="240" w:lineRule="auto"/>
            </w:pPr>
            <w:r>
              <w:rPr>
                <w:rFonts w:ascii="Consolas" w:eastAsia="Consolas" w:hAnsi="Consolas"/>
                <w:color w:val="1B2B34"/>
                <w:sz w:val="16"/>
              </w:rPr>
              <w:t># install -d -m 755 -o root -g fraud360 /opt/fraud360/releases</w:t>
            </w:r>
          </w:p>
          <w:p w14:paraId="0E2A09FC" w14:textId="77777777" w:rsidR="00BE2197" w:rsidRDefault="00DF6AFB">
            <w:pPr>
              <w:spacing w:after="0" w:line="240" w:lineRule="auto"/>
            </w:pPr>
            <w:r>
              <w:rPr>
                <w:rFonts w:ascii="Consolas" w:eastAsia="Consolas" w:hAnsi="Consolas"/>
                <w:color w:val="1B2B34"/>
                <w:sz w:val="16"/>
              </w:rPr>
              <w:t># install -d -m 700 /etc/fraud360</w:t>
            </w:r>
          </w:p>
          <w:p w14:paraId="7DCDBAAC" w14:textId="77777777" w:rsidR="00BE2197" w:rsidRDefault="00DF6AFB">
            <w:pPr>
              <w:spacing w:after="0" w:line="240" w:lineRule="auto"/>
            </w:pPr>
            <w:r>
              <w:rPr>
                <w:rFonts w:ascii="Consolas" w:eastAsia="Consolas" w:hAnsi="Consolas"/>
                <w:color w:val="1B2B34"/>
                <w:sz w:val="16"/>
              </w:rPr>
              <w:t># install -d -m 750 -o fraud360 -g fraud360 /var/lib/fraud360/var/notifications /var/lib/fraud360/var/models /var/log/fraud360</w:t>
            </w:r>
          </w:p>
          <w:p w14:paraId="587F462E" w14:textId="77777777" w:rsidR="00BE2197" w:rsidRDefault="00DF6AFB">
            <w:pPr>
              <w:spacing w:after="0" w:line="240" w:lineRule="auto"/>
            </w:pPr>
            <w:r>
              <w:rPr>
                <w:rFonts w:ascii="Consolas" w:eastAsia="Consolas" w:hAnsi="Consolas"/>
                <w:color w:val="1B2B34"/>
                <w:sz w:val="16"/>
              </w:rPr>
              <w:t xml:space="preserve"> </w:t>
            </w:r>
          </w:p>
          <w:p w14:paraId="25B4298E" w14:textId="77777777" w:rsidR="00BE2197" w:rsidRDefault="00DF6AFB">
            <w:pPr>
              <w:spacing w:after="0" w:line="240" w:lineRule="auto"/>
            </w:pPr>
            <w:r>
              <w:rPr>
                <w:rFonts w:ascii="Consolas" w:eastAsia="Consolas" w:hAnsi="Consolas"/>
                <w:color w:val="1B2B34"/>
                <w:sz w:val="16"/>
              </w:rPr>
              <w:t># echo '&lt;nas&gt;:/fraud360  /srv/fraud360/shared  nfs4  rw,hard,noatime,sec=sys,_netdev  0 0' &gt;&gt; /etc/fstab</w:t>
            </w:r>
          </w:p>
          <w:p w14:paraId="0BAAF412" w14:textId="77777777" w:rsidR="00BE2197" w:rsidRDefault="00DF6AFB">
            <w:pPr>
              <w:spacing w:after="0" w:line="240" w:lineRule="auto"/>
            </w:pPr>
            <w:r>
              <w:rPr>
                <w:rFonts w:ascii="Consolas" w:eastAsia="Consolas" w:hAnsi="Consolas"/>
                <w:color w:val="1B2B34"/>
                <w:sz w:val="16"/>
              </w:rPr>
              <w:t># mount /srv/fraud360/shared</w:t>
            </w:r>
          </w:p>
          <w:p w14:paraId="386214F5" w14:textId="77777777" w:rsidR="00BE2197" w:rsidRDefault="00DF6AFB">
            <w:pPr>
              <w:spacing w:after="0" w:line="240" w:lineRule="auto"/>
            </w:pPr>
            <w:r>
              <w:rPr>
                <w:rFonts w:ascii="Consolas" w:eastAsia="Consolas" w:hAnsi="Consolas"/>
                <w:color w:val="1B2B34"/>
                <w:sz w:val="16"/>
              </w:rPr>
              <w:t># Do these once, as root, on a host that mounts the export without root squash (or on the NAS itself):</w:t>
            </w:r>
          </w:p>
          <w:p w14:paraId="25CABA3F" w14:textId="77777777" w:rsidR="00BE2197" w:rsidRDefault="00DF6AFB">
            <w:pPr>
              <w:spacing w:after="0" w:line="240" w:lineRule="auto"/>
            </w:pPr>
            <w:r>
              <w:rPr>
                <w:rFonts w:ascii="Consolas" w:eastAsia="Consolas" w:hAnsi="Consolas"/>
                <w:color w:val="1B2B34"/>
                <w:sz w:val="16"/>
              </w:rPr>
              <w:t># install -d -m 755  -o root     -g fraud360 /srv/fraud360/shared/drop</w:t>
            </w:r>
          </w:p>
          <w:p w14:paraId="6D57C20D" w14:textId="77777777" w:rsidR="00BE2197" w:rsidRDefault="00DF6AFB">
            <w:pPr>
              <w:spacing w:after="0" w:line="240" w:lineRule="auto"/>
            </w:pPr>
            <w:r>
              <w:rPr>
                <w:rFonts w:ascii="Consolas" w:eastAsia="Consolas" w:hAnsi="Consolas"/>
                <w:color w:val="1B2B34"/>
                <w:sz w:val="16"/>
              </w:rPr>
              <w:t># install -d -m 2770 -o fraud360 -g fraud360 /srv/fraud360/shared/lane_c_statements /srv/fraud360/shared/spool</w:t>
            </w:r>
          </w:p>
        </w:tc>
      </w:tr>
    </w:tbl>
    <w:p w14:paraId="04A0EBFE" w14:textId="77777777" w:rsidR="00BE2197" w:rsidRDefault="00BE2197">
      <w:pPr>
        <w:spacing w:after="40"/>
      </w:pPr>
    </w:p>
    <w:p w14:paraId="2C8A12CA" w14:textId="77777777" w:rsidR="00BE2197" w:rsidRDefault="00DF6AFB">
      <w:pPr>
        <w:pStyle w:val="Heading2"/>
      </w:pPr>
      <w:bookmarkStart w:id="9" w:name="_Toc241869135"/>
      <w:r>
        <w:t>4.3 Kernel limits and firewall</w:t>
      </w:r>
      <w:bookmarkEnd w:id="9"/>
    </w:p>
    <w:tbl>
      <w:tblPr>
        <w:tblW w:w="0" w:type="auto"/>
        <w:tblBorders>
          <w:top w:val="single" w:sz="4" w:space="0" w:color="D5D9DE"/>
          <w:left w:val="single" w:sz="4" w:space="0" w:color="D5D9DE"/>
          <w:bottom w:val="single" w:sz="4" w:space="0" w:color="D5D9DE"/>
          <w:right w:val="single" w:sz="4" w:space="0" w:color="D5D9DE"/>
        </w:tblBorders>
        <w:tblLayout w:type="fixed"/>
        <w:tblLook w:val="04A0" w:firstRow="1" w:lastRow="0" w:firstColumn="1" w:lastColumn="0" w:noHBand="0" w:noVBand="1"/>
      </w:tblPr>
      <w:tblGrid>
        <w:gridCol w:w="9638"/>
      </w:tblGrid>
      <w:tr w:rsidR="00BE2197" w14:paraId="2FBAE772" w14:textId="77777777">
        <w:tc>
          <w:tcPr>
            <w:tcW w:w="9638" w:type="dxa"/>
            <w:shd w:val="clear" w:color="auto" w:fill="F2F3F5"/>
            <w:tcMar>
              <w:top w:w="80" w:type="dxa"/>
              <w:left w:w="140" w:type="dxa"/>
              <w:bottom w:w="80" w:type="dxa"/>
              <w:right w:w="140" w:type="dxa"/>
            </w:tcMar>
          </w:tcPr>
          <w:p w14:paraId="47FFACF8" w14:textId="77777777" w:rsidR="00BE2197" w:rsidRDefault="00DF6AFB">
            <w:pPr>
              <w:spacing w:after="0" w:line="240" w:lineRule="auto"/>
            </w:pPr>
            <w:r>
              <w:rPr>
                <w:rFonts w:ascii="Consolas" w:eastAsia="Consolas" w:hAnsi="Consolas"/>
                <w:color w:val="1B2B34"/>
                <w:sz w:val="16"/>
              </w:rPr>
              <w:t># cat &gt; /etc/sysctl.d/90-fraud360.conf &lt;&lt;'EOF'</w:t>
            </w:r>
          </w:p>
          <w:p w14:paraId="369B7AEA" w14:textId="77777777" w:rsidR="00BE2197" w:rsidRDefault="00DF6AFB">
            <w:pPr>
              <w:spacing w:after="0" w:line="240" w:lineRule="auto"/>
            </w:pPr>
            <w:r>
              <w:rPr>
                <w:rFonts w:ascii="Consolas" w:eastAsia="Consolas" w:hAnsi="Consolas"/>
                <w:color w:val="1B2B34"/>
                <w:sz w:val="16"/>
              </w:rPr>
              <w:t>net.core.somaxconn = 4096</w:t>
            </w:r>
          </w:p>
          <w:p w14:paraId="05C72E2A" w14:textId="77777777" w:rsidR="00BE2197" w:rsidRDefault="00DF6AFB">
            <w:pPr>
              <w:spacing w:after="0" w:line="240" w:lineRule="auto"/>
            </w:pPr>
            <w:r>
              <w:rPr>
                <w:rFonts w:ascii="Consolas" w:eastAsia="Consolas" w:hAnsi="Consolas"/>
                <w:color w:val="1B2B34"/>
                <w:sz w:val="16"/>
              </w:rPr>
              <w:t>net.ipv4.tcp_max_syn_backlog = 4096</w:t>
            </w:r>
          </w:p>
          <w:p w14:paraId="4542BBDA" w14:textId="77777777" w:rsidR="00BE2197" w:rsidRDefault="00DF6AFB">
            <w:pPr>
              <w:spacing w:after="0" w:line="240" w:lineRule="auto"/>
            </w:pPr>
            <w:r>
              <w:rPr>
                <w:rFonts w:ascii="Consolas" w:eastAsia="Consolas" w:hAnsi="Consolas"/>
                <w:color w:val="1B2B34"/>
                <w:sz w:val="16"/>
              </w:rPr>
              <w:t>net.ipv4.ip_local_port_range = 10240 65000</w:t>
            </w:r>
          </w:p>
          <w:p w14:paraId="2C2D75AF" w14:textId="77777777" w:rsidR="00BE2197" w:rsidRDefault="00DF6AFB">
            <w:pPr>
              <w:spacing w:after="0" w:line="240" w:lineRule="auto"/>
            </w:pPr>
            <w:r>
              <w:rPr>
                <w:rFonts w:ascii="Consolas" w:eastAsia="Consolas" w:hAnsi="Consolas"/>
                <w:color w:val="1B2B34"/>
                <w:sz w:val="16"/>
              </w:rPr>
              <w:t>vm.swappiness = 10</w:t>
            </w:r>
          </w:p>
          <w:p w14:paraId="67088C18" w14:textId="77777777" w:rsidR="00BE2197" w:rsidRDefault="00DF6AFB">
            <w:pPr>
              <w:spacing w:after="0" w:line="240" w:lineRule="auto"/>
            </w:pPr>
            <w:r>
              <w:rPr>
                <w:rFonts w:ascii="Consolas" w:eastAsia="Consolas" w:hAnsi="Consolas"/>
                <w:color w:val="1B2B34"/>
                <w:sz w:val="16"/>
              </w:rPr>
              <w:t>EOF</w:t>
            </w:r>
          </w:p>
          <w:p w14:paraId="4DF36689" w14:textId="77777777" w:rsidR="00BE2197" w:rsidRDefault="00DF6AFB">
            <w:pPr>
              <w:spacing w:after="0" w:line="240" w:lineRule="auto"/>
            </w:pPr>
            <w:r>
              <w:rPr>
                <w:rFonts w:ascii="Consolas" w:eastAsia="Consolas" w:hAnsi="Consolas"/>
                <w:color w:val="1B2B34"/>
                <w:sz w:val="16"/>
              </w:rPr>
              <w:t># sysctl --system</w:t>
            </w:r>
          </w:p>
          <w:p w14:paraId="0DB16C3D" w14:textId="77777777" w:rsidR="00BE2197" w:rsidRDefault="00DF6AFB">
            <w:pPr>
              <w:spacing w:after="0" w:line="240" w:lineRule="auto"/>
            </w:pPr>
            <w:r>
              <w:rPr>
                <w:rFonts w:ascii="Consolas" w:eastAsia="Consolas" w:hAnsi="Consolas"/>
                <w:color w:val="1B2B34"/>
                <w:sz w:val="16"/>
              </w:rPr>
              <w:t xml:space="preserve"> </w:t>
            </w:r>
          </w:p>
          <w:p w14:paraId="6A922B29" w14:textId="77777777" w:rsidR="00BE2197" w:rsidRDefault="00DF6AFB">
            <w:pPr>
              <w:spacing w:after="0" w:line="240" w:lineRule="auto"/>
            </w:pPr>
            <w:r>
              <w:rPr>
                <w:rFonts w:ascii="Consolas" w:eastAsia="Consolas" w:hAnsi="Consolas"/>
                <w:color w:val="1B2B34"/>
                <w:sz w:val="16"/>
              </w:rPr>
              <w:t># On app VMs: allow service ports only from the LB, decision, worker and monitoring subnets</w:t>
            </w:r>
          </w:p>
          <w:p w14:paraId="048EBD48" w14:textId="77777777" w:rsidR="00BE2197" w:rsidRDefault="00DF6AFB">
            <w:pPr>
              <w:spacing w:after="0" w:line="240" w:lineRule="auto"/>
            </w:pPr>
            <w:r>
              <w:rPr>
                <w:rFonts w:ascii="Consolas" w:eastAsia="Consolas" w:hAnsi="Consolas"/>
                <w:color w:val="1B2B34"/>
                <w:sz w:val="16"/>
              </w:rPr>
              <w:t># firewall-cmd --permanent --new-zone=fx</w:t>
            </w:r>
          </w:p>
          <w:p w14:paraId="73003085" w14:textId="77777777" w:rsidR="00BE2197" w:rsidRDefault="00DF6AFB">
            <w:pPr>
              <w:spacing w:after="0" w:line="240" w:lineRule="auto"/>
            </w:pPr>
            <w:r>
              <w:rPr>
                <w:rFonts w:ascii="Consolas" w:eastAsia="Consolas" w:hAnsi="Consolas"/>
                <w:color w:val="1B2B34"/>
                <w:sz w:val="16"/>
              </w:rPr>
              <w:lastRenderedPageBreak/>
              <w:t># firewall-cmd --permanent --zone=fx --add-source=&lt;lb-subnet&gt; --add-source=&lt;dec-subnet&gt; --add-source=&lt;wrk-subnet&gt; --add-source=&lt;mon-subnet&gt;</w:t>
            </w:r>
          </w:p>
          <w:p w14:paraId="69525573" w14:textId="77777777" w:rsidR="00BE2197" w:rsidRDefault="00DF6AFB">
            <w:pPr>
              <w:spacing w:after="0" w:line="240" w:lineRule="auto"/>
            </w:pPr>
            <w:r>
              <w:rPr>
                <w:rFonts w:ascii="Consolas" w:eastAsia="Consolas" w:hAnsi="Consolas"/>
                <w:color w:val="1B2B34"/>
                <w:sz w:val="16"/>
              </w:rPr>
              <w:t># firewall-cmd --permanent --zone=fx --add-port=8080-8088/tcp</w:t>
            </w:r>
          </w:p>
          <w:p w14:paraId="16A515CA" w14:textId="77777777" w:rsidR="00BE2197" w:rsidRDefault="00DF6AFB">
            <w:pPr>
              <w:spacing w:after="0" w:line="240" w:lineRule="auto"/>
            </w:pPr>
            <w:r>
              <w:rPr>
                <w:rFonts w:ascii="Consolas" w:eastAsia="Consolas" w:hAnsi="Consolas"/>
                <w:color w:val="1B2B34"/>
                <w:sz w:val="16"/>
              </w:rPr>
              <w:t># firewall-cmd --permanent --zone=fx --add-port=9100/tcp</w:t>
            </w:r>
          </w:p>
          <w:p w14:paraId="5641A745" w14:textId="77777777" w:rsidR="00BE2197" w:rsidRDefault="00DF6AFB">
            <w:pPr>
              <w:spacing w:after="0" w:line="240" w:lineRule="auto"/>
            </w:pPr>
            <w:r>
              <w:rPr>
                <w:rFonts w:ascii="Consolas" w:eastAsia="Consolas" w:hAnsi="Consolas"/>
                <w:color w:val="1B2B34"/>
                <w:sz w:val="16"/>
              </w:rPr>
              <w:t># firewall-cmd --reload</w:t>
            </w:r>
          </w:p>
        </w:tc>
      </w:tr>
    </w:tbl>
    <w:p w14:paraId="304DD10A" w14:textId="77777777" w:rsidR="00BE2197" w:rsidRDefault="00BE2197">
      <w:pPr>
        <w:spacing w:after="40"/>
      </w:pPr>
    </w:p>
    <w:p w14:paraId="34593131" w14:textId="77777777" w:rsidR="00BE2197" w:rsidRDefault="00DF6AFB">
      <w:r>
        <w:t xml:space="preserve">Equivalent rules apply to dec VMs (8086, 8588, 9100) and wrk VMs (9100 only; workers have no inbound ports). SELinux stays </w:t>
      </w:r>
      <w:r>
        <w:rPr>
          <w:b/>
        </w:rPr>
        <w:t>enforcing</w:t>
      </w:r>
      <w:r>
        <w:t>; if a unit is denied, fix the label or add a targeted policy module rather than disabling it.</w:t>
      </w:r>
    </w:p>
    <w:p w14:paraId="5CC1065B" w14:textId="77777777" w:rsidR="00BE2197" w:rsidRDefault="00DF6AFB">
      <w:pPr>
        <w:pStyle w:val="Heading2"/>
      </w:pPr>
      <w:bookmarkStart w:id="10" w:name="_Toc241869136"/>
      <w:r>
        <w:t>4.4 Monitoring agent</w:t>
      </w:r>
      <w:bookmarkEnd w:id="10"/>
    </w:p>
    <w:p w14:paraId="741DBDED" w14:textId="77777777" w:rsidR="00BE2197" w:rsidRDefault="00DF6AFB">
      <w:r>
        <w:t xml:space="preserve">Install </w:t>
      </w:r>
      <w:r>
        <w:rPr>
          <w:rFonts w:ascii="Consolas" w:eastAsia="Consolas" w:hAnsi="Consolas"/>
          <w:color w:val="8A2B50"/>
          <w:sz w:val="19"/>
        </w:rPr>
        <w:t>node_exporter</w:t>
      </w:r>
      <w:r>
        <w:t xml:space="preserve"> from the bank’s approved repository on every VM and enable it (port 9100, source-restricted to mon-01).</w:t>
      </w:r>
    </w:p>
    <w:p w14:paraId="340C2A61" w14:textId="77777777" w:rsidR="00BE2197" w:rsidRDefault="00DF6AFB">
      <w:pPr>
        <w:pStyle w:val="Heading2"/>
      </w:pPr>
      <w:bookmarkStart w:id="11" w:name="_Toc241869137"/>
      <w:r>
        <w:t>4.5 Exit check</w:t>
      </w:r>
      <w:bookmarkEnd w:id="11"/>
    </w:p>
    <w:tbl>
      <w:tblPr>
        <w:tblW w:w="0" w:type="auto"/>
        <w:tblBorders>
          <w:top w:val="single" w:sz="4" w:space="0" w:color="D5D9DE"/>
          <w:left w:val="single" w:sz="4" w:space="0" w:color="D5D9DE"/>
          <w:bottom w:val="single" w:sz="4" w:space="0" w:color="D5D9DE"/>
          <w:right w:val="single" w:sz="4" w:space="0" w:color="D5D9DE"/>
        </w:tblBorders>
        <w:tblLayout w:type="fixed"/>
        <w:tblLook w:val="04A0" w:firstRow="1" w:lastRow="0" w:firstColumn="1" w:lastColumn="0" w:noHBand="0" w:noVBand="1"/>
      </w:tblPr>
      <w:tblGrid>
        <w:gridCol w:w="9638"/>
      </w:tblGrid>
      <w:tr w:rsidR="00BE2197" w14:paraId="4AA9BEBE" w14:textId="77777777">
        <w:tc>
          <w:tcPr>
            <w:tcW w:w="9638" w:type="dxa"/>
            <w:shd w:val="clear" w:color="auto" w:fill="F2F3F5"/>
            <w:tcMar>
              <w:top w:w="80" w:type="dxa"/>
              <w:left w:w="140" w:type="dxa"/>
              <w:bottom w:w="80" w:type="dxa"/>
              <w:right w:w="140" w:type="dxa"/>
            </w:tcMar>
          </w:tcPr>
          <w:p w14:paraId="51C299B0" w14:textId="77777777" w:rsidR="00BE2197" w:rsidRDefault="00DF6AFB">
            <w:pPr>
              <w:spacing w:after="0" w:line="240" w:lineRule="auto"/>
            </w:pPr>
            <w:r>
              <w:rPr>
                <w:rFonts w:ascii="Consolas" w:eastAsia="Consolas" w:hAnsi="Consolas"/>
                <w:color w:val="1B2B34"/>
                <w:sz w:val="16"/>
              </w:rPr>
              <w:t>$ id fraud360                                 # uid=3600 gid=3600</w:t>
            </w:r>
          </w:p>
          <w:p w14:paraId="318ED599" w14:textId="77777777" w:rsidR="00BE2197" w:rsidRDefault="00DF6AFB">
            <w:pPr>
              <w:spacing w:after="0" w:line="240" w:lineRule="auto"/>
            </w:pPr>
            <w:r>
              <w:rPr>
                <w:rFonts w:ascii="Consolas" w:eastAsia="Consolas" w:hAnsi="Consolas"/>
                <w:color w:val="1B2B34"/>
                <w:sz w:val="16"/>
              </w:rPr>
              <w:t># mount | grep fraud360/shared                # nfs4 ... rw</w:t>
            </w:r>
          </w:p>
          <w:p w14:paraId="4FA50E32" w14:textId="77777777" w:rsidR="00BE2197" w:rsidRDefault="00DF6AFB">
            <w:pPr>
              <w:spacing w:after="0" w:line="240" w:lineRule="auto"/>
            </w:pPr>
            <w:r>
              <w:rPr>
                <w:rFonts w:ascii="Consolas" w:eastAsia="Consolas" w:hAnsi="Consolas"/>
                <w:color w:val="1B2B34"/>
                <w:sz w:val="16"/>
              </w:rPr>
              <w:t># sudo -u fraud360 touch /srv/fraud360/shared/spool/.probe &amp;&amp; echo writable &amp;&amp; rm /srv/fraud360/shared/spool/.probe</w:t>
            </w:r>
          </w:p>
          <w:p w14:paraId="0A1E762D" w14:textId="77777777" w:rsidR="00BE2197" w:rsidRDefault="00DF6AFB">
            <w:pPr>
              <w:spacing w:after="0" w:line="240" w:lineRule="auto"/>
            </w:pPr>
            <w:r>
              <w:rPr>
                <w:rFonts w:ascii="Consolas" w:eastAsia="Consolas" w:hAnsi="Consolas"/>
                <w:color w:val="1B2B34"/>
                <w:sz w:val="16"/>
              </w:rPr>
              <w:t># getenforce                                  # Enforcing</w:t>
            </w:r>
          </w:p>
          <w:p w14:paraId="4DA83FF0" w14:textId="77777777" w:rsidR="00BE2197" w:rsidRDefault="00DF6AFB">
            <w:pPr>
              <w:spacing w:after="0" w:line="240" w:lineRule="auto"/>
            </w:pPr>
            <w:r>
              <w:rPr>
                <w:rFonts w:ascii="Consolas" w:eastAsia="Consolas" w:hAnsi="Consolas"/>
                <w:color w:val="1B2B34"/>
                <w:sz w:val="16"/>
              </w:rPr>
              <w:t># chronyc tracking | grep -E 'Leap|System time'</w:t>
            </w:r>
          </w:p>
        </w:tc>
      </w:tr>
    </w:tbl>
    <w:p w14:paraId="6D074FB8" w14:textId="77777777" w:rsidR="00BE2197" w:rsidRDefault="00BE2197">
      <w:pPr>
        <w:spacing w:after="40"/>
      </w:pPr>
    </w:p>
    <w:p w14:paraId="4C8A37BC" w14:textId="77777777" w:rsidR="00BE2197" w:rsidRDefault="00DF6AFB">
      <w:r>
        <w:br w:type="page"/>
      </w:r>
    </w:p>
    <w:p w14:paraId="6D8904BB" w14:textId="77777777" w:rsidR="00BE2197" w:rsidRDefault="00DF6AFB">
      <w:pPr>
        <w:pStyle w:val="Heading1"/>
      </w:pPr>
      <w:bookmarkStart w:id="12" w:name="_Toc241869138"/>
      <w:r>
        <w:lastRenderedPageBreak/>
        <w:t>5. Phase 2 — Database cluster</w:t>
      </w:r>
      <w:bookmarkEnd w:id="12"/>
    </w:p>
    <w:p w14:paraId="3C87672E" w14:textId="77777777" w:rsidR="00BE2197" w:rsidRDefault="00DF6AFB">
      <w:r>
        <w:t>Fraud360 needs only this from PostgreSQL: version 14 or later (16 recommended), one database, the owner role created in Phase 4, encrypted storage, and a highly-available endpoint. If the customer’s DBA team already operates a PostgreSQL platform with its own standard (Patroni, repmgr, EDB or an equivalent), use that, satisfy the requirements in Infrastructure Requirements §5.5, and go to Phase 3. The reference build below uses Patroni with etcd.</w:t>
      </w:r>
    </w:p>
    <w:p w14:paraId="318E2342" w14:textId="77777777" w:rsidR="00BE2197" w:rsidRDefault="00DF6AFB">
      <w:pPr>
        <w:pStyle w:val="Heading2"/>
      </w:pPr>
      <w:bookmarkStart w:id="13" w:name="_Toc241869139"/>
      <w:r>
        <w:t>5.1 Install (db-01, db-02)</w:t>
      </w:r>
      <w:bookmarkEnd w:id="13"/>
    </w:p>
    <w:tbl>
      <w:tblPr>
        <w:tblW w:w="0" w:type="auto"/>
        <w:tblBorders>
          <w:top w:val="single" w:sz="4" w:space="0" w:color="D5D9DE"/>
          <w:left w:val="single" w:sz="4" w:space="0" w:color="D5D9DE"/>
          <w:bottom w:val="single" w:sz="4" w:space="0" w:color="D5D9DE"/>
          <w:right w:val="single" w:sz="4" w:space="0" w:color="D5D9DE"/>
        </w:tblBorders>
        <w:tblLayout w:type="fixed"/>
        <w:tblLook w:val="04A0" w:firstRow="1" w:lastRow="0" w:firstColumn="1" w:lastColumn="0" w:noHBand="0" w:noVBand="1"/>
      </w:tblPr>
      <w:tblGrid>
        <w:gridCol w:w="9638"/>
      </w:tblGrid>
      <w:tr w:rsidR="00BE2197" w14:paraId="120E56F5" w14:textId="77777777">
        <w:tc>
          <w:tcPr>
            <w:tcW w:w="9638" w:type="dxa"/>
            <w:shd w:val="clear" w:color="auto" w:fill="F2F3F5"/>
            <w:tcMar>
              <w:top w:w="80" w:type="dxa"/>
              <w:left w:w="140" w:type="dxa"/>
              <w:bottom w:w="80" w:type="dxa"/>
              <w:right w:w="140" w:type="dxa"/>
            </w:tcMar>
          </w:tcPr>
          <w:p w14:paraId="34EB62C2" w14:textId="77777777" w:rsidR="00BE2197" w:rsidRDefault="00DF6AFB">
            <w:pPr>
              <w:spacing w:after="0" w:line="240" w:lineRule="auto"/>
            </w:pPr>
            <w:r>
              <w:rPr>
                <w:rFonts w:ascii="Consolas" w:eastAsia="Consolas" w:hAnsi="Consolas"/>
                <w:color w:val="1B2B34"/>
                <w:sz w:val="16"/>
              </w:rPr>
              <w:t># dnf -y install https://download.postgresql.org/pub/repos/yum/reporpms/EL-9-x86_64/pgdg-redhat-repo-latest.noarch.rpm</w:t>
            </w:r>
          </w:p>
          <w:p w14:paraId="453886C4" w14:textId="77777777" w:rsidR="00BE2197" w:rsidRDefault="00DF6AFB">
            <w:pPr>
              <w:spacing w:after="0" w:line="240" w:lineRule="auto"/>
            </w:pPr>
            <w:r>
              <w:rPr>
                <w:rFonts w:ascii="Consolas" w:eastAsia="Consolas" w:hAnsi="Consolas"/>
                <w:color w:val="1B2B34"/>
                <w:sz w:val="16"/>
              </w:rPr>
              <w:t># dnf -qy module disable postgresql</w:t>
            </w:r>
          </w:p>
          <w:p w14:paraId="2496E253" w14:textId="77777777" w:rsidR="00BE2197" w:rsidRDefault="00DF6AFB">
            <w:pPr>
              <w:spacing w:after="0" w:line="240" w:lineRule="auto"/>
            </w:pPr>
            <w:r>
              <w:rPr>
                <w:rFonts w:ascii="Consolas" w:eastAsia="Consolas" w:hAnsi="Consolas"/>
                <w:color w:val="1B2B34"/>
                <w:sz w:val="16"/>
              </w:rPr>
              <w:t># dnf -y install postgresql16-server postgresql16-contrib patroni patroni-etcd pgbackrest</w:t>
            </w:r>
          </w:p>
          <w:p w14:paraId="4B754AD1" w14:textId="77777777" w:rsidR="00BE2197" w:rsidRDefault="00DF6AFB">
            <w:pPr>
              <w:spacing w:after="0" w:line="240" w:lineRule="auto"/>
            </w:pPr>
            <w:r>
              <w:rPr>
                <w:rFonts w:ascii="Consolas" w:eastAsia="Consolas" w:hAnsi="Consolas"/>
                <w:color w:val="1B2B34"/>
                <w:sz w:val="16"/>
              </w:rPr>
              <w:t># systemctl disable postgresql-16             # Patroni owns the lifecycle</w:t>
            </w:r>
          </w:p>
          <w:p w14:paraId="6DC40465" w14:textId="77777777" w:rsidR="00BE2197" w:rsidRDefault="00DF6AFB">
            <w:pPr>
              <w:spacing w:after="0" w:line="240" w:lineRule="auto"/>
            </w:pPr>
            <w:r>
              <w:rPr>
                <w:rFonts w:ascii="Consolas" w:eastAsia="Consolas" w:hAnsi="Consolas"/>
                <w:color w:val="1B2B34"/>
                <w:sz w:val="16"/>
              </w:rPr>
              <w:t xml:space="preserve"> </w:t>
            </w:r>
          </w:p>
          <w:p w14:paraId="13E99A0B" w14:textId="77777777" w:rsidR="00BE2197" w:rsidRDefault="00DF6AFB">
            <w:pPr>
              <w:spacing w:after="0" w:line="240" w:lineRule="auto"/>
            </w:pPr>
            <w:r>
              <w:rPr>
                <w:rFonts w:ascii="Consolas" w:eastAsia="Consolas" w:hAnsi="Consolas"/>
                <w:color w:val="1B2B34"/>
                <w:sz w:val="16"/>
              </w:rPr>
              <w:t># On db-01, db-02, db-03:</w:t>
            </w:r>
          </w:p>
          <w:p w14:paraId="03C75B83" w14:textId="77777777" w:rsidR="00BE2197" w:rsidRDefault="00DF6AFB">
            <w:pPr>
              <w:spacing w:after="0" w:line="240" w:lineRule="auto"/>
            </w:pPr>
            <w:r>
              <w:rPr>
                <w:rFonts w:ascii="Consolas" w:eastAsia="Consolas" w:hAnsi="Consolas"/>
                <w:color w:val="1B2B34"/>
                <w:sz w:val="16"/>
              </w:rPr>
              <w:t># dnf -y install etcd &amp;&amp; systemctl enable etcd</w:t>
            </w:r>
          </w:p>
        </w:tc>
      </w:tr>
    </w:tbl>
    <w:p w14:paraId="4B2AA87B" w14:textId="77777777" w:rsidR="00BE2197" w:rsidRDefault="00BE2197">
      <w:pPr>
        <w:spacing w:after="40"/>
      </w:pPr>
    </w:p>
    <w:p w14:paraId="3E8E485B" w14:textId="77777777" w:rsidR="00BE2197" w:rsidRDefault="00DF6AFB">
      <w:r>
        <w:t>Patroni and etcd packages differ by repository; use the versions and sources the bank has approved. Create the data directory on the encrypted data volume and the WAL directory on the separate WAL volume:</w:t>
      </w:r>
    </w:p>
    <w:tbl>
      <w:tblPr>
        <w:tblW w:w="0" w:type="auto"/>
        <w:tblBorders>
          <w:top w:val="single" w:sz="4" w:space="0" w:color="D5D9DE"/>
          <w:left w:val="single" w:sz="4" w:space="0" w:color="D5D9DE"/>
          <w:bottom w:val="single" w:sz="4" w:space="0" w:color="D5D9DE"/>
          <w:right w:val="single" w:sz="4" w:space="0" w:color="D5D9DE"/>
        </w:tblBorders>
        <w:tblLayout w:type="fixed"/>
        <w:tblLook w:val="04A0" w:firstRow="1" w:lastRow="0" w:firstColumn="1" w:lastColumn="0" w:noHBand="0" w:noVBand="1"/>
      </w:tblPr>
      <w:tblGrid>
        <w:gridCol w:w="9638"/>
      </w:tblGrid>
      <w:tr w:rsidR="00BE2197" w14:paraId="43039E01" w14:textId="77777777">
        <w:tc>
          <w:tcPr>
            <w:tcW w:w="9638" w:type="dxa"/>
            <w:shd w:val="clear" w:color="auto" w:fill="F2F3F5"/>
            <w:tcMar>
              <w:top w:w="80" w:type="dxa"/>
              <w:left w:w="140" w:type="dxa"/>
              <w:bottom w:w="80" w:type="dxa"/>
              <w:right w:w="140" w:type="dxa"/>
            </w:tcMar>
          </w:tcPr>
          <w:p w14:paraId="737AA472" w14:textId="77777777" w:rsidR="00BE2197" w:rsidRDefault="00DF6AFB">
            <w:pPr>
              <w:spacing w:after="0" w:line="240" w:lineRule="auto"/>
            </w:pPr>
            <w:r>
              <w:rPr>
                <w:rFonts w:ascii="Consolas" w:eastAsia="Consolas" w:hAnsi="Consolas"/>
                <w:color w:val="1B2B34"/>
                <w:sz w:val="16"/>
              </w:rPr>
              <w:t># install -d -m 700 -o postgres -g postgres /pgdata/16/data /pgwal/16</w:t>
            </w:r>
          </w:p>
        </w:tc>
      </w:tr>
    </w:tbl>
    <w:p w14:paraId="7CD1581D" w14:textId="77777777" w:rsidR="00BE2197" w:rsidRDefault="00BE2197">
      <w:pPr>
        <w:spacing w:after="40"/>
      </w:pPr>
    </w:p>
    <w:p w14:paraId="062E42E1" w14:textId="77777777" w:rsidR="00BE2197" w:rsidRDefault="00DF6AFB">
      <w:pPr>
        <w:pStyle w:val="Heading2"/>
      </w:pPr>
      <w:bookmarkStart w:id="14" w:name="_Toc241869140"/>
      <w:r>
        <w:t>5.2 etcd (three members)</w:t>
      </w:r>
      <w:bookmarkEnd w:id="14"/>
    </w:p>
    <w:p w14:paraId="37C86C68" w14:textId="77777777" w:rsidR="00BE2197" w:rsidRDefault="00DF6AFB">
      <w:r>
        <w:t xml:space="preserve">Configure </w:t>
      </w:r>
      <w:r>
        <w:rPr>
          <w:rFonts w:ascii="Consolas" w:eastAsia="Consolas" w:hAnsi="Consolas"/>
          <w:color w:val="8A2B50"/>
          <w:sz w:val="19"/>
        </w:rPr>
        <w:t>/etc/etcd/etcd.conf</w:t>
      </w:r>
      <w:r>
        <w:t xml:space="preserve"> on each of db-01, db-02, db-03 with its own name and the three peer URLs, then start it. Use TLS between members if the bank requires it.</w:t>
      </w:r>
    </w:p>
    <w:tbl>
      <w:tblPr>
        <w:tblW w:w="0" w:type="auto"/>
        <w:tblBorders>
          <w:top w:val="single" w:sz="4" w:space="0" w:color="D5D9DE"/>
          <w:left w:val="single" w:sz="4" w:space="0" w:color="D5D9DE"/>
          <w:bottom w:val="single" w:sz="4" w:space="0" w:color="D5D9DE"/>
          <w:right w:val="single" w:sz="4" w:space="0" w:color="D5D9DE"/>
        </w:tblBorders>
        <w:tblLayout w:type="fixed"/>
        <w:tblLook w:val="04A0" w:firstRow="1" w:lastRow="0" w:firstColumn="1" w:lastColumn="0" w:noHBand="0" w:noVBand="1"/>
      </w:tblPr>
      <w:tblGrid>
        <w:gridCol w:w="9638"/>
      </w:tblGrid>
      <w:tr w:rsidR="00BE2197" w14:paraId="5B1A2D2C" w14:textId="77777777">
        <w:tc>
          <w:tcPr>
            <w:tcW w:w="9638" w:type="dxa"/>
            <w:shd w:val="clear" w:color="auto" w:fill="F2F3F5"/>
            <w:tcMar>
              <w:top w:w="80" w:type="dxa"/>
              <w:left w:w="140" w:type="dxa"/>
              <w:bottom w:w="80" w:type="dxa"/>
              <w:right w:w="140" w:type="dxa"/>
            </w:tcMar>
          </w:tcPr>
          <w:p w14:paraId="1EF3B43D" w14:textId="77777777" w:rsidR="00BE2197" w:rsidRDefault="00DF6AFB">
            <w:pPr>
              <w:spacing w:after="0" w:line="240" w:lineRule="auto"/>
            </w:pPr>
            <w:r>
              <w:rPr>
                <w:rFonts w:ascii="Consolas" w:eastAsia="Consolas" w:hAnsi="Consolas"/>
                <w:color w:val="1B2B34"/>
                <w:sz w:val="16"/>
              </w:rPr>
              <w:t>ETCD_NAME=db-01</w:t>
            </w:r>
          </w:p>
          <w:p w14:paraId="06565591" w14:textId="77777777" w:rsidR="00BE2197" w:rsidRDefault="00DF6AFB">
            <w:pPr>
              <w:spacing w:after="0" w:line="240" w:lineRule="auto"/>
            </w:pPr>
            <w:r>
              <w:rPr>
                <w:rFonts w:ascii="Consolas" w:eastAsia="Consolas" w:hAnsi="Consolas"/>
                <w:color w:val="1B2B34"/>
                <w:sz w:val="16"/>
              </w:rPr>
              <w:t>ETCD_DATA_DIR=/var/lib/etcd</w:t>
            </w:r>
          </w:p>
          <w:p w14:paraId="391D4124" w14:textId="77777777" w:rsidR="00BE2197" w:rsidRDefault="00DF6AFB">
            <w:pPr>
              <w:spacing w:after="0" w:line="240" w:lineRule="auto"/>
            </w:pPr>
            <w:r>
              <w:rPr>
                <w:rFonts w:ascii="Consolas" w:eastAsia="Consolas" w:hAnsi="Consolas"/>
                <w:color w:val="1B2B34"/>
                <w:sz w:val="16"/>
              </w:rPr>
              <w:t>ETCD_LISTEN_PEER_URLS=http://10.30.0.11:2380</w:t>
            </w:r>
          </w:p>
          <w:p w14:paraId="3258D506" w14:textId="77777777" w:rsidR="00BE2197" w:rsidRDefault="00DF6AFB">
            <w:pPr>
              <w:spacing w:after="0" w:line="240" w:lineRule="auto"/>
            </w:pPr>
            <w:r>
              <w:rPr>
                <w:rFonts w:ascii="Consolas" w:eastAsia="Consolas" w:hAnsi="Consolas"/>
                <w:color w:val="1B2B34"/>
                <w:sz w:val="16"/>
              </w:rPr>
              <w:t>ETCD_LISTEN_CLIENT_URLS=http://10.30.0.11:2379,http://127.0.0.1:2379</w:t>
            </w:r>
          </w:p>
          <w:p w14:paraId="14F123F2" w14:textId="77777777" w:rsidR="00BE2197" w:rsidRDefault="00DF6AFB">
            <w:pPr>
              <w:spacing w:after="0" w:line="240" w:lineRule="auto"/>
            </w:pPr>
            <w:r>
              <w:rPr>
                <w:rFonts w:ascii="Consolas" w:eastAsia="Consolas" w:hAnsi="Consolas"/>
                <w:color w:val="1B2B34"/>
                <w:sz w:val="16"/>
              </w:rPr>
              <w:t>ETCD_ADVERTISE_CLIENT_URLS=http://10.30.0.11:2379</w:t>
            </w:r>
          </w:p>
          <w:p w14:paraId="01FCA973" w14:textId="77777777" w:rsidR="00BE2197" w:rsidRDefault="00DF6AFB">
            <w:pPr>
              <w:spacing w:after="0" w:line="240" w:lineRule="auto"/>
            </w:pPr>
            <w:r>
              <w:rPr>
                <w:rFonts w:ascii="Consolas" w:eastAsia="Consolas" w:hAnsi="Consolas"/>
                <w:color w:val="1B2B34"/>
                <w:sz w:val="16"/>
              </w:rPr>
              <w:t>ETCD_INITIAL_ADVERTISE_PEER_URLS=http://10.30.0.11:2380</w:t>
            </w:r>
          </w:p>
          <w:p w14:paraId="54FD4C89" w14:textId="77777777" w:rsidR="00BE2197" w:rsidRDefault="00DF6AFB">
            <w:pPr>
              <w:spacing w:after="0" w:line="240" w:lineRule="auto"/>
            </w:pPr>
            <w:r>
              <w:rPr>
                <w:rFonts w:ascii="Consolas" w:eastAsia="Consolas" w:hAnsi="Consolas"/>
                <w:color w:val="1B2B34"/>
                <w:sz w:val="16"/>
              </w:rPr>
              <w:t>ETCD_INITIAL_CLUSTER=db-01=http://10.30.0.11:2380,db-02=http://10.30.0.12:2380,db-03=http://10.30.0.13:2380</w:t>
            </w:r>
          </w:p>
          <w:p w14:paraId="146E009C" w14:textId="77777777" w:rsidR="00BE2197" w:rsidRDefault="00DF6AFB">
            <w:pPr>
              <w:spacing w:after="0" w:line="240" w:lineRule="auto"/>
            </w:pPr>
            <w:r>
              <w:rPr>
                <w:rFonts w:ascii="Consolas" w:eastAsia="Consolas" w:hAnsi="Consolas"/>
                <w:color w:val="1B2B34"/>
                <w:sz w:val="16"/>
              </w:rPr>
              <w:t>ETCD_INITIAL_CLUSTER_STATE=new</w:t>
            </w:r>
          </w:p>
        </w:tc>
      </w:tr>
    </w:tbl>
    <w:p w14:paraId="1643DC49" w14:textId="77777777" w:rsidR="00BE2197" w:rsidRDefault="00BE2197">
      <w:pPr>
        <w:spacing w:after="40"/>
      </w:pPr>
    </w:p>
    <w:tbl>
      <w:tblPr>
        <w:tblW w:w="0" w:type="auto"/>
        <w:tblBorders>
          <w:top w:val="single" w:sz="4" w:space="0" w:color="D5D9DE"/>
          <w:left w:val="single" w:sz="4" w:space="0" w:color="D5D9DE"/>
          <w:bottom w:val="single" w:sz="4" w:space="0" w:color="D5D9DE"/>
          <w:right w:val="single" w:sz="4" w:space="0" w:color="D5D9DE"/>
        </w:tblBorders>
        <w:tblLayout w:type="fixed"/>
        <w:tblLook w:val="04A0" w:firstRow="1" w:lastRow="0" w:firstColumn="1" w:lastColumn="0" w:noHBand="0" w:noVBand="1"/>
      </w:tblPr>
      <w:tblGrid>
        <w:gridCol w:w="9638"/>
      </w:tblGrid>
      <w:tr w:rsidR="00BE2197" w14:paraId="4C5308F7" w14:textId="77777777">
        <w:tc>
          <w:tcPr>
            <w:tcW w:w="9638" w:type="dxa"/>
            <w:shd w:val="clear" w:color="auto" w:fill="F2F3F5"/>
            <w:tcMar>
              <w:top w:w="80" w:type="dxa"/>
              <w:left w:w="140" w:type="dxa"/>
              <w:bottom w:w="80" w:type="dxa"/>
              <w:right w:w="140" w:type="dxa"/>
            </w:tcMar>
          </w:tcPr>
          <w:p w14:paraId="44669431" w14:textId="77777777" w:rsidR="00BE2197" w:rsidRDefault="00DF6AFB">
            <w:pPr>
              <w:spacing w:after="0" w:line="240" w:lineRule="auto"/>
            </w:pPr>
            <w:r>
              <w:rPr>
                <w:rFonts w:ascii="Consolas" w:eastAsia="Consolas" w:hAnsi="Consolas"/>
                <w:color w:val="1B2B34"/>
                <w:sz w:val="16"/>
              </w:rPr>
              <w:t># systemctl start etcd</w:t>
            </w:r>
          </w:p>
          <w:p w14:paraId="2E4FF411" w14:textId="77777777" w:rsidR="00BE2197" w:rsidRDefault="00DF6AFB">
            <w:pPr>
              <w:spacing w:after="0" w:line="240" w:lineRule="auto"/>
            </w:pPr>
            <w:r>
              <w:rPr>
                <w:rFonts w:ascii="Consolas" w:eastAsia="Consolas" w:hAnsi="Consolas"/>
                <w:color w:val="1B2B34"/>
                <w:sz w:val="16"/>
              </w:rPr>
              <w:t># etcdctl --endpoints=10.30.0.11:2379,10.30.0.12:2379,10.30.0.13:2379 endpoint health</w:t>
            </w:r>
          </w:p>
        </w:tc>
      </w:tr>
    </w:tbl>
    <w:p w14:paraId="288BCEF0" w14:textId="77777777" w:rsidR="00BE2197" w:rsidRDefault="00BE2197">
      <w:pPr>
        <w:spacing w:after="40"/>
      </w:pPr>
    </w:p>
    <w:p w14:paraId="168E938C" w14:textId="77777777" w:rsidR="00BE2197" w:rsidRDefault="00DF6AFB">
      <w:pPr>
        <w:pStyle w:val="Heading2"/>
      </w:pPr>
      <w:bookmarkStart w:id="15" w:name="_Toc241869141"/>
      <w:r>
        <w:t>5.3 Patroni (db-01, db-02)</w:t>
      </w:r>
      <w:bookmarkEnd w:id="15"/>
    </w:p>
    <w:tbl>
      <w:tblPr>
        <w:tblW w:w="0" w:type="auto"/>
        <w:tblBorders>
          <w:top w:val="single" w:sz="4" w:space="0" w:color="D5D9DE"/>
          <w:left w:val="single" w:sz="4" w:space="0" w:color="D5D9DE"/>
          <w:bottom w:val="single" w:sz="4" w:space="0" w:color="D5D9DE"/>
          <w:right w:val="single" w:sz="4" w:space="0" w:color="D5D9DE"/>
        </w:tblBorders>
        <w:tblLayout w:type="fixed"/>
        <w:tblLook w:val="04A0" w:firstRow="1" w:lastRow="0" w:firstColumn="1" w:lastColumn="0" w:noHBand="0" w:noVBand="1"/>
      </w:tblPr>
      <w:tblGrid>
        <w:gridCol w:w="9638"/>
      </w:tblGrid>
      <w:tr w:rsidR="00BE2197" w14:paraId="6904DC3C" w14:textId="77777777">
        <w:tc>
          <w:tcPr>
            <w:tcW w:w="9638" w:type="dxa"/>
            <w:shd w:val="clear" w:color="auto" w:fill="F2F3F5"/>
            <w:tcMar>
              <w:top w:w="80" w:type="dxa"/>
              <w:left w:w="140" w:type="dxa"/>
              <w:bottom w:w="80" w:type="dxa"/>
              <w:right w:w="140" w:type="dxa"/>
            </w:tcMar>
          </w:tcPr>
          <w:p w14:paraId="76BF2AD6" w14:textId="77777777" w:rsidR="00BE2197" w:rsidRDefault="00DF6AFB">
            <w:pPr>
              <w:spacing w:after="0" w:line="240" w:lineRule="auto"/>
            </w:pPr>
            <w:r>
              <w:rPr>
                <w:rFonts w:ascii="Consolas" w:eastAsia="Consolas" w:hAnsi="Consolas"/>
                <w:color w:val="1B2B34"/>
                <w:sz w:val="16"/>
              </w:rPr>
              <w:t># /etc/patroni/patroni.yml  (db-01; change name and addresses on db-02)</w:t>
            </w:r>
          </w:p>
          <w:p w14:paraId="1EDB50CD" w14:textId="77777777" w:rsidR="00BE2197" w:rsidRDefault="00DF6AFB">
            <w:pPr>
              <w:spacing w:after="0" w:line="240" w:lineRule="auto"/>
            </w:pPr>
            <w:r>
              <w:rPr>
                <w:rFonts w:ascii="Consolas" w:eastAsia="Consolas" w:hAnsi="Consolas"/>
                <w:color w:val="1B2B34"/>
                <w:sz w:val="16"/>
              </w:rPr>
              <w:t>scope: fraud360</w:t>
            </w:r>
          </w:p>
          <w:p w14:paraId="5EB78217" w14:textId="77777777" w:rsidR="00BE2197" w:rsidRDefault="00DF6AFB">
            <w:pPr>
              <w:spacing w:after="0" w:line="240" w:lineRule="auto"/>
            </w:pPr>
            <w:r>
              <w:rPr>
                <w:rFonts w:ascii="Consolas" w:eastAsia="Consolas" w:hAnsi="Consolas"/>
                <w:color w:val="1B2B34"/>
                <w:sz w:val="16"/>
              </w:rPr>
              <w:t>name: db-01</w:t>
            </w:r>
          </w:p>
          <w:p w14:paraId="4106A058" w14:textId="77777777" w:rsidR="00BE2197" w:rsidRDefault="00DF6AFB">
            <w:pPr>
              <w:spacing w:after="0" w:line="240" w:lineRule="auto"/>
            </w:pPr>
            <w:r>
              <w:rPr>
                <w:rFonts w:ascii="Consolas" w:eastAsia="Consolas" w:hAnsi="Consolas"/>
                <w:color w:val="1B2B34"/>
                <w:sz w:val="16"/>
              </w:rPr>
              <w:t>restapi: { listen: 0.0.0.0:8008, connect_address: 10.30.0.11:8008 }</w:t>
            </w:r>
          </w:p>
          <w:p w14:paraId="364230B4" w14:textId="77777777" w:rsidR="00BE2197" w:rsidRDefault="00DF6AFB">
            <w:pPr>
              <w:spacing w:after="0" w:line="240" w:lineRule="auto"/>
            </w:pPr>
            <w:r>
              <w:rPr>
                <w:rFonts w:ascii="Consolas" w:eastAsia="Consolas" w:hAnsi="Consolas"/>
                <w:color w:val="1B2B34"/>
                <w:sz w:val="16"/>
              </w:rPr>
              <w:t>etcd3:   { hosts: '10.30.0.11:2379,10.30.0.12:2379,10.30.0.13:2379' }</w:t>
            </w:r>
          </w:p>
          <w:p w14:paraId="24532FFA" w14:textId="77777777" w:rsidR="00BE2197" w:rsidRDefault="00DF6AFB">
            <w:pPr>
              <w:spacing w:after="0" w:line="240" w:lineRule="auto"/>
            </w:pPr>
            <w:r>
              <w:rPr>
                <w:rFonts w:ascii="Consolas" w:eastAsia="Consolas" w:hAnsi="Consolas"/>
                <w:color w:val="1B2B34"/>
                <w:sz w:val="16"/>
              </w:rPr>
              <w:t>bootstrap:</w:t>
            </w:r>
          </w:p>
          <w:p w14:paraId="26644158" w14:textId="77777777" w:rsidR="00BE2197" w:rsidRDefault="00DF6AFB">
            <w:pPr>
              <w:spacing w:after="0" w:line="240" w:lineRule="auto"/>
            </w:pPr>
            <w:r>
              <w:rPr>
                <w:rFonts w:ascii="Consolas" w:eastAsia="Consolas" w:hAnsi="Consolas"/>
                <w:color w:val="1B2B34"/>
                <w:sz w:val="16"/>
              </w:rPr>
              <w:t xml:space="preserve">  initdb: [ { encoding: UTF8 }, data-checksums, { waldir: /pgwal/16 } ]</w:t>
            </w:r>
          </w:p>
          <w:p w14:paraId="6F2B974C" w14:textId="77777777" w:rsidR="00BE2197" w:rsidRDefault="00DF6AFB">
            <w:pPr>
              <w:spacing w:after="0" w:line="240" w:lineRule="auto"/>
            </w:pPr>
            <w:r>
              <w:rPr>
                <w:rFonts w:ascii="Consolas" w:eastAsia="Consolas" w:hAnsi="Consolas"/>
                <w:color w:val="1B2B34"/>
                <w:sz w:val="16"/>
              </w:rPr>
              <w:t xml:space="preserve">  dcs:</w:t>
            </w:r>
          </w:p>
          <w:p w14:paraId="76581FA3" w14:textId="77777777" w:rsidR="00BE2197" w:rsidRDefault="00DF6AFB">
            <w:pPr>
              <w:spacing w:after="0" w:line="240" w:lineRule="auto"/>
            </w:pPr>
            <w:r>
              <w:rPr>
                <w:rFonts w:ascii="Consolas" w:eastAsia="Consolas" w:hAnsi="Consolas"/>
                <w:color w:val="1B2B34"/>
                <w:sz w:val="16"/>
              </w:rPr>
              <w:t xml:space="preserve">    ttl: 30</w:t>
            </w:r>
          </w:p>
          <w:p w14:paraId="2DC2B91C" w14:textId="77777777" w:rsidR="00BE2197" w:rsidRDefault="00DF6AFB">
            <w:pPr>
              <w:spacing w:after="0" w:line="240" w:lineRule="auto"/>
            </w:pPr>
            <w:r>
              <w:rPr>
                <w:rFonts w:ascii="Consolas" w:eastAsia="Consolas" w:hAnsi="Consolas"/>
                <w:color w:val="1B2B34"/>
                <w:sz w:val="16"/>
              </w:rPr>
              <w:t xml:space="preserve">    loop_wait: 10</w:t>
            </w:r>
          </w:p>
          <w:p w14:paraId="22443B9E" w14:textId="77777777" w:rsidR="00BE2197" w:rsidRDefault="00DF6AFB">
            <w:pPr>
              <w:spacing w:after="0" w:line="240" w:lineRule="auto"/>
            </w:pPr>
            <w:r>
              <w:rPr>
                <w:rFonts w:ascii="Consolas" w:eastAsia="Consolas" w:hAnsi="Consolas"/>
                <w:color w:val="1B2B34"/>
                <w:sz w:val="16"/>
              </w:rPr>
              <w:t xml:space="preserve">    retry_timeout: 10</w:t>
            </w:r>
          </w:p>
          <w:p w14:paraId="2EAFEB13" w14:textId="77777777" w:rsidR="00BE2197" w:rsidRDefault="00DF6AFB">
            <w:pPr>
              <w:spacing w:after="0" w:line="240" w:lineRule="auto"/>
            </w:pPr>
            <w:r>
              <w:rPr>
                <w:rFonts w:ascii="Consolas" w:eastAsia="Consolas" w:hAnsi="Consolas"/>
                <w:color w:val="1B2B34"/>
                <w:sz w:val="16"/>
              </w:rPr>
              <w:t xml:space="preserve">    maximum_lag_on_failover: 1048576</w:t>
            </w:r>
          </w:p>
          <w:p w14:paraId="2DDA071A" w14:textId="77777777" w:rsidR="00BE2197" w:rsidRDefault="00DF6AFB">
            <w:pPr>
              <w:spacing w:after="0" w:line="240" w:lineRule="auto"/>
            </w:pPr>
            <w:r>
              <w:rPr>
                <w:rFonts w:ascii="Consolas" w:eastAsia="Consolas" w:hAnsi="Consolas"/>
                <w:color w:val="1B2B34"/>
                <w:sz w:val="16"/>
              </w:rPr>
              <w:t xml:space="preserve">    synchronous_mode: true</w:t>
            </w:r>
          </w:p>
          <w:p w14:paraId="204F4A10" w14:textId="77777777" w:rsidR="00BE2197" w:rsidRDefault="00DF6AFB">
            <w:pPr>
              <w:spacing w:after="0" w:line="240" w:lineRule="auto"/>
            </w:pPr>
            <w:r>
              <w:rPr>
                <w:rFonts w:ascii="Consolas" w:eastAsia="Consolas" w:hAnsi="Consolas"/>
                <w:color w:val="1B2B34"/>
                <w:sz w:val="16"/>
              </w:rPr>
              <w:t xml:space="preserve">    postgresql:</w:t>
            </w:r>
          </w:p>
          <w:p w14:paraId="1CD90495" w14:textId="77777777" w:rsidR="00BE2197" w:rsidRDefault="00DF6AFB">
            <w:pPr>
              <w:spacing w:after="0" w:line="240" w:lineRule="auto"/>
            </w:pPr>
            <w:r>
              <w:rPr>
                <w:rFonts w:ascii="Consolas" w:eastAsia="Consolas" w:hAnsi="Consolas"/>
                <w:color w:val="1B2B34"/>
                <w:sz w:val="16"/>
              </w:rPr>
              <w:t xml:space="preserve">      use_pg_rewind: true</w:t>
            </w:r>
          </w:p>
          <w:p w14:paraId="4C918785" w14:textId="77777777" w:rsidR="00BE2197" w:rsidRDefault="00DF6AFB">
            <w:pPr>
              <w:spacing w:after="0" w:line="240" w:lineRule="auto"/>
            </w:pPr>
            <w:r>
              <w:rPr>
                <w:rFonts w:ascii="Consolas" w:eastAsia="Consolas" w:hAnsi="Consolas"/>
                <w:color w:val="1B2B34"/>
                <w:sz w:val="16"/>
              </w:rPr>
              <w:lastRenderedPageBreak/>
              <w:t xml:space="preserve">      parameters:</w:t>
            </w:r>
          </w:p>
          <w:p w14:paraId="0608C66C" w14:textId="77777777" w:rsidR="00BE2197" w:rsidRDefault="00DF6AFB">
            <w:pPr>
              <w:spacing w:after="0" w:line="240" w:lineRule="auto"/>
            </w:pPr>
            <w:r>
              <w:rPr>
                <w:rFonts w:ascii="Consolas" w:eastAsia="Consolas" w:hAnsi="Consolas"/>
                <w:color w:val="1B2B34"/>
                <w:sz w:val="16"/>
              </w:rPr>
              <w:t xml:space="preserve">        max_connections: 500</w:t>
            </w:r>
          </w:p>
          <w:p w14:paraId="19B0CD31" w14:textId="77777777" w:rsidR="00BE2197" w:rsidRDefault="00DF6AFB">
            <w:pPr>
              <w:spacing w:after="0" w:line="240" w:lineRule="auto"/>
            </w:pPr>
            <w:r>
              <w:rPr>
                <w:rFonts w:ascii="Consolas" w:eastAsia="Consolas" w:hAnsi="Consolas"/>
                <w:color w:val="1B2B34"/>
                <w:sz w:val="16"/>
              </w:rPr>
              <w:t xml:space="preserve">        shared_buffers: 16GB</w:t>
            </w:r>
          </w:p>
          <w:p w14:paraId="2EBC8DDE" w14:textId="77777777" w:rsidR="00BE2197" w:rsidRDefault="00DF6AFB">
            <w:pPr>
              <w:spacing w:after="0" w:line="240" w:lineRule="auto"/>
            </w:pPr>
            <w:r>
              <w:rPr>
                <w:rFonts w:ascii="Consolas" w:eastAsia="Consolas" w:hAnsi="Consolas"/>
                <w:color w:val="1B2B34"/>
                <w:sz w:val="16"/>
              </w:rPr>
              <w:t xml:space="preserve">        effective_cache_size: 44GB</w:t>
            </w:r>
          </w:p>
          <w:p w14:paraId="129B58EA" w14:textId="77777777" w:rsidR="00BE2197" w:rsidRDefault="00DF6AFB">
            <w:pPr>
              <w:spacing w:after="0" w:line="240" w:lineRule="auto"/>
            </w:pPr>
            <w:r>
              <w:rPr>
                <w:rFonts w:ascii="Consolas" w:eastAsia="Consolas" w:hAnsi="Consolas"/>
                <w:color w:val="1B2B34"/>
                <w:sz w:val="16"/>
              </w:rPr>
              <w:t xml:space="preserve">        work_mem: 32MB</w:t>
            </w:r>
          </w:p>
          <w:p w14:paraId="6CAEC59F" w14:textId="77777777" w:rsidR="00BE2197" w:rsidRDefault="00DF6AFB">
            <w:pPr>
              <w:spacing w:after="0" w:line="240" w:lineRule="auto"/>
            </w:pPr>
            <w:r>
              <w:rPr>
                <w:rFonts w:ascii="Consolas" w:eastAsia="Consolas" w:hAnsi="Consolas"/>
                <w:color w:val="1B2B34"/>
                <w:sz w:val="16"/>
              </w:rPr>
              <w:t xml:space="preserve">        maintenance_work_mem: 2GB</w:t>
            </w:r>
          </w:p>
          <w:p w14:paraId="07E062F2" w14:textId="77777777" w:rsidR="00BE2197" w:rsidRDefault="00DF6AFB">
            <w:pPr>
              <w:spacing w:after="0" w:line="240" w:lineRule="auto"/>
            </w:pPr>
            <w:r>
              <w:rPr>
                <w:rFonts w:ascii="Consolas" w:eastAsia="Consolas" w:hAnsi="Consolas"/>
                <w:color w:val="1B2B34"/>
                <w:sz w:val="16"/>
              </w:rPr>
              <w:t xml:space="preserve">        wal_level: replica</w:t>
            </w:r>
          </w:p>
          <w:p w14:paraId="46408CE5" w14:textId="77777777" w:rsidR="00BE2197" w:rsidRDefault="00DF6AFB">
            <w:pPr>
              <w:spacing w:after="0" w:line="240" w:lineRule="auto"/>
            </w:pPr>
            <w:r>
              <w:rPr>
                <w:rFonts w:ascii="Consolas" w:eastAsia="Consolas" w:hAnsi="Consolas"/>
                <w:color w:val="1B2B34"/>
                <w:sz w:val="16"/>
              </w:rPr>
              <w:t xml:space="preserve">        max_wal_size: 16GB</w:t>
            </w:r>
          </w:p>
          <w:p w14:paraId="356A02C3" w14:textId="77777777" w:rsidR="00BE2197" w:rsidRDefault="00DF6AFB">
            <w:pPr>
              <w:spacing w:after="0" w:line="240" w:lineRule="auto"/>
            </w:pPr>
            <w:r>
              <w:rPr>
                <w:rFonts w:ascii="Consolas" w:eastAsia="Consolas" w:hAnsi="Consolas"/>
                <w:color w:val="1B2B34"/>
                <w:sz w:val="16"/>
              </w:rPr>
              <w:t xml:space="preserve">        checkpoint_timeout: 15min</w:t>
            </w:r>
          </w:p>
          <w:p w14:paraId="3EF8B6F3" w14:textId="77777777" w:rsidR="00BE2197" w:rsidRDefault="00DF6AFB">
            <w:pPr>
              <w:spacing w:after="0" w:line="240" w:lineRule="auto"/>
            </w:pPr>
            <w:r>
              <w:rPr>
                <w:rFonts w:ascii="Consolas" w:eastAsia="Consolas" w:hAnsi="Consolas"/>
                <w:color w:val="1B2B34"/>
                <w:sz w:val="16"/>
              </w:rPr>
              <w:t xml:space="preserve">        random_page_cost: 1.1</w:t>
            </w:r>
          </w:p>
          <w:p w14:paraId="668F6663" w14:textId="77777777" w:rsidR="00BE2197" w:rsidRDefault="00DF6AFB">
            <w:pPr>
              <w:spacing w:after="0" w:line="240" w:lineRule="auto"/>
            </w:pPr>
            <w:r>
              <w:rPr>
                <w:rFonts w:ascii="Consolas" w:eastAsia="Consolas" w:hAnsi="Consolas"/>
                <w:color w:val="1B2B34"/>
                <w:sz w:val="16"/>
              </w:rPr>
              <w:t xml:space="preserve">        archive_mode: 'on'</w:t>
            </w:r>
          </w:p>
          <w:p w14:paraId="2657C333" w14:textId="77777777" w:rsidR="00BE2197" w:rsidRDefault="00DF6AFB">
            <w:pPr>
              <w:spacing w:after="0" w:line="240" w:lineRule="auto"/>
            </w:pPr>
            <w:r>
              <w:rPr>
                <w:rFonts w:ascii="Consolas" w:eastAsia="Consolas" w:hAnsi="Consolas"/>
                <w:color w:val="1B2B34"/>
                <w:sz w:val="16"/>
              </w:rPr>
              <w:t xml:space="preserve">        archive_command: 'pgbackrest --stanza=fraud360 archive-push %p'</w:t>
            </w:r>
          </w:p>
          <w:p w14:paraId="0FE85033" w14:textId="77777777" w:rsidR="00BE2197" w:rsidRDefault="00DF6AFB">
            <w:pPr>
              <w:spacing w:after="0" w:line="240" w:lineRule="auto"/>
            </w:pPr>
            <w:r>
              <w:rPr>
                <w:rFonts w:ascii="Consolas" w:eastAsia="Consolas" w:hAnsi="Consolas"/>
                <w:color w:val="1B2B34"/>
                <w:sz w:val="16"/>
              </w:rPr>
              <w:t xml:space="preserve">        ssl: 'on'</w:t>
            </w:r>
          </w:p>
          <w:p w14:paraId="5E5971BE" w14:textId="77777777" w:rsidR="00BE2197" w:rsidRDefault="00DF6AFB">
            <w:pPr>
              <w:spacing w:after="0" w:line="240" w:lineRule="auto"/>
            </w:pPr>
            <w:r>
              <w:rPr>
                <w:rFonts w:ascii="Consolas" w:eastAsia="Consolas" w:hAnsi="Consolas"/>
                <w:color w:val="1B2B34"/>
                <w:sz w:val="16"/>
              </w:rPr>
              <w:t xml:space="preserve">        ssl_cert_file: /etc/pki/fraud360/db.crt</w:t>
            </w:r>
          </w:p>
          <w:p w14:paraId="286D6F39" w14:textId="77777777" w:rsidR="00BE2197" w:rsidRDefault="00DF6AFB">
            <w:pPr>
              <w:spacing w:after="0" w:line="240" w:lineRule="auto"/>
            </w:pPr>
            <w:r>
              <w:rPr>
                <w:rFonts w:ascii="Consolas" w:eastAsia="Consolas" w:hAnsi="Consolas"/>
                <w:color w:val="1B2B34"/>
                <w:sz w:val="16"/>
              </w:rPr>
              <w:t xml:space="preserve">        ssl_key_file:  /etc/pki/fraud360/db.key</w:t>
            </w:r>
          </w:p>
          <w:p w14:paraId="0950B873" w14:textId="77777777" w:rsidR="00BE2197" w:rsidRDefault="00DF6AFB">
            <w:pPr>
              <w:spacing w:after="0" w:line="240" w:lineRule="auto"/>
            </w:pPr>
            <w:r>
              <w:rPr>
                <w:rFonts w:ascii="Consolas" w:eastAsia="Consolas" w:hAnsi="Consolas"/>
                <w:color w:val="1B2B34"/>
                <w:sz w:val="16"/>
              </w:rPr>
              <w:t>postgresql:</w:t>
            </w:r>
          </w:p>
          <w:p w14:paraId="78C0C5FA" w14:textId="77777777" w:rsidR="00BE2197" w:rsidRDefault="00DF6AFB">
            <w:pPr>
              <w:spacing w:after="0" w:line="240" w:lineRule="auto"/>
            </w:pPr>
            <w:r>
              <w:rPr>
                <w:rFonts w:ascii="Consolas" w:eastAsia="Consolas" w:hAnsi="Consolas"/>
                <w:color w:val="1B2B34"/>
                <w:sz w:val="16"/>
              </w:rPr>
              <w:t xml:space="preserve">  listen: 0.0.0.0:5432</w:t>
            </w:r>
          </w:p>
          <w:p w14:paraId="1677FC7D" w14:textId="77777777" w:rsidR="00BE2197" w:rsidRDefault="00DF6AFB">
            <w:pPr>
              <w:spacing w:after="0" w:line="240" w:lineRule="auto"/>
            </w:pPr>
            <w:r>
              <w:rPr>
                <w:rFonts w:ascii="Consolas" w:eastAsia="Consolas" w:hAnsi="Consolas"/>
                <w:color w:val="1B2B34"/>
                <w:sz w:val="16"/>
              </w:rPr>
              <w:t xml:space="preserve">  connect_address: 10.30.0.11:5432</w:t>
            </w:r>
          </w:p>
          <w:p w14:paraId="141DF3D8" w14:textId="77777777" w:rsidR="00BE2197" w:rsidRDefault="00DF6AFB">
            <w:pPr>
              <w:spacing w:after="0" w:line="240" w:lineRule="auto"/>
            </w:pPr>
            <w:r>
              <w:rPr>
                <w:rFonts w:ascii="Consolas" w:eastAsia="Consolas" w:hAnsi="Consolas"/>
                <w:color w:val="1B2B34"/>
                <w:sz w:val="16"/>
              </w:rPr>
              <w:t xml:space="preserve">  data_dir: /pgdata/16/data</w:t>
            </w:r>
          </w:p>
          <w:p w14:paraId="5C20744B" w14:textId="77777777" w:rsidR="00BE2197" w:rsidRDefault="00DF6AFB">
            <w:pPr>
              <w:spacing w:after="0" w:line="240" w:lineRule="auto"/>
            </w:pPr>
            <w:r>
              <w:rPr>
                <w:rFonts w:ascii="Consolas" w:eastAsia="Consolas" w:hAnsi="Consolas"/>
                <w:color w:val="1B2B34"/>
                <w:sz w:val="16"/>
              </w:rPr>
              <w:t xml:space="preserve">  bin_dir: /usr/pgsql-16/bin</w:t>
            </w:r>
          </w:p>
          <w:p w14:paraId="641A3E61" w14:textId="77777777" w:rsidR="00BE2197" w:rsidRDefault="00DF6AFB">
            <w:pPr>
              <w:spacing w:after="0" w:line="240" w:lineRule="auto"/>
            </w:pPr>
            <w:r>
              <w:rPr>
                <w:rFonts w:ascii="Consolas" w:eastAsia="Consolas" w:hAnsi="Consolas"/>
                <w:color w:val="1B2B34"/>
                <w:sz w:val="16"/>
              </w:rPr>
              <w:t xml:space="preserve">  authentication:</w:t>
            </w:r>
          </w:p>
          <w:p w14:paraId="5DD806F9" w14:textId="77777777" w:rsidR="00BE2197" w:rsidRDefault="00DF6AFB">
            <w:pPr>
              <w:spacing w:after="0" w:line="240" w:lineRule="auto"/>
            </w:pPr>
            <w:r>
              <w:rPr>
                <w:rFonts w:ascii="Consolas" w:eastAsia="Consolas" w:hAnsi="Consolas"/>
                <w:color w:val="1B2B34"/>
                <w:sz w:val="16"/>
              </w:rPr>
              <w:t xml:space="preserve">    replication: { username: replicator, password: '&lt;from vault&gt;' }</w:t>
            </w:r>
          </w:p>
          <w:p w14:paraId="43906256" w14:textId="77777777" w:rsidR="00BE2197" w:rsidRDefault="00DF6AFB">
            <w:pPr>
              <w:spacing w:after="0" w:line="240" w:lineRule="auto"/>
            </w:pPr>
            <w:r>
              <w:rPr>
                <w:rFonts w:ascii="Consolas" w:eastAsia="Consolas" w:hAnsi="Consolas"/>
                <w:color w:val="1B2B34"/>
                <w:sz w:val="16"/>
              </w:rPr>
              <w:t xml:space="preserve">    superuser:   { username: postgres,   password: '&lt;from vault&gt;' }</w:t>
            </w:r>
          </w:p>
          <w:p w14:paraId="15195BF4" w14:textId="77777777" w:rsidR="00BE2197" w:rsidRDefault="00DF6AFB">
            <w:pPr>
              <w:spacing w:after="0" w:line="240" w:lineRule="auto"/>
            </w:pPr>
            <w:r>
              <w:rPr>
                <w:rFonts w:ascii="Consolas" w:eastAsia="Consolas" w:hAnsi="Consolas"/>
                <w:color w:val="1B2B34"/>
                <w:sz w:val="16"/>
              </w:rPr>
              <w:t xml:space="preserve">  pg_hba:</w:t>
            </w:r>
          </w:p>
          <w:p w14:paraId="08E969E6" w14:textId="77777777" w:rsidR="00BE2197" w:rsidRDefault="00DF6AFB">
            <w:pPr>
              <w:spacing w:after="0" w:line="240" w:lineRule="auto"/>
            </w:pPr>
            <w:r>
              <w:rPr>
                <w:rFonts w:ascii="Consolas" w:eastAsia="Consolas" w:hAnsi="Consolas"/>
                <w:color w:val="1B2B34"/>
                <w:sz w:val="16"/>
              </w:rPr>
              <w:t xml:space="preserve">    - local   all          postgres                  peer</w:t>
            </w:r>
          </w:p>
          <w:p w14:paraId="7D905040" w14:textId="77777777" w:rsidR="00BE2197" w:rsidRDefault="00DF6AFB">
            <w:pPr>
              <w:spacing w:after="0" w:line="240" w:lineRule="auto"/>
            </w:pPr>
            <w:r>
              <w:rPr>
                <w:rFonts w:ascii="Consolas" w:eastAsia="Consolas" w:hAnsi="Consolas"/>
                <w:color w:val="1B2B34"/>
                <w:sz w:val="16"/>
              </w:rPr>
              <w:t xml:space="preserve">    - hostssl replication  replicator 10.30.0.0/24   scram-sha-256</w:t>
            </w:r>
          </w:p>
          <w:p w14:paraId="2463B431" w14:textId="77777777" w:rsidR="00BE2197" w:rsidRDefault="00DF6AFB">
            <w:pPr>
              <w:spacing w:after="0" w:line="240" w:lineRule="auto"/>
            </w:pPr>
            <w:r>
              <w:rPr>
                <w:rFonts w:ascii="Consolas" w:eastAsia="Consolas" w:hAnsi="Consolas"/>
                <w:color w:val="1B2B34"/>
                <w:sz w:val="16"/>
              </w:rPr>
              <w:t xml:space="preserve">    - hostssl controlplane all        10.20.0.0/16   scram-sha-256   # application zone only</w:t>
            </w:r>
          </w:p>
          <w:p w14:paraId="200488E7" w14:textId="77777777" w:rsidR="00BE2197" w:rsidRDefault="00DF6AFB">
            <w:pPr>
              <w:spacing w:after="0" w:line="240" w:lineRule="auto"/>
            </w:pPr>
            <w:r>
              <w:rPr>
                <w:rFonts w:ascii="Consolas" w:eastAsia="Consolas" w:hAnsi="Consolas"/>
                <w:color w:val="1B2B34"/>
                <w:sz w:val="16"/>
              </w:rPr>
              <w:t xml:space="preserve">    - host    all          all        0.0.0.0/0      reject</w:t>
            </w:r>
          </w:p>
        </w:tc>
      </w:tr>
    </w:tbl>
    <w:p w14:paraId="7A81CD39" w14:textId="77777777" w:rsidR="00BE2197" w:rsidRDefault="00BE2197">
      <w:pPr>
        <w:spacing w:after="40"/>
      </w:pPr>
    </w:p>
    <w:p w14:paraId="60AB0555" w14:textId="77777777" w:rsidR="00BE2197" w:rsidRDefault="00DF6AFB">
      <w:r>
        <w:rPr>
          <w:rFonts w:ascii="Consolas" w:eastAsia="Consolas" w:hAnsi="Consolas"/>
          <w:color w:val="8A2B50"/>
          <w:sz w:val="19"/>
        </w:rPr>
        <w:t>archive_command</w:t>
      </w:r>
      <w:r>
        <w:t xml:space="preserve"> fails until the pgBackRest stanza exists (§5.5), and WAL accumulates meanwhile; create the stanza immediately after the first start. The </w:t>
      </w:r>
      <w:r>
        <w:rPr>
          <w:rFonts w:ascii="Consolas" w:eastAsia="Consolas" w:hAnsi="Consolas"/>
          <w:color w:val="8A2B50"/>
          <w:sz w:val="19"/>
        </w:rPr>
        <w:t>waldir</w:t>
      </w:r>
      <w:r>
        <w:t xml:space="preserve"> initdb option places WAL on the separate volume for the primary; confirm in UAT that the replica’s base backup lands WAL on its own WAL volume too, or size the data volume to hold both.</w:t>
      </w:r>
    </w:p>
    <w:p w14:paraId="1BF87103" w14:textId="77777777" w:rsidR="00BE2197" w:rsidRDefault="00DF6AFB">
      <w:r>
        <w:t>Start Patroni on db-01 first, wait for it to become leader, then on db-02:</w:t>
      </w:r>
    </w:p>
    <w:tbl>
      <w:tblPr>
        <w:tblW w:w="0" w:type="auto"/>
        <w:tblBorders>
          <w:top w:val="single" w:sz="4" w:space="0" w:color="D5D9DE"/>
          <w:left w:val="single" w:sz="4" w:space="0" w:color="D5D9DE"/>
          <w:bottom w:val="single" w:sz="4" w:space="0" w:color="D5D9DE"/>
          <w:right w:val="single" w:sz="4" w:space="0" w:color="D5D9DE"/>
        </w:tblBorders>
        <w:tblLayout w:type="fixed"/>
        <w:tblLook w:val="04A0" w:firstRow="1" w:lastRow="0" w:firstColumn="1" w:lastColumn="0" w:noHBand="0" w:noVBand="1"/>
      </w:tblPr>
      <w:tblGrid>
        <w:gridCol w:w="9638"/>
      </w:tblGrid>
      <w:tr w:rsidR="00BE2197" w14:paraId="30C455AC" w14:textId="77777777">
        <w:tc>
          <w:tcPr>
            <w:tcW w:w="9638" w:type="dxa"/>
            <w:shd w:val="clear" w:color="auto" w:fill="F2F3F5"/>
            <w:tcMar>
              <w:top w:w="80" w:type="dxa"/>
              <w:left w:w="140" w:type="dxa"/>
              <w:bottom w:w="80" w:type="dxa"/>
              <w:right w:w="140" w:type="dxa"/>
            </w:tcMar>
          </w:tcPr>
          <w:p w14:paraId="25143F7B" w14:textId="77777777" w:rsidR="00BE2197" w:rsidRDefault="00DF6AFB">
            <w:pPr>
              <w:spacing w:after="0" w:line="240" w:lineRule="auto"/>
            </w:pPr>
            <w:r>
              <w:rPr>
                <w:rFonts w:ascii="Consolas" w:eastAsia="Consolas" w:hAnsi="Consolas"/>
                <w:color w:val="1B2B34"/>
                <w:sz w:val="16"/>
              </w:rPr>
              <w:t># systemctl enable --now patroni</w:t>
            </w:r>
          </w:p>
          <w:p w14:paraId="14D41ECA" w14:textId="77777777" w:rsidR="00BE2197" w:rsidRDefault="00DF6AFB">
            <w:pPr>
              <w:spacing w:after="0" w:line="240" w:lineRule="auto"/>
            </w:pPr>
            <w:r>
              <w:rPr>
                <w:rFonts w:ascii="Consolas" w:eastAsia="Consolas" w:hAnsi="Consolas"/>
                <w:color w:val="1B2B34"/>
                <w:sz w:val="16"/>
              </w:rPr>
              <w:t># patronictl -c /etc/patroni/patroni.yml list</w:t>
            </w:r>
          </w:p>
          <w:p w14:paraId="28ADDB57" w14:textId="77777777" w:rsidR="00BE2197" w:rsidRDefault="00DF6AFB">
            <w:pPr>
              <w:spacing w:after="0" w:line="240" w:lineRule="auto"/>
            </w:pPr>
            <w:r>
              <w:rPr>
                <w:rFonts w:ascii="Consolas" w:eastAsia="Consolas" w:hAnsi="Consolas"/>
                <w:color w:val="1B2B34"/>
                <w:sz w:val="16"/>
              </w:rPr>
              <w:t xml:space="preserve">  # expect: db-01 Leader running, db-02 Sync Standby streaming, lag 0</w:t>
            </w:r>
          </w:p>
        </w:tc>
      </w:tr>
    </w:tbl>
    <w:p w14:paraId="771782BE" w14:textId="77777777" w:rsidR="00BE2197" w:rsidRDefault="00BE2197">
      <w:pPr>
        <w:spacing w:after="40"/>
      </w:pPr>
    </w:p>
    <w:tbl>
      <w:tblPr>
        <w:tblW w:w="0" w:type="auto"/>
        <w:tblBorders>
          <w:left w:val="single" w:sz="24" w:space="0" w:color="0F5C63"/>
        </w:tblBorders>
        <w:tblLayout w:type="fixed"/>
        <w:tblLook w:val="04A0" w:firstRow="1" w:lastRow="0" w:firstColumn="1" w:lastColumn="0" w:noHBand="0" w:noVBand="1"/>
      </w:tblPr>
      <w:tblGrid>
        <w:gridCol w:w="9638"/>
      </w:tblGrid>
      <w:tr w:rsidR="00BE2197" w14:paraId="40C16DF2" w14:textId="77777777">
        <w:tc>
          <w:tcPr>
            <w:tcW w:w="9638" w:type="dxa"/>
            <w:shd w:val="clear" w:color="auto" w:fill="E8F3F4"/>
            <w:tcMar>
              <w:top w:w="90" w:type="dxa"/>
              <w:left w:w="160" w:type="dxa"/>
              <w:bottom w:w="90" w:type="dxa"/>
              <w:right w:w="140" w:type="dxa"/>
            </w:tcMar>
          </w:tcPr>
          <w:p w14:paraId="5BFFBC5E" w14:textId="77777777" w:rsidR="00BE2197" w:rsidRDefault="00DF6AFB">
            <w:pPr>
              <w:spacing w:after="40"/>
            </w:pPr>
            <w:r>
              <w:rPr>
                <w:b/>
                <w:color w:val="0F5C63"/>
                <w:sz w:val="20"/>
              </w:rPr>
              <w:t>synchronous_mode and availability</w:t>
            </w:r>
          </w:p>
          <w:p w14:paraId="7CEA3A09" w14:textId="77777777" w:rsidR="00BE2197" w:rsidRDefault="00DF6AFB">
            <w:pPr>
              <w:spacing w:after="0"/>
            </w:pPr>
            <w:r>
              <w:rPr>
                <w:sz w:val="20"/>
              </w:rPr>
              <w:t xml:space="preserve">With </w:t>
            </w:r>
            <w:r>
              <w:rPr>
                <w:rFonts w:ascii="Consolas" w:eastAsia="Consolas" w:hAnsi="Consolas"/>
                <w:color w:val="8A2B50"/>
                <w:sz w:val="18"/>
              </w:rPr>
              <w:t>synchronous_mode: true</w:t>
            </w:r>
            <w:r>
              <w:rPr>
                <w:sz w:val="20"/>
              </w:rPr>
              <w:t xml:space="preserve"> Patroni keeps a synchronous standby so a failover loses no committed data. If the standby is lost, Patroni demotes to asynchronous rather than blocking writes unless </w:t>
            </w:r>
            <w:r>
              <w:rPr>
                <w:rFonts w:ascii="Consolas" w:eastAsia="Consolas" w:hAnsi="Consolas"/>
                <w:color w:val="8A2B50"/>
                <w:sz w:val="18"/>
              </w:rPr>
              <w:t>synchronous_mode_strict</w:t>
            </w:r>
            <w:r>
              <w:rPr>
                <w:sz w:val="20"/>
              </w:rPr>
              <w:t xml:space="preserve"> is set. Leave strict mode off unless the bank prefers to halt rather than risk a gap.</w:t>
            </w:r>
          </w:p>
        </w:tc>
      </w:tr>
    </w:tbl>
    <w:p w14:paraId="57A3AE5C" w14:textId="77777777" w:rsidR="00BE2197" w:rsidRDefault="00BE2197">
      <w:pPr>
        <w:spacing w:after="40"/>
      </w:pPr>
    </w:p>
    <w:p w14:paraId="3D64EA45" w14:textId="77777777" w:rsidR="00BE2197" w:rsidRDefault="00DF6AFB">
      <w:pPr>
        <w:pStyle w:val="Heading2"/>
      </w:pPr>
      <w:bookmarkStart w:id="16" w:name="_Toc241869142"/>
      <w:r>
        <w:t>5.4 Virtual IP</w:t>
      </w:r>
      <w:bookmarkEnd w:id="16"/>
    </w:p>
    <w:p w14:paraId="637C33A7" w14:textId="77777777" w:rsidR="00BE2197" w:rsidRDefault="00DF6AFB">
      <w:r>
        <w:t xml:space="preserve">Install </w:t>
      </w:r>
      <w:r>
        <w:rPr>
          <w:rFonts w:ascii="Consolas" w:eastAsia="Consolas" w:hAnsi="Consolas"/>
          <w:color w:val="8A2B50"/>
          <w:sz w:val="19"/>
        </w:rPr>
        <w:t>vip-manager</w:t>
      </w:r>
      <w:r>
        <w:t xml:space="preserve"> on db-01 and db-02 so that </w:t>
      </w:r>
      <w:r>
        <w:rPr>
          <w:rFonts w:ascii="Consolas" w:eastAsia="Consolas" w:hAnsi="Consolas"/>
          <w:color w:val="8A2B50"/>
          <w:sz w:val="19"/>
        </w:rPr>
        <w:t>DB_HOST</w:t>
      </w:r>
      <w:r>
        <w:t xml:space="preserve"> follows the Patroni leader:</w:t>
      </w:r>
    </w:p>
    <w:tbl>
      <w:tblPr>
        <w:tblW w:w="0" w:type="auto"/>
        <w:tblBorders>
          <w:top w:val="single" w:sz="4" w:space="0" w:color="D5D9DE"/>
          <w:left w:val="single" w:sz="4" w:space="0" w:color="D5D9DE"/>
          <w:bottom w:val="single" w:sz="4" w:space="0" w:color="D5D9DE"/>
          <w:right w:val="single" w:sz="4" w:space="0" w:color="D5D9DE"/>
        </w:tblBorders>
        <w:tblLayout w:type="fixed"/>
        <w:tblLook w:val="04A0" w:firstRow="1" w:lastRow="0" w:firstColumn="1" w:lastColumn="0" w:noHBand="0" w:noVBand="1"/>
      </w:tblPr>
      <w:tblGrid>
        <w:gridCol w:w="9638"/>
      </w:tblGrid>
      <w:tr w:rsidR="00BE2197" w14:paraId="55A21C26" w14:textId="77777777">
        <w:tc>
          <w:tcPr>
            <w:tcW w:w="9638" w:type="dxa"/>
            <w:shd w:val="clear" w:color="auto" w:fill="F2F3F5"/>
            <w:tcMar>
              <w:top w:w="80" w:type="dxa"/>
              <w:left w:w="140" w:type="dxa"/>
              <w:bottom w:w="80" w:type="dxa"/>
              <w:right w:w="140" w:type="dxa"/>
            </w:tcMar>
          </w:tcPr>
          <w:p w14:paraId="2ED67EA9" w14:textId="77777777" w:rsidR="00BE2197" w:rsidRDefault="00DF6AFB">
            <w:pPr>
              <w:spacing w:after="0" w:line="240" w:lineRule="auto"/>
            </w:pPr>
            <w:r>
              <w:rPr>
                <w:rFonts w:ascii="Consolas" w:eastAsia="Consolas" w:hAnsi="Consolas"/>
                <w:color w:val="1B2B34"/>
                <w:sz w:val="16"/>
              </w:rPr>
              <w:t># /etc/default/vip-manager</w:t>
            </w:r>
          </w:p>
          <w:p w14:paraId="75C5EFEF" w14:textId="77777777" w:rsidR="00BE2197" w:rsidRDefault="00DF6AFB">
            <w:pPr>
              <w:spacing w:after="0" w:line="240" w:lineRule="auto"/>
            </w:pPr>
            <w:r>
              <w:rPr>
                <w:rFonts w:ascii="Consolas" w:eastAsia="Consolas" w:hAnsi="Consolas"/>
                <w:color w:val="1B2B34"/>
                <w:sz w:val="16"/>
              </w:rPr>
              <w:t>VIP_IP=10.30.0.10</w:t>
            </w:r>
          </w:p>
          <w:p w14:paraId="45929C29" w14:textId="77777777" w:rsidR="00BE2197" w:rsidRDefault="00DF6AFB">
            <w:pPr>
              <w:spacing w:after="0" w:line="240" w:lineRule="auto"/>
            </w:pPr>
            <w:r>
              <w:rPr>
                <w:rFonts w:ascii="Consolas" w:eastAsia="Consolas" w:hAnsi="Consolas"/>
                <w:color w:val="1B2B34"/>
                <w:sz w:val="16"/>
              </w:rPr>
              <w:t>VIP_NETMASK=24</w:t>
            </w:r>
          </w:p>
          <w:p w14:paraId="247D9FF2" w14:textId="77777777" w:rsidR="00BE2197" w:rsidRDefault="00DF6AFB">
            <w:pPr>
              <w:spacing w:after="0" w:line="240" w:lineRule="auto"/>
            </w:pPr>
            <w:r>
              <w:rPr>
                <w:rFonts w:ascii="Consolas" w:eastAsia="Consolas" w:hAnsi="Consolas"/>
                <w:color w:val="1B2B34"/>
                <w:sz w:val="16"/>
              </w:rPr>
              <w:t>VIP_INTERFACE=ens192</w:t>
            </w:r>
          </w:p>
          <w:p w14:paraId="026DD299" w14:textId="77777777" w:rsidR="00BE2197" w:rsidRDefault="00DF6AFB">
            <w:pPr>
              <w:spacing w:after="0" w:line="240" w:lineRule="auto"/>
            </w:pPr>
            <w:r>
              <w:rPr>
                <w:rFonts w:ascii="Consolas" w:eastAsia="Consolas" w:hAnsi="Consolas"/>
                <w:color w:val="1B2B34"/>
                <w:sz w:val="16"/>
              </w:rPr>
              <w:t>VIP_TRIGGER_KEY=/service/fraud360/leader</w:t>
            </w:r>
          </w:p>
          <w:p w14:paraId="4A34D63A" w14:textId="77777777" w:rsidR="00BE2197" w:rsidRDefault="00DF6AFB">
            <w:pPr>
              <w:spacing w:after="0" w:line="240" w:lineRule="auto"/>
            </w:pPr>
            <w:r>
              <w:rPr>
                <w:rFonts w:ascii="Consolas" w:eastAsia="Consolas" w:hAnsi="Consolas"/>
                <w:color w:val="1B2B34"/>
                <w:sz w:val="16"/>
              </w:rPr>
              <w:t>VIP_DCS_TYPE=etcd</w:t>
            </w:r>
          </w:p>
          <w:p w14:paraId="680B5413" w14:textId="77777777" w:rsidR="00BE2197" w:rsidRDefault="00DF6AFB">
            <w:pPr>
              <w:spacing w:after="0" w:line="240" w:lineRule="auto"/>
            </w:pPr>
            <w:r>
              <w:rPr>
                <w:rFonts w:ascii="Consolas" w:eastAsia="Consolas" w:hAnsi="Consolas"/>
                <w:color w:val="1B2B34"/>
                <w:sz w:val="16"/>
              </w:rPr>
              <w:t>VIP_DCS_ENDPOINTS=http://10.30.0.11:2379,http://10.30.0.12:2379,http://10.30.0.13:2379</w:t>
            </w:r>
          </w:p>
          <w:p w14:paraId="15A5480D" w14:textId="77777777" w:rsidR="00BE2197" w:rsidRDefault="00DF6AFB">
            <w:pPr>
              <w:spacing w:after="0" w:line="240" w:lineRule="auto"/>
            </w:pPr>
            <w:r>
              <w:rPr>
                <w:rFonts w:ascii="Consolas" w:eastAsia="Consolas" w:hAnsi="Consolas"/>
                <w:color w:val="1B2B34"/>
                <w:sz w:val="16"/>
              </w:rPr>
              <w:t xml:space="preserve"> </w:t>
            </w:r>
          </w:p>
          <w:p w14:paraId="00C9EAD3" w14:textId="77777777" w:rsidR="00BE2197" w:rsidRDefault="00DF6AFB">
            <w:pPr>
              <w:spacing w:after="0" w:line="240" w:lineRule="auto"/>
            </w:pPr>
            <w:r>
              <w:rPr>
                <w:rFonts w:ascii="Consolas" w:eastAsia="Consolas" w:hAnsi="Consolas"/>
                <w:color w:val="1B2B34"/>
                <w:sz w:val="16"/>
              </w:rPr>
              <w:t># systemctl enable --now vip-manager</w:t>
            </w:r>
          </w:p>
          <w:p w14:paraId="5D425ACC" w14:textId="77777777" w:rsidR="00BE2197" w:rsidRDefault="00DF6AFB">
            <w:pPr>
              <w:spacing w:after="0" w:line="240" w:lineRule="auto"/>
            </w:pPr>
            <w:r>
              <w:rPr>
                <w:rFonts w:ascii="Consolas" w:eastAsia="Consolas" w:hAnsi="Consolas"/>
                <w:color w:val="1B2B34"/>
                <w:sz w:val="16"/>
              </w:rPr>
              <w:t>$ ping -c1 10.30.0.10      # DB_HOST resolves to this address</w:t>
            </w:r>
          </w:p>
        </w:tc>
      </w:tr>
    </w:tbl>
    <w:p w14:paraId="471ED384" w14:textId="77777777" w:rsidR="00BE2197" w:rsidRDefault="00BE2197">
      <w:pPr>
        <w:spacing w:after="40"/>
      </w:pPr>
    </w:p>
    <w:p w14:paraId="04A55682" w14:textId="77777777" w:rsidR="00BE2197" w:rsidRDefault="00DF6AFB">
      <w:pPr>
        <w:pStyle w:val="Heading2"/>
      </w:pPr>
      <w:bookmarkStart w:id="17" w:name="_Toc241869143"/>
      <w:r>
        <w:lastRenderedPageBreak/>
        <w:t>5.5 Backups (pgBackRest)</w:t>
      </w:r>
      <w:bookmarkEnd w:id="17"/>
    </w:p>
    <w:tbl>
      <w:tblPr>
        <w:tblW w:w="0" w:type="auto"/>
        <w:tblBorders>
          <w:top w:val="single" w:sz="4" w:space="0" w:color="D5D9DE"/>
          <w:left w:val="single" w:sz="4" w:space="0" w:color="D5D9DE"/>
          <w:bottom w:val="single" w:sz="4" w:space="0" w:color="D5D9DE"/>
          <w:right w:val="single" w:sz="4" w:space="0" w:color="D5D9DE"/>
        </w:tblBorders>
        <w:tblLayout w:type="fixed"/>
        <w:tblLook w:val="04A0" w:firstRow="1" w:lastRow="0" w:firstColumn="1" w:lastColumn="0" w:noHBand="0" w:noVBand="1"/>
      </w:tblPr>
      <w:tblGrid>
        <w:gridCol w:w="9638"/>
      </w:tblGrid>
      <w:tr w:rsidR="00BE2197" w14:paraId="5F068199" w14:textId="77777777">
        <w:tc>
          <w:tcPr>
            <w:tcW w:w="9638" w:type="dxa"/>
            <w:shd w:val="clear" w:color="auto" w:fill="F2F3F5"/>
            <w:tcMar>
              <w:top w:w="80" w:type="dxa"/>
              <w:left w:w="140" w:type="dxa"/>
              <w:bottom w:w="80" w:type="dxa"/>
              <w:right w:w="140" w:type="dxa"/>
            </w:tcMar>
          </w:tcPr>
          <w:p w14:paraId="55F46DC0" w14:textId="77777777" w:rsidR="00BE2197" w:rsidRDefault="00DF6AFB">
            <w:pPr>
              <w:spacing w:after="0" w:line="240" w:lineRule="auto"/>
            </w:pPr>
            <w:r>
              <w:rPr>
                <w:rFonts w:ascii="Consolas" w:eastAsia="Consolas" w:hAnsi="Consolas"/>
                <w:color w:val="1B2B34"/>
                <w:sz w:val="16"/>
              </w:rPr>
              <w:t># /etc/pgbackrest.conf</w:t>
            </w:r>
          </w:p>
          <w:p w14:paraId="1D234541" w14:textId="77777777" w:rsidR="00BE2197" w:rsidRDefault="00DF6AFB">
            <w:pPr>
              <w:spacing w:after="0" w:line="240" w:lineRule="auto"/>
            </w:pPr>
            <w:r>
              <w:rPr>
                <w:rFonts w:ascii="Consolas" w:eastAsia="Consolas" w:hAnsi="Consolas"/>
                <w:color w:val="1B2B34"/>
                <w:sz w:val="16"/>
              </w:rPr>
              <w:t>[global]</w:t>
            </w:r>
          </w:p>
          <w:p w14:paraId="6D2494AB" w14:textId="77777777" w:rsidR="00BE2197" w:rsidRDefault="00DF6AFB">
            <w:pPr>
              <w:spacing w:after="0" w:line="240" w:lineRule="auto"/>
            </w:pPr>
            <w:r>
              <w:rPr>
                <w:rFonts w:ascii="Consolas" w:eastAsia="Consolas" w:hAnsi="Consolas"/>
                <w:color w:val="1B2B34"/>
                <w:sz w:val="16"/>
              </w:rPr>
              <w:t>repo1-path=/backup/pgbackrest</w:t>
            </w:r>
          </w:p>
          <w:p w14:paraId="2F685DF5" w14:textId="77777777" w:rsidR="00BE2197" w:rsidRDefault="00DF6AFB">
            <w:pPr>
              <w:spacing w:after="0" w:line="240" w:lineRule="auto"/>
            </w:pPr>
            <w:r>
              <w:rPr>
                <w:rFonts w:ascii="Consolas" w:eastAsia="Consolas" w:hAnsi="Consolas"/>
                <w:color w:val="1B2B34"/>
                <w:sz w:val="16"/>
              </w:rPr>
              <w:t>repo1-retention-full=2</w:t>
            </w:r>
          </w:p>
          <w:p w14:paraId="51E940F7" w14:textId="77777777" w:rsidR="00BE2197" w:rsidRDefault="00DF6AFB">
            <w:pPr>
              <w:spacing w:after="0" w:line="240" w:lineRule="auto"/>
            </w:pPr>
            <w:r>
              <w:rPr>
                <w:rFonts w:ascii="Consolas" w:eastAsia="Consolas" w:hAnsi="Consolas"/>
                <w:color w:val="1B2B34"/>
                <w:sz w:val="16"/>
              </w:rPr>
              <w:t>repo1-retention-diff=14</w:t>
            </w:r>
          </w:p>
          <w:p w14:paraId="7C6E3013" w14:textId="77777777" w:rsidR="00BE2197" w:rsidRDefault="00DF6AFB">
            <w:pPr>
              <w:spacing w:after="0" w:line="240" w:lineRule="auto"/>
            </w:pPr>
            <w:r>
              <w:rPr>
                <w:rFonts w:ascii="Consolas" w:eastAsia="Consolas" w:hAnsi="Consolas"/>
                <w:color w:val="1B2B34"/>
                <w:sz w:val="16"/>
              </w:rPr>
              <w:t>repo1-cipher-type=aes-256-cbc</w:t>
            </w:r>
          </w:p>
          <w:p w14:paraId="2A373BC5" w14:textId="77777777" w:rsidR="00BE2197" w:rsidRDefault="00DF6AFB">
            <w:pPr>
              <w:spacing w:after="0" w:line="240" w:lineRule="auto"/>
            </w:pPr>
            <w:r>
              <w:rPr>
                <w:rFonts w:ascii="Consolas" w:eastAsia="Consolas" w:hAnsi="Consolas"/>
                <w:color w:val="1B2B34"/>
                <w:sz w:val="16"/>
              </w:rPr>
              <w:t>repo1-cipher-pass=&lt;from vault&gt;</w:t>
            </w:r>
          </w:p>
          <w:p w14:paraId="23FCB994" w14:textId="77777777" w:rsidR="00BE2197" w:rsidRDefault="00DF6AFB">
            <w:pPr>
              <w:spacing w:after="0" w:line="240" w:lineRule="auto"/>
            </w:pPr>
            <w:r>
              <w:rPr>
                <w:rFonts w:ascii="Consolas" w:eastAsia="Consolas" w:hAnsi="Consolas"/>
                <w:color w:val="1B2B34"/>
                <w:sz w:val="16"/>
              </w:rPr>
              <w:t>process-max=4</w:t>
            </w:r>
          </w:p>
          <w:p w14:paraId="31682168" w14:textId="77777777" w:rsidR="00BE2197" w:rsidRDefault="00DF6AFB">
            <w:pPr>
              <w:spacing w:after="0" w:line="240" w:lineRule="auto"/>
            </w:pPr>
            <w:r>
              <w:rPr>
                <w:rFonts w:ascii="Consolas" w:eastAsia="Consolas" w:hAnsi="Consolas"/>
                <w:color w:val="1B2B34"/>
                <w:sz w:val="16"/>
              </w:rPr>
              <w:t>[fraud360]</w:t>
            </w:r>
          </w:p>
          <w:p w14:paraId="02D666EE" w14:textId="77777777" w:rsidR="00BE2197" w:rsidRDefault="00DF6AFB">
            <w:pPr>
              <w:spacing w:after="0" w:line="240" w:lineRule="auto"/>
            </w:pPr>
            <w:r>
              <w:rPr>
                <w:rFonts w:ascii="Consolas" w:eastAsia="Consolas" w:hAnsi="Consolas"/>
                <w:color w:val="1B2B34"/>
                <w:sz w:val="16"/>
              </w:rPr>
              <w:t>pg1-path=/pgdata/16/data</w:t>
            </w:r>
          </w:p>
          <w:p w14:paraId="76376B42" w14:textId="77777777" w:rsidR="00BE2197" w:rsidRDefault="00DF6AFB">
            <w:pPr>
              <w:spacing w:after="0" w:line="240" w:lineRule="auto"/>
            </w:pPr>
            <w:r>
              <w:rPr>
                <w:rFonts w:ascii="Consolas" w:eastAsia="Consolas" w:hAnsi="Consolas"/>
                <w:color w:val="1B2B34"/>
                <w:sz w:val="16"/>
              </w:rPr>
              <w:t xml:space="preserve"> </w:t>
            </w:r>
          </w:p>
          <w:p w14:paraId="471AC907" w14:textId="77777777" w:rsidR="00BE2197" w:rsidRDefault="00DF6AFB">
            <w:pPr>
              <w:spacing w:after="0" w:line="240" w:lineRule="auto"/>
            </w:pPr>
            <w:r>
              <w:rPr>
                <w:rFonts w:ascii="Consolas" w:eastAsia="Consolas" w:hAnsi="Consolas"/>
                <w:color w:val="1B2B34"/>
                <w:sz w:val="16"/>
              </w:rPr>
              <w:t># once, on the leader:</w:t>
            </w:r>
          </w:p>
          <w:p w14:paraId="699EDA4C" w14:textId="77777777" w:rsidR="00BE2197" w:rsidRDefault="00DF6AFB">
            <w:pPr>
              <w:spacing w:after="0" w:line="240" w:lineRule="auto"/>
            </w:pPr>
            <w:r>
              <w:rPr>
                <w:rFonts w:ascii="Consolas" w:eastAsia="Consolas" w:hAnsi="Consolas"/>
                <w:color w:val="1B2B34"/>
                <w:sz w:val="16"/>
              </w:rPr>
              <w:t>$ sudo -u postgres pgbackrest --stanza=fraud360 stanza-create</w:t>
            </w:r>
          </w:p>
          <w:p w14:paraId="0E297DC3" w14:textId="77777777" w:rsidR="00BE2197" w:rsidRDefault="00DF6AFB">
            <w:pPr>
              <w:spacing w:after="0" w:line="240" w:lineRule="auto"/>
            </w:pPr>
            <w:r>
              <w:rPr>
                <w:rFonts w:ascii="Consolas" w:eastAsia="Consolas" w:hAnsi="Consolas"/>
                <w:color w:val="1B2B34"/>
                <w:sz w:val="16"/>
              </w:rPr>
              <w:t>$ sudo -u postgres pgbackrest --stanza=fraud360 check</w:t>
            </w:r>
          </w:p>
          <w:p w14:paraId="68CA67BF" w14:textId="77777777" w:rsidR="00BE2197" w:rsidRDefault="00DF6AFB">
            <w:pPr>
              <w:spacing w:after="0" w:line="240" w:lineRule="auto"/>
            </w:pPr>
            <w:r>
              <w:rPr>
                <w:rFonts w:ascii="Consolas" w:eastAsia="Consolas" w:hAnsi="Consolas"/>
                <w:color w:val="1B2B34"/>
                <w:sz w:val="16"/>
              </w:rPr>
              <w:t>$ sudo -u postgres pgbackrest --stanza=fraud360 --type=full backup</w:t>
            </w:r>
          </w:p>
          <w:p w14:paraId="37FAF649" w14:textId="77777777" w:rsidR="00BE2197" w:rsidRDefault="00DF6AFB">
            <w:pPr>
              <w:spacing w:after="0" w:line="240" w:lineRule="auto"/>
            </w:pPr>
            <w:r>
              <w:rPr>
                <w:rFonts w:ascii="Consolas" w:eastAsia="Consolas" w:hAnsi="Consolas"/>
                <w:color w:val="1B2B34"/>
                <w:sz w:val="16"/>
              </w:rPr>
              <w:t xml:space="preserve"> </w:t>
            </w:r>
          </w:p>
          <w:p w14:paraId="31C71793" w14:textId="77777777" w:rsidR="00BE2197" w:rsidRDefault="00DF6AFB">
            <w:pPr>
              <w:spacing w:after="0" w:line="240" w:lineRule="auto"/>
            </w:pPr>
            <w:r>
              <w:rPr>
                <w:rFonts w:ascii="Consolas" w:eastAsia="Consolas" w:hAnsi="Consolas"/>
                <w:color w:val="1B2B34"/>
                <w:sz w:val="16"/>
              </w:rPr>
              <w:t># schedule (cron or systemd timer on the leader's host):</w:t>
            </w:r>
          </w:p>
          <w:p w14:paraId="3DE04010" w14:textId="77777777" w:rsidR="00BE2197" w:rsidRDefault="00DF6AFB">
            <w:pPr>
              <w:spacing w:after="0" w:line="240" w:lineRule="auto"/>
            </w:pPr>
            <w:r>
              <w:rPr>
                <w:rFonts w:ascii="Consolas" w:eastAsia="Consolas" w:hAnsi="Consolas"/>
                <w:color w:val="1B2B34"/>
                <w:sz w:val="16"/>
              </w:rPr>
              <w:t>#   Sun 01:00 full   |   Mon-Sat 01:00 diff   |   WAL archived continuously</w:t>
            </w:r>
          </w:p>
        </w:tc>
      </w:tr>
    </w:tbl>
    <w:p w14:paraId="17A6B7FB" w14:textId="77777777" w:rsidR="00BE2197" w:rsidRDefault="00BE2197">
      <w:pPr>
        <w:spacing w:after="40"/>
      </w:pPr>
    </w:p>
    <w:p w14:paraId="71ECD326" w14:textId="77777777" w:rsidR="00BE2197" w:rsidRDefault="00DF6AFB">
      <w:r>
        <w:t xml:space="preserve">Point </w:t>
      </w:r>
      <w:r>
        <w:rPr>
          <w:rFonts w:ascii="Consolas" w:eastAsia="Consolas" w:hAnsi="Consolas"/>
          <w:color w:val="8A2B50"/>
          <w:sz w:val="19"/>
        </w:rPr>
        <w:t>repo1-path</w:t>
      </w:r>
      <w:r>
        <w:t xml:space="preserve"> at the bank’s backup repository (a mounted share in a separate failure domain, or an S3-compatible endpoint using </w:t>
      </w:r>
      <w:r>
        <w:rPr>
          <w:rFonts w:ascii="Consolas" w:eastAsia="Consolas" w:hAnsi="Consolas"/>
          <w:color w:val="8A2B50"/>
          <w:sz w:val="19"/>
        </w:rPr>
        <w:t>repo1-type=s3</w:t>
      </w:r>
      <w:r>
        <w:t xml:space="preserve"> inside India). Replicate the repository to the DR site. The cipher passphrase lives in the vault: a backup that cannot be decrypted is not a backup.</w:t>
      </w:r>
    </w:p>
    <w:p w14:paraId="256D5723" w14:textId="77777777" w:rsidR="00BE2197" w:rsidRDefault="00DF6AFB">
      <w:pPr>
        <w:pStyle w:val="Heading2"/>
      </w:pPr>
      <w:bookmarkStart w:id="18" w:name="_Toc241869144"/>
      <w:r>
        <w:t>5.6 Exit check</w:t>
      </w:r>
      <w:bookmarkEnd w:id="18"/>
    </w:p>
    <w:tbl>
      <w:tblPr>
        <w:tblW w:w="0" w:type="auto"/>
        <w:tblBorders>
          <w:top w:val="single" w:sz="4" w:space="0" w:color="D5D9DE"/>
          <w:left w:val="single" w:sz="4" w:space="0" w:color="D5D9DE"/>
          <w:bottom w:val="single" w:sz="4" w:space="0" w:color="D5D9DE"/>
          <w:right w:val="single" w:sz="4" w:space="0" w:color="D5D9DE"/>
        </w:tblBorders>
        <w:tblLayout w:type="fixed"/>
        <w:tblLook w:val="04A0" w:firstRow="1" w:lastRow="0" w:firstColumn="1" w:lastColumn="0" w:noHBand="0" w:noVBand="1"/>
      </w:tblPr>
      <w:tblGrid>
        <w:gridCol w:w="9638"/>
      </w:tblGrid>
      <w:tr w:rsidR="00BE2197" w14:paraId="5F931F40" w14:textId="77777777">
        <w:tc>
          <w:tcPr>
            <w:tcW w:w="9638" w:type="dxa"/>
            <w:shd w:val="clear" w:color="auto" w:fill="F2F3F5"/>
            <w:tcMar>
              <w:top w:w="80" w:type="dxa"/>
              <w:left w:w="140" w:type="dxa"/>
              <w:bottom w:w="80" w:type="dxa"/>
              <w:right w:w="140" w:type="dxa"/>
            </w:tcMar>
          </w:tcPr>
          <w:p w14:paraId="6EB496C7" w14:textId="77777777" w:rsidR="00BE2197" w:rsidRDefault="00DF6AFB">
            <w:pPr>
              <w:spacing w:after="0" w:line="240" w:lineRule="auto"/>
            </w:pPr>
            <w:r>
              <w:rPr>
                <w:rFonts w:ascii="Consolas" w:eastAsia="Consolas" w:hAnsi="Consolas"/>
                <w:color w:val="1B2B34"/>
                <w:sz w:val="16"/>
              </w:rPr>
              <w:t>$ patronictl -c /etc/patroni/patroni.yml switchover --candidate db-02 --force   # then switch back</w:t>
            </w:r>
          </w:p>
          <w:p w14:paraId="210951EC" w14:textId="77777777" w:rsidR="00BE2197" w:rsidRDefault="00DF6AFB">
            <w:pPr>
              <w:spacing w:after="0" w:line="240" w:lineRule="auto"/>
            </w:pPr>
            <w:r>
              <w:rPr>
                <w:rFonts w:ascii="Consolas" w:eastAsia="Consolas" w:hAnsi="Consolas"/>
                <w:color w:val="1B2B34"/>
                <w:sz w:val="16"/>
              </w:rPr>
              <w:t>$ psql 'host=10.30.0.10 user=postgres dbname=postgres sslmode=require' -c 'select pg_is_in_recovery()'</w:t>
            </w:r>
          </w:p>
          <w:p w14:paraId="7D98877F" w14:textId="77777777" w:rsidR="00BE2197" w:rsidRDefault="00DF6AFB">
            <w:pPr>
              <w:spacing w:after="0" w:line="240" w:lineRule="auto"/>
            </w:pPr>
            <w:r>
              <w:rPr>
                <w:rFonts w:ascii="Consolas" w:eastAsia="Consolas" w:hAnsi="Consolas"/>
                <w:color w:val="1B2B34"/>
                <w:sz w:val="16"/>
              </w:rPr>
              <w:t>$ sudo -u postgres pgbackrest --stanza=fraud360 info</w:t>
            </w:r>
          </w:p>
        </w:tc>
      </w:tr>
    </w:tbl>
    <w:p w14:paraId="2A22CDDE" w14:textId="77777777" w:rsidR="00BE2197" w:rsidRDefault="00BE2197">
      <w:pPr>
        <w:spacing w:after="40"/>
      </w:pPr>
    </w:p>
    <w:p w14:paraId="14407B8B" w14:textId="77777777" w:rsidR="00BE2197" w:rsidRDefault="00DF6AFB">
      <w:r>
        <w:t>Pass when: switchover completes and the VIP follows; the old leader rejoins as a standby; one full backup is listed.</w:t>
      </w:r>
    </w:p>
    <w:p w14:paraId="08D03853" w14:textId="77777777" w:rsidR="00BE2197" w:rsidRDefault="00DF6AFB">
      <w:r>
        <w:br w:type="page"/>
      </w:r>
    </w:p>
    <w:p w14:paraId="370D7DCD" w14:textId="77777777" w:rsidR="00BE2197" w:rsidRDefault="00DF6AFB">
      <w:pPr>
        <w:pStyle w:val="Heading1"/>
      </w:pPr>
      <w:bookmarkStart w:id="19" w:name="_Toc241869145"/>
      <w:r>
        <w:lastRenderedPageBreak/>
        <w:t>6. Phase 3 — Build and package the release</w:t>
      </w:r>
      <w:bookmarkEnd w:id="19"/>
    </w:p>
    <w:p w14:paraId="1B9FFD6A" w14:textId="77777777" w:rsidR="00BE2197" w:rsidRDefault="00DF6AFB">
      <w:r>
        <w:t xml:space="preserve">Build once, on a build VM with the same OS and Python as the targets and with the install path used in production. Python virtual environments embed absolute paths, so a virtualenv built at </w:t>
      </w:r>
      <w:r>
        <w:rPr>
          <w:rFonts w:ascii="Consolas" w:eastAsia="Consolas" w:hAnsi="Consolas"/>
          <w:color w:val="8A2B50"/>
          <w:sz w:val="19"/>
        </w:rPr>
        <w:t>/opt/fraud360/releases/&lt;FX_VER&gt;</w:t>
      </w:r>
      <w:r>
        <w:t xml:space="preserve"> must be installed at that same path. The same artefact is then deployed to every VM and every environment; only the environment files differ.</w:t>
      </w:r>
    </w:p>
    <w:p w14:paraId="63C97A1D" w14:textId="77777777" w:rsidR="00BE2197" w:rsidRDefault="00DF6AFB">
      <w:pPr>
        <w:pStyle w:val="Heading2"/>
      </w:pPr>
      <w:bookmarkStart w:id="20" w:name="_Toc241869146"/>
      <w:r>
        <w:t>6.1 Assemble and install</w:t>
      </w:r>
      <w:bookmarkEnd w:id="20"/>
    </w:p>
    <w:tbl>
      <w:tblPr>
        <w:tblW w:w="0" w:type="auto"/>
        <w:tblBorders>
          <w:top w:val="single" w:sz="4" w:space="0" w:color="D5D9DE"/>
          <w:left w:val="single" w:sz="4" w:space="0" w:color="D5D9DE"/>
          <w:bottom w:val="single" w:sz="4" w:space="0" w:color="D5D9DE"/>
          <w:right w:val="single" w:sz="4" w:space="0" w:color="D5D9DE"/>
        </w:tblBorders>
        <w:tblLayout w:type="fixed"/>
        <w:tblLook w:val="04A0" w:firstRow="1" w:lastRow="0" w:firstColumn="1" w:lastColumn="0" w:noHBand="0" w:noVBand="1"/>
      </w:tblPr>
      <w:tblGrid>
        <w:gridCol w:w="9638"/>
      </w:tblGrid>
      <w:tr w:rsidR="00BE2197" w14:paraId="3B4F24A4" w14:textId="77777777">
        <w:tc>
          <w:tcPr>
            <w:tcW w:w="9638" w:type="dxa"/>
            <w:shd w:val="clear" w:color="auto" w:fill="F2F3F5"/>
            <w:tcMar>
              <w:top w:w="80" w:type="dxa"/>
              <w:left w:w="140" w:type="dxa"/>
              <w:bottom w:w="80" w:type="dxa"/>
              <w:right w:w="140" w:type="dxa"/>
            </w:tcMar>
          </w:tcPr>
          <w:p w14:paraId="435E83A0" w14:textId="77777777" w:rsidR="00BE2197" w:rsidRDefault="00DF6AFB">
            <w:pPr>
              <w:spacing w:after="0" w:line="240" w:lineRule="auto"/>
            </w:pPr>
            <w:r>
              <w:rPr>
                <w:rFonts w:ascii="Consolas" w:eastAsia="Consolas" w:hAnsi="Consolas"/>
                <w:color w:val="1B2B34"/>
                <w:sz w:val="16"/>
              </w:rPr>
              <w:t>$ export FX_VER=2026.10.0</w:t>
            </w:r>
          </w:p>
          <w:p w14:paraId="1BEC69D8" w14:textId="77777777" w:rsidR="00BE2197" w:rsidRDefault="00DF6AFB">
            <w:pPr>
              <w:spacing w:after="0" w:line="240" w:lineRule="auto"/>
            </w:pPr>
            <w:r>
              <w:rPr>
                <w:rFonts w:ascii="Consolas" w:eastAsia="Consolas" w:hAnsi="Consolas"/>
                <w:color w:val="1B2B34"/>
                <w:sz w:val="16"/>
              </w:rPr>
              <w:t>$ install -d /opt/fraud360/releases/$FX_VER &amp;&amp; cd /opt/fraud360/releases/$FX_VER</w:t>
            </w:r>
          </w:p>
          <w:p w14:paraId="57A53957" w14:textId="77777777" w:rsidR="00BE2197" w:rsidRDefault="00DF6AFB">
            <w:pPr>
              <w:spacing w:after="0" w:line="240" w:lineRule="auto"/>
            </w:pPr>
            <w:r>
              <w:rPr>
                <w:rFonts w:ascii="Consolas" w:eastAsia="Consolas" w:hAnsi="Consolas"/>
                <w:color w:val="1B2B34"/>
                <w:sz w:val="16"/>
              </w:rPr>
              <w:t>$ tar xzf /staging/fraud360-src-$FX_VER.tar.gz          # services/ packages/ alembic/ alembic.ini scripts/ requirements.txt</w:t>
            </w:r>
          </w:p>
          <w:p w14:paraId="7895AF72" w14:textId="77777777" w:rsidR="00BE2197" w:rsidRDefault="00DF6AFB">
            <w:pPr>
              <w:spacing w:after="0" w:line="240" w:lineRule="auto"/>
            </w:pPr>
            <w:r>
              <w:rPr>
                <w:rFonts w:ascii="Consolas" w:eastAsia="Consolas" w:hAnsi="Consolas"/>
                <w:color w:val="1B2B34"/>
                <w:sz w:val="16"/>
              </w:rPr>
              <w:t xml:space="preserve"> </w:t>
            </w:r>
          </w:p>
          <w:p w14:paraId="21789763" w14:textId="77777777" w:rsidR="00BE2197" w:rsidRDefault="00DF6AFB">
            <w:pPr>
              <w:spacing w:after="0" w:line="240" w:lineRule="auto"/>
            </w:pPr>
            <w:r>
              <w:rPr>
                <w:rFonts w:ascii="Consolas" w:eastAsia="Consolas" w:hAnsi="Consolas"/>
                <w:color w:val="1B2B34"/>
                <w:sz w:val="16"/>
              </w:rPr>
              <w:t>$ python3.12 -m venv .venv</w:t>
            </w:r>
          </w:p>
          <w:p w14:paraId="2A5464E4" w14:textId="77777777" w:rsidR="00BE2197" w:rsidRDefault="00DF6AFB">
            <w:pPr>
              <w:spacing w:after="0" w:line="240" w:lineRule="auto"/>
            </w:pPr>
            <w:r>
              <w:rPr>
                <w:rFonts w:ascii="Consolas" w:eastAsia="Consolas" w:hAnsi="Consolas"/>
                <w:color w:val="1B2B34"/>
                <w:sz w:val="16"/>
              </w:rPr>
              <w:t>$ .venv/bin/pip install --upgrade pip</w:t>
            </w:r>
          </w:p>
          <w:p w14:paraId="02AF53F3" w14:textId="77777777" w:rsidR="00BE2197" w:rsidRDefault="00DF6AFB">
            <w:pPr>
              <w:spacing w:after="0" w:line="240" w:lineRule="auto"/>
            </w:pPr>
            <w:r>
              <w:rPr>
                <w:rFonts w:ascii="Consolas" w:eastAsia="Consolas" w:hAnsi="Consolas"/>
                <w:color w:val="1B2B34"/>
                <w:sz w:val="16"/>
              </w:rPr>
              <w:t>$ .venv/bin/pip install \</w:t>
            </w:r>
          </w:p>
          <w:p w14:paraId="1B3451F1" w14:textId="77777777" w:rsidR="00BE2197" w:rsidRDefault="00DF6AFB">
            <w:pPr>
              <w:spacing w:after="0" w:line="240" w:lineRule="auto"/>
            </w:pPr>
            <w:r>
              <w:rPr>
                <w:rFonts w:ascii="Consolas" w:eastAsia="Consolas" w:hAnsi="Consolas"/>
                <w:color w:val="1B2B34"/>
                <w:sz w:val="16"/>
              </w:rPr>
              <w:t xml:space="preserve">      --index-url https://&lt;internal-mirror&gt;/simple \</w:t>
            </w:r>
          </w:p>
          <w:p w14:paraId="41385B07" w14:textId="77777777" w:rsidR="00BE2197" w:rsidRDefault="00DF6AFB">
            <w:pPr>
              <w:spacing w:after="0" w:line="240" w:lineRule="auto"/>
            </w:pPr>
            <w:r>
              <w:rPr>
                <w:rFonts w:ascii="Consolas" w:eastAsia="Consolas" w:hAnsi="Consolas"/>
                <w:color w:val="1B2B34"/>
                <w:sz w:val="16"/>
              </w:rPr>
              <w:t xml:space="preserve">      --extra-index-url https://&lt;internal-mirror&gt;/pytorch-cpu \</w:t>
            </w:r>
          </w:p>
          <w:p w14:paraId="2A08E92C" w14:textId="77777777" w:rsidR="00BE2197" w:rsidRDefault="00DF6AFB">
            <w:pPr>
              <w:spacing w:after="0" w:line="240" w:lineRule="auto"/>
            </w:pPr>
            <w:r>
              <w:rPr>
                <w:rFonts w:ascii="Consolas" w:eastAsia="Consolas" w:hAnsi="Consolas"/>
                <w:color w:val="1B2B34"/>
                <w:sz w:val="16"/>
              </w:rPr>
              <w:t xml:space="preserve">      -r requirements.txt</w:t>
            </w:r>
          </w:p>
          <w:p w14:paraId="32E5F75B" w14:textId="77777777" w:rsidR="00BE2197" w:rsidRDefault="00DF6AFB">
            <w:pPr>
              <w:spacing w:after="0" w:line="240" w:lineRule="auto"/>
            </w:pPr>
            <w:r>
              <w:rPr>
                <w:rFonts w:ascii="Consolas" w:eastAsia="Consolas" w:hAnsi="Consolas"/>
                <w:color w:val="1B2B34"/>
                <w:sz w:val="16"/>
              </w:rPr>
              <w:t>$ .venv/bin/pip install -e packages/cp_common</w:t>
            </w:r>
          </w:p>
        </w:tc>
      </w:tr>
    </w:tbl>
    <w:p w14:paraId="663D8576" w14:textId="77777777" w:rsidR="00BE2197" w:rsidRDefault="00BE2197">
      <w:pPr>
        <w:spacing w:after="40"/>
      </w:pPr>
    </w:p>
    <w:p w14:paraId="6135F08F" w14:textId="77777777" w:rsidR="00BE2197" w:rsidRDefault="00DF6AFB">
      <w:r>
        <w:rPr>
          <w:b/>
        </w:rPr>
        <w:t>Package contents.</w:t>
      </w:r>
      <w:r>
        <w:t xml:space="preserve"> The source archive contains </w:t>
      </w:r>
      <w:r>
        <w:rPr>
          <w:rFonts w:ascii="Consolas" w:eastAsia="Consolas" w:hAnsi="Consolas"/>
          <w:color w:val="8A2B50"/>
          <w:sz w:val="19"/>
        </w:rPr>
        <w:t>services/</w:t>
      </w:r>
      <w:r>
        <w:t xml:space="preserve">, </w:t>
      </w:r>
      <w:r>
        <w:rPr>
          <w:rFonts w:ascii="Consolas" w:eastAsia="Consolas" w:hAnsi="Consolas"/>
          <w:color w:val="8A2B50"/>
          <w:sz w:val="19"/>
        </w:rPr>
        <w:t>packages/</w:t>
      </w:r>
      <w:r>
        <w:t xml:space="preserve">, </w:t>
      </w:r>
      <w:r>
        <w:rPr>
          <w:rFonts w:ascii="Consolas" w:eastAsia="Consolas" w:hAnsi="Consolas"/>
          <w:color w:val="8A2B50"/>
          <w:sz w:val="19"/>
        </w:rPr>
        <w:t>alembic/</w:t>
      </w:r>
      <w:r>
        <w:t xml:space="preserve">, </w:t>
      </w:r>
      <w:r>
        <w:rPr>
          <w:rFonts w:ascii="Consolas" w:eastAsia="Consolas" w:hAnsi="Consolas"/>
          <w:color w:val="8A2B50"/>
          <w:sz w:val="19"/>
        </w:rPr>
        <w:t>alembic.ini</w:t>
      </w:r>
      <w:r>
        <w:t xml:space="preserve">, </w:t>
      </w:r>
      <w:r>
        <w:rPr>
          <w:rFonts w:ascii="Consolas" w:eastAsia="Consolas" w:hAnsi="Consolas"/>
          <w:color w:val="8A2B50"/>
          <w:sz w:val="19"/>
        </w:rPr>
        <w:t>scripts/</w:t>
      </w:r>
      <w:r>
        <w:t xml:space="preserve"> and </w:t>
      </w:r>
      <w:r>
        <w:rPr>
          <w:rFonts w:ascii="Consolas" w:eastAsia="Consolas" w:hAnsi="Consolas"/>
          <w:color w:val="8A2B50"/>
          <w:sz w:val="19"/>
        </w:rPr>
        <w:t>requirements.txt</w:t>
      </w:r>
      <w:r>
        <w:t xml:space="preserve">. Exclude </w:t>
      </w:r>
      <w:r>
        <w:rPr>
          <w:rFonts w:ascii="Consolas" w:eastAsia="Consolas" w:hAnsi="Consolas"/>
          <w:color w:val="8A2B50"/>
          <w:sz w:val="19"/>
        </w:rPr>
        <w:t>tests/</w:t>
      </w:r>
      <w:r>
        <w:t xml:space="preserve">, </w:t>
      </w:r>
      <w:r>
        <w:rPr>
          <w:rFonts w:ascii="Consolas" w:eastAsia="Consolas" w:hAnsi="Consolas"/>
          <w:color w:val="8A2B50"/>
          <w:sz w:val="19"/>
        </w:rPr>
        <w:t>docs/</w:t>
      </w:r>
      <w:r>
        <w:t xml:space="preserve">, </w:t>
      </w:r>
      <w:r>
        <w:rPr>
          <w:rFonts w:ascii="Consolas" w:eastAsia="Consolas" w:hAnsi="Consolas"/>
          <w:color w:val="8A2B50"/>
          <w:sz w:val="19"/>
        </w:rPr>
        <w:t>frontend/</w:t>
      </w:r>
      <w:r>
        <w:t xml:space="preserve">, </w:t>
      </w:r>
      <w:r>
        <w:rPr>
          <w:rFonts w:ascii="Consolas" w:eastAsia="Consolas" w:hAnsi="Consolas"/>
          <w:color w:val="8A2B50"/>
          <w:sz w:val="19"/>
        </w:rPr>
        <w:t>node_modules/</w:t>
      </w:r>
      <w:r>
        <w:t xml:space="preserve">, </w:t>
      </w:r>
      <w:r>
        <w:rPr>
          <w:rFonts w:ascii="Consolas" w:eastAsia="Consolas" w:hAnsi="Consolas"/>
          <w:color w:val="8A2B50"/>
          <w:sz w:val="19"/>
        </w:rPr>
        <w:t>data/</w:t>
      </w:r>
      <w:r>
        <w:t xml:space="preserve">, </w:t>
      </w:r>
      <w:r>
        <w:rPr>
          <w:rFonts w:ascii="Consolas" w:eastAsia="Consolas" w:hAnsi="Consolas"/>
          <w:color w:val="8A2B50"/>
          <w:sz w:val="19"/>
        </w:rPr>
        <w:t>drop/</w:t>
      </w:r>
      <w:r>
        <w:t xml:space="preserve">, </w:t>
      </w:r>
      <w:r>
        <w:rPr>
          <w:rFonts w:ascii="Consolas" w:eastAsia="Consolas" w:hAnsi="Consolas"/>
          <w:color w:val="8A2B50"/>
          <w:sz w:val="19"/>
        </w:rPr>
        <w:t>spool/</w:t>
      </w:r>
      <w:r>
        <w:t xml:space="preserve">, </w:t>
      </w:r>
      <w:r>
        <w:rPr>
          <w:rFonts w:ascii="Consolas" w:eastAsia="Consolas" w:hAnsi="Consolas"/>
          <w:color w:val="8A2B50"/>
          <w:sz w:val="19"/>
        </w:rPr>
        <w:t>var/</w:t>
      </w:r>
      <w:r>
        <w:t xml:space="preserve">, log files, sample PDFs and any </w:t>
      </w:r>
      <w:r>
        <w:rPr>
          <w:rFonts w:ascii="Consolas" w:eastAsia="Consolas" w:hAnsi="Consolas"/>
          <w:color w:val="8A2B50"/>
          <w:sz w:val="19"/>
        </w:rPr>
        <w:t>.env</w:t>
      </w:r>
      <w:r>
        <w:t xml:space="preserve">. The shipped console is under </w:t>
      </w:r>
      <w:r>
        <w:rPr>
          <w:rFonts w:ascii="Consolas" w:eastAsia="Consolas" w:hAnsi="Consolas"/>
          <w:color w:val="8A2B50"/>
          <w:sz w:val="19"/>
        </w:rPr>
        <w:t>services/gateway/app/static/</w:t>
      </w:r>
      <w:r>
        <w:t xml:space="preserve"> and needs no build step.</w:t>
      </w:r>
    </w:p>
    <w:tbl>
      <w:tblPr>
        <w:tblW w:w="0" w:type="auto"/>
        <w:tblBorders>
          <w:left w:val="single" w:sz="24" w:space="0" w:color="B7791F"/>
        </w:tblBorders>
        <w:tblLayout w:type="fixed"/>
        <w:tblLook w:val="04A0" w:firstRow="1" w:lastRow="0" w:firstColumn="1" w:lastColumn="0" w:noHBand="0" w:noVBand="1"/>
      </w:tblPr>
      <w:tblGrid>
        <w:gridCol w:w="9638"/>
      </w:tblGrid>
      <w:tr w:rsidR="00BE2197" w14:paraId="286A7221" w14:textId="77777777">
        <w:tc>
          <w:tcPr>
            <w:tcW w:w="9638" w:type="dxa"/>
            <w:shd w:val="clear" w:color="auto" w:fill="FDF3DC"/>
            <w:tcMar>
              <w:top w:w="90" w:type="dxa"/>
              <w:left w:w="160" w:type="dxa"/>
              <w:bottom w:w="90" w:type="dxa"/>
              <w:right w:w="140" w:type="dxa"/>
            </w:tcMar>
          </w:tcPr>
          <w:p w14:paraId="6D5A7EFB" w14:textId="77777777" w:rsidR="00BE2197" w:rsidRDefault="00DF6AFB">
            <w:pPr>
              <w:spacing w:after="40"/>
            </w:pPr>
            <w:r>
              <w:rPr>
                <w:b/>
                <w:color w:val="B7791F"/>
                <w:sz w:val="20"/>
              </w:rPr>
              <w:t>CPU-only PyTorch</w:t>
            </w:r>
          </w:p>
          <w:p w14:paraId="43C645A4" w14:textId="77777777" w:rsidR="00BE2197" w:rsidRDefault="00DF6AFB">
            <w:pPr>
              <w:spacing w:after="0"/>
            </w:pPr>
            <w:r>
              <w:rPr>
                <w:rFonts w:ascii="Consolas" w:eastAsia="Consolas" w:hAnsi="Consolas"/>
                <w:color w:val="8A2B50"/>
                <w:sz w:val="18"/>
              </w:rPr>
              <w:t>requirements.txt</w:t>
            </w:r>
            <w:r>
              <w:rPr>
                <w:sz w:val="20"/>
              </w:rPr>
              <w:t xml:space="preserve"> selects the CPU build (</w:t>
            </w:r>
            <w:r>
              <w:rPr>
                <w:rFonts w:ascii="Consolas" w:eastAsia="Consolas" w:hAnsi="Consolas"/>
                <w:color w:val="8A2B50"/>
                <w:sz w:val="18"/>
              </w:rPr>
              <w:t>torch==2.14.0+cpu</w:t>
            </w:r>
            <w:r>
              <w:rPr>
                <w:sz w:val="20"/>
              </w:rPr>
              <w:t>) through an extra index. If the mirror does not carry it, pip may resolve a CUDA build that is many times larger. Check the installed version (</w:t>
            </w:r>
            <w:r>
              <w:rPr>
                <w:rFonts w:ascii="Consolas" w:eastAsia="Consolas" w:hAnsi="Consolas"/>
                <w:color w:val="8A2B50"/>
                <w:sz w:val="18"/>
              </w:rPr>
              <w:t>.venv/bin/python -c "import torch;print(torch.__version__, torch.cuda.is_available())"</w:t>
            </w:r>
            <w:r>
              <w:rPr>
                <w:sz w:val="20"/>
              </w:rPr>
              <w:t xml:space="preserve">) — it should print a </w:t>
            </w:r>
            <w:r>
              <w:rPr>
                <w:rFonts w:ascii="Consolas" w:eastAsia="Consolas" w:hAnsi="Consolas"/>
                <w:color w:val="8A2B50"/>
                <w:sz w:val="18"/>
              </w:rPr>
              <w:t>+cpu</w:t>
            </w:r>
            <w:r>
              <w:rPr>
                <w:sz w:val="20"/>
              </w:rPr>
              <w:t xml:space="preserve"> version and </w:t>
            </w:r>
            <w:r>
              <w:rPr>
                <w:rFonts w:ascii="Consolas" w:eastAsia="Consolas" w:hAnsi="Consolas"/>
                <w:color w:val="8A2B50"/>
                <w:sz w:val="18"/>
              </w:rPr>
              <w:t>False</w:t>
            </w:r>
            <w:r>
              <w:rPr>
                <w:sz w:val="20"/>
              </w:rPr>
              <w:t>.</w:t>
            </w:r>
          </w:p>
        </w:tc>
      </w:tr>
    </w:tbl>
    <w:p w14:paraId="16A935C1" w14:textId="77777777" w:rsidR="00BE2197" w:rsidRDefault="00BE2197">
      <w:pPr>
        <w:spacing w:after="40"/>
      </w:pPr>
    </w:p>
    <w:p w14:paraId="747FF7D0" w14:textId="77777777" w:rsidR="00BE2197" w:rsidRDefault="00DF6AFB">
      <w:pPr>
        <w:pStyle w:val="Heading2"/>
      </w:pPr>
      <w:bookmarkStart w:id="21" w:name="_Toc241869147"/>
      <w:r>
        <w:t>6.2 Verify and package</w:t>
      </w:r>
      <w:bookmarkEnd w:id="21"/>
    </w:p>
    <w:tbl>
      <w:tblPr>
        <w:tblW w:w="0" w:type="auto"/>
        <w:tblBorders>
          <w:top w:val="single" w:sz="4" w:space="0" w:color="D5D9DE"/>
          <w:left w:val="single" w:sz="4" w:space="0" w:color="D5D9DE"/>
          <w:bottom w:val="single" w:sz="4" w:space="0" w:color="D5D9DE"/>
          <w:right w:val="single" w:sz="4" w:space="0" w:color="D5D9DE"/>
        </w:tblBorders>
        <w:tblLayout w:type="fixed"/>
        <w:tblLook w:val="04A0" w:firstRow="1" w:lastRow="0" w:firstColumn="1" w:lastColumn="0" w:noHBand="0" w:noVBand="1"/>
      </w:tblPr>
      <w:tblGrid>
        <w:gridCol w:w="9638"/>
      </w:tblGrid>
      <w:tr w:rsidR="00BE2197" w14:paraId="3E59F39F" w14:textId="77777777">
        <w:tc>
          <w:tcPr>
            <w:tcW w:w="9638" w:type="dxa"/>
            <w:shd w:val="clear" w:color="auto" w:fill="F2F3F5"/>
            <w:tcMar>
              <w:top w:w="80" w:type="dxa"/>
              <w:left w:w="140" w:type="dxa"/>
              <w:bottom w:w="80" w:type="dxa"/>
              <w:right w:w="140" w:type="dxa"/>
            </w:tcMar>
          </w:tcPr>
          <w:p w14:paraId="6C52EA6F" w14:textId="77777777" w:rsidR="00BE2197" w:rsidRDefault="00DF6AFB">
            <w:pPr>
              <w:spacing w:after="0" w:line="240" w:lineRule="auto"/>
            </w:pPr>
            <w:r>
              <w:rPr>
                <w:rFonts w:ascii="Consolas" w:eastAsia="Consolas" w:hAnsi="Consolas"/>
                <w:color w:val="1B2B34"/>
                <w:sz w:val="16"/>
              </w:rPr>
              <w:t>$ .venv/bin/python -c "import cp_common, fastapi, sqlalchemy, psycopg2, torch, pdfplumber, pytesseract; print('imports ok')"</w:t>
            </w:r>
          </w:p>
          <w:p w14:paraId="43F8988A" w14:textId="77777777" w:rsidR="00BE2197" w:rsidRDefault="00DF6AFB">
            <w:pPr>
              <w:spacing w:after="0" w:line="240" w:lineRule="auto"/>
            </w:pPr>
            <w:r>
              <w:rPr>
                <w:rFonts w:ascii="Consolas" w:eastAsia="Consolas" w:hAnsi="Consolas"/>
                <w:color w:val="1B2B34"/>
                <w:sz w:val="16"/>
              </w:rPr>
              <w:t>$ PYTHONPATH=. .venv/bin/python -c "import services.gateway.app.main, services.decision_service.app.main, \</w:t>
            </w:r>
          </w:p>
          <w:p w14:paraId="3300B57C" w14:textId="77777777" w:rsidR="00BE2197" w:rsidRDefault="00DF6AFB">
            <w:pPr>
              <w:spacing w:after="0" w:line="240" w:lineRule="auto"/>
            </w:pPr>
            <w:r>
              <w:rPr>
                <w:rFonts w:ascii="Consolas" w:eastAsia="Consolas" w:hAnsi="Consolas"/>
                <w:color w:val="1B2B34"/>
                <w:sz w:val="16"/>
              </w:rPr>
              <w:t xml:space="preserve">      services.lane_c_service.app.main, services.analytics_service.app.main; print('apps import')"</w:t>
            </w:r>
          </w:p>
          <w:p w14:paraId="3D3F173C" w14:textId="77777777" w:rsidR="00BE2197" w:rsidRDefault="00DF6AFB">
            <w:pPr>
              <w:spacing w:after="0" w:line="240" w:lineRule="auto"/>
            </w:pPr>
            <w:r>
              <w:rPr>
                <w:rFonts w:ascii="Consolas" w:eastAsia="Consolas" w:hAnsi="Consolas"/>
                <w:color w:val="1B2B34"/>
                <w:sz w:val="16"/>
              </w:rPr>
              <w:t xml:space="preserve"> </w:t>
            </w:r>
          </w:p>
          <w:p w14:paraId="386B33B0" w14:textId="77777777" w:rsidR="00BE2197" w:rsidRDefault="00DF6AFB">
            <w:pPr>
              <w:spacing w:after="0" w:line="240" w:lineRule="auto"/>
            </w:pPr>
            <w:r>
              <w:rPr>
                <w:rFonts w:ascii="Consolas" w:eastAsia="Consolas" w:hAnsi="Consolas"/>
                <w:color w:val="1B2B34"/>
                <w:sz w:val="16"/>
              </w:rPr>
              <w:t>$ cd /opt/fraud360/releases</w:t>
            </w:r>
          </w:p>
          <w:p w14:paraId="03AAA715" w14:textId="77777777" w:rsidR="00BE2197" w:rsidRDefault="00DF6AFB">
            <w:pPr>
              <w:spacing w:after="0" w:line="240" w:lineRule="auto"/>
            </w:pPr>
            <w:r>
              <w:rPr>
                <w:rFonts w:ascii="Consolas" w:eastAsia="Consolas" w:hAnsi="Consolas"/>
                <w:color w:val="1B2B34"/>
                <w:sz w:val="16"/>
              </w:rPr>
              <w:t>$ tar czf /staging/fraud360-$FX_VER-linux.tar.gz $FX_VER</w:t>
            </w:r>
          </w:p>
          <w:p w14:paraId="44D87053" w14:textId="77777777" w:rsidR="00BE2197" w:rsidRDefault="00DF6AFB">
            <w:pPr>
              <w:spacing w:after="0" w:line="240" w:lineRule="auto"/>
            </w:pPr>
            <w:r>
              <w:rPr>
                <w:rFonts w:ascii="Consolas" w:eastAsia="Consolas" w:hAnsi="Consolas"/>
                <w:color w:val="1B2B34"/>
                <w:sz w:val="16"/>
              </w:rPr>
              <w:t>$ sha256sum /staging/fraud360-$FX_VER-linux.tar.gz | tee /staging/fraud360-$FX_VER-linux.sha256</w:t>
            </w:r>
          </w:p>
        </w:tc>
      </w:tr>
    </w:tbl>
    <w:p w14:paraId="1BE401F1" w14:textId="77777777" w:rsidR="00BE2197" w:rsidRDefault="00BE2197">
      <w:pPr>
        <w:spacing w:after="40"/>
      </w:pPr>
    </w:p>
    <w:p w14:paraId="152B329A" w14:textId="77777777" w:rsidR="00BE2197" w:rsidRDefault="00DF6AFB">
      <w:r>
        <w:t>Record the checksum in the change record. Every VM verifies it before extracting (§9.1). Do not run the application test suite against the production database; it belongs on the build host against a throwaway database.</w:t>
      </w:r>
    </w:p>
    <w:p w14:paraId="3540EC54" w14:textId="77777777" w:rsidR="00BE2197" w:rsidRDefault="00DF6AFB">
      <w:r>
        <w:br w:type="page"/>
      </w:r>
    </w:p>
    <w:p w14:paraId="16B716B4" w14:textId="77777777" w:rsidR="00BE2197" w:rsidRDefault="00DF6AFB">
      <w:pPr>
        <w:pStyle w:val="Heading1"/>
      </w:pPr>
      <w:bookmarkStart w:id="22" w:name="_Toc241869148"/>
      <w:r>
        <w:lastRenderedPageBreak/>
        <w:t>7. Phase 4 — Database objects</w:t>
      </w:r>
      <w:bookmarkEnd w:id="22"/>
    </w:p>
    <w:p w14:paraId="08EEB61C" w14:textId="77777777" w:rsidR="00BE2197" w:rsidRDefault="00DF6AFB">
      <w:r>
        <w:t>Run from a worker VM or the bastion with the release extracted and the PostgreSQL client installed. These steps are the only ones that use a superuser or the owner credential interactively.</w:t>
      </w:r>
    </w:p>
    <w:p w14:paraId="48CD04EC" w14:textId="77777777" w:rsidR="00BE2197" w:rsidRDefault="00DF6AFB">
      <w:pPr>
        <w:pStyle w:val="Heading2"/>
      </w:pPr>
      <w:bookmarkStart w:id="23" w:name="_Toc241869149"/>
      <w:r>
        <w:t>7.1 Owner role and database</w:t>
      </w:r>
      <w:bookmarkEnd w:id="23"/>
    </w:p>
    <w:tbl>
      <w:tblPr>
        <w:tblW w:w="0" w:type="auto"/>
        <w:tblBorders>
          <w:top w:val="single" w:sz="4" w:space="0" w:color="D5D9DE"/>
          <w:left w:val="single" w:sz="4" w:space="0" w:color="D5D9DE"/>
          <w:bottom w:val="single" w:sz="4" w:space="0" w:color="D5D9DE"/>
          <w:right w:val="single" w:sz="4" w:space="0" w:color="D5D9DE"/>
        </w:tblBorders>
        <w:tblLayout w:type="fixed"/>
        <w:tblLook w:val="04A0" w:firstRow="1" w:lastRow="0" w:firstColumn="1" w:lastColumn="0" w:noHBand="0" w:noVBand="1"/>
      </w:tblPr>
      <w:tblGrid>
        <w:gridCol w:w="9638"/>
      </w:tblGrid>
      <w:tr w:rsidR="00BE2197" w14:paraId="3B0C663B" w14:textId="77777777">
        <w:tc>
          <w:tcPr>
            <w:tcW w:w="9638" w:type="dxa"/>
            <w:shd w:val="clear" w:color="auto" w:fill="F2F3F5"/>
            <w:tcMar>
              <w:top w:w="80" w:type="dxa"/>
              <w:left w:w="140" w:type="dxa"/>
              <w:bottom w:w="80" w:type="dxa"/>
              <w:right w:w="140" w:type="dxa"/>
            </w:tcMar>
          </w:tcPr>
          <w:p w14:paraId="7C42A6C6" w14:textId="77777777" w:rsidR="00BE2197" w:rsidRDefault="00DF6AFB">
            <w:pPr>
              <w:spacing w:after="0" w:line="240" w:lineRule="auto"/>
            </w:pPr>
            <w:r>
              <w:rPr>
                <w:rFonts w:ascii="Consolas" w:eastAsia="Consolas" w:hAnsi="Consolas"/>
                <w:color w:val="1B2B34"/>
                <w:sz w:val="16"/>
              </w:rPr>
              <w:t># As postgres on the leader. Choose and vault the owner password first.</w:t>
            </w:r>
          </w:p>
          <w:p w14:paraId="2405005A" w14:textId="77777777" w:rsidR="00BE2197" w:rsidRDefault="00DF6AFB">
            <w:pPr>
              <w:spacing w:after="0" w:line="240" w:lineRule="auto"/>
            </w:pPr>
            <w:r>
              <w:rPr>
                <w:rFonts w:ascii="Consolas" w:eastAsia="Consolas" w:hAnsi="Consolas"/>
                <w:color w:val="1B2B34"/>
                <w:sz w:val="16"/>
              </w:rPr>
              <w:t>$ psql 'host=&lt;DB_HOST&gt; user=postgres dbname=postgres sslmode=require' &lt;&lt;'SQL'</w:t>
            </w:r>
          </w:p>
          <w:p w14:paraId="6EEB5170" w14:textId="77777777" w:rsidR="00BE2197" w:rsidRDefault="00DF6AFB">
            <w:pPr>
              <w:spacing w:after="0" w:line="240" w:lineRule="auto"/>
            </w:pPr>
            <w:r>
              <w:rPr>
                <w:rFonts w:ascii="Consolas" w:eastAsia="Consolas" w:hAnsi="Consolas"/>
                <w:color w:val="1B2B34"/>
                <w:sz w:val="16"/>
              </w:rPr>
              <w:t>CREATE ROLE cp LOGIN PASSWORD '&lt;OWNER_PASSWORD&gt;';</w:t>
            </w:r>
          </w:p>
          <w:p w14:paraId="54A0203C" w14:textId="77777777" w:rsidR="00BE2197" w:rsidRDefault="00DF6AFB">
            <w:pPr>
              <w:spacing w:after="0" w:line="240" w:lineRule="auto"/>
            </w:pPr>
            <w:r>
              <w:rPr>
                <w:rFonts w:ascii="Consolas" w:eastAsia="Consolas" w:hAnsi="Consolas"/>
                <w:color w:val="1B2B34"/>
                <w:sz w:val="16"/>
              </w:rPr>
              <w:t>CREATE DATABASE controlplane OWNER cp;</w:t>
            </w:r>
          </w:p>
          <w:p w14:paraId="1E018307" w14:textId="77777777" w:rsidR="00BE2197" w:rsidRDefault="00DF6AFB">
            <w:pPr>
              <w:spacing w:after="0" w:line="240" w:lineRule="auto"/>
            </w:pPr>
            <w:r>
              <w:rPr>
                <w:rFonts w:ascii="Consolas" w:eastAsia="Consolas" w:hAnsi="Consolas"/>
                <w:color w:val="1B2B34"/>
                <w:sz w:val="16"/>
              </w:rPr>
              <w:t>SQL</w:t>
            </w:r>
          </w:p>
        </w:tc>
      </w:tr>
    </w:tbl>
    <w:p w14:paraId="65BAB23C" w14:textId="77777777" w:rsidR="00BE2197" w:rsidRDefault="00BE2197">
      <w:pPr>
        <w:spacing w:after="40"/>
      </w:pPr>
    </w:p>
    <w:p w14:paraId="4654889B" w14:textId="77777777" w:rsidR="00BE2197" w:rsidRDefault="00DF6AFB">
      <w:pPr>
        <w:pStyle w:val="Heading2"/>
      </w:pPr>
      <w:bookmarkStart w:id="24" w:name="_Toc241869150"/>
      <w:r>
        <w:t>7.2 Run migrations as the owner</w:t>
      </w:r>
      <w:bookmarkEnd w:id="24"/>
    </w:p>
    <w:p w14:paraId="34096FDC" w14:textId="77777777" w:rsidR="00BE2197" w:rsidRDefault="00DF6AFB">
      <w:r>
        <w:t>Migrations create the ten schemas and every table. They run as the owner role, never as a service role: a process that can alter tables while serving traffic can also drop them.</w:t>
      </w:r>
    </w:p>
    <w:tbl>
      <w:tblPr>
        <w:tblW w:w="0" w:type="auto"/>
        <w:tblBorders>
          <w:top w:val="single" w:sz="4" w:space="0" w:color="D5D9DE"/>
          <w:left w:val="single" w:sz="4" w:space="0" w:color="D5D9DE"/>
          <w:bottom w:val="single" w:sz="4" w:space="0" w:color="D5D9DE"/>
          <w:right w:val="single" w:sz="4" w:space="0" w:color="D5D9DE"/>
        </w:tblBorders>
        <w:tblLayout w:type="fixed"/>
        <w:tblLook w:val="04A0" w:firstRow="1" w:lastRow="0" w:firstColumn="1" w:lastColumn="0" w:noHBand="0" w:noVBand="1"/>
      </w:tblPr>
      <w:tblGrid>
        <w:gridCol w:w="9638"/>
      </w:tblGrid>
      <w:tr w:rsidR="00BE2197" w14:paraId="5074B17A" w14:textId="77777777">
        <w:tc>
          <w:tcPr>
            <w:tcW w:w="9638" w:type="dxa"/>
            <w:shd w:val="clear" w:color="auto" w:fill="F2F3F5"/>
            <w:tcMar>
              <w:top w:w="80" w:type="dxa"/>
              <w:left w:w="140" w:type="dxa"/>
              <w:bottom w:w="80" w:type="dxa"/>
              <w:right w:w="140" w:type="dxa"/>
            </w:tcMar>
          </w:tcPr>
          <w:p w14:paraId="691524AF" w14:textId="77777777" w:rsidR="00BE2197" w:rsidRDefault="00DF6AFB">
            <w:pPr>
              <w:spacing w:after="0" w:line="240" w:lineRule="auto"/>
            </w:pPr>
            <w:r>
              <w:rPr>
                <w:rFonts w:ascii="Consolas" w:eastAsia="Consolas" w:hAnsi="Consolas"/>
                <w:color w:val="1B2B34"/>
                <w:sz w:val="16"/>
              </w:rPr>
              <w:t>$ cd /opt/fraud360/releases/$FX_VER</w:t>
            </w:r>
          </w:p>
          <w:p w14:paraId="6B2D3EA4" w14:textId="77777777" w:rsidR="00BE2197" w:rsidRDefault="00DF6AFB">
            <w:pPr>
              <w:spacing w:after="0" w:line="240" w:lineRule="auto"/>
            </w:pPr>
            <w:r>
              <w:rPr>
                <w:rFonts w:ascii="Consolas" w:eastAsia="Consolas" w:hAnsi="Consolas"/>
                <w:color w:val="1B2B34"/>
                <w:sz w:val="16"/>
              </w:rPr>
              <w:t>$ export PYTHONPATH=$PWD</w:t>
            </w:r>
          </w:p>
          <w:p w14:paraId="41C8F717" w14:textId="77777777" w:rsidR="00BE2197" w:rsidRDefault="00DF6AFB">
            <w:pPr>
              <w:spacing w:after="0" w:line="240" w:lineRule="auto"/>
            </w:pPr>
            <w:r>
              <w:rPr>
                <w:rFonts w:ascii="Consolas" w:eastAsia="Consolas" w:hAnsi="Consolas"/>
                <w:color w:val="1B2B34"/>
                <w:sz w:val="16"/>
              </w:rPr>
              <w:t>$ export DATABASE_URL='postgresql+psycopg2://cp:&lt;OWNER_PASSWORD_URLENCODED&gt;@&lt;DB_HOST&gt;:5432/controlplane?sslmode=require'</w:t>
            </w:r>
          </w:p>
          <w:p w14:paraId="55BBFB34" w14:textId="77777777" w:rsidR="00BE2197" w:rsidRDefault="00DF6AFB">
            <w:pPr>
              <w:spacing w:after="0" w:line="240" w:lineRule="auto"/>
            </w:pPr>
            <w:r>
              <w:rPr>
                <w:rFonts w:ascii="Consolas" w:eastAsia="Consolas" w:hAnsi="Consolas"/>
                <w:color w:val="1B2B34"/>
                <w:sz w:val="16"/>
              </w:rPr>
              <w:t>$ .venv/bin/python -m alembic current</w:t>
            </w:r>
          </w:p>
          <w:p w14:paraId="27A0EF88" w14:textId="77777777" w:rsidR="00BE2197" w:rsidRDefault="00DF6AFB">
            <w:pPr>
              <w:spacing w:after="0" w:line="240" w:lineRule="auto"/>
            </w:pPr>
            <w:r>
              <w:rPr>
                <w:rFonts w:ascii="Consolas" w:eastAsia="Consolas" w:hAnsi="Consolas"/>
                <w:color w:val="1B2B34"/>
                <w:sz w:val="16"/>
              </w:rPr>
              <w:t>$ .venv/bin/python -m alembic upgrade head</w:t>
            </w:r>
          </w:p>
          <w:p w14:paraId="6411EEA0" w14:textId="77777777" w:rsidR="00BE2197" w:rsidRDefault="00DF6AFB">
            <w:pPr>
              <w:spacing w:after="0" w:line="240" w:lineRule="auto"/>
            </w:pPr>
            <w:r>
              <w:rPr>
                <w:rFonts w:ascii="Consolas" w:eastAsia="Consolas" w:hAnsi="Consolas"/>
                <w:color w:val="1B2B34"/>
                <w:sz w:val="16"/>
              </w:rPr>
              <w:t>$ .venv/bin/python -m alembic current           # should print the head revision</w:t>
            </w:r>
          </w:p>
          <w:p w14:paraId="1EFC4F23" w14:textId="77777777" w:rsidR="00BE2197" w:rsidRDefault="00DF6AFB">
            <w:pPr>
              <w:spacing w:after="0" w:line="240" w:lineRule="auto"/>
            </w:pPr>
            <w:r>
              <w:rPr>
                <w:rFonts w:ascii="Consolas" w:eastAsia="Consolas" w:hAnsi="Consolas"/>
                <w:color w:val="1B2B34"/>
                <w:sz w:val="16"/>
              </w:rPr>
              <w:t>$ .venv/bin/python -m alembic check             # models match the schema (expects no diff)</w:t>
            </w:r>
          </w:p>
        </w:tc>
      </w:tr>
    </w:tbl>
    <w:p w14:paraId="27C98544" w14:textId="77777777" w:rsidR="00BE2197" w:rsidRDefault="00BE2197">
      <w:pPr>
        <w:spacing w:after="40"/>
      </w:pPr>
    </w:p>
    <w:p w14:paraId="790A4369" w14:textId="77777777" w:rsidR="00BE2197" w:rsidRDefault="00DF6AFB">
      <w:r>
        <w:t xml:space="preserve">A URL-encoded password is required if it contains characters such as </w:t>
      </w:r>
      <w:r>
        <w:rPr>
          <w:rFonts w:ascii="Consolas" w:eastAsia="Consolas" w:hAnsi="Consolas"/>
          <w:color w:val="8A2B50"/>
          <w:sz w:val="19"/>
        </w:rPr>
        <w:t>@</w:t>
      </w:r>
      <w:r>
        <w:t xml:space="preserve">, </w:t>
      </w:r>
      <w:r>
        <w:rPr>
          <w:rFonts w:ascii="Consolas" w:eastAsia="Consolas" w:hAnsi="Consolas"/>
          <w:color w:val="8A2B50"/>
          <w:sz w:val="19"/>
        </w:rPr>
        <w:t>:</w:t>
      </w:r>
      <w:r>
        <w:t xml:space="preserve">, </w:t>
      </w:r>
      <w:r>
        <w:rPr>
          <w:rFonts w:ascii="Consolas" w:eastAsia="Consolas" w:hAnsi="Consolas"/>
          <w:color w:val="8A2B50"/>
          <w:sz w:val="19"/>
        </w:rPr>
        <w:t>/</w:t>
      </w:r>
      <w:r>
        <w:t xml:space="preserve"> or </w:t>
      </w:r>
      <w:r>
        <w:rPr>
          <w:rFonts w:ascii="Consolas" w:eastAsia="Consolas" w:hAnsi="Consolas"/>
          <w:color w:val="8A2B50"/>
          <w:sz w:val="19"/>
        </w:rPr>
        <w:t>%</w:t>
      </w:r>
      <w:r>
        <w:t>.</w:t>
      </w:r>
    </w:p>
    <w:tbl>
      <w:tblPr>
        <w:tblW w:w="0" w:type="auto"/>
        <w:tblBorders>
          <w:left w:val="single" w:sz="24" w:space="0" w:color="0F5C63"/>
        </w:tblBorders>
        <w:tblLayout w:type="fixed"/>
        <w:tblLook w:val="04A0" w:firstRow="1" w:lastRow="0" w:firstColumn="1" w:lastColumn="0" w:noHBand="0" w:noVBand="1"/>
      </w:tblPr>
      <w:tblGrid>
        <w:gridCol w:w="9638"/>
      </w:tblGrid>
      <w:tr w:rsidR="00BE2197" w14:paraId="1C79BC07" w14:textId="77777777">
        <w:tc>
          <w:tcPr>
            <w:tcW w:w="9638" w:type="dxa"/>
            <w:shd w:val="clear" w:color="auto" w:fill="E8F3F4"/>
            <w:tcMar>
              <w:top w:w="90" w:type="dxa"/>
              <w:left w:w="160" w:type="dxa"/>
              <w:bottom w:w="90" w:type="dxa"/>
              <w:right w:w="140" w:type="dxa"/>
            </w:tcMar>
          </w:tcPr>
          <w:p w14:paraId="19C91ED0" w14:textId="77777777" w:rsidR="00BE2197" w:rsidRDefault="00DF6AFB">
            <w:pPr>
              <w:spacing w:after="40"/>
            </w:pPr>
            <w:r>
              <w:rPr>
                <w:b/>
                <w:color w:val="0F5C63"/>
                <w:sz w:val="20"/>
              </w:rPr>
              <w:t>Two of these migrations are data migrations</w:t>
            </w:r>
          </w:p>
          <w:p w14:paraId="53AFDB37" w14:textId="77777777" w:rsidR="00BE2197" w:rsidRDefault="00DF6AFB">
            <w:pPr>
              <w:spacing w:after="0"/>
            </w:pPr>
            <w:r>
              <w:rPr>
                <w:rFonts w:ascii="Consolas" w:eastAsia="Consolas" w:hAnsi="Consolas"/>
                <w:color w:val="8A2B50"/>
                <w:sz w:val="18"/>
              </w:rPr>
              <w:t>e2b5c8d1f4a7</w:t>
            </w:r>
            <w:r>
              <w:rPr>
                <w:sz w:val="20"/>
              </w:rPr>
              <w:t xml:space="preserve"> adds </w:t>
            </w:r>
            <w:r>
              <w:rPr>
                <w:rFonts w:ascii="Consolas" w:eastAsia="Consolas" w:hAnsi="Consolas"/>
                <w:color w:val="8A2B50"/>
                <w:sz w:val="18"/>
              </w:rPr>
              <w:t>permissions</w:t>
            </w:r>
            <w:r>
              <w:rPr>
                <w:sz w:val="20"/>
              </w:rPr>
              <w:t xml:space="preserve"> and </w:t>
            </w:r>
            <w:r>
              <w:rPr>
                <w:rFonts w:ascii="Consolas" w:eastAsia="Consolas" w:hAnsi="Consolas"/>
                <w:color w:val="8A2B50"/>
                <w:sz w:val="18"/>
              </w:rPr>
              <w:t>description</w:t>
            </w:r>
            <w:r>
              <w:rPr>
                <w:sz w:val="20"/>
              </w:rPr>
              <w:t xml:space="preserve"> to </w:t>
            </w:r>
            <w:r>
              <w:rPr>
                <w:rFonts w:ascii="Consolas" w:eastAsia="Consolas" w:hAnsi="Consolas"/>
                <w:color w:val="8A2B50"/>
                <w:sz w:val="18"/>
              </w:rPr>
              <w:t>tenant.tenant_roles</w:t>
            </w:r>
            <w:r>
              <w:rPr>
                <w:sz w:val="20"/>
              </w:rPr>
              <w:t xml:space="preserve"> and makes sure every existing tenant has a row for each of the ten starter roles, with the permissions the old code granted. </w:t>
            </w:r>
            <w:r>
              <w:rPr>
                <w:rFonts w:ascii="Consolas" w:eastAsia="Consolas" w:hAnsi="Consolas"/>
                <w:color w:val="8A2B50"/>
                <w:sz w:val="18"/>
              </w:rPr>
              <w:t>f3c6d9e2a5b8</w:t>
            </w:r>
            <w:r>
              <w:rPr>
                <w:sz w:val="20"/>
              </w:rPr>
              <w:t xml:space="preserve"> adds the sanctions-screening and borrower-credit-health permissions to them. Together they are what lets the platform authorise anyone at all: roles are read only from those rows, and there is no list of roles in code to fall back on. They are safe to re-run, they never overwrite a permission a tenant has edited, and </w:t>
            </w:r>
            <w:r>
              <w:rPr>
                <w:rFonts w:ascii="Consolas" w:eastAsia="Consolas" w:hAnsi="Consolas"/>
                <w:color w:val="8A2B50"/>
                <w:sz w:val="18"/>
              </w:rPr>
              <w:t>scripts/backfill_tenant_roles.py</w:t>
            </w:r>
            <w:r>
              <w:rPr>
                <w:sz w:val="20"/>
              </w:rPr>
              <w:t xml:space="preserve"> is no longer needed. Take the pre-migration backup (§17.1) before running them on a database with real tenants.</w:t>
            </w:r>
          </w:p>
        </w:tc>
      </w:tr>
    </w:tbl>
    <w:p w14:paraId="052F135E" w14:textId="77777777" w:rsidR="00BE2197" w:rsidRDefault="00BE2197">
      <w:pPr>
        <w:spacing w:after="40"/>
      </w:pPr>
    </w:p>
    <w:p w14:paraId="7A06A0D0" w14:textId="77777777" w:rsidR="00BE2197" w:rsidRDefault="00DF6AFB">
      <w:pPr>
        <w:pStyle w:val="Heading2"/>
      </w:pPr>
      <w:bookmarkStart w:id="25" w:name="_Toc241869151"/>
      <w:r>
        <w:t>7.3 Create the service roles</w:t>
      </w:r>
      <w:bookmarkEnd w:id="25"/>
    </w:p>
    <w:p w14:paraId="6B543715" w14:textId="77777777" w:rsidR="00BE2197" w:rsidRDefault="00DF6AFB">
      <w:r>
        <w:rPr>
          <w:rFonts w:ascii="Consolas" w:eastAsia="Consolas" w:hAnsi="Consolas"/>
          <w:color w:val="8A2B50"/>
          <w:sz w:val="19"/>
        </w:rPr>
        <w:t>provision_db_roles.py</w:t>
      </w:r>
      <w:r>
        <w:t xml:space="preserve"> creates one login role per service, grants it only its own schemas (plus </w:t>
      </w:r>
      <w:r>
        <w:rPr>
          <w:rFonts w:ascii="Consolas" w:eastAsia="Consolas" w:hAnsi="Consolas"/>
          <w:color w:val="8A2B50"/>
          <w:sz w:val="19"/>
        </w:rPr>
        <w:t>platform</w:t>
      </w:r>
      <w:r>
        <w:t xml:space="preserve">), sets a role-level </w:t>
      </w:r>
      <w:r>
        <w:rPr>
          <w:rFonts w:ascii="Consolas" w:eastAsia="Consolas" w:hAnsi="Consolas"/>
          <w:color w:val="8A2B50"/>
          <w:sz w:val="19"/>
        </w:rPr>
        <w:t>search_path</w:t>
      </w:r>
      <w:r>
        <w:t xml:space="preserve">, and sets default privileges so tables created by later migrations are reachable without re-running it. It runs </w:t>
      </w:r>
      <w:r>
        <w:rPr>
          <w:b/>
        </w:rPr>
        <w:t>after</w:t>
      </w:r>
      <w:r>
        <w:t xml:space="preserve"> the first migration because it grants on schemas the migrations create.</w:t>
      </w:r>
    </w:p>
    <w:tbl>
      <w:tblPr>
        <w:tblW w:w="0" w:type="auto"/>
        <w:tblBorders>
          <w:top w:val="single" w:sz="4" w:space="0" w:color="D5D9DE"/>
          <w:left w:val="single" w:sz="4" w:space="0" w:color="D5D9DE"/>
          <w:bottom w:val="single" w:sz="4" w:space="0" w:color="D5D9DE"/>
          <w:right w:val="single" w:sz="4" w:space="0" w:color="D5D9DE"/>
        </w:tblBorders>
        <w:tblLayout w:type="fixed"/>
        <w:tblLook w:val="04A0" w:firstRow="1" w:lastRow="0" w:firstColumn="1" w:lastColumn="0" w:noHBand="0" w:noVBand="1"/>
      </w:tblPr>
      <w:tblGrid>
        <w:gridCol w:w="9638"/>
      </w:tblGrid>
      <w:tr w:rsidR="00BE2197" w14:paraId="314C8DF7" w14:textId="77777777">
        <w:tc>
          <w:tcPr>
            <w:tcW w:w="9638" w:type="dxa"/>
            <w:shd w:val="clear" w:color="auto" w:fill="F2F3F5"/>
            <w:tcMar>
              <w:top w:w="80" w:type="dxa"/>
              <w:left w:w="140" w:type="dxa"/>
              <w:bottom w:w="80" w:type="dxa"/>
              <w:right w:w="140" w:type="dxa"/>
            </w:tcMar>
          </w:tcPr>
          <w:p w14:paraId="18D213A6" w14:textId="77777777" w:rsidR="00BE2197" w:rsidRDefault="00DF6AFB">
            <w:pPr>
              <w:spacing w:after="0" w:line="240" w:lineRule="auto"/>
            </w:pPr>
            <w:r>
              <w:rPr>
                <w:rFonts w:ascii="Consolas" w:eastAsia="Consolas" w:hAnsi="Consolas"/>
                <w:color w:val="1B2B34"/>
                <w:sz w:val="16"/>
              </w:rPr>
              <w:t>$ .venv/bin/python scripts/provision_db_roles.py \</w:t>
            </w:r>
          </w:p>
          <w:p w14:paraId="4E4873E3" w14:textId="77777777" w:rsidR="00BE2197" w:rsidRDefault="00DF6AFB">
            <w:pPr>
              <w:spacing w:after="0" w:line="240" w:lineRule="auto"/>
            </w:pPr>
            <w:r>
              <w:rPr>
                <w:rFonts w:ascii="Consolas" w:eastAsia="Consolas" w:hAnsi="Consolas"/>
                <w:color w:val="1B2B34"/>
                <w:sz w:val="16"/>
              </w:rPr>
              <w:t xml:space="preserve">      --superuser-url 'postgresql+psycopg2://postgres:&lt;PG_SUPER&gt;@&lt;DB_HOST&gt;:5432/controlplane?sslmode=require' \</w:t>
            </w:r>
          </w:p>
          <w:p w14:paraId="4C92A83A" w14:textId="77777777" w:rsidR="00BE2197" w:rsidRDefault="00DF6AFB">
            <w:pPr>
              <w:spacing w:after="0" w:line="240" w:lineRule="auto"/>
            </w:pPr>
            <w:r>
              <w:rPr>
                <w:rFonts w:ascii="Consolas" w:eastAsia="Consolas" w:hAnsi="Consolas"/>
                <w:color w:val="1B2B34"/>
                <w:sz w:val="16"/>
              </w:rPr>
              <w:t xml:space="preserve">      --password "$(openssl rand -base64 24)"        # temporary; replaced per role in §7.4</w:t>
            </w:r>
          </w:p>
        </w:tc>
      </w:tr>
    </w:tbl>
    <w:p w14:paraId="60EF0EDA" w14:textId="77777777" w:rsidR="00BE2197" w:rsidRDefault="00BE2197">
      <w:pPr>
        <w:spacing w:after="40"/>
      </w:pPr>
    </w:p>
    <w:tbl>
      <w:tblPr>
        <w:tblW w:w="0" w:type="auto"/>
        <w:jc w:val="center"/>
        <w:tblBorders>
          <w:top w:val="single" w:sz="4" w:space="0" w:color="C9D4D6"/>
          <w:left w:val="single" w:sz="4" w:space="0" w:color="C9D4D6"/>
          <w:bottom w:val="single" w:sz="4" w:space="0" w:color="C9D4D6"/>
          <w:right w:val="single" w:sz="4" w:space="0" w:color="C9D4D6"/>
          <w:insideH w:val="single" w:sz="4" w:space="0" w:color="C9D4D6"/>
          <w:insideV w:val="single" w:sz="4" w:space="0" w:color="C9D4D6"/>
        </w:tblBorders>
        <w:tblLayout w:type="fixed"/>
        <w:tblLook w:val="04A0" w:firstRow="1" w:lastRow="0" w:firstColumn="1" w:lastColumn="0" w:noHBand="0" w:noVBand="1"/>
      </w:tblPr>
      <w:tblGrid>
        <w:gridCol w:w="1984"/>
        <w:gridCol w:w="7654"/>
      </w:tblGrid>
      <w:tr w:rsidR="00BE2197" w14:paraId="231C7792" w14:textId="77777777">
        <w:trPr>
          <w:tblHeader/>
          <w:jc w:val="center"/>
        </w:trPr>
        <w:tc>
          <w:tcPr>
            <w:tcW w:w="1984" w:type="dxa"/>
            <w:shd w:val="clear" w:color="auto" w:fill="0F5C63"/>
            <w:tcMar>
              <w:top w:w="60" w:type="dxa"/>
              <w:left w:w="100" w:type="dxa"/>
              <w:bottom w:w="60" w:type="dxa"/>
              <w:right w:w="100" w:type="dxa"/>
            </w:tcMar>
          </w:tcPr>
          <w:p w14:paraId="4E199E08" w14:textId="77777777" w:rsidR="00BE2197" w:rsidRDefault="00DF6AFB">
            <w:pPr>
              <w:spacing w:after="0"/>
            </w:pPr>
            <w:r>
              <w:rPr>
                <w:b/>
                <w:color w:val="FFFFFF"/>
                <w:sz w:val="18"/>
              </w:rPr>
              <w:t>Role</w:t>
            </w:r>
          </w:p>
        </w:tc>
        <w:tc>
          <w:tcPr>
            <w:tcW w:w="7654" w:type="dxa"/>
            <w:shd w:val="clear" w:color="auto" w:fill="0F5C63"/>
            <w:tcMar>
              <w:top w:w="60" w:type="dxa"/>
              <w:left w:w="100" w:type="dxa"/>
              <w:bottom w:w="60" w:type="dxa"/>
              <w:right w:w="100" w:type="dxa"/>
            </w:tcMar>
          </w:tcPr>
          <w:p w14:paraId="47D074C5" w14:textId="77777777" w:rsidR="00BE2197" w:rsidRDefault="00DF6AFB">
            <w:pPr>
              <w:spacing w:after="0"/>
            </w:pPr>
            <w:r>
              <w:rPr>
                <w:b/>
                <w:color w:val="FFFFFF"/>
                <w:sz w:val="18"/>
              </w:rPr>
              <w:t>Reaches only</w:t>
            </w:r>
          </w:p>
        </w:tc>
      </w:tr>
      <w:tr w:rsidR="00BE2197" w14:paraId="72038C97" w14:textId="77777777">
        <w:trPr>
          <w:cantSplit/>
          <w:jc w:val="center"/>
        </w:trPr>
        <w:tc>
          <w:tcPr>
            <w:tcW w:w="1984" w:type="dxa"/>
            <w:tcMar>
              <w:top w:w="60" w:type="dxa"/>
              <w:left w:w="100" w:type="dxa"/>
              <w:bottom w:w="60" w:type="dxa"/>
              <w:right w:w="100" w:type="dxa"/>
            </w:tcMar>
          </w:tcPr>
          <w:p w14:paraId="1623D2E4" w14:textId="77777777" w:rsidR="00BE2197" w:rsidRDefault="00DF6AFB">
            <w:pPr>
              <w:spacing w:after="20" w:line="252" w:lineRule="auto"/>
            </w:pPr>
            <w:r>
              <w:rPr>
                <w:sz w:val="18"/>
              </w:rPr>
              <w:t>svc_tenant</w:t>
            </w:r>
          </w:p>
        </w:tc>
        <w:tc>
          <w:tcPr>
            <w:tcW w:w="7654" w:type="dxa"/>
            <w:tcMar>
              <w:top w:w="60" w:type="dxa"/>
              <w:left w:w="100" w:type="dxa"/>
              <w:bottom w:w="60" w:type="dxa"/>
              <w:right w:w="100" w:type="dxa"/>
            </w:tcMar>
          </w:tcPr>
          <w:p w14:paraId="775E26CD" w14:textId="77777777" w:rsidR="00BE2197" w:rsidRDefault="00DF6AFB">
            <w:pPr>
              <w:spacing w:after="20" w:line="252" w:lineRule="auto"/>
            </w:pPr>
            <w:r>
              <w:rPr>
                <w:sz w:val="18"/>
              </w:rPr>
              <w:t>tenant, platform</w:t>
            </w:r>
          </w:p>
        </w:tc>
      </w:tr>
      <w:tr w:rsidR="00BE2197" w14:paraId="4F2978A6" w14:textId="77777777">
        <w:trPr>
          <w:cantSplit/>
          <w:jc w:val="center"/>
        </w:trPr>
        <w:tc>
          <w:tcPr>
            <w:tcW w:w="1984" w:type="dxa"/>
            <w:shd w:val="clear" w:color="auto" w:fill="F1F6F6"/>
            <w:tcMar>
              <w:top w:w="60" w:type="dxa"/>
              <w:left w:w="100" w:type="dxa"/>
              <w:bottom w:w="60" w:type="dxa"/>
              <w:right w:w="100" w:type="dxa"/>
            </w:tcMar>
          </w:tcPr>
          <w:p w14:paraId="0D358275" w14:textId="77777777" w:rsidR="00BE2197" w:rsidRDefault="00DF6AFB">
            <w:pPr>
              <w:spacing w:after="20" w:line="252" w:lineRule="auto"/>
            </w:pPr>
            <w:r>
              <w:rPr>
                <w:sz w:val="18"/>
              </w:rPr>
              <w:t>svc_branding</w:t>
            </w:r>
          </w:p>
        </w:tc>
        <w:tc>
          <w:tcPr>
            <w:tcW w:w="7654" w:type="dxa"/>
            <w:shd w:val="clear" w:color="auto" w:fill="F1F6F6"/>
            <w:tcMar>
              <w:top w:w="60" w:type="dxa"/>
              <w:left w:w="100" w:type="dxa"/>
              <w:bottom w:w="60" w:type="dxa"/>
              <w:right w:w="100" w:type="dxa"/>
            </w:tcMar>
          </w:tcPr>
          <w:p w14:paraId="58DA70E2" w14:textId="77777777" w:rsidR="00BE2197" w:rsidRDefault="00DF6AFB">
            <w:pPr>
              <w:spacing w:after="20" w:line="252" w:lineRule="auto"/>
            </w:pPr>
            <w:r>
              <w:rPr>
                <w:sz w:val="18"/>
              </w:rPr>
              <w:t>branding, platform</w:t>
            </w:r>
          </w:p>
        </w:tc>
      </w:tr>
      <w:tr w:rsidR="00BE2197" w14:paraId="124D6887" w14:textId="77777777">
        <w:trPr>
          <w:cantSplit/>
          <w:jc w:val="center"/>
        </w:trPr>
        <w:tc>
          <w:tcPr>
            <w:tcW w:w="1984" w:type="dxa"/>
            <w:tcMar>
              <w:top w:w="60" w:type="dxa"/>
              <w:left w:w="100" w:type="dxa"/>
              <w:bottom w:w="60" w:type="dxa"/>
              <w:right w:w="100" w:type="dxa"/>
            </w:tcMar>
          </w:tcPr>
          <w:p w14:paraId="05065D63" w14:textId="77777777" w:rsidR="00BE2197" w:rsidRDefault="00DF6AFB">
            <w:pPr>
              <w:spacing w:after="20" w:line="252" w:lineRule="auto"/>
            </w:pPr>
            <w:r>
              <w:rPr>
                <w:sz w:val="18"/>
              </w:rPr>
              <w:lastRenderedPageBreak/>
              <w:t>svc_config</w:t>
            </w:r>
          </w:p>
        </w:tc>
        <w:tc>
          <w:tcPr>
            <w:tcW w:w="7654" w:type="dxa"/>
            <w:tcMar>
              <w:top w:w="60" w:type="dxa"/>
              <w:left w:w="100" w:type="dxa"/>
              <w:bottom w:w="60" w:type="dxa"/>
              <w:right w:w="100" w:type="dxa"/>
            </w:tcMar>
          </w:tcPr>
          <w:p w14:paraId="603953B6" w14:textId="77777777" w:rsidR="00BE2197" w:rsidRDefault="00DF6AFB">
            <w:pPr>
              <w:spacing w:after="20" w:line="252" w:lineRule="auto"/>
            </w:pPr>
            <w:r>
              <w:rPr>
                <w:sz w:val="18"/>
              </w:rPr>
              <w:t>config, platform</w:t>
            </w:r>
          </w:p>
        </w:tc>
      </w:tr>
      <w:tr w:rsidR="00BE2197" w14:paraId="4E9A6139" w14:textId="77777777">
        <w:trPr>
          <w:cantSplit/>
          <w:jc w:val="center"/>
        </w:trPr>
        <w:tc>
          <w:tcPr>
            <w:tcW w:w="1984" w:type="dxa"/>
            <w:shd w:val="clear" w:color="auto" w:fill="F1F6F6"/>
            <w:tcMar>
              <w:top w:w="60" w:type="dxa"/>
              <w:left w:w="100" w:type="dxa"/>
              <w:bottom w:w="60" w:type="dxa"/>
              <w:right w:w="100" w:type="dxa"/>
            </w:tcMar>
          </w:tcPr>
          <w:p w14:paraId="3EAFBCBD" w14:textId="77777777" w:rsidR="00BE2197" w:rsidRDefault="00DF6AFB">
            <w:pPr>
              <w:spacing w:after="20" w:line="252" w:lineRule="auto"/>
            </w:pPr>
            <w:r>
              <w:rPr>
                <w:sz w:val="18"/>
              </w:rPr>
              <w:t>svc_analytics</w:t>
            </w:r>
          </w:p>
        </w:tc>
        <w:tc>
          <w:tcPr>
            <w:tcW w:w="7654" w:type="dxa"/>
            <w:shd w:val="clear" w:color="auto" w:fill="F1F6F6"/>
            <w:tcMar>
              <w:top w:w="60" w:type="dxa"/>
              <w:left w:w="100" w:type="dxa"/>
              <w:bottom w:w="60" w:type="dxa"/>
              <w:right w:w="100" w:type="dxa"/>
            </w:tcMar>
          </w:tcPr>
          <w:p w14:paraId="76E87340" w14:textId="77777777" w:rsidR="00BE2197" w:rsidRDefault="00DF6AFB">
            <w:pPr>
              <w:spacing w:after="20" w:line="252" w:lineRule="auto"/>
            </w:pPr>
            <w:r>
              <w:rPr>
                <w:sz w:val="18"/>
              </w:rPr>
              <w:t>analytics, cases, ingestion, platform (the one deliberate cross-service grant: it reads the ingestion queue)</w:t>
            </w:r>
          </w:p>
        </w:tc>
      </w:tr>
      <w:tr w:rsidR="00BE2197" w14:paraId="3C9F4B5E" w14:textId="77777777">
        <w:trPr>
          <w:cantSplit/>
          <w:jc w:val="center"/>
        </w:trPr>
        <w:tc>
          <w:tcPr>
            <w:tcW w:w="1984" w:type="dxa"/>
            <w:tcMar>
              <w:top w:w="60" w:type="dxa"/>
              <w:left w:w="100" w:type="dxa"/>
              <w:bottom w:w="60" w:type="dxa"/>
              <w:right w:w="100" w:type="dxa"/>
            </w:tcMar>
          </w:tcPr>
          <w:p w14:paraId="1390B508" w14:textId="77777777" w:rsidR="00BE2197" w:rsidRDefault="00DF6AFB">
            <w:pPr>
              <w:spacing w:after="20" w:line="252" w:lineRule="auto"/>
            </w:pPr>
            <w:r>
              <w:rPr>
                <w:sz w:val="18"/>
              </w:rPr>
              <w:t>svc_ingestion</w:t>
            </w:r>
          </w:p>
        </w:tc>
        <w:tc>
          <w:tcPr>
            <w:tcW w:w="7654" w:type="dxa"/>
            <w:tcMar>
              <w:top w:w="60" w:type="dxa"/>
              <w:left w:w="100" w:type="dxa"/>
              <w:bottom w:w="60" w:type="dxa"/>
              <w:right w:w="100" w:type="dxa"/>
            </w:tcMar>
          </w:tcPr>
          <w:p w14:paraId="317DA7E8" w14:textId="77777777" w:rsidR="00BE2197" w:rsidRDefault="00DF6AFB">
            <w:pPr>
              <w:spacing w:after="20" w:line="252" w:lineRule="auto"/>
            </w:pPr>
            <w:r>
              <w:rPr>
                <w:sz w:val="18"/>
              </w:rPr>
              <w:t>ingestion, platform</w:t>
            </w:r>
          </w:p>
        </w:tc>
      </w:tr>
      <w:tr w:rsidR="00BE2197" w14:paraId="11E8474B" w14:textId="77777777">
        <w:trPr>
          <w:cantSplit/>
          <w:jc w:val="center"/>
        </w:trPr>
        <w:tc>
          <w:tcPr>
            <w:tcW w:w="1984" w:type="dxa"/>
            <w:shd w:val="clear" w:color="auto" w:fill="F1F6F6"/>
            <w:tcMar>
              <w:top w:w="60" w:type="dxa"/>
              <w:left w:w="100" w:type="dxa"/>
              <w:bottom w:w="60" w:type="dxa"/>
              <w:right w:w="100" w:type="dxa"/>
            </w:tcMar>
          </w:tcPr>
          <w:p w14:paraId="461B380E" w14:textId="77777777" w:rsidR="00BE2197" w:rsidRDefault="00DF6AFB">
            <w:pPr>
              <w:spacing w:after="20" w:line="252" w:lineRule="auto"/>
            </w:pPr>
            <w:r>
              <w:rPr>
                <w:sz w:val="18"/>
              </w:rPr>
              <w:t>svc_notify</w:t>
            </w:r>
          </w:p>
        </w:tc>
        <w:tc>
          <w:tcPr>
            <w:tcW w:w="7654" w:type="dxa"/>
            <w:shd w:val="clear" w:color="auto" w:fill="F1F6F6"/>
            <w:tcMar>
              <w:top w:w="60" w:type="dxa"/>
              <w:left w:w="100" w:type="dxa"/>
              <w:bottom w:w="60" w:type="dxa"/>
              <w:right w:w="100" w:type="dxa"/>
            </w:tcMar>
          </w:tcPr>
          <w:p w14:paraId="1D4241F0" w14:textId="77777777" w:rsidR="00BE2197" w:rsidRDefault="00DF6AFB">
            <w:pPr>
              <w:spacing w:after="20" w:line="252" w:lineRule="auto"/>
            </w:pPr>
            <w:r>
              <w:rPr>
                <w:sz w:val="18"/>
              </w:rPr>
              <w:t>notify, platform</w:t>
            </w:r>
          </w:p>
        </w:tc>
      </w:tr>
      <w:tr w:rsidR="00BE2197" w14:paraId="2053E0E9" w14:textId="77777777">
        <w:trPr>
          <w:cantSplit/>
          <w:jc w:val="center"/>
        </w:trPr>
        <w:tc>
          <w:tcPr>
            <w:tcW w:w="1984" w:type="dxa"/>
            <w:tcMar>
              <w:top w:w="60" w:type="dxa"/>
              <w:left w:w="100" w:type="dxa"/>
              <w:bottom w:w="60" w:type="dxa"/>
              <w:right w:w="100" w:type="dxa"/>
            </w:tcMar>
          </w:tcPr>
          <w:p w14:paraId="1703B714" w14:textId="77777777" w:rsidR="00BE2197" w:rsidRDefault="00DF6AFB">
            <w:pPr>
              <w:spacing w:after="20" w:line="252" w:lineRule="auto"/>
            </w:pPr>
            <w:r>
              <w:rPr>
                <w:sz w:val="18"/>
              </w:rPr>
              <w:t>svc_decision</w:t>
            </w:r>
          </w:p>
        </w:tc>
        <w:tc>
          <w:tcPr>
            <w:tcW w:w="7654" w:type="dxa"/>
            <w:tcMar>
              <w:top w:w="60" w:type="dxa"/>
              <w:left w:w="100" w:type="dxa"/>
              <w:bottom w:w="60" w:type="dxa"/>
              <w:right w:w="100" w:type="dxa"/>
            </w:tcMar>
          </w:tcPr>
          <w:p w14:paraId="049341E7" w14:textId="77777777" w:rsidR="00BE2197" w:rsidRDefault="00DF6AFB">
            <w:pPr>
              <w:spacing w:after="20" w:line="252" w:lineRule="auto"/>
            </w:pPr>
            <w:r>
              <w:rPr>
                <w:sz w:val="18"/>
              </w:rPr>
              <w:t>decision, platform</w:t>
            </w:r>
          </w:p>
        </w:tc>
      </w:tr>
      <w:tr w:rsidR="00BE2197" w14:paraId="71A66712" w14:textId="77777777">
        <w:trPr>
          <w:cantSplit/>
          <w:jc w:val="center"/>
        </w:trPr>
        <w:tc>
          <w:tcPr>
            <w:tcW w:w="1984" w:type="dxa"/>
            <w:shd w:val="clear" w:color="auto" w:fill="F1F6F6"/>
            <w:tcMar>
              <w:top w:w="60" w:type="dxa"/>
              <w:left w:w="100" w:type="dxa"/>
              <w:bottom w:w="60" w:type="dxa"/>
              <w:right w:w="100" w:type="dxa"/>
            </w:tcMar>
          </w:tcPr>
          <w:p w14:paraId="4CE801A4" w14:textId="77777777" w:rsidR="00BE2197" w:rsidRDefault="00DF6AFB">
            <w:pPr>
              <w:spacing w:after="20" w:line="252" w:lineRule="auto"/>
            </w:pPr>
            <w:r>
              <w:rPr>
                <w:sz w:val="18"/>
              </w:rPr>
              <w:t>svc_lanec</w:t>
            </w:r>
          </w:p>
        </w:tc>
        <w:tc>
          <w:tcPr>
            <w:tcW w:w="7654" w:type="dxa"/>
            <w:shd w:val="clear" w:color="auto" w:fill="F1F6F6"/>
            <w:tcMar>
              <w:top w:w="60" w:type="dxa"/>
              <w:left w:w="100" w:type="dxa"/>
              <w:bottom w:w="60" w:type="dxa"/>
              <w:right w:w="100" w:type="dxa"/>
            </w:tcMar>
          </w:tcPr>
          <w:p w14:paraId="7B93D6DA" w14:textId="77777777" w:rsidR="00BE2197" w:rsidRDefault="00DF6AFB">
            <w:pPr>
              <w:spacing w:after="20" w:line="252" w:lineRule="auto"/>
            </w:pPr>
            <w:r>
              <w:rPr>
                <w:sz w:val="18"/>
              </w:rPr>
              <w:t>lane_c, platform</w:t>
            </w:r>
          </w:p>
        </w:tc>
      </w:tr>
    </w:tbl>
    <w:p w14:paraId="17CD23BD" w14:textId="77777777" w:rsidR="00BE2197" w:rsidRDefault="00BE2197">
      <w:pPr>
        <w:spacing w:after="40"/>
      </w:pPr>
    </w:p>
    <w:p w14:paraId="33E0C96D" w14:textId="77777777" w:rsidR="00BE2197" w:rsidRDefault="00DF6AFB">
      <w:pPr>
        <w:pStyle w:val="Heading2"/>
      </w:pPr>
      <w:bookmarkStart w:id="26" w:name="_Toc241869152"/>
      <w:r>
        <w:t>7.4 Replace the shared temporary password with one per role</w:t>
      </w:r>
      <w:bookmarkEnd w:id="26"/>
    </w:p>
    <w:p w14:paraId="519C242D" w14:textId="77777777" w:rsidR="00BE2197" w:rsidRDefault="00DF6AFB">
      <w:r>
        <w:t>The provisioning script applies a single password to all eight roles. That is acceptable for a few minutes and not for operation. Generate a distinct secret per role, store it in the vault, and apply it:</w:t>
      </w:r>
    </w:p>
    <w:tbl>
      <w:tblPr>
        <w:tblW w:w="0" w:type="auto"/>
        <w:tblBorders>
          <w:top w:val="single" w:sz="4" w:space="0" w:color="D5D9DE"/>
          <w:left w:val="single" w:sz="4" w:space="0" w:color="D5D9DE"/>
          <w:bottom w:val="single" w:sz="4" w:space="0" w:color="D5D9DE"/>
          <w:right w:val="single" w:sz="4" w:space="0" w:color="D5D9DE"/>
        </w:tblBorders>
        <w:tblLayout w:type="fixed"/>
        <w:tblLook w:val="04A0" w:firstRow="1" w:lastRow="0" w:firstColumn="1" w:lastColumn="0" w:noHBand="0" w:noVBand="1"/>
      </w:tblPr>
      <w:tblGrid>
        <w:gridCol w:w="9638"/>
      </w:tblGrid>
      <w:tr w:rsidR="00BE2197" w14:paraId="384845AB" w14:textId="77777777">
        <w:tc>
          <w:tcPr>
            <w:tcW w:w="9638" w:type="dxa"/>
            <w:shd w:val="clear" w:color="auto" w:fill="F2F3F5"/>
            <w:tcMar>
              <w:top w:w="80" w:type="dxa"/>
              <w:left w:w="140" w:type="dxa"/>
              <w:bottom w:w="80" w:type="dxa"/>
              <w:right w:w="140" w:type="dxa"/>
            </w:tcMar>
          </w:tcPr>
          <w:p w14:paraId="6E24BA6C" w14:textId="77777777" w:rsidR="00BE2197" w:rsidRDefault="00DF6AFB">
            <w:pPr>
              <w:spacing w:after="0" w:line="240" w:lineRule="auto"/>
            </w:pPr>
            <w:r>
              <w:rPr>
                <w:rFonts w:ascii="Consolas" w:eastAsia="Consolas" w:hAnsi="Consolas"/>
                <w:color w:val="1B2B34"/>
                <w:sz w:val="16"/>
              </w:rPr>
              <w:t>$ for r in svc_tenant svc_branding svc_config svc_analytics svc_ingestion svc_notify svc_decision svc_lanec; do</w:t>
            </w:r>
          </w:p>
          <w:p w14:paraId="1210A68A" w14:textId="77777777" w:rsidR="00BE2197" w:rsidRDefault="00DF6AFB">
            <w:pPr>
              <w:spacing w:after="0" w:line="240" w:lineRule="auto"/>
            </w:pPr>
            <w:r>
              <w:rPr>
                <w:rFonts w:ascii="Consolas" w:eastAsia="Consolas" w:hAnsi="Consolas"/>
                <w:color w:val="1B2B34"/>
                <w:sz w:val="16"/>
              </w:rPr>
              <w:t xml:space="preserve">    pw=$(openssl rand -base64 24 | tr -d '/+=' | cut -c1-28)         # URL-safe, no encoding needed</w:t>
            </w:r>
          </w:p>
          <w:p w14:paraId="23D1C5CA" w14:textId="77777777" w:rsidR="00BE2197" w:rsidRDefault="00DF6AFB">
            <w:pPr>
              <w:spacing w:after="0" w:line="240" w:lineRule="auto"/>
            </w:pPr>
            <w:r>
              <w:rPr>
                <w:rFonts w:ascii="Consolas" w:eastAsia="Consolas" w:hAnsi="Consolas"/>
                <w:color w:val="1B2B34"/>
                <w:sz w:val="16"/>
              </w:rPr>
              <w:t xml:space="preserve">    psql 'host=&lt;DB_HOST&gt; user=postgres dbname=controlplane sslmode=require' -qc "ALTER ROLE $r PASSWORD '$pw'"</w:t>
            </w:r>
          </w:p>
          <w:p w14:paraId="419D9F10" w14:textId="77777777" w:rsidR="00BE2197" w:rsidRDefault="00DF6AFB">
            <w:pPr>
              <w:spacing w:after="0" w:line="240" w:lineRule="auto"/>
            </w:pPr>
            <w:r>
              <w:rPr>
                <w:rFonts w:ascii="Consolas" w:eastAsia="Consolas" w:hAnsi="Consolas"/>
                <w:color w:val="1B2B34"/>
                <w:sz w:val="16"/>
              </w:rPr>
              <w:t xml:space="preserve">    vault kv put secret/fraud360/db/$r password="$pw"               # or the bank's equivalent</w:t>
            </w:r>
          </w:p>
          <w:p w14:paraId="56EC09FE" w14:textId="77777777" w:rsidR="00BE2197" w:rsidRDefault="00DF6AFB">
            <w:pPr>
              <w:spacing w:after="0" w:line="240" w:lineRule="auto"/>
            </w:pPr>
            <w:r>
              <w:rPr>
                <w:rFonts w:ascii="Consolas" w:eastAsia="Consolas" w:hAnsi="Consolas"/>
                <w:color w:val="1B2B34"/>
                <w:sz w:val="16"/>
              </w:rPr>
              <w:t xml:space="preserve">  done</w:t>
            </w:r>
          </w:p>
        </w:tc>
      </w:tr>
    </w:tbl>
    <w:p w14:paraId="47A57648" w14:textId="77777777" w:rsidR="00BE2197" w:rsidRDefault="00BE2197">
      <w:pPr>
        <w:spacing w:after="40"/>
      </w:pPr>
    </w:p>
    <w:p w14:paraId="31B774BC" w14:textId="77777777" w:rsidR="00BE2197" w:rsidRDefault="00DF6AFB">
      <w:r>
        <w:rPr>
          <w:rFonts w:ascii="Consolas" w:eastAsia="Consolas" w:hAnsi="Consolas"/>
          <w:color w:val="8A2B50"/>
          <w:sz w:val="19"/>
        </w:rPr>
        <w:t>ALTER ROLE ... PASSWORD</w:t>
      </w:r>
      <w:r>
        <w:t xml:space="preserve"> takes effect for new connections only; nothing is running yet, so there is no overlap to manage. In later rotations, change the role, update the env file, then restart (§17.3).</w:t>
      </w:r>
    </w:p>
    <w:p w14:paraId="66061C32" w14:textId="77777777" w:rsidR="00BE2197" w:rsidRDefault="00DF6AFB">
      <w:pPr>
        <w:pStyle w:val="Heading2"/>
      </w:pPr>
      <w:bookmarkStart w:id="27" w:name="_Toc241869153"/>
      <w:r>
        <w:t>7.5 Exit check — isolation is real</w:t>
      </w:r>
      <w:bookmarkEnd w:id="27"/>
    </w:p>
    <w:tbl>
      <w:tblPr>
        <w:tblW w:w="0" w:type="auto"/>
        <w:tblBorders>
          <w:top w:val="single" w:sz="4" w:space="0" w:color="D5D9DE"/>
          <w:left w:val="single" w:sz="4" w:space="0" w:color="D5D9DE"/>
          <w:bottom w:val="single" w:sz="4" w:space="0" w:color="D5D9DE"/>
          <w:right w:val="single" w:sz="4" w:space="0" w:color="D5D9DE"/>
        </w:tblBorders>
        <w:tblLayout w:type="fixed"/>
        <w:tblLook w:val="04A0" w:firstRow="1" w:lastRow="0" w:firstColumn="1" w:lastColumn="0" w:noHBand="0" w:noVBand="1"/>
      </w:tblPr>
      <w:tblGrid>
        <w:gridCol w:w="9638"/>
      </w:tblGrid>
      <w:tr w:rsidR="00BE2197" w14:paraId="086684C8" w14:textId="77777777">
        <w:tc>
          <w:tcPr>
            <w:tcW w:w="9638" w:type="dxa"/>
            <w:shd w:val="clear" w:color="auto" w:fill="F2F3F5"/>
            <w:tcMar>
              <w:top w:w="80" w:type="dxa"/>
              <w:left w:w="140" w:type="dxa"/>
              <w:bottom w:w="80" w:type="dxa"/>
              <w:right w:w="140" w:type="dxa"/>
            </w:tcMar>
          </w:tcPr>
          <w:p w14:paraId="1374AA72" w14:textId="77777777" w:rsidR="00BE2197" w:rsidRDefault="00DF6AFB">
            <w:pPr>
              <w:spacing w:after="0" w:line="240" w:lineRule="auto"/>
            </w:pPr>
            <w:r>
              <w:rPr>
                <w:rFonts w:ascii="Consolas" w:eastAsia="Consolas" w:hAnsi="Consolas"/>
                <w:color w:val="1B2B34"/>
                <w:sz w:val="16"/>
              </w:rPr>
              <w:t># Each must FAIL with 'permission denied' or 'relation does not exist':</w:t>
            </w:r>
          </w:p>
          <w:p w14:paraId="7DBB89B0" w14:textId="77777777" w:rsidR="00BE2197" w:rsidRDefault="00DF6AFB">
            <w:pPr>
              <w:spacing w:after="0" w:line="240" w:lineRule="auto"/>
            </w:pPr>
            <w:r>
              <w:rPr>
                <w:rFonts w:ascii="Consolas" w:eastAsia="Consolas" w:hAnsi="Consolas"/>
                <w:color w:val="1B2B34"/>
                <w:sz w:val="16"/>
              </w:rPr>
              <w:t>$ psql "host=&lt;DB_HOST&gt; user=svc_decision dbname=controlplane sslmode=require" -c 'select count(*) from tenant.tenants'</w:t>
            </w:r>
          </w:p>
          <w:p w14:paraId="1E9E2092" w14:textId="77777777" w:rsidR="00BE2197" w:rsidRDefault="00DF6AFB">
            <w:pPr>
              <w:spacing w:after="0" w:line="240" w:lineRule="auto"/>
            </w:pPr>
            <w:r>
              <w:rPr>
                <w:rFonts w:ascii="Consolas" w:eastAsia="Consolas" w:hAnsi="Consolas"/>
                <w:color w:val="1B2B34"/>
                <w:sz w:val="16"/>
              </w:rPr>
              <w:t>$ psql "host=&lt;DB_HOST&gt; user=svc_lanec    dbname=controlplane sslmode=require" -c 'select count(*) from analytics.fact_case'</w:t>
            </w:r>
          </w:p>
          <w:p w14:paraId="33544FCA" w14:textId="77777777" w:rsidR="00BE2197" w:rsidRDefault="00DF6AFB">
            <w:pPr>
              <w:spacing w:after="0" w:line="240" w:lineRule="auto"/>
            </w:pPr>
            <w:r>
              <w:rPr>
                <w:rFonts w:ascii="Consolas" w:eastAsia="Consolas" w:hAnsi="Consolas"/>
                <w:color w:val="1B2B34"/>
                <w:sz w:val="16"/>
              </w:rPr>
              <w:t># Each must SUCCEED:</w:t>
            </w:r>
          </w:p>
          <w:p w14:paraId="4485CE8D" w14:textId="77777777" w:rsidR="00BE2197" w:rsidRDefault="00DF6AFB">
            <w:pPr>
              <w:spacing w:after="0" w:line="240" w:lineRule="auto"/>
            </w:pPr>
            <w:r>
              <w:rPr>
                <w:rFonts w:ascii="Consolas" w:eastAsia="Consolas" w:hAnsi="Consolas"/>
                <w:color w:val="1B2B34"/>
                <w:sz w:val="16"/>
              </w:rPr>
              <w:t>$ psql "host=&lt;DB_HOST&gt; user=svc_tenant   dbname=controlplane sslmode=require" -c 'select count(*) from tenant.tenants'</w:t>
            </w:r>
          </w:p>
          <w:p w14:paraId="5C51CCB7" w14:textId="77777777" w:rsidR="00BE2197" w:rsidRDefault="00DF6AFB">
            <w:pPr>
              <w:spacing w:after="0" w:line="240" w:lineRule="auto"/>
            </w:pPr>
            <w:r>
              <w:rPr>
                <w:rFonts w:ascii="Consolas" w:eastAsia="Consolas" w:hAnsi="Consolas"/>
                <w:color w:val="1B2B34"/>
                <w:sz w:val="16"/>
              </w:rPr>
              <w:t># The default password from the repository must be rejected:</w:t>
            </w:r>
          </w:p>
          <w:p w14:paraId="49276BFC" w14:textId="77777777" w:rsidR="00BE2197" w:rsidRDefault="00DF6AFB">
            <w:pPr>
              <w:spacing w:after="0" w:line="240" w:lineRule="auto"/>
            </w:pPr>
            <w:r>
              <w:rPr>
                <w:rFonts w:ascii="Consolas" w:eastAsia="Consolas" w:hAnsi="Consolas"/>
                <w:color w:val="1B2B34"/>
                <w:sz w:val="16"/>
              </w:rPr>
              <w:t>$ PGPASSWORD=cp_password psql "host=&lt;DB_HOST&gt; user=svc_tenant dbname=controlplane sslmode=require" -c 'select 1'</w:t>
            </w:r>
          </w:p>
        </w:tc>
      </w:tr>
    </w:tbl>
    <w:p w14:paraId="6000A527" w14:textId="77777777" w:rsidR="00BE2197" w:rsidRDefault="00BE2197">
      <w:pPr>
        <w:spacing w:after="40"/>
      </w:pPr>
    </w:p>
    <w:p w14:paraId="13CCA15D" w14:textId="77777777" w:rsidR="00BE2197" w:rsidRDefault="00DF6AFB">
      <w:pPr>
        <w:pStyle w:val="Heading2"/>
      </w:pPr>
      <w:bookmarkStart w:id="28" w:name="_Toc241869154"/>
      <w:r>
        <w:t>7.6 Exit check — every tenant has its roles</w:t>
      </w:r>
      <w:bookmarkEnd w:id="28"/>
    </w:p>
    <w:tbl>
      <w:tblPr>
        <w:tblW w:w="0" w:type="auto"/>
        <w:tblBorders>
          <w:top w:val="single" w:sz="4" w:space="0" w:color="D5D9DE"/>
          <w:left w:val="single" w:sz="4" w:space="0" w:color="D5D9DE"/>
          <w:bottom w:val="single" w:sz="4" w:space="0" w:color="D5D9DE"/>
          <w:right w:val="single" w:sz="4" w:space="0" w:color="D5D9DE"/>
        </w:tblBorders>
        <w:tblLayout w:type="fixed"/>
        <w:tblLook w:val="04A0" w:firstRow="1" w:lastRow="0" w:firstColumn="1" w:lastColumn="0" w:noHBand="0" w:noVBand="1"/>
      </w:tblPr>
      <w:tblGrid>
        <w:gridCol w:w="9638"/>
      </w:tblGrid>
      <w:tr w:rsidR="00BE2197" w14:paraId="5897558D" w14:textId="77777777">
        <w:tc>
          <w:tcPr>
            <w:tcW w:w="9638" w:type="dxa"/>
            <w:shd w:val="clear" w:color="auto" w:fill="F2F3F5"/>
            <w:tcMar>
              <w:top w:w="80" w:type="dxa"/>
              <w:left w:w="140" w:type="dxa"/>
              <w:bottom w:w="80" w:type="dxa"/>
              <w:right w:w="140" w:type="dxa"/>
            </w:tcMar>
          </w:tcPr>
          <w:p w14:paraId="2C57183F" w14:textId="77777777" w:rsidR="00BE2197" w:rsidRDefault="00DF6AFB">
            <w:pPr>
              <w:spacing w:after="0" w:line="240" w:lineRule="auto"/>
            </w:pPr>
            <w:r>
              <w:rPr>
                <w:rFonts w:ascii="Consolas" w:eastAsia="Consolas" w:hAnsi="Consolas"/>
                <w:color w:val="1B2B34"/>
                <w:sz w:val="16"/>
              </w:rPr>
              <w:t>$ psql 'host=&lt;DB_HOST&gt; user=postgres dbname=controlplane sslmode=require' &lt;&lt;'SQL'</w:t>
            </w:r>
          </w:p>
          <w:p w14:paraId="2449E9DA" w14:textId="77777777" w:rsidR="00BE2197" w:rsidRDefault="00DF6AFB">
            <w:pPr>
              <w:spacing w:after="0" w:line="240" w:lineRule="auto"/>
            </w:pPr>
            <w:r>
              <w:rPr>
                <w:rFonts w:ascii="Consolas" w:eastAsia="Consolas" w:hAnsi="Consolas"/>
                <w:color w:val="1B2B34"/>
                <w:sz w:val="16"/>
              </w:rPr>
              <w:t>-- every tenant should have at least the ten starter roles (more if it has added its own)</w:t>
            </w:r>
          </w:p>
          <w:p w14:paraId="429D162E" w14:textId="77777777" w:rsidR="00BE2197" w:rsidRDefault="00DF6AFB">
            <w:pPr>
              <w:spacing w:after="0" w:line="240" w:lineRule="auto"/>
            </w:pPr>
            <w:r>
              <w:rPr>
                <w:rFonts w:ascii="Consolas" w:eastAsia="Consolas" w:hAnsi="Consolas"/>
                <w:color w:val="1B2B34"/>
                <w:sz w:val="16"/>
              </w:rPr>
              <w:t>SELECT t.slug, count(r.id) AS roles</w:t>
            </w:r>
          </w:p>
          <w:p w14:paraId="1F68AF37" w14:textId="77777777" w:rsidR="00BE2197" w:rsidRDefault="00DF6AFB">
            <w:pPr>
              <w:spacing w:after="0" w:line="240" w:lineRule="auto"/>
            </w:pPr>
            <w:r>
              <w:rPr>
                <w:rFonts w:ascii="Consolas" w:eastAsia="Consolas" w:hAnsi="Consolas"/>
                <w:color w:val="1B2B34"/>
                <w:sz w:val="16"/>
              </w:rPr>
              <w:t>FROM tenant.tenants t LEFT JOIN tenant.tenant_roles r ON r.tenant_id = t.id</w:t>
            </w:r>
          </w:p>
          <w:p w14:paraId="0E1695EB" w14:textId="77777777" w:rsidR="00BE2197" w:rsidRDefault="00DF6AFB">
            <w:pPr>
              <w:spacing w:after="0" w:line="240" w:lineRule="auto"/>
            </w:pPr>
            <w:r>
              <w:rPr>
                <w:rFonts w:ascii="Consolas" w:eastAsia="Consolas" w:hAnsi="Consolas"/>
                <w:color w:val="1B2B34"/>
                <w:sz w:val="16"/>
              </w:rPr>
              <w:t>GROUP BY t.slug ORDER BY roles, t.slug;</w:t>
            </w:r>
          </w:p>
          <w:p w14:paraId="1382100C" w14:textId="77777777" w:rsidR="00BE2197" w:rsidRDefault="00DF6AFB">
            <w:pPr>
              <w:spacing w:after="0" w:line="240" w:lineRule="auto"/>
            </w:pPr>
            <w:r>
              <w:rPr>
                <w:rFonts w:ascii="Consolas" w:eastAsia="Consolas" w:hAnsi="Consolas"/>
                <w:color w:val="1B2B34"/>
                <w:sz w:val="16"/>
              </w:rPr>
              <w:t xml:space="preserve"> </w:t>
            </w:r>
          </w:p>
          <w:p w14:paraId="7FAE4E42" w14:textId="77777777" w:rsidR="00BE2197" w:rsidRDefault="00DF6AFB">
            <w:pPr>
              <w:spacing w:after="0" w:line="240" w:lineRule="auto"/>
            </w:pPr>
            <w:r>
              <w:rPr>
                <w:rFonts w:ascii="Consolas" w:eastAsia="Consolas" w:hAnsi="Consolas"/>
                <w:color w:val="1B2B34"/>
                <w:sz w:val="16"/>
              </w:rPr>
              <w:t>-- and the starter roles must carry their grants (should list ten roles; only data_scientist is expected to show 0 actions)</w:t>
            </w:r>
          </w:p>
          <w:p w14:paraId="5CFD3921" w14:textId="77777777" w:rsidR="00BE2197" w:rsidRDefault="00DF6AFB">
            <w:pPr>
              <w:spacing w:after="0" w:line="240" w:lineRule="auto"/>
            </w:pPr>
            <w:r>
              <w:rPr>
                <w:rFonts w:ascii="Consolas" w:eastAsia="Consolas" w:hAnsi="Consolas"/>
                <w:color w:val="1B2B34"/>
                <w:sz w:val="16"/>
              </w:rPr>
              <w:t>SELECT name, json_array_length(permissions) AS actions FROM tenant.tenant_roles</w:t>
            </w:r>
          </w:p>
          <w:p w14:paraId="79858A44" w14:textId="77777777" w:rsidR="00BE2197" w:rsidRDefault="00DF6AFB">
            <w:pPr>
              <w:spacing w:after="0" w:line="240" w:lineRule="auto"/>
            </w:pPr>
            <w:r>
              <w:rPr>
                <w:rFonts w:ascii="Consolas" w:eastAsia="Consolas" w:hAnsi="Consolas"/>
                <w:color w:val="1B2B34"/>
                <w:sz w:val="16"/>
              </w:rPr>
              <w:t>WHERE tenant_id = (SELECT id FROM tenant.tenants LIMIT 1) ORDER BY name;</w:t>
            </w:r>
          </w:p>
          <w:p w14:paraId="13164665" w14:textId="77777777" w:rsidR="00BE2197" w:rsidRDefault="00DF6AFB">
            <w:pPr>
              <w:spacing w:after="0" w:line="240" w:lineRule="auto"/>
            </w:pPr>
            <w:r>
              <w:rPr>
                <w:rFonts w:ascii="Consolas" w:eastAsia="Consolas" w:hAnsi="Consolas"/>
                <w:color w:val="1B2B34"/>
                <w:sz w:val="16"/>
              </w:rPr>
              <w:t>SQL</w:t>
            </w:r>
          </w:p>
        </w:tc>
      </w:tr>
    </w:tbl>
    <w:p w14:paraId="40B9D94A" w14:textId="77777777" w:rsidR="00BE2197" w:rsidRDefault="00BE2197">
      <w:pPr>
        <w:spacing w:after="40"/>
      </w:pPr>
    </w:p>
    <w:p w14:paraId="34D1C845" w14:textId="77777777" w:rsidR="00BE2197" w:rsidRDefault="00DF6AFB">
      <w:r>
        <w:t xml:space="preserve">A tenant with no rows would have nobody who can do anything. If one appears, re-run </w:t>
      </w:r>
      <w:r>
        <w:rPr>
          <w:rFonts w:ascii="Consolas" w:eastAsia="Consolas" w:hAnsi="Consolas"/>
          <w:color w:val="8A2B50"/>
          <w:sz w:val="19"/>
        </w:rPr>
        <w:t>alembic upgrade head</w:t>
      </w:r>
      <w:r>
        <w:t>; a tenant onboarded after this point gets its roles from the onboarding flow itself.</w:t>
      </w:r>
    </w:p>
    <w:p w14:paraId="6EFCD77B" w14:textId="77777777" w:rsidR="00BE2197" w:rsidRDefault="00DF6AFB">
      <w:r>
        <w:lastRenderedPageBreak/>
        <w:br w:type="page"/>
      </w:r>
    </w:p>
    <w:p w14:paraId="74E37068" w14:textId="77777777" w:rsidR="00BE2197" w:rsidRDefault="00DF6AFB">
      <w:pPr>
        <w:pStyle w:val="Heading1"/>
      </w:pPr>
      <w:bookmarkStart w:id="29" w:name="_Toc241869155"/>
      <w:r>
        <w:lastRenderedPageBreak/>
        <w:t>8. Phase 5 — Secrets and configuration</w:t>
      </w:r>
      <w:bookmarkEnd w:id="29"/>
    </w:p>
    <w:p w14:paraId="545C472E" w14:textId="77777777" w:rsidR="00BE2197" w:rsidRDefault="00DF6AFB">
      <w:pPr>
        <w:pStyle w:val="Heading2"/>
      </w:pPr>
      <w:bookmarkStart w:id="30" w:name="_Toc241869156"/>
      <w:r>
        <w:t>8.1 Generate the platform secrets</w:t>
      </w:r>
      <w:bookmarkEnd w:id="30"/>
    </w:p>
    <w:tbl>
      <w:tblPr>
        <w:tblW w:w="0" w:type="auto"/>
        <w:tblBorders>
          <w:top w:val="single" w:sz="4" w:space="0" w:color="D5D9DE"/>
          <w:left w:val="single" w:sz="4" w:space="0" w:color="D5D9DE"/>
          <w:bottom w:val="single" w:sz="4" w:space="0" w:color="D5D9DE"/>
          <w:right w:val="single" w:sz="4" w:space="0" w:color="D5D9DE"/>
        </w:tblBorders>
        <w:tblLayout w:type="fixed"/>
        <w:tblLook w:val="04A0" w:firstRow="1" w:lastRow="0" w:firstColumn="1" w:lastColumn="0" w:noHBand="0" w:noVBand="1"/>
      </w:tblPr>
      <w:tblGrid>
        <w:gridCol w:w="9638"/>
      </w:tblGrid>
      <w:tr w:rsidR="00BE2197" w14:paraId="526BECBD" w14:textId="77777777">
        <w:tc>
          <w:tcPr>
            <w:tcW w:w="9638" w:type="dxa"/>
            <w:shd w:val="clear" w:color="auto" w:fill="F2F3F5"/>
            <w:tcMar>
              <w:top w:w="80" w:type="dxa"/>
              <w:left w:w="140" w:type="dxa"/>
              <w:bottom w:w="80" w:type="dxa"/>
              <w:right w:w="140" w:type="dxa"/>
            </w:tcMar>
          </w:tcPr>
          <w:p w14:paraId="7323A439" w14:textId="77777777" w:rsidR="00BE2197" w:rsidRDefault="00DF6AFB">
            <w:pPr>
              <w:spacing w:after="0" w:line="240" w:lineRule="auto"/>
            </w:pPr>
            <w:r>
              <w:rPr>
                <w:rFonts w:ascii="Consolas" w:eastAsia="Consolas" w:hAnsi="Consolas"/>
                <w:color w:val="1B2B34"/>
                <w:sz w:val="16"/>
              </w:rPr>
              <w:t># JWT signing secret and internal key: 48 random bytes each</w:t>
            </w:r>
          </w:p>
          <w:p w14:paraId="396009DB" w14:textId="77777777" w:rsidR="00BE2197" w:rsidRDefault="00DF6AFB">
            <w:pPr>
              <w:spacing w:after="0" w:line="240" w:lineRule="auto"/>
            </w:pPr>
            <w:r>
              <w:rPr>
                <w:rFonts w:ascii="Consolas" w:eastAsia="Consolas" w:hAnsi="Consolas"/>
                <w:color w:val="1B2B34"/>
                <w:sz w:val="16"/>
              </w:rPr>
              <w:t>$ openssl rand -base64 48        # JWT_SECRET</w:t>
            </w:r>
          </w:p>
          <w:p w14:paraId="3466E6CF" w14:textId="77777777" w:rsidR="00BE2197" w:rsidRDefault="00DF6AFB">
            <w:pPr>
              <w:spacing w:after="0" w:line="240" w:lineRule="auto"/>
            </w:pPr>
            <w:r>
              <w:rPr>
                <w:rFonts w:ascii="Consolas" w:eastAsia="Consolas" w:hAnsi="Consolas"/>
                <w:color w:val="1B2B34"/>
                <w:sz w:val="16"/>
              </w:rPr>
              <w:t>$ openssl rand -base64 48        # INTERNAL_API_KEY</w:t>
            </w:r>
          </w:p>
          <w:p w14:paraId="6AB15B47" w14:textId="77777777" w:rsidR="00BE2197" w:rsidRDefault="00DF6AFB">
            <w:pPr>
              <w:spacing w:after="0" w:line="240" w:lineRule="auto"/>
            </w:pPr>
            <w:r>
              <w:rPr>
                <w:rFonts w:ascii="Consolas" w:eastAsia="Consolas" w:hAnsi="Consolas"/>
                <w:color w:val="1B2B34"/>
                <w:sz w:val="16"/>
              </w:rPr>
              <w:t xml:space="preserve"> </w:t>
            </w:r>
          </w:p>
          <w:p w14:paraId="3107A8F5" w14:textId="77777777" w:rsidR="00BE2197" w:rsidRDefault="00DF6AFB">
            <w:pPr>
              <w:spacing w:after="0" w:line="240" w:lineRule="auto"/>
            </w:pPr>
            <w:r>
              <w:rPr>
                <w:rFonts w:ascii="Consolas" w:eastAsia="Consolas" w:hAnsi="Consolas"/>
                <w:color w:val="1B2B34"/>
                <w:sz w:val="16"/>
              </w:rPr>
              <w:t># Application-layer encryption key (AES-256-GCM): version:base64(32 bytes)</w:t>
            </w:r>
          </w:p>
          <w:p w14:paraId="0DE983A4" w14:textId="77777777" w:rsidR="00BE2197" w:rsidRDefault="00DF6AFB">
            <w:pPr>
              <w:spacing w:after="0" w:line="240" w:lineRule="auto"/>
            </w:pPr>
            <w:r>
              <w:rPr>
                <w:rFonts w:ascii="Consolas" w:eastAsia="Consolas" w:hAnsi="Consolas"/>
                <w:color w:val="1B2B34"/>
                <w:sz w:val="16"/>
              </w:rPr>
              <w:t>$ python3 -c "import os,base64; print('1:'+base64.b64encode(os.urandom(32)).decode())"     # CP_ENCRYPTION_KEYS</w:t>
            </w:r>
          </w:p>
        </w:tc>
      </w:tr>
    </w:tbl>
    <w:p w14:paraId="1165F76A" w14:textId="77777777" w:rsidR="00BE2197" w:rsidRDefault="00BE2197">
      <w:pPr>
        <w:spacing w:after="40"/>
      </w:pPr>
    </w:p>
    <w:p w14:paraId="0FD14E70" w14:textId="77777777" w:rsidR="00BE2197" w:rsidRDefault="00DF6AFB">
      <w:r>
        <w:t xml:space="preserve">Store all three in the vault. </w:t>
      </w:r>
      <w:r>
        <w:rPr>
          <w:rFonts w:ascii="Consolas" w:eastAsia="Consolas" w:hAnsi="Consolas"/>
          <w:color w:val="8A2B50"/>
          <w:sz w:val="19"/>
        </w:rPr>
        <w:t>JWT_SECRET</w:t>
      </w:r>
      <w:r>
        <w:t xml:space="preserve"> and </w:t>
      </w:r>
      <w:r>
        <w:rPr>
          <w:rFonts w:ascii="Consolas" w:eastAsia="Consolas" w:hAnsi="Consolas"/>
          <w:color w:val="8A2B50"/>
          <w:sz w:val="19"/>
        </w:rPr>
        <w:t>INTERNAL_API_KEY</w:t>
      </w:r>
      <w:r>
        <w:t xml:space="preserve"> must be </w:t>
      </w:r>
      <w:r>
        <w:rPr>
          <w:b/>
        </w:rPr>
        <w:t>identical on every service and worker</w:t>
      </w:r>
      <w:r>
        <w:t xml:space="preserve">. </w:t>
      </w:r>
      <w:r>
        <w:rPr>
          <w:rFonts w:ascii="Consolas" w:eastAsia="Consolas" w:hAnsi="Consolas"/>
          <w:color w:val="8A2B50"/>
          <w:sz w:val="19"/>
        </w:rPr>
        <w:t>CP_ENCRYPTION_KEYS</w:t>
      </w:r>
      <w:r>
        <w:t xml:space="preserve"> must be set before the first tenant user enrols MFA; it guards MFA seeds, IdP client secrets and feed credentials. Keep it outside the database and out of backups that sit beside the database — a stolen backup must not carry its own key. Do </w:t>
      </w:r>
      <w:r>
        <w:rPr>
          <w:b/>
        </w:rPr>
        <w:t>not</w:t>
      </w:r>
      <w:r>
        <w:t xml:space="preserve"> set </w:t>
      </w:r>
      <w:r>
        <w:rPr>
          <w:rFonts w:ascii="Consolas" w:eastAsia="Consolas" w:hAnsi="Consolas"/>
          <w:color w:val="8A2B50"/>
          <w:sz w:val="19"/>
        </w:rPr>
        <w:t>CP_ALLOW_PLAINTEXT_SECRETS</w:t>
      </w:r>
      <w:r>
        <w:t>.</w:t>
      </w:r>
    </w:p>
    <w:p w14:paraId="6BBAE99D" w14:textId="77777777" w:rsidR="00BE2197" w:rsidRDefault="00DF6AFB">
      <w:pPr>
        <w:pStyle w:val="Heading2"/>
      </w:pPr>
      <w:bookmarkStart w:id="31" w:name="_Toc241869157"/>
      <w:r>
        <w:t>8.2 Common environment file</w:t>
      </w:r>
      <w:bookmarkEnd w:id="31"/>
    </w:p>
    <w:p w14:paraId="7CA11E73" w14:textId="77777777" w:rsidR="00BE2197" w:rsidRDefault="00DF6AFB">
      <w:r>
        <w:rPr>
          <w:rFonts w:ascii="Consolas" w:eastAsia="Consolas" w:hAnsi="Consolas"/>
          <w:color w:val="8A2B50"/>
          <w:sz w:val="19"/>
        </w:rPr>
        <w:t>/etc/fraud360/common.env</w:t>
      </w:r>
      <w:r>
        <w:t>, root-owned, mode 600. systemd reads it as root, so the service account never needs read access to secrets on disk.</w:t>
      </w:r>
    </w:p>
    <w:tbl>
      <w:tblPr>
        <w:tblW w:w="0" w:type="auto"/>
        <w:tblBorders>
          <w:top w:val="single" w:sz="4" w:space="0" w:color="D5D9DE"/>
          <w:left w:val="single" w:sz="4" w:space="0" w:color="D5D9DE"/>
          <w:bottom w:val="single" w:sz="4" w:space="0" w:color="D5D9DE"/>
          <w:right w:val="single" w:sz="4" w:space="0" w:color="D5D9DE"/>
        </w:tblBorders>
        <w:tblLayout w:type="fixed"/>
        <w:tblLook w:val="04A0" w:firstRow="1" w:lastRow="0" w:firstColumn="1" w:lastColumn="0" w:noHBand="0" w:noVBand="1"/>
      </w:tblPr>
      <w:tblGrid>
        <w:gridCol w:w="9638"/>
      </w:tblGrid>
      <w:tr w:rsidR="00BE2197" w14:paraId="78E7D6E2" w14:textId="77777777">
        <w:tc>
          <w:tcPr>
            <w:tcW w:w="9638" w:type="dxa"/>
            <w:shd w:val="clear" w:color="auto" w:fill="F2F3F5"/>
            <w:tcMar>
              <w:top w:w="80" w:type="dxa"/>
              <w:left w:w="140" w:type="dxa"/>
              <w:bottom w:w="80" w:type="dxa"/>
              <w:right w:w="140" w:type="dxa"/>
            </w:tcMar>
          </w:tcPr>
          <w:p w14:paraId="4C1A09B4" w14:textId="77777777" w:rsidR="00BE2197" w:rsidRDefault="00DF6AFB">
            <w:pPr>
              <w:spacing w:after="0" w:line="240" w:lineRule="auto"/>
            </w:pPr>
            <w:r>
              <w:rPr>
                <w:rFonts w:ascii="Consolas" w:eastAsia="Consolas" w:hAnsi="Consolas"/>
                <w:color w:val="1B2B34"/>
                <w:sz w:val="16"/>
              </w:rPr>
              <w:t>PLATFORM_NAME=&lt;Bank&gt; Fraud360</w:t>
            </w:r>
          </w:p>
          <w:p w14:paraId="1DF315D6" w14:textId="77777777" w:rsidR="00BE2197" w:rsidRDefault="00DF6AFB">
            <w:pPr>
              <w:spacing w:after="0" w:line="240" w:lineRule="auto"/>
            </w:pPr>
            <w:r>
              <w:rPr>
                <w:rFonts w:ascii="Consolas" w:eastAsia="Consolas" w:hAnsi="Consolas"/>
                <w:color w:val="1B2B34"/>
                <w:sz w:val="16"/>
              </w:rPr>
              <w:t>CONSOLE_BASE_URL=https://fraud360.&lt;BANK&gt;.internal</w:t>
            </w:r>
          </w:p>
          <w:p w14:paraId="1199653F" w14:textId="77777777" w:rsidR="00BE2197" w:rsidRDefault="00DF6AFB">
            <w:pPr>
              <w:spacing w:after="0" w:line="240" w:lineRule="auto"/>
            </w:pPr>
            <w:r>
              <w:rPr>
                <w:rFonts w:ascii="Consolas" w:eastAsia="Consolas" w:hAnsi="Consolas"/>
                <w:color w:val="1B2B34"/>
                <w:sz w:val="16"/>
              </w:rPr>
              <w:t>JWT_SECRET=&lt;vault&gt;</w:t>
            </w:r>
          </w:p>
          <w:p w14:paraId="44CDE5B2" w14:textId="77777777" w:rsidR="00BE2197" w:rsidRDefault="00DF6AFB">
            <w:pPr>
              <w:spacing w:after="0" w:line="240" w:lineRule="auto"/>
            </w:pPr>
            <w:r>
              <w:rPr>
                <w:rFonts w:ascii="Consolas" w:eastAsia="Consolas" w:hAnsi="Consolas"/>
                <w:color w:val="1B2B34"/>
                <w:sz w:val="16"/>
              </w:rPr>
              <w:t>JWT_EXPIRE_MINUTES=30</w:t>
            </w:r>
          </w:p>
          <w:p w14:paraId="29F1C644" w14:textId="77777777" w:rsidR="00BE2197" w:rsidRDefault="00DF6AFB">
            <w:pPr>
              <w:spacing w:after="0" w:line="240" w:lineRule="auto"/>
            </w:pPr>
            <w:r>
              <w:rPr>
                <w:rFonts w:ascii="Consolas" w:eastAsia="Consolas" w:hAnsi="Consolas"/>
                <w:color w:val="1B2B34"/>
                <w:sz w:val="16"/>
              </w:rPr>
              <w:t>INTERNAL_API_KEY=&lt;vault&gt;</w:t>
            </w:r>
          </w:p>
          <w:p w14:paraId="3B4FE80F" w14:textId="77777777" w:rsidR="00BE2197" w:rsidRDefault="00DF6AFB">
            <w:pPr>
              <w:spacing w:after="0" w:line="240" w:lineRule="auto"/>
            </w:pPr>
            <w:r>
              <w:rPr>
                <w:rFonts w:ascii="Consolas" w:eastAsia="Consolas" w:hAnsi="Consolas"/>
                <w:color w:val="1B2B34"/>
                <w:sz w:val="16"/>
              </w:rPr>
              <w:t>CP_ENCRYPTION_KEYS=1:&lt;vault&gt;</w:t>
            </w:r>
          </w:p>
          <w:p w14:paraId="03865AA0" w14:textId="77777777" w:rsidR="00BE2197" w:rsidRDefault="00DF6AFB">
            <w:pPr>
              <w:spacing w:after="0" w:line="240" w:lineRule="auto"/>
            </w:pPr>
            <w:r>
              <w:rPr>
                <w:rFonts w:ascii="Consolas" w:eastAsia="Consolas" w:hAnsi="Consolas"/>
                <w:color w:val="1B2B34"/>
                <w:sz w:val="16"/>
              </w:rPr>
              <w:t xml:space="preserve"> </w:t>
            </w:r>
          </w:p>
          <w:p w14:paraId="544F5110" w14:textId="77777777" w:rsidR="00BE2197" w:rsidRDefault="00DF6AFB">
            <w:pPr>
              <w:spacing w:after="0" w:line="240" w:lineRule="auto"/>
            </w:pPr>
            <w:r>
              <w:rPr>
                <w:rFonts w:ascii="Consolas" w:eastAsia="Consolas" w:hAnsi="Consolas"/>
                <w:color w:val="1B2B34"/>
                <w:sz w:val="16"/>
              </w:rPr>
              <w:t>CACHE_BACKEND=database</w:t>
            </w:r>
          </w:p>
          <w:p w14:paraId="01E5C1B6" w14:textId="77777777" w:rsidR="00BE2197" w:rsidRDefault="00DF6AFB">
            <w:pPr>
              <w:spacing w:after="0" w:line="240" w:lineRule="auto"/>
            </w:pPr>
            <w:r>
              <w:rPr>
                <w:rFonts w:ascii="Consolas" w:eastAsia="Consolas" w:hAnsi="Consolas"/>
                <w:color w:val="1B2B34"/>
                <w:sz w:val="16"/>
              </w:rPr>
              <w:t>APP_REPLICAS=2</w:t>
            </w:r>
          </w:p>
          <w:p w14:paraId="66450FFF" w14:textId="77777777" w:rsidR="00BE2197" w:rsidRDefault="00DF6AFB">
            <w:pPr>
              <w:spacing w:after="0" w:line="240" w:lineRule="auto"/>
            </w:pPr>
            <w:r>
              <w:rPr>
                <w:rFonts w:ascii="Consolas" w:eastAsia="Consolas" w:hAnsi="Consolas"/>
                <w:color w:val="1B2B34"/>
                <w:sz w:val="16"/>
              </w:rPr>
              <w:t>ANALYTICS_ENGINE=postgres</w:t>
            </w:r>
          </w:p>
          <w:p w14:paraId="0283A247" w14:textId="77777777" w:rsidR="00BE2197" w:rsidRDefault="00DF6AFB">
            <w:pPr>
              <w:spacing w:after="0" w:line="240" w:lineRule="auto"/>
            </w:pPr>
            <w:r>
              <w:rPr>
                <w:rFonts w:ascii="Consolas" w:eastAsia="Consolas" w:hAnsi="Consolas"/>
                <w:color w:val="1B2B34"/>
                <w:sz w:val="16"/>
              </w:rPr>
              <w:t>AUTO_CREATE_TABLES=false</w:t>
            </w:r>
          </w:p>
          <w:p w14:paraId="0EF532D8" w14:textId="77777777" w:rsidR="00BE2197" w:rsidRDefault="00DF6AFB">
            <w:pPr>
              <w:spacing w:after="0" w:line="240" w:lineRule="auto"/>
            </w:pPr>
            <w:r>
              <w:rPr>
                <w:rFonts w:ascii="Consolas" w:eastAsia="Consolas" w:hAnsi="Consolas"/>
                <w:color w:val="1B2B34"/>
                <w:sz w:val="16"/>
              </w:rPr>
              <w:t>SEED_DEMO_TENANT=false</w:t>
            </w:r>
          </w:p>
          <w:p w14:paraId="6FAC5306" w14:textId="77777777" w:rsidR="00BE2197" w:rsidRDefault="00DF6AFB">
            <w:pPr>
              <w:spacing w:after="0" w:line="240" w:lineRule="auto"/>
            </w:pPr>
            <w:r>
              <w:rPr>
                <w:rFonts w:ascii="Consolas" w:eastAsia="Consolas" w:hAnsi="Consolas"/>
                <w:color w:val="1B2B34"/>
                <w:sz w:val="16"/>
              </w:rPr>
              <w:t>SEED_ADMIN_EMAIL=&lt;named platform administrator&gt;</w:t>
            </w:r>
          </w:p>
          <w:p w14:paraId="40F9F3C2" w14:textId="77777777" w:rsidR="00BE2197" w:rsidRDefault="00DF6AFB">
            <w:pPr>
              <w:spacing w:after="0" w:line="240" w:lineRule="auto"/>
            </w:pPr>
            <w:r>
              <w:rPr>
                <w:rFonts w:ascii="Consolas" w:eastAsia="Consolas" w:hAnsi="Consolas"/>
                <w:color w:val="1B2B34"/>
                <w:sz w:val="16"/>
              </w:rPr>
              <w:t>SEED_ADMIN_PASSWORD=&lt;one-time, from vault&gt;</w:t>
            </w:r>
          </w:p>
          <w:p w14:paraId="50092694" w14:textId="77777777" w:rsidR="00BE2197" w:rsidRDefault="00DF6AFB">
            <w:pPr>
              <w:spacing w:after="0" w:line="240" w:lineRule="auto"/>
            </w:pPr>
            <w:r>
              <w:rPr>
                <w:rFonts w:ascii="Consolas" w:eastAsia="Consolas" w:hAnsi="Consolas"/>
                <w:color w:val="1B2B34"/>
                <w:sz w:val="16"/>
              </w:rPr>
              <w:t>SEED_ADMIN_MUST_CHANGE_PASSWORD=true</w:t>
            </w:r>
          </w:p>
          <w:p w14:paraId="0A19D216" w14:textId="77777777" w:rsidR="00BE2197" w:rsidRDefault="00DF6AFB">
            <w:pPr>
              <w:spacing w:after="0" w:line="240" w:lineRule="auto"/>
            </w:pPr>
            <w:r>
              <w:rPr>
                <w:rFonts w:ascii="Consolas" w:eastAsia="Consolas" w:hAnsi="Consolas"/>
                <w:color w:val="1B2B34"/>
                <w:sz w:val="16"/>
              </w:rPr>
              <w:t xml:space="preserve"> </w:t>
            </w:r>
          </w:p>
          <w:p w14:paraId="1B9D5310" w14:textId="77777777" w:rsidR="00BE2197" w:rsidRDefault="00DF6AFB">
            <w:pPr>
              <w:spacing w:after="0" w:line="240" w:lineRule="auto"/>
            </w:pPr>
            <w:r>
              <w:rPr>
                <w:rFonts w:ascii="Consolas" w:eastAsia="Consolas" w:hAnsi="Consolas"/>
                <w:color w:val="1B2B34"/>
                <w:sz w:val="16"/>
              </w:rPr>
              <w:t>LANE_C_STORAGE_DIR=/srv/fraud360/shared/lane_c_statements</w:t>
            </w:r>
          </w:p>
          <w:p w14:paraId="7D8841B5" w14:textId="77777777" w:rsidR="00BE2197" w:rsidRDefault="00DF6AFB">
            <w:pPr>
              <w:spacing w:after="0" w:line="240" w:lineRule="auto"/>
            </w:pPr>
            <w:r>
              <w:rPr>
                <w:rFonts w:ascii="Consolas" w:eastAsia="Consolas" w:hAnsi="Consolas"/>
                <w:color w:val="1B2B34"/>
                <w:sz w:val="16"/>
              </w:rPr>
              <w:t>INGEST_DROP_ROOT=/srv/fraud360/shared/drop</w:t>
            </w:r>
          </w:p>
          <w:p w14:paraId="6F4DC618" w14:textId="77777777" w:rsidR="00BE2197" w:rsidRDefault="00DF6AFB">
            <w:pPr>
              <w:spacing w:after="0" w:line="240" w:lineRule="auto"/>
            </w:pPr>
            <w:r>
              <w:rPr>
                <w:rFonts w:ascii="Consolas" w:eastAsia="Consolas" w:hAnsi="Consolas"/>
                <w:color w:val="1B2B34"/>
                <w:sz w:val="16"/>
              </w:rPr>
              <w:t>REPORT_SPOOL_DIR=/srv/fraud360/shared/spool</w:t>
            </w:r>
          </w:p>
          <w:p w14:paraId="15B584FA" w14:textId="77777777" w:rsidR="00BE2197" w:rsidRDefault="00DF6AFB">
            <w:pPr>
              <w:spacing w:after="0" w:line="240" w:lineRule="auto"/>
            </w:pPr>
            <w:r>
              <w:rPr>
                <w:rFonts w:ascii="Consolas" w:eastAsia="Consolas" w:hAnsi="Consolas"/>
                <w:color w:val="1B2B34"/>
                <w:sz w:val="16"/>
              </w:rPr>
              <w:t>GEOLOCATE_URL=&lt;internal geolocation service, or leave unreachable&gt;</w:t>
            </w:r>
          </w:p>
          <w:p w14:paraId="6FBB20D7" w14:textId="77777777" w:rsidR="00BE2197" w:rsidRDefault="00DF6AFB">
            <w:pPr>
              <w:spacing w:after="0" w:line="240" w:lineRule="auto"/>
            </w:pPr>
            <w:r>
              <w:rPr>
                <w:rFonts w:ascii="Consolas" w:eastAsia="Consolas" w:hAnsi="Consolas"/>
                <w:color w:val="1B2B34"/>
                <w:sz w:val="16"/>
              </w:rPr>
              <w:t>PYTHONUNBUFFERED=1</w:t>
            </w:r>
          </w:p>
        </w:tc>
      </w:tr>
    </w:tbl>
    <w:p w14:paraId="712B82D3" w14:textId="77777777" w:rsidR="00BE2197" w:rsidRDefault="00BE2197">
      <w:pPr>
        <w:spacing w:after="40"/>
      </w:pPr>
    </w:p>
    <w:p w14:paraId="2D46DA0E" w14:textId="77777777" w:rsidR="00BE2197" w:rsidRDefault="00DF6AFB">
      <w:r>
        <w:rPr>
          <w:rFonts w:ascii="Consolas" w:eastAsia="Consolas" w:hAnsi="Consolas"/>
          <w:color w:val="8A2B50"/>
          <w:sz w:val="19"/>
        </w:rPr>
        <w:t>SEED_ADMIN_PASSWORD</w:t>
      </w:r>
      <w:r>
        <w:t xml:space="preserve"> seeds the first platform administrator at tenant-service startup and the account is forced to change it at first sign-in. After the administrator has signed in, remove </w:t>
      </w:r>
      <w:r>
        <w:rPr>
          <w:rFonts w:ascii="Consolas" w:eastAsia="Consolas" w:hAnsi="Consolas"/>
          <w:color w:val="8A2B50"/>
          <w:sz w:val="19"/>
        </w:rPr>
        <w:t>SEED_ADMIN_PASSWORD</w:t>
      </w:r>
      <w:r>
        <w:t xml:space="preserve"> from the file.</w:t>
      </w:r>
    </w:p>
    <w:p w14:paraId="1228193D" w14:textId="77777777" w:rsidR="00BE2197" w:rsidRDefault="00DF6AFB">
      <w:r>
        <w:rPr>
          <w:b/>
        </w:rPr>
        <w:t>Service URLs differ by host type.</w:t>
      </w:r>
      <w:r>
        <w:t xml:space="preserve"> On </w:t>
      </w:r>
      <w:r>
        <w:rPr>
          <w:b/>
        </w:rPr>
        <w:t>app</w:t>
      </w:r>
      <w:r>
        <w:t xml:space="preserve"> VMs each service talks to its neighbours on the same VM; on </w:t>
      </w:r>
      <w:r>
        <w:rPr>
          <w:b/>
        </w:rPr>
        <w:t>dec</w:t>
      </w:r>
      <w:r>
        <w:t xml:space="preserve"> and </w:t>
      </w:r>
      <w:r>
        <w:rPr>
          <w:b/>
        </w:rPr>
        <w:t>wrk</w:t>
      </w:r>
      <w:r>
        <w:t xml:space="preserve"> VMs they use the internal VIP:</w:t>
      </w:r>
    </w:p>
    <w:tbl>
      <w:tblPr>
        <w:tblW w:w="0" w:type="auto"/>
        <w:jc w:val="center"/>
        <w:tblBorders>
          <w:top w:val="single" w:sz="4" w:space="0" w:color="C9D4D6"/>
          <w:left w:val="single" w:sz="4" w:space="0" w:color="C9D4D6"/>
          <w:bottom w:val="single" w:sz="4" w:space="0" w:color="C9D4D6"/>
          <w:right w:val="single" w:sz="4" w:space="0" w:color="C9D4D6"/>
          <w:insideH w:val="single" w:sz="4" w:space="0" w:color="C9D4D6"/>
          <w:insideV w:val="single" w:sz="4" w:space="0" w:color="C9D4D6"/>
        </w:tblBorders>
        <w:tblLayout w:type="fixed"/>
        <w:tblLook w:val="04A0" w:firstRow="1" w:lastRow="0" w:firstColumn="1" w:lastColumn="0" w:noHBand="0" w:noVBand="1"/>
      </w:tblPr>
      <w:tblGrid>
        <w:gridCol w:w="2608"/>
        <w:gridCol w:w="2948"/>
        <w:gridCol w:w="4082"/>
      </w:tblGrid>
      <w:tr w:rsidR="00BE2197" w14:paraId="5C12919F" w14:textId="77777777">
        <w:trPr>
          <w:tblHeader/>
          <w:jc w:val="center"/>
        </w:trPr>
        <w:tc>
          <w:tcPr>
            <w:tcW w:w="2608" w:type="dxa"/>
            <w:shd w:val="clear" w:color="auto" w:fill="0F5C63"/>
            <w:tcMar>
              <w:top w:w="60" w:type="dxa"/>
              <w:left w:w="100" w:type="dxa"/>
              <w:bottom w:w="60" w:type="dxa"/>
              <w:right w:w="100" w:type="dxa"/>
            </w:tcMar>
          </w:tcPr>
          <w:p w14:paraId="275CFDF2" w14:textId="77777777" w:rsidR="00BE2197" w:rsidRDefault="00DF6AFB">
            <w:pPr>
              <w:spacing w:after="0"/>
            </w:pPr>
            <w:r>
              <w:rPr>
                <w:b/>
                <w:color w:val="FFFFFF"/>
                <w:sz w:val="17"/>
              </w:rPr>
              <w:t>Variable</w:t>
            </w:r>
          </w:p>
        </w:tc>
        <w:tc>
          <w:tcPr>
            <w:tcW w:w="2948" w:type="dxa"/>
            <w:shd w:val="clear" w:color="auto" w:fill="0F5C63"/>
            <w:tcMar>
              <w:top w:w="60" w:type="dxa"/>
              <w:left w:w="100" w:type="dxa"/>
              <w:bottom w:w="60" w:type="dxa"/>
              <w:right w:w="100" w:type="dxa"/>
            </w:tcMar>
          </w:tcPr>
          <w:p w14:paraId="3586FD03" w14:textId="77777777" w:rsidR="00BE2197" w:rsidRDefault="00DF6AFB">
            <w:pPr>
              <w:spacing w:after="0"/>
            </w:pPr>
            <w:r>
              <w:rPr>
                <w:b/>
                <w:color w:val="FFFFFF"/>
                <w:sz w:val="17"/>
              </w:rPr>
              <w:t>On app VMs</w:t>
            </w:r>
          </w:p>
        </w:tc>
        <w:tc>
          <w:tcPr>
            <w:tcW w:w="4082" w:type="dxa"/>
            <w:shd w:val="clear" w:color="auto" w:fill="0F5C63"/>
            <w:tcMar>
              <w:top w:w="60" w:type="dxa"/>
              <w:left w:w="100" w:type="dxa"/>
              <w:bottom w:w="60" w:type="dxa"/>
              <w:right w:w="100" w:type="dxa"/>
            </w:tcMar>
          </w:tcPr>
          <w:p w14:paraId="16A53C9A" w14:textId="77777777" w:rsidR="00BE2197" w:rsidRDefault="00DF6AFB">
            <w:pPr>
              <w:spacing w:after="0"/>
            </w:pPr>
            <w:r>
              <w:rPr>
                <w:b/>
                <w:color w:val="FFFFFF"/>
                <w:sz w:val="17"/>
              </w:rPr>
              <w:t>On dec and wrk VMs</w:t>
            </w:r>
          </w:p>
        </w:tc>
      </w:tr>
      <w:tr w:rsidR="00BE2197" w14:paraId="693AED03" w14:textId="77777777">
        <w:trPr>
          <w:cantSplit/>
          <w:jc w:val="center"/>
        </w:trPr>
        <w:tc>
          <w:tcPr>
            <w:tcW w:w="2608" w:type="dxa"/>
            <w:tcMar>
              <w:top w:w="60" w:type="dxa"/>
              <w:left w:w="100" w:type="dxa"/>
              <w:bottom w:w="60" w:type="dxa"/>
              <w:right w:w="100" w:type="dxa"/>
            </w:tcMar>
          </w:tcPr>
          <w:p w14:paraId="4F696B02" w14:textId="77777777" w:rsidR="00BE2197" w:rsidRDefault="00DF6AFB">
            <w:pPr>
              <w:spacing w:after="20" w:line="252" w:lineRule="auto"/>
            </w:pPr>
            <w:r>
              <w:rPr>
                <w:rFonts w:ascii="Consolas" w:eastAsia="Consolas" w:hAnsi="Consolas"/>
                <w:color w:val="8A2B50"/>
                <w:sz w:val="15"/>
              </w:rPr>
              <w:t>TENANT_SERVICE_URL</w:t>
            </w:r>
          </w:p>
        </w:tc>
        <w:tc>
          <w:tcPr>
            <w:tcW w:w="2948" w:type="dxa"/>
            <w:tcMar>
              <w:top w:w="60" w:type="dxa"/>
              <w:left w:w="100" w:type="dxa"/>
              <w:bottom w:w="60" w:type="dxa"/>
              <w:right w:w="100" w:type="dxa"/>
            </w:tcMar>
          </w:tcPr>
          <w:p w14:paraId="1A3B1B4C" w14:textId="77777777" w:rsidR="00BE2197" w:rsidRDefault="00DF6AFB">
            <w:pPr>
              <w:spacing w:after="20" w:line="252" w:lineRule="auto"/>
            </w:pPr>
            <w:r>
              <w:rPr>
                <w:rFonts w:ascii="Consolas" w:eastAsia="Consolas" w:hAnsi="Consolas"/>
                <w:color w:val="8A2B50"/>
                <w:sz w:val="15"/>
              </w:rPr>
              <w:t>http://127.0.0.1:8081</w:t>
            </w:r>
          </w:p>
        </w:tc>
        <w:tc>
          <w:tcPr>
            <w:tcW w:w="4082" w:type="dxa"/>
            <w:tcMar>
              <w:top w:w="60" w:type="dxa"/>
              <w:left w:w="100" w:type="dxa"/>
              <w:bottom w:w="60" w:type="dxa"/>
              <w:right w:w="100" w:type="dxa"/>
            </w:tcMar>
          </w:tcPr>
          <w:p w14:paraId="6892F7D7" w14:textId="77777777" w:rsidR="00BE2197" w:rsidRDefault="00DF6AFB">
            <w:pPr>
              <w:spacing w:after="20" w:line="252" w:lineRule="auto"/>
            </w:pPr>
            <w:r>
              <w:rPr>
                <w:rFonts w:ascii="Consolas" w:eastAsia="Consolas" w:hAnsi="Consolas"/>
                <w:color w:val="8A2B50"/>
                <w:sz w:val="15"/>
              </w:rPr>
              <w:t>http://&lt;INT_VIP&gt;:8081</w:t>
            </w:r>
          </w:p>
        </w:tc>
      </w:tr>
      <w:tr w:rsidR="00BE2197" w14:paraId="0DF31034" w14:textId="77777777">
        <w:trPr>
          <w:cantSplit/>
          <w:jc w:val="center"/>
        </w:trPr>
        <w:tc>
          <w:tcPr>
            <w:tcW w:w="2608" w:type="dxa"/>
            <w:shd w:val="clear" w:color="auto" w:fill="F1F6F6"/>
            <w:tcMar>
              <w:top w:w="60" w:type="dxa"/>
              <w:left w:w="100" w:type="dxa"/>
              <w:bottom w:w="60" w:type="dxa"/>
              <w:right w:w="100" w:type="dxa"/>
            </w:tcMar>
          </w:tcPr>
          <w:p w14:paraId="14A37A3D" w14:textId="77777777" w:rsidR="00BE2197" w:rsidRDefault="00DF6AFB">
            <w:pPr>
              <w:spacing w:after="20" w:line="252" w:lineRule="auto"/>
            </w:pPr>
            <w:r>
              <w:rPr>
                <w:rFonts w:ascii="Consolas" w:eastAsia="Consolas" w:hAnsi="Consolas"/>
                <w:color w:val="8A2B50"/>
                <w:sz w:val="15"/>
              </w:rPr>
              <w:t>BRANDING_SERVICE_URL</w:t>
            </w:r>
          </w:p>
        </w:tc>
        <w:tc>
          <w:tcPr>
            <w:tcW w:w="2948" w:type="dxa"/>
            <w:shd w:val="clear" w:color="auto" w:fill="F1F6F6"/>
            <w:tcMar>
              <w:top w:w="60" w:type="dxa"/>
              <w:left w:w="100" w:type="dxa"/>
              <w:bottom w:w="60" w:type="dxa"/>
              <w:right w:w="100" w:type="dxa"/>
            </w:tcMar>
          </w:tcPr>
          <w:p w14:paraId="5E952A15" w14:textId="77777777" w:rsidR="00BE2197" w:rsidRDefault="00DF6AFB">
            <w:pPr>
              <w:spacing w:after="20" w:line="252" w:lineRule="auto"/>
            </w:pPr>
            <w:r>
              <w:rPr>
                <w:rFonts w:ascii="Consolas" w:eastAsia="Consolas" w:hAnsi="Consolas"/>
                <w:color w:val="8A2B50"/>
                <w:sz w:val="15"/>
              </w:rPr>
              <w:t>http://127.0.0.1:8082</w:t>
            </w:r>
          </w:p>
        </w:tc>
        <w:tc>
          <w:tcPr>
            <w:tcW w:w="4082" w:type="dxa"/>
            <w:shd w:val="clear" w:color="auto" w:fill="F1F6F6"/>
            <w:tcMar>
              <w:top w:w="60" w:type="dxa"/>
              <w:left w:w="100" w:type="dxa"/>
              <w:bottom w:w="60" w:type="dxa"/>
              <w:right w:w="100" w:type="dxa"/>
            </w:tcMar>
          </w:tcPr>
          <w:p w14:paraId="1B7C631D" w14:textId="77777777" w:rsidR="00BE2197" w:rsidRDefault="00DF6AFB">
            <w:pPr>
              <w:spacing w:after="20" w:line="252" w:lineRule="auto"/>
            </w:pPr>
            <w:r>
              <w:rPr>
                <w:rFonts w:ascii="Consolas" w:eastAsia="Consolas" w:hAnsi="Consolas"/>
                <w:color w:val="8A2B50"/>
                <w:sz w:val="15"/>
              </w:rPr>
              <w:t>http://&lt;INT_VIP&gt;:8082</w:t>
            </w:r>
          </w:p>
        </w:tc>
      </w:tr>
      <w:tr w:rsidR="00BE2197" w14:paraId="02640A18" w14:textId="77777777">
        <w:trPr>
          <w:cantSplit/>
          <w:jc w:val="center"/>
        </w:trPr>
        <w:tc>
          <w:tcPr>
            <w:tcW w:w="2608" w:type="dxa"/>
            <w:tcMar>
              <w:top w:w="60" w:type="dxa"/>
              <w:left w:w="100" w:type="dxa"/>
              <w:bottom w:w="60" w:type="dxa"/>
              <w:right w:w="100" w:type="dxa"/>
            </w:tcMar>
          </w:tcPr>
          <w:p w14:paraId="40C14500" w14:textId="77777777" w:rsidR="00BE2197" w:rsidRDefault="00DF6AFB">
            <w:pPr>
              <w:spacing w:after="20" w:line="252" w:lineRule="auto"/>
            </w:pPr>
            <w:r>
              <w:rPr>
                <w:rFonts w:ascii="Consolas" w:eastAsia="Consolas" w:hAnsi="Consolas"/>
                <w:color w:val="8A2B50"/>
                <w:sz w:val="15"/>
              </w:rPr>
              <w:t>CONFIG_SERVICE_URL</w:t>
            </w:r>
          </w:p>
        </w:tc>
        <w:tc>
          <w:tcPr>
            <w:tcW w:w="2948" w:type="dxa"/>
            <w:tcMar>
              <w:top w:w="60" w:type="dxa"/>
              <w:left w:w="100" w:type="dxa"/>
              <w:bottom w:w="60" w:type="dxa"/>
              <w:right w:w="100" w:type="dxa"/>
            </w:tcMar>
          </w:tcPr>
          <w:p w14:paraId="5180EDFC" w14:textId="77777777" w:rsidR="00BE2197" w:rsidRDefault="00DF6AFB">
            <w:pPr>
              <w:spacing w:after="20" w:line="252" w:lineRule="auto"/>
            </w:pPr>
            <w:r>
              <w:rPr>
                <w:rFonts w:ascii="Consolas" w:eastAsia="Consolas" w:hAnsi="Consolas"/>
                <w:color w:val="8A2B50"/>
                <w:sz w:val="15"/>
              </w:rPr>
              <w:t>http://127.0.0.1:8083</w:t>
            </w:r>
          </w:p>
        </w:tc>
        <w:tc>
          <w:tcPr>
            <w:tcW w:w="4082" w:type="dxa"/>
            <w:tcMar>
              <w:top w:w="60" w:type="dxa"/>
              <w:left w:w="100" w:type="dxa"/>
              <w:bottom w:w="60" w:type="dxa"/>
              <w:right w:w="100" w:type="dxa"/>
            </w:tcMar>
          </w:tcPr>
          <w:p w14:paraId="5A36C658" w14:textId="77777777" w:rsidR="00BE2197" w:rsidRDefault="00DF6AFB">
            <w:pPr>
              <w:spacing w:after="20" w:line="252" w:lineRule="auto"/>
            </w:pPr>
            <w:r>
              <w:rPr>
                <w:rFonts w:ascii="Consolas" w:eastAsia="Consolas" w:hAnsi="Consolas"/>
                <w:color w:val="8A2B50"/>
                <w:sz w:val="15"/>
              </w:rPr>
              <w:t>http://&lt;INT_VIP&gt;:8083</w:t>
            </w:r>
          </w:p>
        </w:tc>
      </w:tr>
      <w:tr w:rsidR="00BE2197" w14:paraId="6AC5A606" w14:textId="77777777">
        <w:trPr>
          <w:cantSplit/>
          <w:jc w:val="center"/>
        </w:trPr>
        <w:tc>
          <w:tcPr>
            <w:tcW w:w="2608" w:type="dxa"/>
            <w:shd w:val="clear" w:color="auto" w:fill="F1F6F6"/>
            <w:tcMar>
              <w:top w:w="60" w:type="dxa"/>
              <w:left w:w="100" w:type="dxa"/>
              <w:bottom w:w="60" w:type="dxa"/>
              <w:right w:w="100" w:type="dxa"/>
            </w:tcMar>
          </w:tcPr>
          <w:p w14:paraId="52E3F251" w14:textId="77777777" w:rsidR="00BE2197" w:rsidRDefault="00DF6AFB">
            <w:pPr>
              <w:spacing w:after="20" w:line="252" w:lineRule="auto"/>
            </w:pPr>
            <w:r>
              <w:rPr>
                <w:rFonts w:ascii="Consolas" w:eastAsia="Consolas" w:hAnsi="Consolas"/>
                <w:color w:val="8A2B50"/>
                <w:sz w:val="15"/>
              </w:rPr>
              <w:t>ANALYTICS_SERVICE_URL</w:t>
            </w:r>
          </w:p>
        </w:tc>
        <w:tc>
          <w:tcPr>
            <w:tcW w:w="2948" w:type="dxa"/>
            <w:shd w:val="clear" w:color="auto" w:fill="F1F6F6"/>
            <w:tcMar>
              <w:top w:w="60" w:type="dxa"/>
              <w:left w:w="100" w:type="dxa"/>
              <w:bottom w:w="60" w:type="dxa"/>
              <w:right w:w="100" w:type="dxa"/>
            </w:tcMar>
          </w:tcPr>
          <w:p w14:paraId="0DD3DEBB" w14:textId="77777777" w:rsidR="00BE2197" w:rsidRDefault="00DF6AFB">
            <w:pPr>
              <w:spacing w:after="20" w:line="252" w:lineRule="auto"/>
            </w:pPr>
            <w:r>
              <w:rPr>
                <w:rFonts w:ascii="Consolas" w:eastAsia="Consolas" w:hAnsi="Consolas"/>
                <w:color w:val="8A2B50"/>
                <w:sz w:val="15"/>
              </w:rPr>
              <w:t>http://127.0.0.1:8084</w:t>
            </w:r>
          </w:p>
        </w:tc>
        <w:tc>
          <w:tcPr>
            <w:tcW w:w="4082" w:type="dxa"/>
            <w:shd w:val="clear" w:color="auto" w:fill="F1F6F6"/>
            <w:tcMar>
              <w:top w:w="60" w:type="dxa"/>
              <w:left w:w="100" w:type="dxa"/>
              <w:bottom w:w="60" w:type="dxa"/>
              <w:right w:w="100" w:type="dxa"/>
            </w:tcMar>
          </w:tcPr>
          <w:p w14:paraId="14145320" w14:textId="77777777" w:rsidR="00BE2197" w:rsidRDefault="00DF6AFB">
            <w:pPr>
              <w:spacing w:after="20" w:line="252" w:lineRule="auto"/>
            </w:pPr>
            <w:r>
              <w:rPr>
                <w:rFonts w:ascii="Consolas" w:eastAsia="Consolas" w:hAnsi="Consolas"/>
                <w:color w:val="8A2B50"/>
                <w:sz w:val="15"/>
              </w:rPr>
              <w:t>http://&lt;INT_VIP&gt;:8084</w:t>
            </w:r>
          </w:p>
        </w:tc>
      </w:tr>
      <w:tr w:rsidR="00BE2197" w14:paraId="796AF271" w14:textId="77777777">
        <w:trPr>
          <w:cantSplit/>
          <w:jc w:val="center"/>
        </w:trPr>
        <w:tc>
          <w:tcPr>
            <w:tcW w:w="2608" w:type="dxa"/>
            <w:tcMar>
              <w:top w:w="60" w:type="dxa"/>
              <w:left w:w="100" w:type="dxa"/>
              <w:bottom w:w="60" w:type="dxa"/>
              <w:right w:w="100" w:type="dxa"/>
            </w:tcMar>
          </w:tcPr>
          <w:p w14:paraId="3B7F253F" w14:textId="77777777" w:rsidR="00BE2197" w:rsidRDefault="00DF6AFB">
            <w:pPr>
              <w:spacing w:after="20" w:line="252" w:lineRule="auto"/>
            </w:pPr>
            <w:r>
              <w:rPr>
                <w:rFonts w:ascii="Consolas" w:eastAsia="Consolas" w:hAnsi="Consolas"/>
                <w:color w:val="8A2B50"/>
                <w:sz w:val="15"/>
              </w:rPr>
              <w:t>INGESTION_SERVICE_URL</w:t>
            </w:r>
          </w:p>
        </w:tc>
        <w:tc>
          <w:tcPr>
            <w:tcW w:w="2948" w:type="dxa"/>
            <w:tcMar>
              <w:top w:w="60" w:type="dxa"/>
              <w:left w:w="100" w:type="dxa"/>
              <w:bottom w:w="60" w:type="dxa"/>
              <w:right w:w="100" w:type="dxa"/>
            </w:tcMar>
          </w:tcPr>
          <w:p w14:paraId="17C4BF7A" w14:textId="77777777" w:rsidR="00BE2197" w:rsidRDefault="00DF6AFB">
            <w:pPr>
              <w:spacing w:after="20" w:line="252" w:lineRule="auto"/>
            </w:pPr>
            <w:r>
              <w:rPr>
                <w:rFonts w:ascii="Consolas" w:eastAsia="Consolas" w:hAnsi="Consolas"/>
                <w:color w:val="8A2B50"/>
                <w:sz w:val="15"/>
              </w:rPr>
              <w:t>http://127.0.0.1:8085</w:t>
            </w:r>
          </w:p>
        </w:tc>
        <w:tc>
          <w:tcPr>
            <w:tcW w:w="4082" w:type="dxa"/>
            <w:tcMar>
              <w:top w:w="60" w:type="dxa"/>
              <w:left w:w="100" w:type="dxa"/>
              <w:bottom w:w="60" w:type="dxa"/>
              <w:right w:w="100" w:type="dxa"/>
            </w:tcMar>
          </w:tcPr>
          <w:p w14:paraId="71F259C6" w14:textId="77777777" w:rsidR="00BE2197" w:rsidRDefault="00DF6AFB">
            <w:pPr>
              <w:spacing w:after="20" w:line="252" w:lineRule="auto"/>
            </w:pPr>
            <w:r>
              <w:rPr>
                <w:rFonts w:ascii="Consolas" w:eastAsia="Consolas" w:hAnsi="Consolas"/>
                <w:color w:val="8A2B50"/>
                <w:sz w:val="15"/>
              </w:rPr>
              <w:t>http://&lt;INT_VIP&gt;:8085</w:t>
            </w:r>
          </w:p>
        </w:tc>
      </w:tr>
      <w:tr w:rsidR="00BE2197" w14:paraId="11D2BF3B" w14:textId="77777777">
        <w:trPr>
          <w:cantSplit/>
          <w:jc w:val="center"/>
        </w:trPr>
        <w:tc>
          <w:tcPr>
            <w:tcW w:w="2608" w:type="dxa"/>
            <w:shd w:val="clear" w:color="auto" w:fill="F1F6F6"/>
            <w:tcMar>
              <w:top w:w="60" w:type="dxa"/>
              <w:left w:w="100" w:type="dxa"/>
              <w:bottom w:w="60" w:type="dxa"/>
              <w:right w:w="100" w:type="dxa"/>
            </w:tcMar>
          </w:tcPr>
          <w:p w14:paraId="16E3E073" w14:textId="77777777" w:rsidR="00BE2197" w:rsidRDefault="00DF6AFB">
            <w:pPr>
              <w:spacing w:after="20" w:line="252" w:lineRule="auto"/>
            </w:pPr>
            <w:r>
              <w:rPr>
                <w:rFonts w:ascii="Consolas" w:eastAsia="Consolas" w:hAnsi="Consolas"/>
                <w:color w:val="8A2B50"/>
                <w:sz w:val="15"/>
              </w:rPr>
              <w:t>DECISION_SERVICE_URL</w:t>
            </w:r>
          </w:p>
        </w:tc>
        <w:tc>
          <w:tcPr>
            <w:tcW w:w="2948" w:type="dxa"/>
            <w:shd w:val="clear" w:color="auto" w:fill="F1F6F6"/>
            <w:tcMar>
              <w:top w:w="60" w:type="dxa"/>
              <w:left w:w="100" w:type="dxa"/>
              <w:bottom w:w="60" w:type="dxa"/>
              <w:right w:w="100" w:type="dxa"/>
            </w:tcMar>
          </w:tcPr>
          <w:p w14:paraId="3F2657F2" w14:textId="77777777" w:rsidR="00BE2197" w:rsidRDefault="00DF6AFB">
            <w:pPr>
              <w:spacing w:after="20" w:line="252" w:lineRule="auto"/>
            </w:pPr>
            <w:r>
              <w:rPr>
                <w:rFonts w:ascii="Consolas" w:eastAsia="Consolas" w:hAnsi="Consolas"/>
                <w:color w:val="8A2B50"/>
                <w:sz w:val="15"/>
              </w:rPr>
              <w:t>http://&lt;INT_VIP&gt;:8086</w:t>
            </w:r>
          </w:p>
        </w:tc>
        <w:tc>
          <w:tcPr>
            <w:tcW w:w="4082" w:type="dxa"/>
            <w:shd w:val="clear" w:color="auto" w:fill="F1F6F6"/>
            <w:tcMar>
              <w:top w:w="60" w:type="dxa"/>
              <w:left w:w="100" w:type="dxa"/>
              <w:bottom w:w="60" w:type="dxa"/>
              <w:right w:w="100" w:type="dxa"/>
            </w:tcMar>
          </w:tcPr>
          <w:p w14:paraId="3D08B349" w14:textId="77777777" w:rsidR="00BE2197" w:rsidRDefault="00DF6AFB">
            <w:pPr>
              <w:spacing w:after="20" w:line="252" w:lineRule="auto"/>
            </w:pPr>
            <w:r>
              <w:rPr>
                <w:rFonts w:ascii="Consolas" w:eastAsia="Consolas" w:hAnsi="Consolas"/>
                <w:color w:val="8A2B50"/>
                <w:sz w:val="15"/>
              </w:rPr>
              <w:t>http://127.0.0.1:8086</w:t>
            </w:r>
            <w:r>
              <w:rPr>
                <w:sz w:val="17"/>
              </w:rPr>
              <w:t xml:space="preserve"> on dec; </w:t>
            </w:r>
            <w:r>
              <w:rPr>
                <w:rFonts w:ascii="Consolas" w:eastAsia="Consolas" w:hAnsi="Consolas"/>
                <w:color w:val="8A2B50"/>
                <w:sz w:val="15"/>
              </w:rPr>
              <w:t>http://&lt;INT_VIP&gt;:8086</w:t>
            </w:r>
            <w:r>
              <w:rPr>
                <w:sz w:val="17"/>
              </w:rPr>
              <w:t xml:space="preserve"> on wrk</w:t>
            </w:r>
          </w:p>
        </w:tc>
      </w:tr>
      <w:tr w:rsidR="00BE2197" w14:paraId="3521A783" w14:textId="77777777">
        <w:trPr>
          <w:cantSplit/>
          <w:jc w:val="center"/>
        </w:trPr>
        <w:tc>
          <w:tcPr>
            <w:tcW w:w="2608" w:type="dxa"/>
            <w:tcMar>
              <w:top w:w="60" w:type="dxa"/>
              <w:left w:w="100" w:type="dxa"/>
              <w:bottom w:w="60" w:type="dxa"/>
              <w:right w:w="100" w:type="dxa"/>
            </w:tcMar>
          </w:tcPr>
          <w:p w14:paraId="5CFEE764" w14:textId="77777777" w:rsidR="00BE2197" w:rsidRDefault="00DF6AFB">
            <w:pPr>
              <w:spacing w:after="20" w:line="252" w:lineRule="auto"/>
            </w:pPr>
            <w:r>
              <w:rPr>
                <w:rFonts w:ascii="Consolas" w:eastAsia="Consolas" w:hAnsi="Consolas"/>
                <w:color w:val="8A2B50"/>
                <w:sz w:val="15"/>
              </w:rPr>
              <w:lastRenderedPageBreak/>
              <w:t>NOTIFICATION_SERVICE_URL</w:t>
            </w:r>
          </w:p>
        </w:tc>
        <w:tc>
          <w:tcPr>
            <w:tcW w:w="2948" w:type="dxa"/>
            <w:tcMar>
              <w:top w:w="60" w:type="dxa"/>
              <w:left w:w="100" w:type="dxa"/>
              <w:bottom w:w="60" w:type="dxa"/>
              <w:right w:w="100" w:type="dxa"/>
            </w:tcMar>
          </w:tcPr>
          <w:p w14:paraId="39FFC092" w14:textId="77777777" w:rsidR="00BE2197" w:rsidRDefault="00DF6AFB">
            <w:pPr>
              <w:spacing w:after="20" w:line="252" w:lineRule="auto"/>
            </w:pPr>
            <w:r>
              <w:rPr>
                <w:rFonts w:ascii="Consolas" w:eastAsia="Consolas" w:hAnsi="Consolas"/>
                <w:color w:val="8A2B50"/>
                <w:sz w:val="15"/>
              </w:rPr>
              <w:t>http://127.0.0.1:8087</w:t>
            </w:r>
          </w:p>
        </w:tc>
        <w:tc>
          <w:tcPr>
            <w:tcW w:w="4082" w:type="dxa"/>
            <w:tcMar>
              <w:top w:w="60" w:type="dxa"/>
              <w:left w:w="100" w:type="dxa"/>
              <w:bottom w:w="60" w:type="dxa"/>
              <w:right w:w="100" w:type="dxa"/>
            </w:tcMar>
          </w:tcPr>
          <w:p w14:paraId="238B6154" w14:textId="77777777" w:rsidR="00BE2197" w:rsidRDefault="00DF6AFB">
            <w:pPr>
              <w:spacing w:after="20" w:line="252" w:lineRule="auto"/>
            </w:pPr>
            <w:r>
              <w:rPr>
                <w:rFonts w:ascii="Consolas" w:eastAsia="Consolas" w:hAnsi="Consolas"/>
                <w:color w:val="8A2B50"/>
                <w:sz w:val="15"/>
              </w:rPr>
              <w:t>http://&lt;INT_VIP&gt;:8087</w:t>
            </w:r>
          </w:p>
        </w:tc>
      </w:tr>
      <w:tr w:rsidR="00BE2197" w14:paraId="6970D45B" w14:textId="77777777">
        <w:trPr>
          <w:cantSplit/>
          <w:jc w:val="center"/>
        </w:trPr>
        <w:tc>
          <w:tcPr>
            <w:tcW w:w="2608" w:type="dxa"/>
            <w:shd w:val="clear" w:color="auto" w:fill="F1F6F6"/>
            <w:tcMar>
              <w:top w:w="60" w:type="dxa"/>
              <w:left w:w="100" w:type="dxa"/>
              <w:bottom w:w="60" w:type="dxa"/>
              <w:right w:w="100" w:type="dxa"/>
            </w:tcMar>
          </w:tcPr>
          <w:p w14:paraId="672417D1" w14:textId="77777777" w:rsidR="00BE2197" w:rsidRDefault="00DF6AFB">
            <w:pPr>
              <w:spacing w:after="20" w:line="252" w:lineRule="auto"/>
            </w:pPr>
            <w:r>
              <w:rPr>
                <w:rFonts w:ascii="Consolas" w:eastAsia="Consolas" w:hAnsi="Consolas"/>
                <w:color w:val="8A2B50"/>
                <w:sz w:val="15"/>
              </w:rPr>
              <w:t>LANE_C_SERVICE_URL</w:t>
            </w:r>
          </w:p>
        </w:tc>
        <w:tc>
          <w:tcPr>
            <w:tcW w:w="2948" w:type="dxa"/>
            <w:shd w:val="clear" w:color="auto" w:fill="F1F6F6"/>
            <w:tcMar>
              <w:top w:w="60" w:type="dxa"/>
              <w:left w:w="100" w:type="dxa"/>
              <w:bottom w:w="60" w:type="dxa"/>
              <w:right w:w="100" w:type="dxa"/>
            </w:tcMar>
          </w:tcPr>
          <w:p w14:paraId="6EB294D9" w14:textId="77777777" w:rsidR="00BE2197" w:rsidRDefault="00DF6AFB">
            <w:pPr>
              <w:spacing w:after="20" w:line="252" w:lineRule="auto"/>
            </w:pPr>
            <w:r>
              <w:rPr>
                <w:rFonts w:ascii="Consolas" w:eastAsia="Consolas" w:hAnsi="Consolas"/>
                <w:color w:val="8A2B50"/>
                <w:sz w:val="15"/>
              </w:rPr>
              <w:t>http://127.0.0.1:8088</w:t>
            </w:r>
          </w:p>
        </w:tc>
        <w:tc>
          <w:tcPr>
            <w:tcW w:w="4082" w:type="dxa"/>
            <w:shd w:val="clear" w:color="auto" w:fill="F1F6F6"/>
            <w:tcMar>
              <w:top w:w="60" w:type="dxa"/>
              <w:left w:w="100" w:type="dxa"/>
              <w:bottom w:w="60" w:type="dxa"/>
              <w:right w:w="100" w:type="dxa"/>
            </w:tcMar>
          </w:tcPr>
          <w:p w14:paraId="54054690" w14:textId="77777777" w:rsidR="00BE2197" w:rsidRDefault="00DF6AFB">
            <w:pPr>
              <w:spacing w:after="20" w:line="252" w:lineRule="auto"/>
            </w:pPr>
            <w:r>
              <w:rPr>
                <w:rFonts w:ascii="Consolas" w:eastAsia="Consolas" w:hAnsi="Consolas"/>
                <w:color w:val="8A2B50"/>
                <w:sz w:val="15"/>
              </w:rPr>
              <w:t>http://&lt;INT_VIP&gt;:8088</w:t>
            </w:r>
          </w:p>
        </w:tc>
      </w:tr>
    </w:tbl>
    <w:p w14:paraId="288FA34B" w14:textId="77777777" w:rsidR="00BE2197" w:rsidRDefault="00BE2197">
      <w:pPr>
        <w:spacing w:after="40"/>
      </w:pPr>
    </w:p>
    <w:tbl>
      <w:tblPr>
        <w:tblW w:w="0" w:type="auto"/>
        <w:tblBorders>
          <w:left w:val="single" w:sz="24" w:space="0" w:color="B7791F"/>
        </w:tblBorders>
        <w:tblLayout w:type="fixed"/>
        <w:tblLook w:val="04A0" w:firstRow="1" w:lastRow="0" w:firstColumn="1" w:lastColumn="0" w:noHBand="0" w:noVBand="1"/>
      </w:tblPr>
      <w:tblGrid>
        <w:gridCol w:w="9638"/>
      </w:tblGrid>
      <w:tr w:rsidR="00BE2197" w14:paraId="2D143D2A" w14:textId="77777777">
        <w:tc>
          <w:tcPr>
            <w:tcW w:w="9638" w:type="dxa"/>
            <w:shd w:val="clear" w:color="auto" w:fill="FDF3DC"/>
            <w:tcMar>
              <w:top w:w="90" w:type="dxa"/>
              <w:left w:w="160" w:type="dxa"/>
              <w:bottom w:w="90" w:type="dxa"/>
              <w:right w:w="140" w:type="dxa"/>
            </w:tcMar>
          </w:tcPr>
          <w:p w14:paraId="29782DDE" w14:textId="77777777" w:rsidR="00BE2197" w:rsidRDefault="00DF6AFB">
            <w:pPr>
              <w:spacing w:after="40"/>
            </w:pPr>
            <w:r>
              <w:rPr>
                <w:b/>
                <w:color w:val="B7791F"/>
                <w:sz w:val="20"/>
              </w:rPr>
              <w:t>Every authorising service needs tenant-service</w:t>
            </w:r>
          </w:p>
          <w:p w14:paraId="02846B47" w14:textId="77777777" w:rsidR="00BE2197" w:rsidRDefault="00DF6AFB">
            <w:pPr>
              <w:spacing w:after="0"/>
            </w:pPr>
            <w:r>
              <w:rPr>
                <w:sz w:val="20"/>
              </w:rPr>
              <w:t xml:space="preserve">A service decides what a caller may do from that tenant’s role rows, which it fetches over HTTP from tenant-service (the only service allowed to read that schema) and caches against a shared generation. That makes </w:t>
            </w:r>
            <w:r>
              <w:rPr>
                <w:rFonts w:ascii="Consolas" w:eastAsia="Consolas" w:hAnsi="Consolas"/>
                <w:color w:val="8A2B50"/>
                <w:sz w:val="18"/>
              </w:rPr>
              <w:t>TENANT_SERVICE_URL</w:t>
            </w:r>
            <w:r>
              <w:rPr>
                <w:sz w:val="20"/>
              </w:rPr>
              <w:t xml:space="preserve"> and </w:t>
            </w:r>
            <w:r>
              <w:rPr>
                <w:rFonts w:ascii="Consolas" w:eastAsia="Consolas" w:hAnsi="Consolas"/>
                <w:color w:val="8A2B50"/>
                <w:sz w:val="18"/>
              </w:rPr>
              <w:t>INTERNAL_API_KEY</w:t>
            </w:r>
            <w:r>
              <w:rPr>
                <w:sz w:val="20"/>
              </w:rPr>
              <w:t xml:space="preserve"> mandatory on the analytics, config, Lane C, notification and decision services and on every worker that calls them, not just the gateway. On dec and wrk VMs the URL is the internal VIP (</w:t>
            </w:r>
            <w:r>
              <w:rPr>
                <w:rFonts w:ascii="Consolas" w:eastAsia="Consolas" w:hAnsi="Consolas"/>
                <w:color w:val="8A2B50"/>
                <w:sz w:val="18"/>
              </w:rPr>
              <w:t>http://&lt;INT_VIP&gt;:8081</w:t>
            </w:r>
            <w:r>
              <w:rPr>
                <w:sz w:val="20"/>
              </w:rPr>
              <w:t xml:space="preserve">), so the internal listener for 8081 (§12.2) must exist. If tenant-service cannot be reached and a service has never cached the tenant’s roles, it refuses the request rather than guessing: after a deployment, a wave of 403 </w:t>
            </w:r>
            <w:r>
              <w:rPr>
                <w:rFonts w:ascii="Consolas" w:eastAsia="Consolas" w:hAnsi="Consolas"/>
                <w:color w:val="8A2B50"/>
                <w:sz w:val="18"/>
              </w:rPr>
              <w:t>role_not_permitted</w:t>
            </w:r>
            <w:r>
              <w:rPr>
                <w:sz w:val="20"/>
              </w:rPr>
              <w:t xml:space="preserve"> almost always means this URL or key is wrong.</w:t>
            </w:r>
          </w:p>
        </w:tc>
      </w:tr>
    </w:tbl>
    <w:p w14:paraId="7C7B3AD7" w14:textId="77777777" w:rsidR="00BE2197" w:rsidRDefault="00BE2197">
      <w:pPr>
        <w:spacing w:after="40"/>
      </w:pPr>
    </w:p>
    <w:p w14:paraId="1E8D3EFF" w14:textId="77777777" w:rsidR="00BE2197" w:rsidRDefault="00DF6AFB">
      <w:r>
        <w:t xml:space="preserve">Use literal IP addresses, not </w:t>
      </w:r>
      <w:r>
        <w:rPr>
          <w:rFonts w:ascii="Consolas" w:eastAsia="Consolas" w:hAnsi="Consolas"/>
          <w:color w:val="8A2B50"/>
          <w:sz w:val="19"/>
        </w:rPr>
        <w:t>localhost</w:t>
      </w:r>
      <w:r>
        <w:t xml:space="preserve">: on a dual-stack host </w:t>
      </w:r>
      <w:r>
        <w:rPr>
          <w:rFonts w:ascii="Consolas" w:eastAsia="Consolas" w:hAnsi="Consolas"/>
          <w:color w:val="8A2B50"/>
          <w:sz w:val="19"/>
        </w:rPr>
        <w:t>localhost</w:t>
      </w:r>
      <w:r>
        <w:t xml:space="preserve"> can resolve to </w:t>
      </w:r>
      <w:r>
        <w:rPr>
          <w:rFonts w:ascii="Consolas" w:eastAsia="Consolas" w:hAnsi="Consolas"/>
          <w:color w:val="8A2B50"/>
          <w:sz w:val="19"/>
        </w:rPr>
        <w:t>::1</w:t>
      </w:r>
      <w:r>
        <w:t xml:space="preserve"> first, and the gateway’s two-second connect budget makes that intermittent and hard to diagnose.</w:t>
      </w:r>
    </w:p>
    <w:p w14:paraId="2BB67DE7" w14:textId="77777777" w:rsidR="00BE2197" w:rsidRDefault="00DF6AFB">
      <w:pPr>
        <w:pStyle w:val="Heading2"/>
      </w:pPr>
      <w:bookmarkStart w:id="32" w:name="_Toc241869158"/>
      <w:r>
        <w:t>8.3 Per-service environment files</w:t>
      </w:r>
      <w:bookmarkEnd w:id="32"/>
    </w:p>
    <w:p w14:paraId="1308C26A" w14:textId="77777777" w:rsidR="00BE2197" w:rsidRDefault="00DF6AFB">
      <w:r>
        <w:t xml:space="preserve">One file per service, root:root 600, in </w:t>
      </w:r>
      <w:r>
        <w:rPr>
          <w:rFonts w:ascii="Consolas" w:eastAsia="Consolas" w:hAnsi="Consolas"/>
          <w:color w:val="8A2B50"/>
          <w:sz w:val="19"/>
        </w:rPr>
        <w:t>/etc/fraud360/&lt;unit&gt;.env</w:t>
      </w:r>
      <w:r>
        <w:t>:</w:t>
      </w:r>
    </w:p>
    <w:tbl>
      <w:tblPr>
        <w:tblW w:w="0" w:type="auto"/>
        <w:tblBorders>
          <w:top w:val="single" w:sz="4" w:space="0" w:color="D5D9DE"/>
          <w:left w:val="single" w:sz="4" w:space="0" w:color="D5D9DE"/>
          <w:bottom w:val="single" w:sz="4" w:space="0" w:color="D5D9DE"/>
          <w:right w:val="single" w:sz="4" w:space="0" w:color="D5D9DE"/>
        </w:tblBorders>
        <w:tblLayout w:type="fixed"/>
        <w:tblLook w:val="04A0" w:firstRow="1" w:lastRow="0" w:firstColumn="1" w:lastColumn="0" w:noHBand="0" w:noVBand="1"/>
      </w:tblPr>
      <w:tblGrid>
        <w:gridCol w:w="9638"/>
      </w:tblGrid>
      <w:tr w:rsidR="00BE2197" w14:paraId="63449CA2" w14:textId="77777777">
        <w:tc>
          <w:tcPr>
            <w:tcW w:w="9638" w:type="dxa"/>
            <w:shd w:val="clear" w:color="auto" w:fill="F2F3F5"/>
            <w:tcMar>
              <w:top w:w="80" w:type="dxa"/>
              <w:left w:w="140" w:type="dxa"/>
              <w:bottom w:w="80" w:type="dxa"/>
              <w:right w:w="140" w:type="dxa"/>
            </w:tcMar>
          </w:tcPr>
          <w:p w14:paraId="52171886" w14:textId="77777777" w:rsidR="00BE2197" w:rsidRDefault="00DF6AFB">
            <w:pPr>
              <w:spacing w:after="0" w:line="240" w:lineRule="auto"/>
            </w:pPr>
            <w:r>
              <w:rPr>
                <w:rFonts w:ascii="Consolas" w:eastAsia="Consolas" w:hAnsi="Consolas"/>
                <w:color w:val="1B2B34"/>
                <w:sz w:val="16"/>
              </w:rPr>
              <w:t># /etc/fraud360/tenant-service.env</w:t>
            </w:r>
          </w:p>
          <w:p w14:paraId="5B14B979" w14:textId="77777777" w:rsidR="00BE2197" w:rsidRDefault="00DF6AFB">
            <w:pPr>
              <w:spacing w:after="0" w:line="240" w:lineRule="auto"/>
            </w:pPr>
            <w:r>
              <w:rPr>
                <w:rFonts w:ascii="Consolas" w:eastAsia="Consolas" w:hAnsi="Consolas"/>
                <w:color w:val="1B2B34"/>
                <w:sz w:val="16"/>
              </w:rPr>
              <w:t>APP_MODULE=services.tenant_service.app.main:app</w:t>
            </w:r>
          </w:p>
          <w:p w14:paraId="451C4D45" w14:textId="77777777" w:rsidR="00BE2197" w:rsidRDefault="00DF6AFB">
            <w:pPr>
              <w:spacing w:after="0" w:line="240" w:lineRule="auto"/>
            </w:pPr>
            <w:r>
              <w:rPr>
                <w:rFonts w:ascii="Consolas" w:eastAsia="Consolas" w:hAnsi="Consolas"/>
                <w:color w:val="1B2B34"/>
                <w:sz w:val="16"/>
              </w:rPr>
              <w:t>PORT=8081</w:t>
            </w:r>
          </w:p>
          <w:p w14:paraId="69CD22A3" w14:textId="77777777" w:rsidR="00BE2197" w:rsidRDefault="00DF6AFB">
            <w:pPr>
              <w:spacing w:after="0" w:line="240" w:lineRule="auto"/>
            </w:pPr>
            <w:r>
              <w:rPr>
                <w:rFonts w:ascii="Consolas" w:eastAsia="Consolas" w:hAnsi="Consolas"/>
                <w:color w:val="1B2B34"/>
                <w:sz w:val="16"/>
              </w:rPr>
              <w:t>DATABASE_URL=postgresql+psycopg2://svc_tenant:&lt;vault&gt;@&lt;DB_HOST&gt;:5432/controlplane?sslmode=require</w:t>
            </w:r>
          </w:p>
          <w:p w14:paraId="7DB6A77F" w14:textId="77777777" w:rsidR="00BE2197" w:rsidRDefault="00DF6AFB">
            <w:pPr>
              <w:spacing w:after="0" w:line="240" w:lineRule="auto"/>
            </w:pPr>
            <w:r>
              <w:rPr>
                <w:rFonts w:ascii="Consolas" w:eastAsia="Consolas" w:hAnsi="Consolas"/>
                <w:color w:val="1B2B34"/>
                <w:sz w:val="16"/>
              </w:rPr>
              <w:t>DB_SEARCH_PATH=tenant,platform</w:t>
            </w:r>
          </w:p>
        </w:tc>
      </w:tr>
    </w:tbl>
    <w:p w14:paraId="5A39E976" w14:textId="77777777" w:rsidR="00BE2197" w:rsidRDefault="00BE2197">
      <w:pPr>
        <w:spacing w:after="40"/>
      </w:pPr>
    </w:p>
    <w:tbl>
      <w:tblPr>
        <w:tblW w:w="0" w:type="auto"/>
        <w:jc w:val="center"/>
        <w:tblBorders>
          <w:top w:val="single" w:sz="4" w:space="0" w:color="C9D4D6"/>
          <w:left w:val="single" w:sz="4" w:space="0" w:color="C9D4D6"/>
          <w:bottom w:val="single" w:sz="4" w:space="0" w:color="C9D4D6"/>
          <w:right w:val="single" w:sz="4" w:space="0" w:color="C9D4D6"/>
          <w:insideH w:val="single" w:sz="4" w:space="0" w:color="C9D4D6"/>
          <w:insideV w:val="single" w:sz="4" w:space="0" w:color="C9D4D6"/>
        </w:tblBorders>
        <w:tblLayout w:type="fixed"/>
        <w:tblLook w:val="04A0" w:firstRow="1" w:lastRow="0" w:firstColumn="1" w:lastColumn="0" w:noHBand="0" w:noVBand="1"/>
      </w:tblPr>
      <w:tblGrid>
        <w:gridCol w:w="2041"/>
        <w:gridCol w:w="3288"/>
        <w:gridCol w:w="1361"/>
        <w:gridCol w:w="1531"/>
        <w:gridCol w:w="1417"/>
      </w:tblGrid>
      <w:tr w:rsidR="00BE2197" w14:paraId="666FCAF0" w14:textId="77777777">
        <w:trPr>
          <w:tblHeader/>
          <w:jc w:val="center"/>
        </w:trPr>
        <w:tc>
          <w:tcPr>
            <w:tcW w:w="2041" w:type="dxa"/>
            <w:shd w:val="clear" w:color="auto" w:fill="0F5C63"/>
            <w:tcMar>
              <w:top w:w="60" w:type="dxa"/>
              <w:left w:w="100" w:type="dxa"/>
              <w:bottom w:w="60" w:type="dxa"/>
              <w:right w:w="100" w:type="dxa"/>
            </w:tcMar>
          </w:tcPr>
          <w:p w14:paraId="7ABE424F" w14:textId="77777777" w:rsidR="00BE2197" w:rsidRDefault="00DF6AFB">
            <w:pPr>
              <w:spacing w:after="0"/>
            </w:pPr>
            <w:r>
              <w:rPr>
                <w:b/>
                <w:color w:val="FFFFFF"/>
                <w:sz w:val="16"/>
              </w:rPr>
              <w:t>File</w:t>
            </w:r>
          </w:p>
        </w:tc>
        <w:tc>
          <w:tcPr>
            <w:tcW w:w="3288" w:type="dxa"/>
            <w:shd w:val="clear" w:color="auto" w:fill="0F5C63"/>
            <w:tcMar>
              <w:top w:w="60" w:type="dxa"/>
              <w:left w:w="100" w:type="dxa"/>
              <w:bottom w:w="60" w:type="dxa"/>
              <w:right w:w="100" w:type="dxa"/>
            </w:tcMar>
          </w:tcPr>
          <w:p w14:paraId="7002C6DC" w14:textId="77777777" w:rsidR="00BE2197" w:rsidRDefault="00DF6AFB">
            <w:pPr>
              <w:spacing w:after="0"/>
            </w:pPr>
            <w:r>
              <w:rPr>
                <w:b/>
                <w:color w:val="FFFFFF"/>
                <w:sz w:val="16"/>
              </w:rPr>
              <w:t>APP_MODULE</w:t>
            </w:r>
          </w:p>
        </w:tc>
        <w:tc>
          <w:tcPr>
            <w:tcW w:w="1361" w:type="dxa"/>
            <w:shd w:val="clear" w:color="auto" w:fill="0F5C63"/>
            <w:tcMar>
              <w:top w:w="60" w:type="dxa"/>
              <w:left w:w="100" w:type="dxa"/>
              <w:bottom w:w="60" w:type="dxa"/>
              <w:right w:w="100" w:type="dxa"/>
            </w:tcMar>
          </w:tcPr>
          <w:p w14:paraId="3593D0FF" w14:textId="77777777" w:rsidR="00BE2197" w:rsidRDefault="00DF6AFB">
            <w:pPr>
              <w:spacing w:after="0"/>
            </w:pPr>
            <w:r>
              <w:rPr>
                <w:b/>
                <w:color w:val="FFFFFF"/>
                <w:sz w:val="16"/>
              </w:rPr>
              <w:t>PORT</w:t>
            </w:r>
          </w:p>
        </w:tc>
        <w:tc>
          <w:tcPr>
            <w:tcW w:w="1531" w:type="dxa"/>
            <w:shd w:val="clear" w:color="auto" w:fill="0F5C63"/>
            <w:tcMar>
              <w:top w:w="60" w:type="dxa"/>
              <w:left w:w="100" w:type="dxa"/>
              <w:bottom w:w="60" w:type="dxa"/>
              <w:right w:w="100" w:type="dxa"/>
            </w:tcMar>
          </w:tcPr>
          <w:p w14:paraId="02C58FD9" w14:textId="77777777" w:rsidR="00BE2197" w:rsidRDefault="00DF6AFB">
            <w:pPr>
              <w:spacing w:after="0"/>
            </w:pPr>
            <w:r>
              <w:rPr>
                <w:b/>
                <w:color w:val="FFFFFF"/>
                <w:sz w:val="16"/>
              </w:rPr>
              <w:t>DB role</w:t>
            </w:r>
          </w:p>
        </w:tc>
        <w:tc>
          <w:tcPr>
            <w:tcW w:w="1417" w:type="dxa"/>
            <w:shd w:val="clear" w:color="auto" w:fill="0F5C63"/>
            <w:tcMar>
              <w:top w:w="60" w:type="dxa"/>
              <w:left w:w="100" w:type="dxa"/>
              <w:bottom w:w="60" w:type="dxa"/>
              <w:right w:w="100" w:type="dxa"/>
            </w:tcMar>
          </w:tcPr>
          <w:p w14:paraId="702C16B3" w14:textId="77777777" w:rsidR="00BE2197" w:rsidRDefault="00DF6AFB">
            <w:pPr>
              <w:spacing w:after="0"/>
            </w:pPr>
            <w:r>
              <w:rPr>
                <w:b/>
                <w:color w:val="FFFFFF"/>
                <w:sz w:val="16"/>
              </w:rPr>
              <w:t>DB_SEARCH_PATH</w:t>
            </w:r>
          </w:p>
        </w:tc>
      </w:tr>
      <w:tr w:rsidR="00BE2197" w14:paraId="2E389650" w14:textId="77777777">
        <w:trPr>
          <w:cantSplit/>
          <w:jc w:val="center"/>
        </w:trPr>
        <w:tc>
          <w:tcPr>
            <w:tcW w:w="2041" w:type="dxa"/>
            <w:tcMar>
              <w:top w:w="60" w:type="dxa"/>
              <w:left w:w="100" w:type="dxa"/>
              <w:bottom w:w="60" w:type="dxa"/>
              <w:right w:w="100" w:type="dxa"/>
            </w:tcMar>
          </w:tcPr>
          <w:p w14:paraId="69C937F8" w14:textId="77777777" w:rsidR="00BE2197" w:rsidRDefault="00DF6AFB">
            <w:pPr>
              <w:spacing w:after="20" w:line="252" w:lineRule="auto"/>
            </w:pPr>
            <w:r>
              <w:rPr>
                <w:sz w:val="16"/>
              </w:rPr>
              <w:t>gateway.env</w:t>
            </w:r>
          </w:p>
        </w:tc>
        <w:tc>
          <w:tcPr>
            <w:tcW w:w="3288" w:type="dxa"/>
            <w:tcMar>
              <w:top w:w="60" w:type="dxa"/>
              <w:left w:w="100" w:type="dxa"/>
              <w:bottom w:w="60" w:type="dxa"/>
              <w:right w:w="100" w:type="dxa"/>
            </w:tcMar>
          </w:tcPr>
          <w:p w14:paraId="67751CAD" w14:textId="77777777" w:rsidR="00BE2197" w:rsidRDefault="00DF6AFB">
            <w:pPr>
              <w:spacing w:after="20" w:line="252" w:lineRule="auto"/>
            </w:pPr>
            <w:r>
              <w:rPr>
                <w:sz w:val="16"/>
              </w:rPr>
              <w:t>services.gateway.app.main:app</w:t>
            </w:r>
          </w:p>
        </w:tc>
        <w:tc>
          <w:tcPr>
            <w:tcW w:w="1361" w:type="dxa"/>
            <w:tcMar>
              <w:top w:w="60" w:type="dxa"/>
              <w:left w:w="100" w:type="dxa"/>
              <w:bottom w:w="60" w:type="dxa"/>
              <w:right w:w="100" w:type="dxa"/>
            </w:tcMar>
          </w:tcPr>
          <w:p w14:paraId="12DA1528" w14:textId="77777777" w:rsidR="00BE2197" w:rsidRDefault="00DF6AFB">
            <w:pPr>
              <w:spacing w:after="20" w:line="252" w:lineRule="auto"/>
            </w:pPr>
            <w:r>
              <w:rPr>
                <w:sz w:val="16"/>
              </w:rPr>
              <w:t>8080</w:t>
            </w:r>
          </w:p>
        </w:tc>
        <w:tc>
          <w:tcPr>
            <w:tcW w:w="1531" w:type="dxa"/>
            <w:tcMar>
              <w:top w:w="60" w:type="dxa"/>
              <w:left w:w="100" w:type="dxa"/>
              <w:bottom w:w="60" w:type="dxa"/>
              <w:right w:w="100" w:type="dxa"/>
            </w:tcMar>
          </w:tcPr>
          <w:p w14:paraId="536A601E" w14:textId="77777777" w:rsidR="00BE2197" w:rsidRDefault="00DF6AFB">
            <w:pPr>
              <w:spacing w:after="20" w:line="252" w:lineRule="auto"/>
            </w:pPr>
            <w:r>
              <w:rPr>
                <w:sz w:val="16"/>
              </w:rPr>
              <w:t>(none; no DATABASE_URL)</w:t>
            </w:r>
          </w:p>
        </w:tc>
        <w:tc>
          <w:tcPr>
            <w:tcW w:w="1417" w:type="dxa"/>
            <w:tcMar>
              <w:top w:w="60" w:type="dxa"/>
              <w:left w:w="100" w:type="dxa"/>
              <w:bottom w:w="60" w:type="dxa"/>
              <w:right w:w="100" w:type="dxa"/>
            </w:tcMar>
          </w:tcPr>
          <w:p w14:paraId="32F64EC4" w14:textId="77777777" w:rsidR="00BE2197" w:rsidRDefault="00DF6AFB">
            <w:pPr>
              <w:spacing w:after="20" w:line="252" w:lineRule="auto"/>
            </w:pPr>
            <w:r>
              <w:rPr>
                <w:sz w:val="16"/>
              </w:rPr>
              <w:t>—</w:t>
            </w:r>
          </w:p>
        </w:tc>
      </w:tr>
      <w:tr w:rsidR="00BE2197" w14:paraId="5B25BF4D" w14:textId="77777777">
        <w:trPr>
          <w:cantSplit/>
          <w:jc w:val="center"/>
        </w:trPr>
        <w:tc>
          <w:tcPr>
            <w:tcW w:w="2041" w:type="dxa"/>
            <w:shd w:val="clear" w:color="auto" w:fill="F1F6F6"/>
            <w:tcMar>
              <w:top w:w="60" w:type="dxa"/>
              <w:left w:w="100" w:type="dxa"/>
              <w:bottom w:w="60" w:type="dxa"/>
              <w:right w:w="100" w:type="dxa"/>
            </w:tcMar>
          </w:tcPr>
          <w:p w14:paraId="4BEB3E1F" w14:textId="77777777" w:rsidR="00BE2197" w:rsidRDefault="00DF6AFB">
            <w:pPr>
              <w:spacing w:after="20" w:line="252" w:lineRule="auto"/>
            </w:pPr>
            <w:r>
              <w:rPr>
                <w:sz w:val="16"/>
              </w:rPr>
              <w:t>tenant-service.env</w:t>
            </w:r>
          </w:p>
        </w:tc>
        <w:tc>
          <w:tcPr>
            <w:tcW w:w="3288" w:type="dxa"/>
            <w:shd w:val="clear" w:color="auto" w:fill="F1F6F6"/>
            <w:tcMar>
              <w:top w:w="60" w:type="dxa"/>
              <w:left w:w="100" w:type="dxa"/>
              <w:bottom w:w="60" w:type="dxa"/>
              <w:right w:w="100" w:type="dxa"/>
            </w:tcMar>
          </w:tcPr>
          <w:p w14:paraId="1ABB1AE8" w14:textId="77777777" w:rsidR="00BE2197" w:rsidRDefault="00DF6AFB">
            <w:pPr>
              <w:spacing w:after="20" w:line="252" w:lineRule="auto"/>
            </w:pPr>
            <w:r>
              <w:rPr>
                <w:sz w:val="16"/>
              </w:rPr>
              <w:t>services.tenant_service.app.main:app</w:t>
            </w:r>
          </w:p>
        </w:tc>
        <w:tc>
          <w:tcPr>
            <w:tcW w:w="1361" w:type="dxa"/>
            <w:shd w:val="clear" w:color="auto" w:fill="F1F6F6"/>
            <w:tcMar>
              <w:top w:w="60" w:type="dxa"/>
              <w:left w:w="100" w:type="dxa"/>
              <w:bottom w:w="60" w:type="dxa"/>
              <w:right w:w="100" w:type="dxa"/>
            </w:tcMar>
          </w:tcPr>
          <w:p w14:paraId="1704027C" w14:textId="77777777" w:rsidR="00BE2197" w:rsidRDefault="00DF6AFB">
            <w:pPr>
              <w:spacing w:after="20" w:line="252" w:lineRule="auto"/>
            </w:pPr>
            <w:r>
              <w:rPr>
                <w:sz w:val="16"/>
              </w:rPr>
              <w:t>8081</w:t>
            </w:r>
          </w:p>
        </w:tc>
        <w:tc>
          <w:tcPr>
            <w:tcW w:w="1531" w:type="dxa"/>
            <w:shd w:val="clear" w:color="auto" w:fill="F1F6F6"/>
            <w:tcMar>
              <w:top w:w="60" w:type="dxa"/>
              <w:left w:w="100" w:type="dxa"/>
              <w:bottom w:w="60" w:type="dxa"/>
              <w:right w:w="100" w:type="dxa"/>
            </w:tcMar>
          </w:tcPr>
          <w:p w14:paraId="0FE01E79" w14:textId="77777777" w:rsidR="00BE2197" w:rsidRDefault="00DF6AFB">
            <w:pPr>
              <w:spacing w:after="20" w:line="252" w:lineRule="auto"/>
            </w:pPr>
            <w:r>
              <w:rPr>
                <w:sz w:val="16"/>
              </w:rPr>
              <w:t>svc_tenant</w:t>
            </w:r>
          </w:p>
        </w:tc>
        <w:tc>
          <w:tcPr>
            <w:tcW w:w="1417" w:type="dxa"/>
            <w:shd w:val="clear" w:color="auto" w:fill="F1F6F6"/>
            <w:tcMar>
              <w:top w:w="60" w:type="dxa"/>
              <w:left w:w="100" w:type="dxa"/>
              <w:bottom w:w="60" w:type="dxa"/>
              <w:right w:w="100" w:type="dxa"/>
            </w:tcMar>
          </w:tcPr>
          <w:p w14:paraId="23FDD01D" w14:textId="77777777" w:rsidR="00BE2197" w:rsidRDefault="00DF6AFB">
            <w:pPr>
              <w:spacing w:after="20" w:line="252" w:lineRule="auto"/>
            </w:pPr>
            <w:r>
              <w:rPr>
                <w:sz w:val="16"/>
              </w:rPr>
              <w:t>tenant,platform</w:t>
            </w:r>
          </w:p>
        </w:tc>
      </w:tr>
      <w:tr w:rsidR="00BE2197" w14:paraId="0970B597" w14:textId="77777777">
        <w:trPr>
          <w:cantSplit/>
          <w:jc w:val="center"/>
        </w:trPr>
        <w:tc>
          <w:tcPr>
            <w:tcW w:w="2041" w:type="dxa"/>
            <w:tcMar>
              <w:top w:w="60" w:type="dxa"/>
              <w:left w:w="100" w:type="dxa"/>
              <w:bottom w:w="60" w:type="dxa"/>
              <w:right w:w="100" w:type="dxa"/>
            </w:tcMar>
          </w:tcPr>
          <w:p w14:paraId="5228D3D9" w14:textId="77777777" w:rsidR="00BE2197" w:rsidRDefault="00DF6AFB">
            <w:pPr>
              <w:spacing w:after="20" w:line="252" w:lineRule="auto"/>
            </w:pPr>
            <w:r>
              <w:rPr>
                <w:sz w:val="16"/>
              </w:rPr>
              <w:t>branding-service.env</w:t>
            </w:r>
          </w:p>
        </w:tc>
        <w:tc>
          <w:tcPr>
            <w:tcW w:w="3288" w:type="dxa"/>
            <w:tcMar>
              <w:top w:w="60" w:type="dxa"/>
              <w:left w:w="100" w:type="dxa"/>
              <w:bottom w:w="60" w:type="dxa"/>
              <w:right w:w="100" w:type="dxa"/>
            </w:tcMar>
          </w:tcPr>
          <w:p w14:paraId="035414BC" w14:textId="77777777" w:rsidR="00BE2197" w:rsidRDefault="00DF6AFB">
            <w:pPr>
              <w:spacing w:after="20" w:line="252" w:lineRule="auto"/>
            </w:pPr>
            <w:r>
              <w:rPr>
                <w:sz w:val="16"/>
              </w:rPr>
              <w:t>services.branding_service.app.main:app</w:t>
            </w:r>
          </w:p>
        </w:tc>
        <w:tc>
          <w:tcPr>
            <w:tcW w:w="1361" w:type="dxa"/>
            <w:tcMar>
              <w:top w:w="60" w:type="dxa"/>
              <w:left w:w="100" w:type="dxa"/>
              <w:bottom w:w="60" w:type="dxa"/>
              <w:right w:w="100" w:type="dxa"/>
            </w:tcMar>
          </w:tcPr>
          <w:p w14:paraId="4BAC2F29" w14:textId="77777777" w:rsidR="00BE2197" w:rsidRDefault="00DF6AFB">
            <w:pPr>
              <w:spacing w:after="20" w:line="252" w:lineRule="auto"/>
            </w:pPr>
            <w:r>
              <w:rPr>
                <w:sz w:val="16"/>
              </w:rPr>
              <w:t>8082</w:t>
            </w:r>
          </w:p>
        </w:tc>
        <w:tc>
          <w:tcPr>
            <w:tcW w:w="1531" w:type="dxa"/>
            <w:tcMar>
              <w:top w:w="60" w:type="dxa"/>
              <w:left w:w="100" w:type="dxa"/>
              <w:bottom w:w="60" w:type="dxa"/>
              <w:right w:w="100" w:type="dxa"/>
            </w:tcMar>
          </w:tcPr>
          <w:p w14:paraId="279A20F3" w14:textId="77777777" w:rsidR="00BE2197" w:rsidRDefault="00DF6AFB">
            <w:pPr>
              <w:spacing w:after="20" w:line="252" w:lineRule="auto"/>
            </w:pPr>
            <w:r>
              <w:rPr>
                <w:sz w:val="16"/>
              </w:rPr>
              <w:t>svc_branding</w:t>
            </w:r>
          </w:p>
        </w:tc>
        <w:tc>
          <w:tcPr>
            <w:tcW w:w="1417" w:type="dxa"/>
            <w:tcMar>
              <w:top w:w="60" w:type="dxa"/>
              <w:left w:w="100" w:type="dxa"/>
              <w:bottom w:w="60" w:type="dxa"/>
              <w:right w:w="100" w:type="dxa"/>
            </w:tcMar>
          </w:tcPr>
          <w:p w14:paraId="5EEEC7B8" w14:textId="77777777" w:rsidR="00BE2197" w:rsidRDefault="00DF6AFB">
            <w:pPr>
              <w:spacing w:after="20" w:line="252" w:lineRule="auto"/>
            </w:pPr>
            <w:r>
              <w:rPr>
                <w:sz w:val="16"/>
              </w:rPr>
              <w:t>branding,platform</w:t>
            </w:r>
          </w:p>
        </w:tc>
      </w:tr>
      <w:tr w:rsidR="00BE2197" w14:paraId="18B92403" w14:textId="77777777">
        <w:trPr>
          <w:cantSplit/>
          <w:jc w:val="center"/>
        </w:trPr>
        <w:tc>
          <w:tcPr>
            <w:tcW w:w="2041" w:type="dxa"/>
            <w:shd w:val="clear" w:color="auto" w:fill="F1F6F6"/>
            <w:tcMar>
              <w:top w:w="60" w:type="dxa"/>
              <w:left w:w="100" w:type="dxa"/>
              <w:bottom w:w="60" w:type="dxa"/>
              <w:right w:w="100" w:type="dxa"/>
            </w:tcMar>
          </w:tcPr>
          <w:p w14:paraId="43F309DE" w14:textId="77777777" w:rsidR="00BE2197" w:rsidRDefault="00DF6AFB">
            <w:pPr>
              <w:spacing w:after="20" w:line="252" w:lineRule="auto"/>
            </w:pPr>
            <w:r>
              <w:rPr>
                <w:sz w:val="16"/>
              </w:rPr>
              <w:t>config-service.env</w:t>
            </w:r>
          </w:p>
        </w:tc>
        <w:tc>
          <w:tcPr>
            <w:tcW w:w="3288" w:type="dxa"/>
            <w:shd w:val="clear" w:color="auto" w:fill="F1F6F6"/>
            <w:tcMar>
              <w:top w:w="60" w:type="dxa"/>
              <w:left w:w="100" w:type="dxa"/>
              <w:bottom w:w="60" w:type="dxa"/>
              <w:right w:w="100" w:type="dxa"/>
            </w:tcMar>
          </w:tcPr>
          <w:p w14:paraId="5DCE6356" w14:textId="77777777" w:rsidR="00BE2197" w:rsidRDefault="00DF6AFB">
            <w:pPr>
              <w:spacing w:after="20" w:line="252" w:lineRule="auto"/>
            </w:pPr>
            <w:r>
              <w:rPr>
                <w:sz w:val="16"/>
              </w:rPr>
              <w:t>services.config_service.app.main:app</w:t>
            </w:r>
          </w:p>
        </w:tc>
        <w:tc>
          <w:tcPr>
            <w:tcW w:w="1361" w:type="dxa"/>
            <w:shd w:val="clear" w:color="auto" w:fill="F1F6F6"/>
            <w:tcMar>
              <w:top w:w="60" w:type="dxa"/>
              <w:left w:w="100" w:type="dxa"/>
              <w:bottom w:w="60" w:type="dxa"/>
              <w:right w:w="100" w:type="dxa"/>
            </w:tcMar>
          </w:tcPr>
          <w:p w14:paraId="51C5C457" w14:textId="77777777" w:rsidR="00BE2197" w:rsidRDefault="00DF6AFB">
            <w:pPr>
              <w:spacing w:after="20" w:line="252" w:lineRule="auto"/>
            </w:pPr>
            <w:r>
              <w:rPr>
                <w:sz w:val="16"/>
              </w:rPr>
              <w:t>8083</w:t>
            </w:r>
          </w:p>
        </w:tc>
        <w:tc>
          <w:tcPr>
            <w:tcW w:w="1531" w:type="dxa"/>
            <w:shd w:val="clear" w:color="auto" w:fill="F1F6F6"/>
            <w:tcMar>
              <w:top w:w="60" w:type="dxa"/>
              <w:left w:w="100" w:type="dxa"/>
              <w:bottom w:w="60" w:type="dxa"/>
              <w:right w:w="100" w:type="dxa"/>
            </w:tcMar>
          </w:tcPr>
          <w:p w14:paraId="2B0A1F3D" w14:textId="77777777" w:rsidR="00BE2197" w:rsidRDefault="00DF6AFB">
            <w:pPr>
              <w:spacing w:after="20" w:line="252" w:lineRule="auto"/>
            </w:pPr>
            <w:r>
              <w:rPr>
                <w:sz w:val="16"/>
              </w:rPr>
              <w:t>svc_config</w:t>
            </w:r>
          </w:p>
        </w:tc>
        <w:tc>
          <w:tcPr>
            <w:tcW w:w="1417" w:type="dxa"/>
            <w:shd w:val="clear" w:color="auto" w:fill="F1F6F6"/>
            <w:tcMar>
              <w:top w:w="60" w:type="dxa"/>
              <w:left w:w="100" w:type="dxa"/>
              <w:bottom w:w="60" w:type="dxa"/>
              <w:right w:w="100" w:type="dxa"/>
            </w:tcMar>
          </w:tcPr>
          <w:p w14:paraId="3E5D34A3" w14:textId="77777777" w:rsidR="00BE2197" w:rsidRDefault="00DF6AFB">
            <w:pPr>
              <w:spacing w:after="20" w:line="252" w:lineRule="auto"/>
            </w:pPr>
            <w:r>
              <w:rPr>
                <w:sz w:val="16"/>
              </w:rPr>
              <w:t>config,platform</w:t>
            </w:r>
          </w:p>
        </w:tc>
      </w:tr>
      <w:tr w:rsidR="00BE2197" w14:paraId="5D8B0E18" w14:textId="77777777">
        <w:trPr>
          <w:cantSplit/>
          <w:jc w:val="center"/>
        </w:trPr>
        <w:tc>
          <w:tcPr>
            <w:tcW w:w="2041" w:type="dxa"/>
            <w:tcMar>
              <w:top w:w="60" w:type="dxa"/>
              <w:left w:w="100" w:type="dxa"/>
              <w:bottom w:w="60" w:type="dxa"/>
              <w:right w:w="100" w:type="dxa"/>
            </w:tcMar>
          </w:tcPr>
          <w:p w14:paraId="11A755EB" w14:textId="77777777" w:rsidR="00BE2197" w:rsidRDefault="00DF6AFB">
            <w:pPr>
              <w:spacing w:after="20" w:line="252" w:lineRule="auto"/>
            </w:pPr>
            <w:r>
              <w:rPr>
                <w:sz w:val="16"/>
              </w:rPr>
              <w:t>analytics-service.env</w:t>
            </w:r>
          </w:p>
        </w:tc>
        <w:tc>
          <w:tcPr>
            <w:tcW w:w="3288" w:type="dxa"/>
            <w:tcMar>
              <w:top w:w="60" w:type="dxa"/>
              <w:left w:w="100" w:type="dxa"/>
              <w:bottom w:w="60" w:type="dxa"/>
              <w:right w:w="100" w:type="dxa"/>
            </w:tcMar>
          </w:tcPr>
          <w:p w14:paraId="5B97CF24" w14:textId="77777777" w:rsidR="00BE2197" w:rsidRDefault="00DF6AFB">
            <w:pPr>
              <w:spacing w:after="20" w:line="252" w:lineRule="auto"/>
            </w:pPr>
            <w:r>
              <w:rPr>
                <w:sz w:val="16"/>
              </w:rPr>
              <w:t>services.analytics_service.app.main:app</w:t>
            </w:r>
          </w:p>
        </w:tc>
        <w:tc>
          <w:tcPr>
            <w:tcW w:w="1361" w:type="dxa"/>
            <w:tcMar>
              <w:top w:w="60" w:type="dxa"/>
              <w:left w:w="100" w:type="dxa"/>
              <w:bottom w:w="60" w:type="dxa"/>
              <w:right w:w="100" w:type="dxa"/>
            </w:tcMar>
          </w:tcPr>
          <w:p w14:paraId="69F28FD0" w14:textId="77777777" w:rsidR="00BE2197" w:rsidRDefault="00DF6AFB">
            <w:pPr>
              <w:spacing w:after="20" w:line="252" w:lineRule="auto"/>
            </w:pPr>
            <w:r>
              <w:rPr>
                <w:sz w:val="16"/>
              </w:rPr>
              <w:t>8084</w:t>
            </w:r>
          </w:p>
        </w:tc>
        <w:tc>
          <w:tcPr>
            <w:tcW w:w="1531" w:type="dxa"/>
            <w:tcMar>
              <w:top w:w="60" w:type="dxa"/>
              <w:left w:w="100" w:type="dxa"/>
              <w:bottom w:w="60" w:type="dxa"/>
              <w:right w:w="100" w:type="dxa"/>
            </w:tcMar>
          </w:tcPr>
          <w:p w14:paraId="19840272" w14:textId="77777777" w:rsidR="00BE2197" w:rsidRDefault="00DF6AFB">
            <w:pPr>
              <w:spacing w:after="20" w:line="252" w:lineRule="auto"/>
            </w:pPr>
            <w:r>
              <w:rPr>
                <w:sz w:val="16"/>
              </w:rPr>
              <w:t>svc_analytics</w:t>
            </w:r>
          </w:p>
        </w:tc>
        <w:tc>
          <w:tcPr>
            <w:tcW w:w="1417" w:type="dxa"/>
            <w:tcMar>
              <w:top w:w="60" w:type="dxa"/>
              <w:left w:w="100" w:type="dxa"/>
              <w:bottom w:w="60" w:type="dxa"/>
              <w:right w:w="100" w:type="dxa"/>
            </w:tcMar>
          </w:tcPr>
          <w:p w14:paraId="785E87C2" w14:textId="77777777" w:rsidR="00BE2197" w:rsidRDefault="00DF6AFB">
            <w:pPr>
              <w:spacing w:after="20" w:line="252" w:lineRule="auto"/>
            </w:pPr>
            <w:r>
              <w:rPr>
                <w:sz w:val="16"/>
              </w:rPr>
              <w:t>analytics,cases,ingestion,platform</w:t>
            </w:r>
          </w:p>
        </w:tc>
      </w:tr>
      <w:tr w:rsidR="00BE2197" w14:paraId="1FBCDAE9" w14:textId="77777777">
        <w:trPr>
          <w:cantSplit/>
          <w:jc w:val="center"/>
        </w:trPr>
        <w:tc>
          <w:tcPr>
            <w:tcW w:w="2041" w:type="dxa"/>
            <w:shd w:val="clear" w:color="auto" w:fill="F1F6F6"/>
            <w:tcMar>
              <w:top w:w="60" w:type="dxa"/>
              <w:left w:w="100" w:type="dxa"/>
              <w:bottom w:w="60" w:type="dxa"/>
              <w:right w:w="100" w:type="dxa"/>
            </w:tcMar>
          </w:tcPr>
          <w:p w14:paraId="3AA888DC" w14:textId="77777777" w:rsidR="00BE2197" w:rsidRDefault="00DF6AFB">
            <w:pPr>
              <w:spacing w:after="20" w:line="252" w:lineRule="auto"/>
            </w:pPr>
            <w:r>
              <w:rPr>
                <w:sz w:val="16"/>
              </w:rPr>
              <w:t>ingestion-service.env</w:t>
            </w:r>
          </w:p>
        </w:tc>
        <w:tc>
          <w:tcPr>
            <w:tcW w:w="3288" w:type="dxa"/>
            <w:shd w:val="clear" w:color="auto" w:fill="F1F6F6"/>
            <w:tcMar>
              <w:top w:w="60" w:type="dxa"/>
              <w:left w:w="100" w:type="dxa"/>
              <w:bottom w:w="60" w:type="dxa"/>
              <w:right w:w="100" w:type="dxa"/>
            </w:tcMar>
          </w:tcPr>
          <w:p w14:paraId="6E97271A" w14:textId="77777777" w:rsidR="00BE2197" w:rsidRDefault="00DF6AFB">
            <w:pPr>
              <w:spacing w:after="20" w:line="252" w:lineRule="auto"/>
            </w:pPr>
            <w:r>
              <w:rPr>
                <w:sz w:val="16"/>
              </w:rPr>
              <w:t>services.ingestion_service.app.main:app</w:t>
            </w:r>
          </w:p>
        </w:tc>
        <w:tc>
          <w:tcPr>
            <w:tcW w:w="1361" w:type="dxa"/>
            <w:shd w:val="clear" w:color="auto" w:fill="F1F6F6"/>
            <w:tcMar>
              <w:top w:w="60" w:type="dxa"/>
              <w:left w:w="100" w:type="dxa"/>
              <w:bottom w:w="60" w:type="dxa"/>
              <w:right w:w="100" w:type="dxa"/>
            </w:tcMar>
          </w:tcPr>
          <w:p w14:paraId="37C3FFB7" w14:textId="77777777" w:rsidR="00BE2197" w:rsidRDefault="00DF6AFB">
            <w:pPr>
              <w:spacing w:after="20" w:line="252" w:lineRule="auto"/>
            </w:pPr>
            <w:r>
              <w:rPr>
                <w:sz w:val="16"/>
              </w:rPr>
              <w:t>8085</w:t>
            </w:r>
          </w:p>
        </w:tc>
        <w:tc>
          <w:tcPr>
            <w:tcW w:w="1531" w:type="dxa"/>
            <w:shd w:val="clear" w:color="auto" w:fill="F1F6F6"/>
            <w:tcMar>
              <w:top w:w="60" w:type="dxa"/>
              <w:left w:w="100" w:type="dxa"/>
              <w:bottom w:w="60" w:type="dxa"/>
              <w:right w:w="100" w:type="dxa"/>
            </w:tcMar>
          </w:tcPr>
          <w:p w14:paraId="7535DF47" w14:textId="77777777" w:rsidR="00BE2197" w:rsidRDefault="00DF6AFB">
            <w:pPr>
              <w:spacing w:after="20" w:line="252" w:lineRule="auto"/>
            </w:pPr>
            <w:r>
              <w:rPr>
                <w:sz w:val="16"/>
              </w:rPr>
              <w:t>svc_ingestion</w:t>
            </w:r>
          </w:p>
        </w:tc>
        <w:tc>
          <w:tcPr>
            <w:tcW w:w="1417" w:type="dxa"/>
            <w:shd w:val="clear" w:color="auto" w:fill="F1F6F6"/>
            <w:tcMar>
              <w:top w:w="60" w:type="dxa"/>
              <w:left w:w="100" w:type="dxa"/>
              <w:bottom w:w="60" w:type="dxa"/>
              <w:right w:w="100" w:type="dxa"/>
            </w:tcMar>
          </w:tcPr>
          <w:p w14:paraId="2EC391CB" w14:textId="77777777" w:rsidR="00BE2197" w:rsidRDefault="00DF6AFB">
            <w:pPr>
              <w:spacing w:after="20" w:line="252" w:lineRule="auto"/>
            </w:pPr>
            <w:r>
              <w:rPr>
                <w:sz w:val="16"/>
              </w:rPr>
              <w:t>ingestion,platform</w:t>
            </w:r>
          </w:p>
        </w:tc>
      </w:tr>
      <w:tr w:rsidR="00BE2197" w14:paraId="6CB447F4" w14:textId="77777777">
        <w:trPr>
          <w:cantSplit/>
          <w:jc w:val="center"/>
        </w:trPr>
        <w:tc>
          <w:tcPr>
            <w:tcW w:w="2041" w:type="dxa"/>
            <w:tcMar>
              <w:top w:w="60" w:type="dxa"/>
              <w:left w:w="100" w:type="dxa"/>
              <w:bottom w:w="60" w:type="dxa"/>
              <w:right w:w="100" w:type="dxa"/>
            </w:tcMar>
          </w:tcPr>
          <w:p w14:paraId="2B26DF08" w14:textId="77777777" w:rsidR="00BE2197" w:rsidRDefault="00DF6AFB">
            <w:pPr>
              <w:spacing w:after="20" w:line="252" w:lineRule="auto"/>
            </w:pPr>
            <w:r>
              <w:rPr>
                <w:sz w:val="16"/>
              </w:rPr>
              <w:t>decision-service.env</w:t>
            </w:r>
          </w:p>
        </w:tc>
        <w:tc>
          <w:tcPr>
            <w:tcW w:w="3288" w:type="dxa"/>
            <w:tcMar>
              <w:top w:w="60" w:type="dxa"/>
              <w:left w:w="100" w:type="dxa"/>
              <w:bottom w:w="60" w:type="dxa"/>
              <w:right w:w="100" w:type="dxa"/>
            </w:tcMar>
          </w:tcPr>
          <w:p w14:paraId="0D470D33" w14:textId="77777777" w:rsidR="00BE2197" w:rsidRDefault="00DF6AFB">
            <w:pPr>
              <w:spacing w:after="20" w:line="252" w:lineRule="auto"/>
            </w:pPr>
            <w:r>
              <w:rPr>
                <w:sz w:val="16"/>
              </w:rPr>
              <w:t>services.decision_service.app.main:app</w:t>
            </w:r>
          </w:p>
        </w:tc>
        <w:tc>
          <w:tcPr>
            <w:tcW w:w="1361" w:type="dxa"/>
            <w:tcMar>
              <w:top w:w="60" w:type="dxa"/>
              <w:left w:w="100" w:type="dxa"/>
              <w:bottom w:w="60" w:type="dxa"/>
              <w:right w:w="100" w:type="dxa"/>
            </w:tcMar>
          </w:tcPr>
          <w:p w14:paraId="79D22874" w14:textId="77777777" w:rsidR="00BE2197" w:rsidRDefault="00DF6AFB">
            <w:pPr>
              <w:spacing w:after="20" w:line="252" w:lineRule="auto"/>
            </w:pPr>
            <w:r>
              <w:rPr>
                <w:sz w:val="16"/>
              </w:rPr>
              <w:t>8086</w:t>
            </w:r>
          </w:p>
        </w:tc>
        <w:tc>
          <w:tcPr>
            <w:tcW w:w="1531" w:type="dxa"/>
            <w:tcMar>
              <w:top w:w="60" w:type="dxa"/>
              <w:left w:w="100" w:type="dxa"/>
              <w:bottom w:w="60" w:type="dxa"/>
              <w:right w:w="100" w:type="dxa"/>
            </w:tcMar>
          </w:tcPr>
          <w:p w14:paraId="0E66DC8F" w14:textId="77777777" w:rsidR="00BE2197" w:rsidRDefault="00DF6AFB">
            <w:pPr>
              <w:spacing w:after="20" w:line="252" w:lineRule="auto"/>
            </w:pPr>
            <w:r>
              <w:rPr>
                <w:sz w:val="16"/>
              </w:rPr>
              <w:t>svc_decision</w:t>
            </w:r>
          </w:p>
        </w:tc>
        <w:tc>
          <w:tcPr>
            <w:tcW w:w="1417" w:type="dxa"/>
            <w:tcMar>
              <w:top w:w="60" w:type="dxa"/>
              <w:left w:w="100" w:type="dxa"/>
              <w:bottom w:w="60" w:type="dxa"/>
              <w:right w:w="100" w:type="dxa"/>
            </w:tcMar>
          </w:tcPr>
          <w:p w14:paraId="1B281B84" w14:textId="77777777" w:rsidR="00BE2197" w:rsidRDefault="00DF6AFB">
            <w:pPr>
              <w:spacing w:after="20" w:line="252" w:lineRule="auto"/>
            </w:pPr>
            <w:r>
              <w:rPr>
                <w:sz w:val="16"/>
              </w:rPr>
              <w:t>decision,platform</w:t>
            </w:r>
          </w:p>
        </w:tc>
      </w:tr>
      <w:tr w:rsidR="00BE2197" w14:paraId="4201BF43" w14:textId="77777777">
        <w:trPr>
          <w:cantSplit/>
          <w:jc w:val="center"/>
        </w:trPr>
        <w:tc>
          <w:tcPr>
            <w:tcW w:w="2041" w:type="dxa"/>
            <w:shd w:val="clear" w:color="auto" w:fill="F1F6F6"/>
            <w:tcMar>
              <w:top w:w="60" w:type="dxa"/>
              <w:left w:w="100" w:type="dxa"/>
              <w:bottom w:w="60" w:type="dxa"/>
              <w:right w:w="100" w:type="dxa"/>
            </w:tcMar>
          </w:tcPr>
          <w:p w14:paraId="5B3953E6" w14:textId="77777777" w:rsidR="00BE2197" w:rsidRDefault="00DF6AFB">
            <w:pPr>
              <w:spacing w:after="20" w:line="252" w:lineRule="auto"/>
            </w:pPr>
            <w:r>
              <w:rPr>
                <w:sz w:val="16"/>
              </w:rPr>
              <w:t>notification-service.env</w:t>
            </w:r>
          </w:p>
        </w:tc>
        <w:tc>
          <w:tcPr>
            <w:tcW w:w="3288" w:type="dxa"/>
            <w:shd w:val="clear" w:color="auto" w:fill="F1F6F6"/>
            <w:tcMar>
              <w:top w:w="60" w:type="dxa"/>
              <w:left w:w="100" w:type="dxa"/>
              <w:bottom w:w="60" w:type="dxa"/>
              <w:right w:w="100" w:type="dxa"/>
            </w:tcMar>
          </w:tcPr>
          <w:p w14:paraId="41548CED" w14:textId="77777777" w:rsidR="00BE2197" w:rsidRDefault="00DF6AFB">
            <w:pPr>
              <w:spacing w:after="20" w:line="252" w:lineRule="auto"/>
            </w:pPr>
            <w:r>
              <w:rPr>
                <w:sz w:val="16"/>
              </w:rPr>
              <w:t>services.notification_service.app.main:app</w:t>
            </w:r>
          </w:p>
        </w:tc>
        <w:tc>
          <w:tcPr>
            <w:tcW w:w="1361" w:type="dxa"/>
            <w:shd w:val="clear" w:color="auto" w:fill="F1F6F6"/>
            <w:tcMar>
              <w:top w:w="60" w:type="dxa"/>
              <w:left w:w="100" w:type="dxa"/>
              <w:bottom w:w="60" w:type="dxa"/>
              <w:right w:w="100" w:type="dxa"/>
            </w:tcMar>
          </w:tcPr>
          <w:p w14:paraId="63AF28ED" w14:textId="77777777" w:rsidR="00BE2197" w:rsidRDefault="00DF6AFB">
            <w:pPr>
              <w:spacing w:after="20" w:line="252" w:lineRule="auto"/>
            </w:pPr>
            <w:r>
              <w:rPr>
                <w:sz w:val="16"/>
              </w:rPr>
              <w:t>8087</w:t>
            </w:r>
          </w:p>
        </w:tc>
        <w:tc>
          <w:tcPr>
            <w:tcW w:w="1531" w:type="dxa"/>
            <w:shd w:val="clear" w:color="auto" w:fill="F1F6F6"/>
            <w:tcMar>
              <w:top w:w="60" w:type="dxa"/>
              <w:left w:w="100" w:type="dxa"/>
              <w:bottom w:w="60" w:type="dxa"/>
              <w:right w:w="100" w:type="dxa"/>
            </w:tcMar>
          </w:tcPr>
          <w:p w14:paraId="51C1FB37" w14:textId="77777777" w:rsidR="00BE2197" w:rsidRDefault="00DF6AFB">
            <w:pPr>
              <w:spacing w:after="20" w:line="252" w:lineRule="auto"/>
            </w:pPr>
            <w:r>
              <w:rPr>
                <w:sz w:val="16"/>
              </w:rPr>
              <w:t>svc_notify</w:t>
            </w:r>
          </w:p>
        </w:tc>
        <w:tc>
          <w:tcPr>
            <w:tcW w:w="1417" w:type="dxa"/>
            <w:shd w:val="clear" w:color="auto" w:fill="F1F6F6"/>
            <w:tcMar>
              <w:top w:w="60" w:type="dxa"/>
              <w:left w:w="100" w:type="dxa"/>
              <w:bottom w:w="60" w:type="dxa"/>
              <w:right w:w="100" w:type="dxa"/>
            </w:tcMar>
          </w:tcPr>
          <w:p w14:paraId="19CF5522" w14:textId="77777777" w:rsidR="00BE2197" w:rsidRDefault="00DF6AFB">
            <w:pPr>
              <w:spacing w:after="20" w:line="252" w:lineRule="auto"/>
            </w:pPr>
            <w:r>
              <w:rPr>
                <w:sz w:val="16"/>
              </w:rPr>
              <w:t>notify,platform</w:t>
            </w:r>
          </w:p>
        </w:tc>
      </w:tr>
      <w:tr w:rsidR="00BE2197" w14:paraId="570D82AC" w14:textId="77777777">
        <w:trPr>
          <w:cantSplit/>
          <w:jc w:val="center"/>
        </w:trPr>
        <w:tc>
          <w:tcPr>
            <w:tcW w:w="2041" w:type="dxa"/>
            <w:tcMar>
              <w:top w:w="60" w:type="dxa"/>
              <w:left w:w="100" w:type="dxa"/>
              <w:bottom w:w="60" w:type="dxa"/>
              <w:right w:w="100" w:type="dxa"/>
            </w:tcMar>
          </w:tcPr>
          <w:p w14:paraId="581332DF" w14:textId="77777777" w:rsidR="00BE2197" w:rsidRDefault="00DF6AFB">
            <w:pPr>
              <w:spacing w:after="20" w:line="252" w:lineRule="auto"/>
            </w:pPr>
            <w:r>
              <w:rPr>
                <w:sz w:val="16"/>
              </w:rPr>
              <w:t>lane-c-service.env</w:t>
            </w:r>
          </w:p>
        </w:tc>
        <w:tc>
          <w:tcPr>
            <w:tcW w:w="3288" w:type="dxa"/>
            <w:tcMar>
              <w:top w:w="60" w:type="dxa"/>
              <w:left w:w="100" w:type="dxa"/>
              <w:bottom w:w="60" w:type="dxa"/>
              <w:right w:w="100" w:type="dxa"/>
            </w:tcMar>
          </w:tcPr>
          <w:p w14:paraId="7393846D" w14:textId="77777777" w:rsidR="00BE2197" w:rsidRDefault="00DF6AFB">
            <w:pPr>
              <w:spacing w:after="20" w:line="252" w:lineRule="auto"/>
            </w:pPr>
            <w:r>
              <w:rPr>
                <w:sz w:val="16"/>
              </w:rPr>
              <w:t>services.lane_c_service.app.main:app</w:t>
            </w:r>
          </w:p>
        </w:tc>
        <w:tc>
          <w:tcPr>
            <w:tcW w:w="1361" w:type="dxa"/>
            <w:tcMar>
              <w:top w:w="60" w:type="dxa"/>
              <w:left w:w="100" w:type="dxa"/>
              <w:bottom w:w="60" w:type="dxa"/>
              <w:right w:w="100" w:type="dxa"/>
            </w:tcMar>
          </w:tcPr>
          <w:p w14:paraId="7D4C4D9E" w14:textId="77777777" w:rsidR="00BE2197" w:rsidRDefault="00DF6AFB">
            <w:pPr>
              <w:spacing w:after="20" w:line="252" w:lineRule="auto"/>
            </w:pPr>
            <w:r>
              <w:rPr>
                <w:sz w:val="16"/>
              </w:rPr>
              <w:t>8088</w:t>
            </w:r>
          </w:p>
        </w:tc>
        <w:tc>
          <w:tcPr>
            <w:tcW w:w="1531" w:type="dxa"/>
            <w:tcMar>
              <w:top w:w="60" w:type="dxa"/>
              <w:left w:w="100" w:type="dxa"/>
              <w:bottom w:w="60" w:type="dxa"/>
              <w:right w:w="100" w:type="dxa"/>
            </w:tcMar>
          </w:tcPr>
          <w:p w14:paraId="734AA8B2" w14:textId="77777777" w:rsidR="00BE2197" w:rsidRDefault="00DF6AFB">
            <w:pPr>
              <w:spacing w:after="20" w:line="252" w:lineRule="auto"/>
            </w:pPr>
            <w:r>
              <w:rPr>
                <w:sz w:val="16"/>
              </w:rPr>
              <w:t>svc_lanec</w:t>
            </w:r>
          </w:p>
        </w:tc>
        <w:tc>
          <w:tcPr>
            <w:tcW w:w="1417" w:type="dxa"/>
            <w:tcMar>
              <w:top w:w="60" w:type="dxa"/>
              <w:left w:w="100" w:type="dxa"/>
              <w:bottom w:w="60" w:type="dxa"/>
              <w:right w:w="100" w:type="dxa"/>
            </w:tcMar>
          </w:tcPr>
          <w:p w14:paraId="1236B013" w14:textId="77777777" w:rsidR="00BE2197" w:rsidRDefault="00DF6AFB">
            <w:pPr>
              <w:spacing w:after="20" w:line="252" w:lineRule="auto"/>
            </w:pPr>
            <w:r>
              <w:rPr>
                <w:sz w:val="16"/>
              </w:rPr>
              <w:t>lane_c,platform</w:t>
            </w:r>
          </w:p>
        </w:tc>
      </w:tr>
      <w:tr w:rsidR="00BE2197" w14:paraId="6E670AB1" w14:textId="77777777">
        <w:trPr>
          <w:cantSplit/>
          <w:jc w:val="center"/>
        </w:trPr>
        <w:tc>
          <w:tcPr>
            <w:tcW w:w="2041" w:type="dxa"/>
            <w:shd w:val="clear" w:color="auto" w:fill="F1F6F6"/>
            <w:tcMar>
              <w:top w:w="60" w:type="dxa"/>
              <w:left w:w="100" w:type="dxa"/>
              <w:bottom w:w="60" w:type="dxa"/>
              <w:right w:w="100" w:type="dxa"/>
            </w:tcMar>
          </w:tcPr>
          <w:p w14:paraId="3C5ADC0C" w14:textId="77777777" w:rsidR="00BE2197" w:rsidRDefault="00DF6AFB">
            <w:pPr>
              <w:spacing w:after="20" w:line="252" w:lineRule="auto"/>
            </w:pPr>
            <w:r>
              <w:rPr>
                <w:sz w:val="16"/>
              </w:rPr>
              <w:t>iso8583-gateway.env</w:t>
            </w:r>
          </w:p>
        </w:tc>
        <w:tc>
          <w:tcPr>
            <w:tcW w:w="3288" w:type="dxa"/>
            <w:shd w:val="clear" w:color="auto" w:fill="F1F6F6"/>
            <w:tcMar>
              <w:top w:w="60" w:type="dxa"/>
              <w:left w:w="100" w:type="dxa"/>
              <w:bottom w:w="60" w:type="dxa"/>
              <w:right w:w="100" w:type="dxa"/>
            </w:tcMar>
          </w:tcPr>
          <w:p w14:paraId="04B890DB" w14:textId="77777777" w:rsidR="00BE2197" w:rsidRDefault="00DF6AFB">
            <w:pPr>
              <w:spacing w:after="20" w:line="252" w:lineRule="auto"/>
            </w:pPr>
            <w:r>
              <w:rPr>
                <w:sz w:val="16"/>
              </w:rPr>
              <w:t>services.iso8583_gateway.app.main:app</w:t>
            </w:r>
          </w:p>
        </w:tc>
        <w:tc>
          <w:tcPr>
            <w:tcW w:w="1361" w:type="dxa"/>
            <w:shd w:val="clear" w:color="auto" w:fill="F1F6F6"/>
            <w:tcMar>
              <w:top w:w="60" w:type="dxa"/>
              <w:left w:w="100" w:type="dxa"/>
              <w:bottom w:w="60" w:type="dxa"/>
              <w:right w:w="100" w:type="dxa"/>
            </w:tcMar>
          </w:tcPr>
          <w:p w14:paraId="3799C287" w14:textId="77777777" w:rsidR="00BE2197" w:rsidRDefault="00DF6AFB">
            <w:pPr>
              <w:spacing w:after="20" w:line="252" w:lineRule="auto"/>
            </w:pPr>
            <w:r>
              <w:rPr>
                <w:sz w:val="16"/>
              </w:rPr>
              <w:t xml:space="preserve">8589 (HTTP health); TCP listener 8588 via </w:t>
            </w:r>
            <w:r>
              <w:rPr>
                <w:rFonts w:ascii="Consolas" w:eastAsia="Consolas" w:hAnsi="Consolas"/>
                <w:color w:val="8A2B50"/>
                <w:sz w:val="14"/>
              </w:rPr>
              <w:t>ISO8583_GATEWAY_PORT</w:t>
            </w:r>
          </w:p>
        </w:tc>
        <w:tc>
          <w:tcPr>
            <w:tcW w:w="1531" w:type="dxa"/>
            <w:shd w:val="clear" w:color="auto" w:fill="F1F6F6"/>
            <w:tcMar>
              <w:top w:w="60" w:type="dxa"/>
              <w:left w:w="100" w:type="dxa"/>
              <w:bottom w:w="60" w:type="dxa"/>
              <w:right w:w="100" w:type="dxa"/>
            </w:tcMar>
          </w:tcPr>
          <w:p w14:paraId="20C88BE3" w14:textId="77777777" w:rsidR="00BE2197" w:rsidRDefault="00DF6AFB">
            <w:pPr>
              <w:spacing w:after="20" w:line="252" w:lineRule="auto"/>
            </w:pPr>
            <w:r>
              <w:rPr>
                <w:sz w:val="16"/>
              </w:rPr>
              <w:t>(none)</w:t>
            </w:r>
          </w:p>
        </w:tc>
        <w:tc>
          <w:tcPr>
            <w:tcW w:w="1417" w:type="dxa"/>
            <w:shd w:val="clear" w:color="auto" w:fill="F1F6F6"/>
            <w:tcMar>
              <w:top w:w="60" w:type="dxa"/>
              <w:left w:w="100" w:type="dxa"/>
              <w:bottom w:w="60" w:type="dxa"/>
              <w:right w:w="100" w:type="dxa"/>
            </w:tcMar>
          </w:tcPr>
          <w:p w14:paraId="48AB4AF2" w14:textId="77777777" w:rsidR="00BE2197" w:rsidRDefault="00DF6AFB">
            <w:pPr>
              <w:spacing w:after="20" w:line="252" w:lineRule="auto"/>
            </w:pPr>
            <w:r>
              <w:rPr>
                <w:sz w:val="16"/>
              </w:rPr>
              <w:t>—</w:t>
            </w:r>
          </w:p>
        </w:tc>
      </w:tr>
    </w:tbl>
    <w:p w14:paraId="02120DE8" w14:textId="77777777" w:rsidR="00BE2197" w:rsidRDefault="00BE2197">
      <w:pPr>
        <w:spacing w:after="40"/>
      </w:pPr>
    </w:p>
    <w:p w14:paraId="09AC3C73" w14:textId="77777777" w:rsidR="00BE2197" w:rsidRDefault="00DF6AFB">
      <w:r>
        <w:t xml:space="preserve">The ISO 8583 gateway additionally needs </w:t>
      </w:r>
      <w:r>
        <w:rPr>
          <w:rFonts w:ascii="Consolas" w:eastAsia="Consolas" w:hAnsi="Consolas"/>
          <w:color w:val="8A2B50"/>
          <w:sz w:val="19"/>
        </w:rPr>
        <w:t>ISO8583_CLIENT_ID</w:t>
      </w:r>
      <w:r>
        <w:t xml:space="preserve">, </w:t>
      </w:r>
      <w:r>
        <w:rPr>
          <w:rFonts w:ascii="Consolas" w:eastAsia="Consolas" w:hAnsi="Consolas"/>
          <w:color w:val="8A2B50"/>
          <w:sz w:val="19"/>
        </w:rPr>
        <w:t>ISO8583_CLIENT_SECRET</w:t>
      </w:r>
      <w:r>
        <w:t xml:space="preserve">, </w:t>
      </w:r>
      <w:r>
        <w:rPr>
          <w:rFonts w:ascii="Consolas" w:eastAsia="Consolas" w:hAnsi="Consolas"/>
          <w:color w:val="8A2B50"/>
          <w:sz w:val="19"/>
        </w:rPr>
        <w:t>ISO8583_TENANT_ID</w:t>
      </w:r>
      <w:r>
        <w:t xml:space="preserve">, </w:t>
      </w:r>
      <w:r>
        <w:rPr>
          <w:rFonts w:ascii="Consolas" w:eastAsia="Consolas" w:hAnsi="Consolas"/>
          <w:color w:val="8A2B50"/>
          <w:sz w:val="19"/>
        </w:rPr>
        <w:t>ISO8583_TZ_OFFSET_MINUTES</w:t>
      </w:r>
      <w:r>
        <w:t xml:space="preserve"> (330 for IST) and an explicit </w:t>
      </w:r>
      <w:r>
        <w:rPr>
          <w:rFonts w:ascii="Consolas" w:eastAsia="Consolas" w:hAnsi="Consolas"/>
          <w:color w:val="8A2B50"/>
          <w:sz w:val="19"/>
        </w:rPr>
        <w:t>ISO8583_FAIL_OPEN=true|false</w:t>
      </w:r>
      <w:r>
        <w:t>. There is deliberately no default for the last one: whether a switch that gets no answer treats it as approve or as issuer-inoperative is the bank’s decision, recorded before go-live. The service refuses to start without it.</w:t>
      </w:r>
    </w:p>
    <w:p w14:paraId="2F97BFFA" w14:textId="77777777" w:rsidR="00BE2197" w:rsidRDefault="00DF6AFB">
      <w:r>
        <w:lastRenderedPageBreak/>
        <w:t xml:space="preserve">The ISO 8583 gateway is one process with two listeners: the TCP listener for switches (8588 by default) and an HTTP port for </w:t>
      </w:r>
      <w:r>
        <w:rPr>
          <w:rFonts w:ascii="Consolas" w:eastAsia="Consolas" w:hAnsi="Consolas"/>
          <w:color w:val="8A2B50"/>
          <w:sz w:val="19"/>
        </w:rPr>
        <w:t>/health</w:t>
      </w:r>
      <w:r>
        <w:t xml:space="preserve"> and </w:t>
      </w:r>
      <w:r>
        <w:rPr>
          <w:rFonts w:ascii="Consolas" w:eastAsia="Consolas" w:hAnsi="Consolas"/>
          <w:color w:val="8A2B50"/>
          <w:sz w:val="19"/>
        </w:rPr>
        <w:t>/metrics</w:t>
      </w:r>
      <w:r>
        <w:t xml:space="preserve">, which must differ from it, so </w:t>
      </w:r>
      <w:r>
        <w:rPr>
          <w:rFonts w:ascii="Consolas" w:eastAsia="Consolas" w:hAnsi="Consolas"/>
          <w:color w:val="8A2B50"/>
          <w:sz w:val="19"/>
        </w:rPr>
        <w:t>PORT=8589</w:t>
      </w:r>
      <w:r>
        <w:t xml:space="preserve"> in its env file. Add 8589 to the monitoring scrape list.</w:t>
      </w:r>
    </w:p>
    <w:p w14:paraId="6BACAD21" w14:textId="77777777" w:rsidR="00BE2197" w:rsidRDefault="00DF6AFB">
      <w:pPr>
        <w:pStyle w:val="Heading2"/>
      </w:pPr>
      <w:bookmarkStart w:id="33" w:name="_Toc241869159"/>
      <w:r>
        <w:t>8.4 Worker environment files</w:t>
      </w:r>
      <w:bookmarkEnd w:id="33"/>
    </w:p>
    <w:p w14:paraId="5A7ABB58" w14:textId="77777777" w:rsidR="00BE2197" w:rsidRDefault="00DF6AFB">
      <w:r>
        <w:t xml:space="preserve">Workers use the same pattern with their own role. Create </w:t>
      </w:r>
      <w:r>
        <w:rPr>
          <w:rFonts w:ascii="Consolas" w:eastAsia="Consolas" w:hAnsi="Consolas"/>
          <w:color w:val="8A2B50"/>
          <w:sz w:val="19"/>
        </w:rPr>
        <w:t>worker-analytics.env</w:t>
      </w:r>
      <w:r>
        <w:t xml:space="preserve">, </w:t>
      </w:r>
      <w:r>
        <w:rPr>
          <w:rFonts w:ascii="Consolas" w:eastAsia="Consolas" w:hAnsi="Consolas"/>
          <w:color w:val="8A2B50"/>
          <w:sz w:val="19"/>
        </w:rPr>
        <w:t>worker-lanec.env</w:t>
      </w:r>
      <w:r>
        <w:t xml:space="preserve">, </w:t>
      </w:r>
      <w:r>
        <w:rPr>
          <w:rFonts w:ascii="Consolas" w:eastAsia="Consolas" w:hAnsi="Consolas"/>
          <w:color w:val="8A2B50"/>
          <w:sz w:val="19"/>
        </w:rPr>
        <w:t>worker-ingestion.env</w:t>
      </w:r>
      <w:r>
        <w:t xml:space="preserve"> and </w:t>
      </w:r>
      <w:r>
        <w:rPr>
          <w:rFonts w:ascii="Consolas" w:eastAsia="Consolas" w:hAnsi="Consolas"/>
          <w:color w:val="8A2B50"/>
          <w:sz w:val="19"/>
        </w:rPr>
        <w:t>worker-owner.env</w:t>
      </w:r>
      <w:r>
        <w:t>:</w:t>
      </w:r>
    </w:p>
    <w:tbl>
      <w:tblPr>
        <w:tblW w:w="0" w:type="auto"/>
        <w:jc w:val="center"/>
        <w:tblBorders>
          <w:top w:val="single" w:sz="4" w:space="0" w:color="C9D4D6"/>
          <w:left w:val="single" w:sz="4" w:space="0" w:color="C9D4D6"/>
          <w:bottom w:val="single" w:sz="4" w:space="0" w:color="C9D4D6"/>
          <w:right w:val="single" w:sz="4" w:space="0" w:color="C9D4D6"/>
          <w:insideH w:val="single" w:sz="4" w:space="0" w:color="C9D4D6"/>
          <w:insideV w:val="single" w:sz="4" w:space="0" w:color="C9D4D6"/>
        </w:tblBorders>
        <w:tblLayout w:type="fixed"/>
        <w:tblLook w:val="04A0" w:firstRow="1" w:lastRow="0" w:firstColumn="1" w:lastColumn="0" w:noHBand="0" w:noVBand="1"/>
      </w:tblPr>
      <w:tblGrid>
        <w:gridCol w:w="2268"/>
        <w:gridCol w:w="4252"/>
        <w:gridCol w:w="3118"/>
      </w:tblGrid>
      <w:tr w:rsidR="00BE2197" w14:paraId="44B92256" w14:textId="77777777">
        <w:trPr>
          <w:tblHeader/>
          <w:jc w:val="center"/>
        </w:trPr>
        <w:tc>
          <w:tcPr>
            <w:tcW w:w="2268" w:type="dxa"/>
            <w:shd w:val="clear" w:color="auto" w:fill="0F5C63"/>
            <w:tcMar>
              <w:top w:w="60" w:type="dxa"/>
              <w:left w:w="100" w:type="dxa"/>
              <w:bottom w:w="60" w:type="dxa"/>
              <w:right w:w="100" w:type="dxa"/>
            </w:tcMar>
          </w:tcPr>
          <w:p w14:paraId="3171F3DD" w14:textId="77777777" w:rsidR="00BE2197" w:rsidRDefault="00DF6AFB">
            <w:pPr>
              <w:spacing w:after="0"/>
            </w:pPr>
            <w:r>
              <w:rPr>
                <w:b/>
                <w:color w:val="FFFFFF"/>
                <w:sz w:val="17"/>
              </w:rPr>
              <w:t>File</w:t>
            </w:r>
          </w:p>
        </w:tc>
        <w:tc>
          <w:tcPr>
            <w:tcW w:w="4252" w:type="dxa"/>
            <w:shd w:val="clear" w:color="auto" w:fill="0F5C63"/>
            <w:tcMar>
              <w:top w:w="60" w:type="dxa"/>
              <w:left w:w="100" w:type="dxa"/>
              <w:bottom w:w="60" w:type="dxa"/>
              <w:right w:w="100" w:type="dxa"/>
            </w:tcMar>
          </w:tcPr>
          <w:p w14:paraId="7BA53767" w14:textId="77777777" w:rsidR="00BE2197" w:rsidRDefault="00DF6AFB">
            <w:pPr>
              <w:spacing w:after="0"/>
            </w:pPr>
            <w:r>
              <w:rPr>
                <w:b/>
                <w:color w:val="FFFFFF"/>
                <w:sz w:val="17"/>
              </w:rPr>
              <w:t>DB role and search path</w:t>
            </w:r>
          </w:p>
        </w:tc>
        <w:tc>
          <w:tcPr>
            <w:tcW w:w="3118" w:type="dxa"/>
            <w:shd w:val="clear" w:color="auto" w:fill="0F5C63"/>
            <w:tcMar>
              <w:top w:w="60" w:type="dxa"/>
              <w:left w:w="100" w:type="dxa"/>
              <w:bottom w:w="60" w:type="dxa"/>
              <w:right w:w="100" w:type="dxa"/>
            </w:tcMar>
          </w:tcPr>
          <w:p w14:paraId="0C4B6D9F" w14:textId="77777777" w:rsidR="00BE2197" w:rsidRDefault="00DF6AFB">
            <w:pPr>
              <w:spacing w:after="0"/>
            </w:pPr>
            <w:r>
              <w:rPr>
                <w:b/>
                <w:color w:val="FFFFFF"/>
                <w:sz w:val="17"/>
              </w:rPr>
              <w:t>Used by</w:t>
            </w:r>
          </w:p>
        </w:tc>
      </w:tr>
      <w:tr w:rsidR="00BE2197" w14:paraId="4F27B9D4" w14:textId="77777777">
        <w:trPr>
          <w:cantSplit/>
          <w:jc w:val="center"/>
        </w:trPr>
        <w:tc>
          <w:tcPr>
            <w:tcW w:w="2268" w:type="dxa"/>
            <w:tcMar>
              <w:top w:w="60" w:type="dxa"/>
              <w:left w:w="100" w:type="dxa"/>
              <w:bottom w:w="60" w:type="dxa"/>
              <w:right w:w="100" w:type="dxa"/>
            </w:tcMar>
          </w:tcPr>
          <w:p w14:paraId="0D671237" w14:textId="77777777" w:rsidR="00BE2197" w:rsidRDefault="00DF6AFB">
            <w:pPr>
              <w:spacing w:after="20" w:line="252" w:lineRule="auto"/>
            </w:pPr>
            <w:r>
              <w:rPr>
                <w:sz w:val="17"/>
              </w:rPr>
              <w:t>worker-analytics.env</w:t>
            </w:r>
          </w:p>
        </w:tc>
        <w:tc>
          <w:tcPr>
            <w:tcW w:w="4252" w:type="dxa"/>
            <w:tcMar>
              <w:top w:w="60" w:type="dxa"/>
              <w:left w:w="100" w:type="dxa"/>
              <w:bottom w:w="60" w:type="dxa"/>
              <w:right w:w="100" w:type="dxa"/>
            </w:tcMar>
          </w:tcPr>
          <w:p w14:paraId="46327AB5" w14:textId="77777777" w:rsidR="00BE2197" w:rsidRDefault="00DF6AFB">
            <w:pPr>
              <w:spacing w:after="20" w:line="252" w:lineRule="auto"/>
            </w:pPr>
            <w:r>
              <w:rPr>
                <w:sz w:val="17"/>
              </w:rPr>
              <w:t xml:space="preserve">svc_analytics — </w:t>
            </w:r>
            <w:r>
              <w:rPr>
                <w:rFonts w:ascii="Consolas" w:eastAsia="Consolas" w:hAnsi="Consolas"/>
                <w:color w:val="8A2B50"/>
                <w:sz w:val="15"/>
              </w:rPr>
              <w:t>analytics,cases,ingestion,platform</w:t>
            </w:r>
          </w:p>
        </w:tc>
        <w:tc>
          <w:tcPr>
            <w:tcW w:w="3118" w:type="dxa"/>
            <w:tcMar>
              <w:top w:w="60" w:type="dxa"/>
              <w:left w:w="100" w:type="dxa"/>
              <w:bottom w:w="60" w:type="dxa"/>
              <w:right w:w="100" w:type="dxa"/>
            </w:tcMar>
          </w:tcPr>
          <w:p w14:paraId="199A4A79" w14:textId="77777777" w:rsidR="00BE2197" w:rsidRDefault="00DF6AFB">
            <w:pPr>
              <w:spacing w:after="20" w:line="252" w:lineRule="auto"/>
            </w:pPr>
            <w:r>
              <w:rPr>
                <w:sz w:val="17"/>
              </w:rPr>
              <w:t>detection, reference fetch, board pack, OFAC load</w:t>
            </w:r>
          </w:p>
        </w:tc>
      </w:tr>
      <w:tr w:rsidR="00BE2197" w14:paraId="1C09A521" w14:textId="77777777">
        <w:trPr>
          <w:cantSplit/>
          <w:jc w:val="center"/>
        </w:trPr>
        <w:tc>
          <w:tcPr>
            <w:tcW w:w="2268" w:type="dxa"/>
            <w:shd w:val="clear" w:color="auto" w:fill="F1F6F6"/>
            <w:tcMar>
              <w:top w:w="60" w:type="dxa"/>
              <w:left w:w="100" w:type="dxa"/>
              <w:bottom w:w="60" w:type="dxa"/>
              <w:right w:w="100" w:type="dxa"/>
            </w:tcMar>
          </w:tcPr>
          <w:p w14:paraId="4210EADC" w14:textId="77777777" w:rsidR="00BE2197" w:rsidRDefault="00DF6AFB">
            <w:pPr>
              <w:spacing w:after="20" w:line="252" w:lineRule="auto"/>
            </w:pPr>
            <w:r>
              <w:rPr>
                <w:sz w:val="17"/>
              </w:rPr>
              <w:t>worker-lanec.env</w:t>
            </w:r>
          </w:p>
        </w:tc>
        <w:tc>
          <w:tcPr>
            <w:tcW w:w="4252" w:type="dxa"/>
            <w:shd w:val="clear" w:color="auto" w:fill="F1F6F6"/>
            <w:tcMar>
              <w:top w:w="60" w:type="dxa"/>
              <w:left w:w="100" w:type="dxa"/>
              <w:bottom w:w="60" w:type="dxa"/>
              <w:right w:w="100" w:type="dxa"/>
            </w:tcMar>
          </w:tcPr>
          <w:p w14:paraId="1E0EC288" w14:textId="77777777" w:rsidR="00BE2197" w:rsidRDefault="00DF6AFB">
            <w:pPr>
              <w:spacing w:after="20" w:line="252" w:lineRule="auto"/>
            </w:pPr>
            <w:r>
              <w:rPr>
                <w:sz w:val="17"/>
              </w:rPr>
              <w:t xml:space="preserve">svc_lanec — </w:t>
            </w:r>
            <w:r>
              <w:rPr>
                <w:rFonts w:ascii="Consolas" w:eastAsia="Consolas" w:hAnsi="Consolas"/>
                <w:color w:val="8A2B50"/>
                <w:sz w:val="15"/>
              </w:rPr>
              <w:t>lane_c,platform</w:t>
            </w:r>
          </w:p>
        </w:tc>
        <w:tc>
          <w:tcPr>
            <w:tcW w:w="3118" w:type="dxa"/>
            <w:shd w:val="clear" w:color="auto" w:fill="F1F6F6"/>
            <w:tcMar>
              <w:top w:w="60" w:type="dxa"/>
              <w:left w:w="100" w:type="dxa"/>
              <w:bottom w:w="60" w:type="dxa"/>
              <w:right w:w="100" w:type="dxa"/>
            </w:tcMar>
          </w:tcPr>
          <w:p w14:paraId="37498F42" w14:textId="77777777" w:rsidR="00BE2197" w:rsidRDefault="00DF6AFB">
            <w:pPr>
              <w:spacing w:after="20" w:line="252" w:lineRule="auto"/>
            </w:pPr>
            <w:r>
              <w:rPr>
                <w:sz w:val="17"/>
              </w:rPr>
              <w:t>Lane C worker, Lane C reference fetch</w:t>
            </w:r>
          </w:p>
        </w:tc>
      </w:tr>
      <w:tr w:rsidR="00BE2197" w14:paraId="7AFE82C3" w14:textId="77777777">
        <w:trPr>
          <w:cantSplit/>
          <w:jc w:val="center"/>
        </w:trPr>
        <w:tc>
          <w:tcPr>
            <w:tcW w:w="2268" w:type="dxa"/>
            <w:tcMar>
              <w:top w:w="60" w:type="dxa"/>
              <w:left w:w="100" w:type="dxa"/>
              <w:bottom w:w="60" w:type="dxa"/>
              <w:right w:w="100" w:type="dxa"/>
            </w:tcMar>
          </w:tcPr>
          <w:p w14:paraId="3910A7C6" w14:textId="77777777" w:rsidR="00BE2197" w:rsidRDefault="00DF6AFB">
            <w:pPr>
              <w:spacing w:after="20" w:line="252" w:lineRule="auto"/>
            </w:pPr>
            <w:r>
              <w:rPr>
                <w:sz w:val="17"/>
              </w:rPr>
              <w:t>worker-ingestion.env</w:t>
            </w:r>
          </w:p>
        </w:tc>
        <w:tc>
          <w:tcPr>
            <w:tcW w:w="4252" w:type="dxa"/>
            <w:tcMar>
              <w:top w:w="60" w:type="dxa"/>
              <w:left w:w="100" w:type="dxa"/>
              <w:bottom w:w="60" w:type="dxa"/>
              <w:right w:w="100" w:type="dxa"/>
            </w:tcMar>
          </w:tcPr>
          <w:p w14:paraId="4F012707" w14:textId="77777777" w:rsidR="00BE2197" w:rsidRDefault="00DF6AFB">
            <w:pPr>
              <w:spacing w:after="20" w:line="252" w:lineRule="auto"/>
            </w:pPr>
            <w:r>
              <w:rPr>
                <w:sz w:val="17"/>
              </w:rPr>
              <w:t xml:space="preserve">svc_ingestion — </w:t>
            </w:r>
            <w:r>
              <w:rPr>
                <w:rFonts w:ascii="Consolas" w:eastAsia="Consolas" w:hAnsi="Consolas"/>
                <w:color w:val="8A2B50"/>
                <w:sz w:val="15"/>
              </w:rPr>
              <w:t>ingestion,platform</w:t>
            </w:r>
          </w:p>
        </w:tc>
        <w:tc>
          <w:tcPr>
            <w:tcW w:w="3118" w:type="dxa"/>
            <w:tcMar>
              <w:top w:w="60" w:type="dxa"/>
              <w:left w:w="100" w:type="dxa"/>
              <w:bottom w:w="60" w:type="dxa"/>
              <w:right w:w="100" w:type="dxa"/>
            </w:tcMar>
          </w:tcPr>
          <w:p w14:paraId="7A43180C" w14:textId="77777777" w:rsidR="00BE2197" w:rsidRDefault="00DF6AFB">
            <w:pPr>
              <w:spacing w:after="20" w:line="252" w:lineRule="auto"/>
            </w:pPr>
            <w:r>
              <w:rPr>
                <w:sz w:val="17"/>
              </w:rPr>
              <w:t>file intake</w:t>
            </w:r>
          </w:p>
        </w:tc>
      </w:tr>
      <w:tr w:rsidR="00BE2197" w14:paraId="1DF30180" w14:textId="77777777">
        <w:trPr>
          <w:cantSplit/>
          <w:jc w:val="center"/>
        </w:trPr>
        <w:tc>
          <w:tcPr>
            <w:tcW w:w="2268" w:type="dxa"/>
            <w:shd w:val="clear" w:color="auto" w:fill="F1F6F6"/>
            <w:tcMar>
              <w:top w:w="60" w:type="dxa"/>
              <w:left w:w="100" w:type="dxa"/>
              <w:bottom w:w="60" w:type="dxa"/>
              <w:right w:w="100" w:type="dxa"/>
            </w:tcMar>
          </w:tcPr>
          <w:p w14:paraId="10EB5D2B" w14:textId="77777777" w:rsidR="00BE2197" w:rsidRDefault="00DF6AFB">
            <w:pPr>
              <w:spacing w:after="20" w:line="252" w:lineRule="auto"/>
            </w:pPr>
            <w:r>
              <w:rPr>
                <w:sz w:val="17"/>
              </w:rPr>
              <w:t>worker-owner.env</w:t>
            </w:r>
          </w:p>
        </w:tc>
        <w:tc>
          <w:tcPr>
            <w:tcW w:w="4252" w:type="dxa"/>
            <w:shd w:val="clear" w:color="auto" w:fill="F1F6F6"/>
            <w:tcMar>
              <w:top w:w="60" w:type="dxa"/>
              <w:left w:w="100" w:type="dxa"/>
              <w:bottom w:w="60" w:type="dxa"/>
              <w:right w:w="100" w:type="dxa"/>
            </w:tcMar>
          </w:tcPr>
          <w:p w14:paraId="3061E482" w14:textId="77777777" w:rsidR="00BE2197" w:rsidRDefault="00DF6AFB">
            <w:pPr>
              <w:spacing w:after="20" w:line="252" w:lineRule="auto"/>
            </w:pPr>
            <w:r>
              <w:rPr>
                <w:sz w:val="17"/>
              </w:rPr>
              <w:t xml:space="preserve">cp — owner; search path </w:t>
            </w:r>
            <w:r>
              <w:rPr>
                <w:rFonts w:ascii="Consolas" w:eastAsia="Consolas" w:hAnsi="Consolas"/>
                <w:color w:val="8A2B50"/>
                <w:sz w:val="15"/>
              </w:rPr>
              <w:t>analytics,cases,tenant,branding,config,platform,public</w:t>
            </w:r>
          </w:p>
        </w:tc>
        <w:tc>
          <w:tcPr>
            <w:tcW w:w="3118" w:type="dxa"/>
            <w:shd w:val="clear" w:color="auto" w:fill="F1F6F6"/>
            <w:tcMar>
              <w:top w:w="60" w:type="dxa"/>
              <w:left w:w="100" w:type="dxa"/>
              <w:bottom w:w="60" w:type="dxa"/>
              <w:right w:w="100" w:type="dxa"/>
            </w:tcMar>
          </w:tcPr>
          <w:p w14:paraId="3688174F" w14:textId="77777777" w:rsidR="00BE2197" w:rsidRDefault="00DF6AFB">
            <w:pPr>
              <w:spacing w:after="20" w:line="252" w:lineRule="auto"/>
            </w:pPr>
            <w:r>
              <w:rPr>
                <w:sz w:val="17"/>
              </w:rPr>
              <w:t xml:space="preserve">notification watcher, subscriptions, usage roll-up, retention, ring scores, </w:t>
            </w:r>
            <w:r>
              <w:rPr>
                <w:rFonts w:ascii="Consolas" w:eastAsia="Consolas" w:hAnsi="Consolas"/>
                <w:color w:val="8A2B50"/>
                <w:sz w:val="15"/>
              </w:rPr>
              <w:t>seal_secrets</w:t>
            </w:r>
          </w:p>
        </w:tc>
      </w:tr>
    </w:tbl>
    <w:p w14:paraId="0E8D5023" w14:textId="77777777" w:rsidR="00BE2197" w:rsidRDefault="00BE2197">
      <w:pPr>
        <w:spacing w:after="40"/>
      </w:pPr>
    </w:p>
    <w:p w14:paraId="5E4810E0" w14:textId="77777777" w:rsidR="00BE2197" w:rsidRDefault="00DF6AFB">
      <w:r>
        <w:rPr>
          <w:rFonts w:ascii="Consolas" w:eastAsia="Consolas" w:hAnsi="Consolas"/>
          <w:color w:val="8A2B50"/>
          <w:sz w:val="19"/>
        </w:rPr>
        <w:t>worker-owner.env</w:t>
      </w:r>
      <w:r>
        <w:t xml:space="preserve"> is the most sensitive file on the estate other than the vault. It exists only on worker VMs and the bastion.</w:t>
      </w:r>
    </w:p>
    <w:p w14:paraId="0DBC4A21" w14:textId="77777777" w:rsidR="00BE2197" w:rsidRDefault="00DF6AFB">
      <w:pPr>
        <w:pStyle w:val="Heading2"/>
      </w:pPr>
      <w:bookmarkStart w:id="34" w:name="_Toc241869160"/>
      <w:r>
        <w:t>8.5 Exit check</w:t>
      </w:r>
      <w:bookmarkEnd w:id="34"/>
    </w:p>
    <w:tbl>
      <w:tblPr>
        <w:tblW w:w="0" w:type="auto"/>
        <w:tblBorders>
          <w:top w:val="single" w:sz="4" w:space="0" w:color="D5D9DE"/>
          <w:left w:val="single" w:sz="4" w:space="0" w:color="D5D9DE"/>
          <w:bottom w:val="single" w:sz="4" w:space="0" w:color="D5D9DE"/>
          <w:right w:val="single" w:sz="4" w:space="0" w:color="D5D9DE"/>
        </w:tblBorders>
        <w:tblLayout w:type="fixed"/>
        <w:tblLook w:val="04A0" w:firstRow="1" w:lastRow="0" w:firstColumn="1" w:lastColumn="0" w:noHBand="0" w:noVBand="1"/>
      </w:tblPr>
      <w:tblGrid>
        <w:gridCol w:w="9638"/>
      </w:tblGrid>
      <w:tr w:rsidR="00BE2197" w14:paraId="1BC4B407" w14:textId="77777777">
        <w:tc>
          <w:tcPr>
            <w:tcW w:w="9638" w:type="dxa"/>
            <w:shd w:val="clear" w:color="auto" w:fill="F2F3F5"/>
            <w:tcMar>
              <w:top w:w="80" w:type="dxa"/>
              <w:left w:w="140" w:type="dxa"/>
              <w:bottom w:w="80" w:type="dxa"/>
              <w:right w:w="140" w:type="dxa"/>
            </w:tcMar>
          </w:tcPr>
          <w:p w14:paraId="0B7484EC" w14:textId="77777777" w:rsidR="00BE2197" w:rsidRDefault="00DF6AFB">
            <w:pPr>
              <w:spacing w:after="0" w:line="240" w:lineRule="auto"/>
            </w:pPr>
            <w:r>
              <w:rPr>
                <w:rFonts w:ascii="Consolas" w:eastAsia="Consolas" w:hAnsi="Consolas"/>
                <w:color w:val="1B2B34"/>
                <w:sz w:val="16"/>
              </w:rPr>
              <w:t># grep -RIlE 'change-me|ChangeMe|cp_password|dev-secret|dev-internal-key' /etc/fraud360   # must print nothing</w:t>
            </w:r>
          </w:p>
          <w:p w14:paraId="101BF64D" w14:textId="77777777" w:rsidR="00BE2197" w:rsidRDefault="00DF6AFB">
            <w:pPr>
              <w:spacing w:after="0" w:line="240" w:lineRule="auto"/>
            </w:pPr>
            <w:r>
              <w:rPr>
                <w:rFonts w:ascii="Consolas" w:eastAsia="Consolas" w:hAnsi="Consolas"/>
                <w:color w:val="1B2B34"/>
                <w:sz w:val="16"/>
              </w:rPr>
              <w:t># stat -c '%a %U:%G %n' /etc/fraud360 /etc/fraud360/*                                    # 700 / 600 root:root</w:t>
            </w:r>
          </w:p>
        </w:tc>
      </w:tr>
    </w:tbl>
    <w:p w14:paraId="643B3207" w14:textId="77777777" w:rsidR="00BE2197" w:rsidRDefault="00BE2197">
      <w:pPr>
        <w:spacing w:after="40"/>
      </w:pPr>
    </w:p>
    <w:p w14:paraId="4DFB2D4E" w14:textId="77777777" w:rsidR="00BE2197" w:rsidRDefault="00DF6AFB">
      <w:r>
        <w:br w:type="page"/>
      </w:r>
    </w:p>
    <w:p w14:paraId="3805DF5B" w14:textId="77777777" w:rsidR="00BE2197" w:rsidRDefault="00DF6AFB">
      <w:pPr>
        <w:pStyle w:val="Heading1"/>
      </w:pPr>
      <w:bookmarkStart w:id="35" w:name="_Toc241869161"/>
      <w:r>
        <w:lastRenderedPageBreak/>
        <w:t>9. Phase 6 — Install the release and start the app VMs</w:t>
      </w:r>
      <w:bookmarkEnd w:id="35"/>
    </w:p>
    <w:p w14:paraId="54566D9D" w14:textId="77777777" w:rsidR="00BE2197" w:rsidRDefault="00DF6AFB">
      <w:pPr>
        <w:pStyle w:val="Heading2"/>
      </w:pPr>
      <w:bookmarkStart w:id="36" w:name="_Toc241869162"/>
      <w:r>
        <w:t>9.1 Install the release (every app, dec and wrk VM)</w:t>
      </w:r>
      <w:bookmarkEnd w:id="36"/>
    </w:p>
    <w:tbl>
      <w:tblPr>
        <w:tblW w:w="0" w:type="auto"/>
        <w:tblBorders>
          <w:top w:val="single" w:sz="4" w:space="0" w:color="D5D9DE"/>
          <w:left w:val="single" w:sz="4" w:space="0" w:color="D5D9DE"/>
          <w:bottom w:val="single" w:sz="4" w:space="0" w:color="D5D9DE"/>
          <w:right w:val="single" w:sz="4" w:space="0" w:color="D5D9DE"/>
        </w:tblBorders>
        <w:tblLayout w:type="fixed"/>
        <w:tblLook w:val="04A0" w:firstRow="1" w:lastRow="0" w:firstColumn="1" w:lastColumn="0" w:noHBand="0" w:noVBand="1"/>
      </w:tblPr>
      <w:tblGrid>
        <w:gridCol w:w="9638"/>
      </w:tblGrid>
      <w:tr w:rsidR="00BE2197" w14:paraId="1AE7402C" w14:textId="77777777">
        <w:tc>
          <w:tcPr>
            <w:tcW w:w="9638" w:type="dxa"/>
            <w:shd w:val="clear" w:color="auto" w:fill="F2F3F5"/>
            <w:tcMar>
              <w:top w:w="80" w:type="dxa"/>
              <w:left w:w="140" w:type="dxa"/>
              <w:bottom w:w="80" w:type="dxa"/>
              <w:right w:w="140" w:type="dxa"/>
            </w:tcMar>
          </w:tcPr>
          <w:p w14:paraId="12B80BC9" w14:textId="77777777" w:rsidR="00BE2197" w:rsidRDefault="00DF6AFB">
            <w:pPr>
              <w:spacing w:after="0" w:line="240" w:lineRule="auto"/>
            </w:pPr>
            <w:r>
              <w:rPr>
                <w:rFonts w:ascii="Consolas" w:eastAsia="Consolas" w:hAnsi="Consolas"/>
                <w:color w:val="1B2B34"/>
                <w:sz w:val="16"/>
              </w:rPr>
              <w:t># cd /staging &amp;&amp; sha256sum -c fraud360-$FX_VER-linux.sha256</w:t>
            </w:r>
          </w:p>
          <w:p w14:paraId="39A8D923" w14:textId="77777777" w:rsidR="00BE2197" w:rsidRDefault="00DF6AFB">
            <w:pPr>
              <w:spacing w:after="0" w:line="240" w:lineRule="auto"/>
            </w:pPr>
            <w:r>
              <w:rPr>
                <w:rFonts w:ascii="Consolas" w:eastAsia="Consolas" w:hAnsi="Consolas"/>
                <w:color w:val="1B2B34"/>
                <w:sz w:val="16"/>
              </w:rPr>
              <w:t># tar xzf fraud360-$FX_VER-linux.tar.gz -C /opt/fraud360/releases</w:t>
            </w:r>
          </w:p>
          <w:p w14:paraId="1D9EF99F" w14:textId="77777777" w:rsidR="00BE2197" w:rsidRDefault="00DF6AFB">
            <w:pPr>
              <w:spacing w:after="0" w:line="240" w:lineRule="auto"/>
            </w:pPr>
            <w:r>
              <w:rPr>
                <w:rFonts w:ascii="Consolas" w:eastAsia="Consolas" w:hAnsi="Consolas"/>
                <w:color w:val="1B2B34"/>
                <w:sz w:val="16"/>
              </w:rPr>
              <w:t># chown -R root:fraud360 /opt/fraud360/releases/$FX_VER &amp;&amp; chmod -R g-w,o-rwx /opt/fraud360/releases/$FX_VER</w:t>
            </w:r>
          </w:p>
          <w:p w14:paraId="76DAFD6F" w14:textId="77777777" w:rsidR="00BE2197" w:rsidRDefault="00DF6AFB">
            <w:pPr>
              <w:spacing w:after="0" w:line="240" w:lineRule="auto"/>
            </w:pPr>
            <w:r>
              <w:rPr>
                <w:rFonts w:ascii="Consolas" w:eastAsia="Consolas" w:hAnsi="Consolas"/>
                <w:color w:val="1B2B34"/>
                <w:sz w:val="16"/>
              </w:rPr>
              <w:t># ln -sfn /opt/fraud360/releases/$FX_VER /opt/fraud360/current</w:t>
            </w:r>
          </w:p>
          <w:p w14:paraId="4A397FC3" w14:textId="77777777" w:rsidR="00BE2197" w:rsidRDefault="00DF6AFB">
            <w:pPr>
              <w:spacing w:after="0" w:line="240" w:lineRule="auto"/>
            </w:pPr>
            <w:r>
              <w:rPr>
                <w:rFonts w:ascii="Consolas" w:eastAsia="Consolas" w:hAnsi="Consolas"/>
                <w:color w:val="1B2B34"/>
                <w:sz w:val="16"/>
              </w:rPr>
              <w:t># ln -sfn /var/lib/fraud360/var /opt/fraud360/releases/$FX_VER/var         # relative 'var/' paths resolve to local state</w:t>
            </w:r>
          </w:p>
        </w:tc>
      </w:tr>
    </w:tbl>
    <w:p w14:paraId="349593C7" w14:textId="77777777" w:rsidR="00BE2197" w:rsidRDefault="00BE2197">
      <w:pPr>
        <w:spacing w:after="40"/>
      </w:pPr>
    </w:p>
    <w:p w14:paraId="6953112F" w14:textId="77777777" w:rsidR="00BE2197" w:rsidRDefault="00DF6AFB">
      <w:pPr>
        <w:pStyle w:val="Heading2"/>
      </w:pPr>
      <w:bookmarkStart w:id="37" w:name="_Toc241869163"/>
      <w:r>
        <w:t>9.2 The service unit</w:t>
      </w:r>
      <w:bookmarkEnd w:id="37"/>
    </w:p>
    <w:p w14:paraId="32C71463" w14:textId="77777777" w:rsidR="00BE2197" w:rsidRDefault="00DF6AFB">
      <w:r>
        <w:t xml:space="preserve">One template unit starts any service. The instance name selects </w:t>
      </w:r>
      <w:r>
        <w:rPr>
          <w:rFonts w:ascii="Consolas" w:eastAsia="Consolas" w:hAnsi="Consolas"/>
          <w:color w:val="8A2B50"/>
          <w:sz w:val="19"/>
        </w:rPr>
        <w:t>/etc/fraud360/&lt;instance&gt;.env</w:t>
      </w:r>
      <w:r>
        <w:t>.</w:t>
      </w:r>
    </w:p>
    <w:tbl>
      <w:tblPr>
        <w:tblW w:w="0" w:type="auto"/>
        <w:tblBorders>
          <w:top w:val="single" w:sz="4" w:space="0" w:color="D5D9DE"/>
          <w:left w:val="single" w:sz="4" w:space="0" w:color="D5D9DE"/>
          <w:bottom w:val="single" w:sz="4" w:space="0" w:color="D5D9DE"/>
          <w:right w:val="single" w:sz="4" w:space="0" w:color="D5D9DE"/>
        </w:tblBorders>
        <w:tblLayout w:type="fixed"/>
        <w:tblLook w:val="04A0" w:firstRow="1" w:lastRow="0" w:firstColumn="1" w:lastColumn="0" w:noHBand="0" w:noVBand="1"/>
      </w:tblPr>
      <w:tblGrid>
        <w:gridCol w:w="9638"/>
      </w:tblGrid>
      <w:tr w:rsidR="00BE2197" w14:paraId="14813BFD" w14:textId="77777777">
        <w:tc>
          <w:tcPr>
            <w:tcW w:w="9638" w:type="dxa"/>
            <w:shd w:val="clear" w:color="auto" w:fill="F2F3F5"/>
            <w:tcMar>
              <w:top w:w="80" w:type="dxa"/>
              <w:left w:w="140" w:type="dxa"/>
              <w:bottom w:w="80" w:type="dxa"/>
              <w:right w:w="140" w:type="dxa"/>
            </w:tcMar>
          </w:tcPr>
          <w:p w14:paraId="1A65EB6A" w14:textId="77777777" w:rsidR="00BE2197" w:rsidRDefault="00DF6AFB">
            <w:pPr>
              <w:spacing w:after="0" w:line="240" w:lineRule="auto"/>
            </w:pPr>
            <w:r>
              <w:rPr>
                <w:rFonts w:ascii="Consolas" w:eastAsia="Consolas" w:hAnsi="Consolas"/>
                <w:color w:val="1B2B34"/>
                <w:sz w:val="16"/>
              </w:rPr>
              <w:t># /etc/systemd/system/fraud360@.service</w:t>
            </w:r>
          </w:p>
          <w:p w14:paraId="530505FE" w14:textId="77777777" w:rsidR="00BE2197" w:rsidRDefault="00DF6AFB">
            <w:pPr>
              <w:spacing w:after="0" w:line="240" w:lineRule="auto"/>
            </w:pPr>
            <w:r>
              <w:rPr>
                <w:rFonts w:ascii="Consolas" w:eastAsia="Consolas" w:hAnsi="Consolas"/>
                <w:color w:val="1B2B34"/>
                <w:sz w:val="16"/>
              </w:rPr>
              <w:t>[Unit]</w:t>
            </w:r>
          </w:p>
          <w:p w14:paraId="02C3BBDE" w14:textId="77777777" w:rsidR="00BE2197" w:rsidRDefault="00DF6AFB">
            <w:pPr>
              <w:spacing w:after="0" w:line="240" w:lineRule="auto"/>
            </w:pPr>
            <w:r>
              <w:rPr>
                <w:rFonts w:ascii="Consolas" w:eastAsia="Consolas" w:hAnsi="Consolas"/>
                <w:color w:val="1B2B34"/>
                <w:sz w:val="16"/>
              </w:rPr>
              <w:t>Description=Fraud360 %i</w:t>
            </w:r>
          </w:p>
          <w:p w14:paraId="2A0AD7EA" w14:textId="77777777" w:rsidR="00BE2197" w:rsidRDefault="00DF6AFB">
            <w:pPr>
              <w:spacing w:after="0" w:line="240" w:lineRule="auto"/>
            </w:pPr>
            <w:r>
              <w:rPr>
                <w:rFonts w:ascii="Consolas" w:eastAsia="Consolas" w:hAnsi="Consolas"/>
                <w:color w:val="1B2B34"/>
                <w:sz w:val="16"/>
              </w:rPr>
              <w:t>After=network-online.target remote-fs.target</w:t>
            </w:r>
          </w:p>
          <w:p w14:paraId="7D0A028D" w14:textId="77777777" w:rsidR="00BE2197" w:rsidRDefault="00DF6AFB">
            <w:pPr>
              <w:spacing w:after="0" w:line="240" w:lineRule="auto"/>
            </w:pPr>
            <w:r>
              <w:rPr>
                <w:rFonts w:ascii="Consolas" w:eastAsia="Consolas" w:hAnsi="Consolas"/>
                <w:color w:val="1B2B34"/>
                <w:sz w:val="16"/>
              </w:rPr>
              <w:t>Wants=network-online.target</w:t>
            </w:r>
          </w:p>
          <w:p w14:paraId="0410C434" w14:textId="77777777" w:rsidR="00BE2197" w:rsidRDefault="00DF6AFB">
            <w:pPr>
              <w:spacing w:after="0" w:line="240" w:lineRule="auto"/>
            </w:pPr>
            <w:r>
              <w:rPr>
                <w:rFonts w:ascii="Consolas" w:eastAsia="Consolas" w:hAnsi="Consolas"/>
                <w:color w:val="1B2B34"/>
                <w:sz w:val="16"/>
              </w:rPr>
              <w:t xml:space="preserve"> </w:t>
            </w:r>
          </w:p>
          <w:p w14:paraId="12439E70" w14:textId="77777777" w:rsidR="00BE2197" w:rsidRDefault="00DF6AFB">
            <w:pPr>
              <w:spacing w:after="0" w:line="240" w:lineRule="auto"/>
            </w:pPr>
            <w:r>
              <w:rPr>
                <w:rFonts w:ascii="Consolas" w:eastAsia="Consolas" w:hAnsi="Consolas"/>
                <w:color w:val="1B2B34"/>
                <w:sz w:val="16"/>
              </w:rPr>
              <w:t>[Service]</w:t>
            </w:r>
          </w:p>
          <w:p w14:paraId="4721F439" w14:textId="77777777" w:rsidR="00BE2197" w:rsidRDefault="00DF6AFB">
            <w:pPr>
              <w:spacing w:after="0" w:line="240" w:lineRule="auto"/>
            </w:pPr>
            <w:r>
              <w:rPr>
                <w:rFonts w:ascii="Consolas" w:eastAsia="Consolas" w:hAnsi="Consolas"/>
                <w:color w:val="1B2B34"/>
                <w:sz w:val="16"/>
              </w:rPr>
              <w:t>User=fraud360</w:t>
            </w:r>
          </w:p>
          <w:p w14:paraId="7CA2F7C2" w14:textId="77777777" w:rsidR="00BE2197" w:rsidRDefault="00DF6AFB">
            <w:pPr>
              <w:spacing w:after="0" w:line="240" w:lineRule="auto"/>
            </w:pPr>
            <w:r>
              <w:rPr>
                <w:rFonts w:ascii="Consolas" w:eastAsia="Consolas" w:hAnsi="Consolas"/>
                <w:color w:val="1B2B34"/>
                <w:sz w:val="16"/>
              </w:rPr>
              <w:t>Group=fraud360</w:t>
            </w:r>
          </w:p>
          <w:p w14:paraId="1307D181" w14:textId="77777777" w:rsidR="00BE2197" w:rsidRDefault="00DF6AFB">
            <w:pPr>
              <w:spacing w:after="0" w:line="240" w:lineRule="auto"/>
            </w:pPr>
            <w:r>
              <w:rPr>
                <w:rFonts w:ascii="Consolas" w:eastAsia="Consolas" w:hAnsi="Consolas"/>
                <w:color w:val="1B2B34"/>
                <w:sz w:val="16"/>
              </w:rPr>
              <w:t>WorkingDirectory=/opt/fraud360/current</w:t>
            </w:r>
          </w:p>
          <w:p w14:paraId="2DFCF770" w14:textId="77777777" w:rsidR="00BE2197" w:rsidRDefault="00DF6AFB">
            <w:pPr>
              <w:spacing w:after="0" w:line="240" w:lineRule="auto"/>
            </w:pPr>
            <w:r>
              <w:rPr>
                <w:rFonts w:ascii="Consolas" w:eastAsia="Consolas" w:hAnsi="Consolas"/>
                <w:color w:val="1B2B34"/>
                <w:sz w:val="16"/>
              </w:rPr>
              <w:t>Environment=PYTHONPATH=/opt/fraud360/current</w:t>
            </w:r>
          </w:p>
          <w:p w14:paraId="5CAD58A8" w14:textId="77777777" w:rsidR="00BE2197" w:rsidRDefault="00DF6AFB">
            <w:pPr>
              <w:spacing w:after="0" w:line="240" w:lineRule="auto"/>
            </w:pPr>
            <w:r>
              <w:rPr>
                <w:rFonts w:ascii="Consolas" w:eastAsia="Consolas" w:hAnsi="Consolas"/>
                <w:color w:val="1B2B34"/>
                <w:sz w:val="16"/>
              </w:rPr>
              <w:t>EnvironmentFile=/etc/fraud360/common.env</w:t>
            </w:r>
          </w:p>
          <w:p w14:paraId="012EFE20" w14:textId="77777777" w:rsidR="00BE2197" w:rsidRDefault="00DF6AFB">
            <w:pPr>
              <w:spacing w:after="0" w:line="240" w:lineRule="auto"/>
            </w:pPr>
            <w:r>
              <w:rPr>
                <w:rFonts w:ascii="Consolas" w:eastAsia="Consolas" w:hAnsi="Consolas"/>
                <w:color w:val="1B2B34"/>
                <w:sz w:val="16"/>
              </w:rPr>
              <w:t>EnvironmentFile=/etc/fraud360/%i.env</w:t>
            </w:r>
          </w:p>
          <w:p w14:paraId="02D7C3FB" w14:textId="77777777" w:rsidR="00BE2197" w:rsidRDefault="00DF6AFB">
            <w:pPr>
              <w:spacing w:after="0" w:line="240" w:lineRule="auto"/>
            </w:pPr>
            <w:r>
              <w:rPr>
                <w:rFonts w:ascii="Consolas" w:eastAsia="Consolas" w:hAnsi="Consolas"/>
                <w:color w:val="1B2B34"/>
                <w:sz w:val="16"/>
              </w:rPr>
              <w:t>ExecStart=/opt/fraud360/current/.venv/bin/python -m uvicorn ${APP_MODULE} --host 0.0.0.0 --port ${PORT}</w:t>
            </w:r>
          </w:p>
          <w:p w14:paraId="2A862A0F" w14:textId="77777777" w:rsidR="00BE2197" w:rsidRDefault="00DF6AFB">
            <w:pPr>
              <w:spacing w:after="0" w:line="240" w:lineRule="auto"/>
            </w:pPr>
            <w:r>
              <w:rPr>
                <w:rFonts w:ascii="Consolas" w:eastAsia="Consolas" w:hAnsi="Consolas"/>
                <w:color w:val="1B2B34"/>
                <w:sz w:val="16"/>
              </w:rPr>
              <w:t>Restart=always</w:t>
            </w:r>
          </w:p>
          <w:p w14:paraId="7808576D" w14:textId="77777777" w:rsidR="00BE2197" w:rsidRDefault="00DF6AFB">
            <w:pPr>
              <w:spacing w:after="0" w:line="240" w:lineRule="auto"/>
            </w:pPr>
            <w:r>
              <w:rPr>
                <w:rFonts w:ascii="Consolas" w:eastAsia="Consolas" w:hAnsi="Consolas"/>
                <w:color w:val="1B2B34"/>
                <w:sz w:val="16"/>
              </w:rPr>
              <w:t>RestartSec=3</w:t>
            </w:r>
          </w:p>
          <w:p w14:paraId="730ED736" w14:textId="77777777" w:rsidR="00BE2197" w:rsidRDefault="00DF6AFB">
            <w:pPr>
              <w:spacing w:after="0" w:line="240" w:lineRule="auto"/>
            </w:pPr>
            <w:r>
              <w:rPr>
                <w:rFonts w:ascii="Consolas" w:eastAsia="Consolas" w:hAnsi="Consolas"/>
                <w:color w:val="1B2B34"/>
                <w:sz w:val="16"/>
              </w:rPr>
              <w:t>LimitNOFILE=65536</w:t>
            </w:r>
          </w:p>
          <w:p w14:paraId="1B631659" w14:textId="77777777" w:rsidR="00BE2197" w:rsidRDefault="00DF6AFB">
            <w:pPr>
              <w:spacing w:after="0" w:line="240" w:lineRule="auto"/>
            </w:pPr>
            <w:r>
              <w:rPr>
                <w:rFonts w:ascii="Consolas" w:eastAsia="Consolas" w:hAnsi="Consolas"/>
                <w:color w:val="1B2B34"/>
                <w:sz w:val="16"/>
              </w:rPr>
              <w:t>NoNewPrivileges=true</w:t>
            </w:r>
          </w:p>
          <w:p w14:paraId="435D252E" w14:textId="77777777" w:rsidR="00BE2197" w:rsidRDefault="00DF6AFB">
            <w:pPr>
              <w:spacing w:after="0" w:line="240" w:lineRule="auto"/>
            </w:pPr>
            <w:r>
              <w:rPr>
                <w:rFonts w:ascii="Consolas" w:eastAsia="Consolas" w:hAnsi="Consolas"/>
                <w:color w:val="1B2B34"/>
                <w:sz w:val="16"/>
              </w:rPr>
              <w:t>PrivateTmp=true</w:t>
            </w:r>
          </w:p>
          <w:p w14:paraId="67682F2C" w14:textId="77777777" w:rsidR="00BE2197" w:rsidRDefault="00DF6AFB">
            <w:pPr>
              <w:spacing w:after="0" w:line="240" w:lineRule="auto"/>
            </w:pPr>
            <w:r>
              <w:rPr>
                <w:rFonts w:ascii="Consolas" w:eastAsia="Consolas" w:hAnsi="Consolas"/>
                <w:color w:val="1B2B34"/>
                <w:sz w:val="16"/>
              </w:rPr>
              <w:t>ProtectSystem=full</w:t>
            </w:r>
          </w:p>
          <w:p w14:paraId="22E6A68B" w14:textId="77777777" w:rsidR="00BE2197" w:rsidRDefault="00DF6AFB">
            <w:pPr>
              <w:spacing w:after="0" w:line="240" w:lineRule="auto"/>
            </w:pPr>
            <w:r>
              <w:rPr>
                <w:rFonts w:ascii="Consolas" w:eastAsia="Consolas" w:hAnsi="Consolas"/>
                <w:color w:val="1B2B34"/>
                <w:sz w:val="16"/>
              </w:rPr>
              <w:t>ProtectHome=true</w:t>
            </w:r>
          </w:p>
          <w:p w14:paraId="058FEA22" w14:textId="77777777" w:rsidR="00BE2197" w:rsidRDefault="00DF6AFB">
            <w:pPr>
              <w:spacing w:after="0" w:line="240" w:lineRule="auto"/>
            </w:pPr>
            <w:r>
              <w:rPr>
                <w:rFonts w:ascii="Consolas" w:eastAsia="Consolas" w:hAnsi="Consolas"/>
                <w:color w:val="1B2B34"/>
                <w:sz w:val="16"/>
              </w:rPr>
              <w:t>ReadWritePaths=/srv/fraud360 /var/lib/fraud360 /var/log/fraud360</w:t>
            </w:r>
          </w:p>
          <w:p w14:paraId="7D15C056" w14:textId="77777777" w:rsidR="00BE2197" w:rsidRDefault="00DF6AFB">
            <w:pPr>
              <w:spacing w:after="0" w:line="240" w:lineRule="auto"/>
            </w:pPr>
            <w:r>
              <w:rPr>
                <w:rFonts w:ascii="Consolas" w:eastAsia="Consolas" w:hAnsi="Consolas"/>
                <w:color w:val="1B2B34"/>
                <w:sz w:val="16"/>
              </w:rPr>
              <w:t xml:space="preserve"> </w:t>
            </w:r>
          </w:p>
          <w:p w14:paraId="4680A6F7" w14:textId="77777777" w:rsidR="00BE2197" w:rsidRDefault="00DF6AFB">
            <w:pPr>
              <w:spacing w:after="0" w:line="240" w:lineRule="auto"/>
            </w:pPr>
            <w:r>
              <w:rPr>
                <w:rFonts w:ascii="Consolas" w:eastAsia="Consolas" w:hAnsi="Consolas"/>
                <w:color w:val="1B2B34"/>
                <w:sz w:val="16"/>
              </w:rPr>
              <w:t>[Install]</w:t>
            </w:r>
          </w:p>
          <w:p w14:paraId="50923828" w14:textId="77777777" w:rsidR="00BE2197" w:rsidRDefault="00DF6AFB">
            <w:pPr>
              <w:spacing w:after="0" w:line="240" w:lineRule="auto"/>
            </w:pPr>
            <w:r>
              <w:rPr>
                <w:rFonts w:ascii="Consolas" w:eastAsia="Consolas" w:hAnsi="Consolas"/>
                <w:color w:val="1B2B34"/>
                <w:sz w:val="16"/>
              </w:rPr>
              <w:t>WantedBy=multi-user.target</w:t>
            </w:r>
          </w:p>
        </w:tc>
      </w:tr>
    </w:tbl>
    <w:p w14:paraId="3CE70A23" w14:textId="77777777" w:rsidR="00BE2197" w:rsidRDefault="00BE2197">
      <w:pPr>
        <w:spacing w:after="40"/>
      </w:pPr>
    </w:p>
    <w:p w14:paraId="067CC785" w14:textId="77777777" w:rsidR="00BE2197" w:rsidRDefault="00DF6AFB">
      <w:r>
        <w:rPr>
          <w:rFonts w:ascii="Consolas" w:eastAsia="Consolas" w:hAnsi="Consolas"/>
          <w:color w:val="8A2B50"/>
          <w:sz w:val="19"/>
        </w:rPr>
        <w:t>--reload</w:t>
      </w:r>
      <w:r>
        <w:t xml:space="preserve"> is a development flag used by </w:t>
      </w:r>
      <w:r>
        <w:rPr>
          <w:rFonts w:ascii="Consolas" w:eastAsia="Consolas" w:hAnsi="Consolas"/>
          <w:color w:val="8A2B50"/>
          <w:sz w:val="19"/>
        </w:rPr>
        <w:t>run_local.ps1</w:t>
      </w:r>
      <w:r>
        <w:t>; never use it here.</w:t>
      </w:r>
    </w:p>
    <w:p w14:paraId="7BFEF4E2" w14:textId="77777777" w:rsidR="00BE2197" w:rsidRDefault="00DF6AFB">
      <w:pPr>
        <w:pStyle w:val="Heading2"/>
      </w:pPr>
      <w:bookmarkStart w:id="38" w:name="_Toc241869164"/>
      <w:r>
        <w:t>9.3 Start order on app VMs</w:t>
      </w:r>
      <w:bookmarkEnd w:id="38"/>
    </w:p>
    <w:p w14:paraId="7F056B72" w14:textId="77777777" w:rsidR="00BE2197" w:rsidRDefault="00DF6AFB">
      <w:r>
        <w:t xml:space="preserve">Start </w:t>
      </w:r>
      <w:r>
        <w:rPr>
          <w:b/>
        </w:rPr>
        <w:t>tenant-service first</w:t>
      </w:r>
      <w:r>
        <w:t>: at startup it seeds the first platform administrator and requires the database and its role. Then the rest. The gateway goes last because its readiness probes its upstreams.</w:t>
      </w:r>
    </w:p>
    <w:tbl>
      <w:tblPr>
        <w:tblW w:w="0" w:type="auto"/>
        <w:tblBorders>
          <w:top w:val="single" w:sz="4" w:space="0" w:color="D5D9DE"/>
          <w:left w:val="single" w:sz="4" w:space="0" w:color="D5D9DE"/>
          <w:bottom w:val="single" w:sz="4" w:space="0" w:color="D5D9DE"/>
          <w:right w:val="single" w:sz="4" w:space="0" w:color="D5D9DE"/>
        </w:tblBorders>
        <w:tblLayout w:type="fixed"/>
        <w:tblLook w:val="04A0" w:firstRow="1" w:lastRow="0" w:firstColumn="1" w:lastColumn="0" w:noHBand="0" w:noVBand="1"/>
      </w:tblPr>
      <w:tblGrid>
        <w:gridCol w:w="9638"/>
      </w:tblGrid>
      <w:tr w:rsidR="00BE2197" w14:paraId="75154DE0" w14:textId="77777777">
        <w:tc>
          <w:tcPr>
            <w:tcW w:w="9638" w:type="dxa"/>
            <w:shd w:val="clear" w:color="auto" w:fill="F2F3F5"/>
            <w:tcMar>
              <w:top w:w="80" w:type="dxa"/>
              <w:left w:w="140" w:type="dxa"/>
              <w:bottom w:w="80" w:type="dxa"/>
              <w:right w:w="140" w:type="dxa"/>
            </w:tcMar>
          </w:tcPr>
          <w:p w14:paraId="0DF8039B" w14:textId="77777777" w:rsidR="00BE2197" w:rsidRDefault="00DF6AFB">
            <w:pPr>
              <w:spacing w:after="0" w:line="240" w:lineRule="auto"/>
            </w:pPr>
            <w:r>
              <w:rPr>
                <w:rFonts w:ascii="Consolas" w:eastAsia="Consolas" w:hAnsi="Consolas"/>
                <w:color w:val="1B2B34"/>
                <w:sz w:val="16"/>
              </w:rPr>
              <w:t># systemctl daemon-reload</w:t>
            </w:r>
          </w:p>
          <w:p w14:paraId="7EAF0947" w14:textId="77777777" w:rsidR="00BE2197" w:rsidRDefault="00DF6AFB">
            <w:pPr>
              <w:spacing w:after="0" w:line="240" w:lineRule="auto"/>
            </w:pPr>
            <w:r>
              <w:rPr>
                <w:rFonts w:ascii="Consolas" w:eastAsia="Consolas" w:hAnsi="Consolas"/>
                <w:color w:val="1B2B34"/>
                <w:sz w:val="16"/>
              </w:rPr>
              <w:t># systemctl enable --now fraud360@tenant-service</w:t>
            </w:r>
          </w:p>
          <w:p w14:paraId="1C03DCEF" w14:textId="77777777" w:rsidR="00BE2197" w:rsidRDefault="00DF6AFB">
            <w:pPr>
              <w:spacing w:after="0" w:line="240" w:lineRule="auto"/>
            </w:pPr>
            <w:r>
              <w:rPr>
                <w:rFonts w:ascii="Consolas" w:eastAsia="Consolas" w:hAnsi="Consolas"/>
                <w:color w:val="1B2B34"/>
                <w:sz w:val="16"/>
              </w:rPr>
              <w:t># sleep 5; journalctl -u fraud360@tenant-service -n 30 --no-pager      # look for seed completion, no tracebacks</w:t>
            </w:r>
          </w:p>
          <w:p w14:paraId="5B3F8547" w14:textId="77777777" w:rsidR="00BE2197" w:rsidRDefault="00DF6AFB">
            <w:pPr>
              <w:spacing w:after="0" w:line="240" w:lineRule="auto"/>
            </w:pPr>
            <w:r>
              <w:rPr>
                <w:rFonts w:ascii="Consolas" w:eastAsia="Consolas" w:hAnsi="Consolas"/>
                <w:color w:val="1B2B34"/>
                <w:sz w:val="16"/>
              </w:rPr>
              <w:t># for s in config-service branding-service ingestion-service notification-service analytics-service lane-c-service; do</w:t>
            </w:r>
          </w:p>
          <w:p w14:paraId="2EE8E76F" w14:textId="77777777" w:rsidR="00BE2197" w:rsidRDefault="00DF6AFB">
            <w:pPr>
              <w:spacing w:after="0" w:line="240" w:lineRule="auto"/>
            </w:pPr>
            <w:r>
              <w:rPr>
                <w:rFonts w:ascii="Consolas" w:eastAsia="Consolas" w:hAnsi="Consolas"/>
                <w:color w:val="1B2B34"/>
                <w:sz w:val="16"/>
              </w:rPr>
              <w:t xml:space="preserve">    systemctl enable --now fraud360@$s; done</w:t>
            </w:r>
          </w:p>
          <w:p w14:paraId="380363B8" w14:textId="77777777" w:rsidR="00BE2197" w:rsidRDefault="00DF6AFB">
            <w:pPr>
              <w:spacing w:after="0" w:line="240" w:lineRule="auto"/>
            </w:pPr>
            <w:r>
              <w:rPr>
                <w:rFonts w:ascii="Consolas" w:eastAsia="Consolas" w:hAnsi="Consolas"/>
                <w:color w:val="1B2B34"/>
                <w:sz w:val="16"/>
              </w:rPr>
              <w:t># systemctl enable --now fraud360@gateway</w:t>
            </w:r>
          </w:p>
        </w:tc>
      </w:tr>
    </w:tbl>
    <w:p w14:paraId="4D5987E1" w14:textId="77777777" w:rsidR="00BE2197" w:rsidRDefault="00BE2197">
      <w:pPr>
        <w:spacing w:after="40"/>
      </w:pPr>
    </w:p>
    <w:p w14:paraId="7EBEA62A" w14:textId="77777777" w:rsidR="00BE2197" w:rsidRDefault="00DF6AFB">
      <w:pPr>
        <w:pStyle w:val="Heading2"/>
      </w:pPr>
      <w:bookmarkStart w:id="39" w:name="_Toc241869165"/>
      <w:r>
        <w:t>9.4 Exit check (on each app VM)</w:t>
      </w:r>
      <w:bookmarkEnd w:id="39"/>
    </w:p>
    <w:tbl>
      <w:tblPr>
        <w:tblW w:w="0" w:type="auto"/>
        <w:tblBorders>
          <w:top w:val="single" w:sz="4" w:space="0" w:color="D5D9DE"/>
          <w:left w:val="single" w:sz="4" w:space="0" w:color="D5D9DE"/>
          <w:bottom w:val="single" w:sz="4" w:space="0" w:color="D5D9DE"/>
          <w:right w:val="single" w:sz="4" w:space="0" w:color="D5D9DE"/>
        </w:tblBorders>
        <w:tblLayout w:type="fixed"/>
        <w:tblLook w:val="04A0" w:firstRow="1" w:lastRow="0" w:firstColumn="1" w:lastColumn="0" w:noHBand="0" w:noVBand="1"/>
      </w:tblPr>
      <w:tblGrid>
        <w:gridCol w:w="9638"/>
      </w:tblGrid>
      <w:tr w:rsidR="00BE2197" w14:paraId="471F9E35" w14:textId="77777777">
        <w:tc>
          <w:tcPr>
            <w:tcW w:w="9638" w:type="dxa"/>
            <w:shd w:val="clear" w:color="auto" w:fill="F2F3F5"/>
            <w:tcMar>
              <w:top w:w="80" w:type="dxa"/>
              <w:left w:w="140" w:type="dxa"/>
              <w:bottom w:w="80" w:type="dxa"/>
              <w:right w:w="140" w:type="dxa"/>
            </w:tcMar>
          </w:tcPr>
          <w:p w14:paraId="72F99AE2" w14:textId="77777777" w:rsidR="00BE2197" w:rsidRDefault="00DF6AFB">
            <w:pPr>
              <w:spacing w:after="0" w:line="240" w:lineRule="auto"/>
            </w:pPr>
            <w:r>
              <w:rPr>
                <w:rFonts w:ascii="Consolas" w:eastAsia="Consolas" w:hAnsi="Consolas"/>
                <w:color w:val="1B2B34"/>
                <w:sz w:val="16"/>
              </w:rPr>
              <w:t>$ for p in 8081 8082 8083 8084 8085 8087 8088 8080; do</w:t>
            </w:r>
          </w:p>
          <w:p w14:paraId="6CB7B33B" w14:textId="77777777" w:rsidR="00BE2197" w:rsidRDefault="00DF6AFB">
            <w:pPr>
              <w:spacing w:after="0" w:line="240" w:lineRule="auto"/>
            </w:pPr>
            <w:r>
              <w:rPr>
                <w:rFonts w:ascii="Consolas" w:eastAsia="Consolas" w:hAnsi="Consolas"/>
                <w:color w:val="1B2B34"/>
                <w:sz w:val="16"/>
              </w:rPr>
              <w:t xml:space="preserve">    printf '%s ' $p; curl -s -o /dev/null -w '%{http_code}\n' http://127.0.0.1:$p/health/ready; done</w:t>
            </w:r>
          </w:p>
          <w:p w14:paraId="5E63C442" w14:textId="77777777" w:rsidR="00BE2197" w:rsidRDefault="00DF6AFB">
            <w:pPr>
              <w:spacing w:after="0" w:line="240" w:lineRule="auto"/>
            </w:pPr>
            <w:r>
              <w:rPr>
                <w:rFonts w:ascii="Consolas" w:eastAsia="Consolas" w:hAnsi="Consolas"/>
                <w:color w:val="1B2B34"/>
                <w:sz w:val="16"/>
              </w:rPr>
              <w:lastRenderedPageBreak/>
              <w:t xml:space="preserve">  # all 200</w:t>
            </w:r>
          </w:p>
          <w:p w14:paraId="346D127C" w14:textId="77777777" w:rsidR="00BE2197" w:rsidRDefault="00DF6AFB">
            <w:pPr>
              <w:spacing w:after="0" w:line="240" w:lineRule="auto"/>
            </w:pPr>
            <w:r>
              <w:rPr>
                <w:rFonts w:ascii="Consolas" w:eastAsia="Consolas" w:hAnsi="Consolas"/>
                <w:color w:val="1B2B34"/>
                <w:sz w:val="16"/>
              </w:rPr>
              <w:t>$ curl -s http://127.0.0.1:8080/health</w:t>
            </w:r>
          </w:p>
          <w:p w14:paraId="576AF836" w14:textId="77777777" w:rsidR="00BE2197" w:rsidRDefault="00DF6AFB">
            <w:pPr>
              <w:spacing w:after="0" w:line="240" w:lineRule="auto"/>
            </w:pPr>
            <w:r>
              <w:rPr>
                <w:rFonts w:ascii="Consolas" w:eastAsia="Consolas" w:hAnsi="Consolas"/>
                <w:color w:val="1B2B34"/>
                <w:sz w:val="16"/>
              </w:rPr>
              <w:t>$ curl -s -H "X-Internal-Key: &lt;INTERNAL_API_KEY from the vault&gt;" http://127.0.0.1:8084/metrics | head</w:t>
            </w:r>
          </w:p>
          <w:p w14:paraId="3DC10F4D" w14:textId="77777777" w:rsidR="00BE2197" w:rsidRDefault="00DF6AFB">
            <w:pPr>
              <w:spacing w:after="0" w:line="240" w:lineRule="auto"/>
            </w:pPr>
            <w:r>
              <w:rPr>
                <w:rFonts w:ascii="Consolas" w:eastAsia="Consolas" w:hAnsi="Consolas"/>
                <w:color w:val="1B2B34"/>
                <w:sz w:val="16"/>
              </w:rPr>
              <w:t>$ curl -s -o /dev/null -w '%{http_code}\n' http://127.0.0.1:8084/metrics         # 403 without the key</w:t>
            </w:r>
          </w:p>
          <w:p w14:paraId="3274D517" w14:textId="77777777" w:rsidR="00BE2197" w:rsidRDefault="00DF6AFB">
            <w:pPr>
              <w:spacing w:after="0" w:line="240" w:lineRule="auto"/>
            </w:pPr>
            <w:r>
              <w:rPr>
                <w:rFonts w:ascii="Consolas" w:eastAsia="Consolas" w:hAnsi="Consolas"/>
                <w:color w:val="1B2B34"/>
                <w:sz w:val="16"/>
              </w:rPr>
              <w:t>$ curl -s http://127.0.0.1:8080/ | head -c 200                                   # the console's index.html</w:t>
            </w:r>
          </w:p>
        </w:tc>
      </w:tr>
    </w:tbl>
    <w:p w14:paraId="230542B4" w14:textId="77777777" w:rsidR="00BE2197" w:rsidRDefault="00BE2197">
      <w:pPr>
        <w:spacing w:after="40"/>
      </w:pPr>
    </w:p>
    <w:p w14:paraId="1BDCB900" w14:textId="77777777" w:rsidR="00BE2197" w:rsidRDefault="00DF6AFB">
      <w:r>
        <w:t xml:space="preserve">If a service reports not ready, </w:t>
      </w:r>
      <w:r>
        <w:rPr>
          <w:rFonts w:ascii="Consolas" w:eastAsia="Consolas" w:hAnsi="Consolas"/>
          <w:color w:val="8A2B50"/>
          <w:sz w:val="19"/>
        </w:rPr>
        <w:t>journalctl -u fraud360@&lt;name&gt;</w:t>
      </w:r>
      <w:r>
        <w:t xml:space="preserve"> shows why. The common causes are a wrong password or search path in its env file, an unreachable database VIP, or </w:t>
      </w:r>
      <w:r>
        <w:rPr>
          <w:rFonts w:ascii="Consolas" w:eastAsia="Consolas" w:hAnsi="Consolas"/>
          <w:color w:val="8A2B50"/>
          <w:sz w:val="19"/>
        </w:rPr>
        <w:t>APP_REPLICAS</w:t>
      </w:r>
      <w:r>
        <w:t xml:space="preserve"> above 1 with </w:t>
      </w:r>
      <w:r>
        <w:rPr>
          <w:rFonts w:ascii="Consolas" w:eastAsia="Consolas" w:hAnsi="Consolas"/>
          <w:color w:val="8A2B50"/>
          <w:sz w:val="19"/>
        </w:rPr>
        <w:t>CACHE_BACKEND=memory</w:t>
      </w:r>
      <w:r>
        <w:t>, which the service refuses at startup.</w:t>
      </w:r>
    </w:p>
    <w:p w14:paraId="7DB20505" w14:textId="77777777" w:rsidR="00BE2197" w:rsidRDefault="00DF6AFB">
      <w:r>
        <w:br w:type="page"/>
      </w:r>
    </w:p>
    <w:p w14:paraId="317790B8" w14:textId="77777777" w:rsidR="00BE2197" w:rsidRDefault="00DF6AFB">
      <w:pPr>
        <w:pStyle w:val="Heading1"/>
      </w:pPr>
      <w:bookmarkStart w:id="40" w:name="_Toc241869166"/>
      <w:r>
        <w:lastRenderedPageBreak/>
        <w:t>10. Phase 7 — Decision VMs (Lane A)</w:t>
      </w:r>
      <w:bookmarkEnd w:id="40"/>
    </w:p>
    <w:tbl>
      <w:tblPr>
        <w:tblW w:w="0" w:type="auto"/>
        <w:tblBorders>
          <w:top w:val="single" w:sz="4" w:space="0" w:color="D5D9DE"/>
          <w:left w:val="single" w:sz="4" w:space="0" w:color="D5D9DE"/>
          <w:bottom w:val="single" w:sz="4" w:space="0" w:color="D5D9DE"/>
          <w:right w:val="single" w:sz="4" w:space="0" w:color="D5D9DE"/>
        </w:tblBorders>
        <w:tblLayout w:type="fixed"/>
        <w:tblLook w:val="04A0" w:firstRow="1" w:lastRow="0" w:firstColumn="1" w:lastColumn="0" w:noHBand="0" w:noVBand="1"/>
      </w:tblPr>
      <w:tblGrid>
        <w:gridCol w:w="9638"/>
      </w:tblGrid>
      <w:tr w:rsidR="00BE2197" w14:paraId="32FAAE61" w14:textId="77777777">
        <w:tc>
          <w:tcPr>
            <w:tcW w:w="9638" w:type="dxa"/>
            <w:shd w:val="clear" w:color="auto" w:fill="F2F3F5"/>
            <w:tcMar>
              <w:top w:w="80" w:type="dxa"/>
              <w:left w:w="140" w:type="dxa"/>
              <w:bottom w:w="80" w:type="dxa"/>
              <w:right w:w="140" w:type="dxa"/>
            </w:tcMar>
          </w:tcPr>
          <w:p w14:paraId="52F7BF14" w14:textId="77777777" w:rsidR="00BE2197" w:rsidRDefault="00DF6AFB">
            <w:pPr>
              <w:spacing w:after="0" w:line="240" w:lineRule="auto"/>
            </w:pPr>
            <w:r>
              <w:rPr>
                <w:rFonts w:ascii="Consolas" w:eastAsia="Consolas" w:hAnsi="Consolas"/>
                <w:color w:val="1B2B34"/>
                <w:sz w:val="16"/>
              </w:rPr>
              <w:t># (install the release as in §9.1)</w:t>
            </w:r>
          </w:p>
          <w:p w14:paraId="056A531D" w14:textId="77777777" w:rsidR="00BE2197" w:rsidRDefault="00DF6AFB">
            <w:pPr>
              <w:spacing w:after="0" w:line="240" w:lineRule="auto"/>
            </w:pPr>
            <w:r>
              <w:rPr>
                <w:rFonts w:ascii="Consolas" w:eastAsia="Consolas" w:hAnsi="Consolas"/>
                <w:color w:val="1B2B34"/>
                <w:sz w:val="16"/>
              </w:rPr>
              <w:t># systemctl enable --now fraud360@decision-service</w:t>
            </w:r>
          </w:p>
          <w:p w14:paraId="5B0321C7" w14:textId="77777777" w:rsidR="00BE2197" w:rsidRDefault="00DF6AFB">
            <w:pPr>
              <w:spacing w:after="0" w:line="240" w:lineRule="auto"/>
            </w:pPr>
            <w:r>
              <w:rPr>
                <w:rFonts w:ascii="Consolas" w:eastAsia="Consolas" w:hAnsi="Consolas"/>
                <w:color w:val="1B2B34"/>
                <w:sz w:val="16"/>
              </w:rPr>
              <w:t># systemctl enable --now fraud360@iso8583-gateway            # only if ISO 8583 is in scope and the fail-open decision is recorded</w:t>
            </w:r>
          </w:p>
          <w:p w14:paraId="2233A982" w14:textId="77777777" w:rsidR="00BE2197" w:rsidRDefault="00DF6AFB">
            <w:pPr>
              <w:spacing w:after="0" w:line="240" w:lineRule="auto"/>
            </w:pPr>
            <w:r>
              <w:rPr>
                <w:rFonts w:ascii="Consolas" w:eastAsia="Consolas" w:hAnsi="Consolas"/>
                <w:color w:val="1B2B34"/>
                <w:sz w:val="16"/>
              </w:rPr>
              <w:t>$ curl -s -o /dev/null -w '%{http_code}\n' http://127.0.0.1:8086/health/ready</w:t>
            </w:r>
          </w:p>
        </w:tc>
      </w:tr>
    </w:tbl>
    <w:p w14:paraId="56008405" w14:textId="77777777" w:rsidR="00BE2197" w:rsidRDefault="00BE2197">
      <w:pPr>
        <w:spacing w:after="40"/>
      </w:pPr>
    </w:p>
    <w:p w14:paraId="6CD5AA47" w14:textId="77777777" w:rsidR="00BE2197" w:rsidRDefault="00DF6AFB">
      <w:r>
        <w:t xml:space="preserve">The decision service owns its counters and decision log in its own schema and answers within the rail budget; it does not call the analytics store. </w:t>
      </w:r>
      <w:r>
        <w:rPr>
          <w:rFonts w:ascii="Consolas" w:eastAsia="Consolas" w:hAnsi="Consolas"/>
          <w:color w:val="8A2B50"/>
          <w:sz w:val="19"/>
        </w:rPr>
        <w:t>JWT_SECRET</w:t>
      </w:r>
      <w:r>
        <w:t xml:space="preserve"> must match the tenant service’s, because the machine tokens that authorise </w:t>
      </w:r>
      <w:r>
        <w:rPr>
          <w:rFonts w:ascii="Consolas" w:eastAsia="Consolas" w:hAnsi="Consolas"/>
          <w:color w:val="8A2B50"/>
          <w:sz w:val="19"/>
        </w:rPr>
        <w:t>/decide</w:t>
      </w:r>
      <w:r>
        <w:t xml:space="preserve"> are issued by the tenant service and verified here.</w:t>
      </w:r>
    </w:p>
    <w:tbl>
      <w:tblPr>
        <w:tblW w:w="0" w:type="auto"/>
        <w:tblBorders>
          <w:left w:val="single" w:sz="24" w:space="0" w:color="B3261E"/>
        </w:tblBorders>
        <w:tblLayout w:type="fixed"/>
        <w:tblLook w:val="04A0" w:firstRow="1" w:lastRow="0" w:firstColumn="1" w:lastColumn="0" w:noHBand="0" w:noVBand="1"/>
      </w:tblPr>
      <w:tblGrid>
        <w:gridCol w:w="9638"/>
      </w:tblGrid>
      <w:tr w:rsidR="00BE2197" w14:paraId="5A5BED56" w14:textId="77777777">
        <w:tc>
          <w:tcPr>
            <w:tcW w:w="9638" w:type="dxa"/>
            <w:shd w:val="clear" w:color="auto" w:fill="FBE9E7"/>
            <w:tcMar>
              <w:top w:w="90" w:type="dxa"/>
              <w:left w:w="160" w:type="dxa"/>
              <w:bottom w:w="90" w:type="dxa"/>
              <w:right w:w="140" w:type="dxa"/>
            </w:tcMar>
          </w:tcPr>
          <w:p w14:paraId="5BF2464D" w14:textId="77777777" w:rsidR="00BE2197" w:rsidRDefault="00DF6AFB">
            <w:pPr>
              <w:spacing w:after="40"/>
            </w:pPr>
            <w:r>
              <w:rPr>
                <w:b/>
                <w:color w:val="B3261E"/>
                <w:sz w:val="20"/>
              </w:rPr>
              <w:t>Lane A needs a written failure policy</w:t>
            </w:r>
          </w:p>
          <w:p w14:paraId="787FD003" w14:textId="77777777" w:rsidR="00BE2197" w:rsidRDefault="00DF6AFB">
            <w:pPr>
              <w:spacing w:after="0"/>
            </w:pPr>
            <w:r>
              <w:rPr>
                <w:sz w:val="20"/>
              </w:rPr>
              <w:t xml:space="preserve">Each inline rail has a </w:t>
            </w:r>
            <w:r>
              <w:rPr>
                <w:rFonts w:ascii="Consolas" w:eastAsia="Consolas" w:hAnsi="Consolas"/>
                <w:color w:val="8A2B50"/>
                <w:sz w:val="18"/>
              </w:rPr>
              <w:t>fail</w:t>
            </w:r>
            <w:r>
              <w:rPr>
                <w:sz w:val="20"/>
              </w:rPr>
              <w:t xml:space="preserve"> policy with no default (and </w:t>
            </w:r>
            <w:r>
              <w:rPr>
                <w:rFonts w:ascii="Consolas" w:eastAsia="Consolas" w:hAnsi="Consolas"/>
                <w:color w:val="8A2B50"/>
                <w:sz w:val="18"/>
              </w:rPr>
              <w:t>ISO8583_FAIL_OPEN</w:t>
            </w:r>
            <w:r>
              <w:rPr>
                <w:sz w:val="20"/>
              </w:rPr>
              <w:t xml:space="preserve"> for ISO 8583). Until the bank has decided what happens when no decision can be returned, do not point a production switch at this service.</w:t>
            </w:r>
          </w:p>
        </w:tc>
      </w:tr>
    </w:tbl>
    <w:p w14:paraId="13ACEBF7" w14:textId="77777777" w:rsidR="00BE2197" w:rsidRDefault="00BE2197">
      <w:pPr>
        <w:spacing w:after="40"/>
      </w:pPr>
    </w:p>
    <w:p w14:paraId="6BE50F89" w14:textId="77777777" w:rsidR="00BE2197" w:rsidRDefault="00DF6AFB">
      <w:r>
        <w:br w:type="page"/>
      </w:r>
    </w:p>
    <w:p w14:paraId="4D91EC6F" w14:textId="77777777" w:rsidR="00BE2197" w:rsidRDefault="00DF6AFB">
      <w:pPr>
        <w:pStyle w:val="Heading1"/>
      </w:pPr>
      <w:bookmarkStart w:id="41" w:name="_Toc241869167"/>
      <w:r>
        <w:lastRenderedPageBreak/>
        <w:t>11. Phase 8 — Workers and scheduled jobs</w:t>
      </w:r>
      <w:bookmarkEnd w:id="41"/>
    </w:p>
    <w:p w14:paraId="72284D4A" w14:textId="77777777" w:rsidR="00BE2197" w:rsidRDefault="00DF6AFB">
      <w:pPr>
        <w:pStyle w:val="Heading2"/>
      </w:pPr>
      <w:bookmarkStart w:id="42" w:name="_Toc241869168"/>
      <w:r>
        <w:t>11.1 Continuous workers</w:t>
      </w:r>
      <w:bookmarkEnd w:id="42"/>
    </w:p>
    <w:tbl>
      <w:tblPr>
        <w:tblW w:w="0" w:type="auto"/>
        <w:tblBorders>
          <w:top w:val="single" w:sz="4" w:space="0" w:color="D5D9DE"/>
          <w:left w:val="single" w:sz="4" w:space="0" w:color="D5D9DE"/>
          <w:bottom w:val="single" w:sz="4" w:space="0" w:color="D5D9DE"/>
          <w:right w:val="single" w:sz="4" w:space="0" w:color="D5D9DE"/>
        </w:tblBorders>
        <w:tblLayout w:type="fixed"/>
        <w:tblLook w:val="04A0" w:firstRow="1" w:lastRow="0" w:firstColumn="1" w:lastColumn="0" w:noHBand="0" w:noVBand="1"/>
      </w:tblPr>
      <w:tblGrid>
        <w:gridCol w:w="9638"/>
      </w:tblGrid>
      <w:tr w:rsidR="00BE2197" w14:paraId="1AF523F9" w14:textId="77777777">
        <w:tc>
          <w:tcPr>
            <w:tcW w:w="9638" w:type="dxa"/>
            <w:shd w:val="clear" w:color="auto" w:fill="F2F3F5"/>
            <w:tcMar>
              <w:top w:w="80" w:type="dxa"/>
              <w:left w:w="140" w:type="dxa"/>
              <w:bottom w:w="80" w:type="dxa"/>
              <w:right w:w="140" w:type="dxa"/>
            </w:tcMar>
          </w:tcPr>
          <w:p w14:paraId="0F2A1077" w14:textId="77777777" w:rsidR="00BE2197" w:rsidRDefault="00DF6AFB">
            <w:pPr>
              <w:spacing w:after="0" w:line="240" w:lineRule="auto"/>
            </w:pPr>
            <w:r>
              <w:rPr>
                <w:rFonts w:ascii="Consolas" w:eastAsia="Consolas" w:hAnsi="Consolas"/>
                <w:color w:val="1B2B34"/>
                <w:sz w:val="16"/>
              </w:rPr>
              <w:t># /etc/systemd/system/fraud360-detect@.service        # instances 1..N; N from Infrastructure Requirements §5.3</w:t>
            </w:r>
          </w:p>
          <w:p w14:paraId="5BC64D04" w14:textId="77777777" w:rsidR="00BE2197" w:rsidRDefault="00DF6AFB">
            <w:pPr>
              <w:spacing w:after="0" w:line="240" w:lineRule="auto"/>
            </w:pPr>
            <w:r>
              <w:rPr>
                <w:rFonts w:ascii="Consolas" w:eastAsia="Consolas" w:hAnsi="Consolas"/>
                <w:color w:val="1B2B34"/>
                <w:sz w:val="16"/>
              </w:rPr>
              <w:t>[Unit]</w:t>
            </w:r>
          </w:p>
          <w:p w14:paraId="61857D99" w14:textId="77777777" w:rsidR="00BE2197" w:rsidRDefault="00DF6AFB">
            <w:pPr>
              <w:spacing w:after="0" w:line="240" w:lineRule="auto"/>
            </w:pPr>
            <w:r>
              <w:rPr>
                <w:rFonts w:ascii="Consolas" w:eastAsia="Consolas" w:hAnsi="Consolas"/>
                <w:color w:val="1B2B34"/>
                <w:sz w:val="16"/>
              </w:rPr>
              <w:t>Description=Fraud360 detection worker %i</w:t>
            </w:r>
          </w:p>
          <w:p w14:paraId="59304D0B" w14:textId="77777777" w:rsidR="00BE2197" w:rsidRDefault="00DF6AFB">
            <w:pPr>
              <w:spacing w:after="0" w:line="240" w:lineRule="auto"/>
            </w:pPr>
            <w:r>
              <w:rPr>
                <w:rFonts w:ascii="Consolas" w:eastAsia="Consolas" w:hAnsi="Consolas"/>
                <w:color w:val="1B2B34"/>
                <w:sz w:val="16"/>
              </w:rPr>
              <w:t>After=network-online.target</w:t>
            </w:r>
          </w:p>
          <w:p w14:paraId="2D087F81" w14:textId="77777777" w:rsidR="00BE2197" w:rsidRDefault="00DF6AFB">
            <w:pPr>
              <w:spacing w:after="0" w:line="240" w:lineRule="auto"/>
            </w:pPr>
            <w:r>
              <w:rPr>
                <w:rFonts w:ascii="Consolas" w:eastAsia="Consolas" w:hAnsi="Consolas"/>
                <w:color w:val="1B2B34"/>
                <w:sz w:val="16"/>
              </w:rPr>
              <w:t>[Service]</w:t>
            </w:r>
          </w:p>
          <w:p w14:paraId="3A104FE8" w14:textId="77777777" w:rsidR="00BE2197" w:rsidRDefault="00DF6AFB">
            <w:pPr>
              <w:spacing w:after="0" w:line="240" w:lineRule="auto"/>
            </w:pPr>
            <w:r>
              <w:rPr>
                <w:rFonts w:ascii="Consolas" w:eastAsia="Consolas" w:hAnsi="Consolas"/>
                <w:color w:val="1B2B34"/>
                <w:sz w:val="16"/>
              </w:rPr>
              <w:t>User=fraud360</w:t>
            </w:r>
          </w:p>
          <w:p w14:paraId="1ED63B2B" w14:textId="77777777" w:rsidR="00BE2197" w:rsidRDefault="00DF6AFB">
            <w:pPr>
              <w:spacing w:after="0" w:line="240" w:lineRule="auto"/>
            </w:pPr>
            <w:r>
              <w:rPr>
                <w:rFonts w:ascii="Consolas" w:eastAsia="Consolas" w:hAnsi="Consolas"/>
                <w:color w:val="1B2B34"/>
                <w:sz w:val="16"/>
              </w:rPr>
              <w:t>Group=fraud360</w:t>
            </w:r>
          </w:p>
          <w:p w14:paraId="1BA8A9D4" w14:textId="77777777" w:rsidR="00BE2197" w:rsidRDefault="00DF6AFB">
            <w:pPr>
              <w:spacing w:after="0" w:line="240" w:lineRule="auto"/>
            </w:pPr>
            <w:r>
              <w:rPr>
                <w:rFonts w:ascii="Consolas" w:eastAsia="Consolas" w:hAnsi="Consolas"/>
                <w:color w:val="1B2B34"/>
                <w:sz w:val="16"/>
              </w:rPr>
              <w:t>WorkingDirectory=/opt/fraud360/current</w:t>
            </w:r>
          </w:p>
          <w:p w14:paraId="3087EF40" w14:textId="77777777" w:rsidR="00BE2197" w:rsidRDefault="00DF6AFB">
            <w:pPr>
              <w:spacing w:after="0" w:line="240" w:lineRule="auto"/>
            </w:pPr>
            <w:r>
              <w:rPr>
                <w:rFonts w:ascii="Consolas" w:eastAsia="Consolas" w:hAnsi="Consolas"/>
                <w:color w:val="1B2B34"/>
                <w:sz w:val="16"/>
              </w:rPr>
              <w:t>Environment=PYTHONPATH=/opt/fraud360/current</w:t>
            </w:r>
          </w:p>
          <w:p w14:paraId="69F23DCB" w14:textId="77777777" w:rsidR="00BE2197" w:rsidRDefault="00DF6AFB">
            <w:pPr>
              <w:spacing w:after="0" w:line="240" w:lineRule="auto"/>
            </w:pPr>
            <w:r>
              <w:rPr>
                <w:rFonts w:ascii="Consolas" w:eastAsia="Consolas" w:hAnsi="Consolas"/>
                <w:color w:val="1B2B34"/>
                <w:sz w:val="16"/>
              </w:rPr>
              <w:t>EnvironmentFile=/etc/fraud360/common.env</w:t>
            </w:r>
          </w:p>
          <w:p w14:paraId="0D3982E5" w14:textId="77777777" w:rsidR="00BE2197" w:rsidRDefault="00DF6AFB">
            <w:pPr>
              <w:spacing w:after="0" w:line="240" w:lineRule="auto"/>
            </w:pPr>
            <w:r>
              <w:rPr>
                <w:rFonts w:ascii="Consolas" w:eastAsia="Consolas" w:hAnsi="Consolas"/>
                <w:color w:val="1B2B34"/>
                <w:sz w:val="16"/>
              </w:rPr>
              <w:t>EnvironmentFile=/etc/fraud360/worker-analytics.env</w:t>
            </w:r>
          </w:p>
          <w:p w14:paraId="725F3F1D" w14:textId="77777777" w:rsidR="00BE2197" w:rsidRDefault="00DF6AFB">
            <w:pPr>
              <w:spacing w:after="0" w:line="240" w:lineRule="auto"/>
            </w:pPr>
            <w:r>
              <w:rPr>
                <w:rFonts w:ascii="Consolas" w:eastAsia="Consolas" w:hAnsi="Consolas"/>
                <w:color w:val="1B2B34"/>
                <w:sz w:val="16"/>
              </w:rPr>
              <w:t>ExecStart=/opt/fraud360/current/.venv/bin/python scripts/run_detection.py --loop 30</w:t>
            </w:r>
          </w:p>
          <w:p w14:paraId="4B053704" w14:textId="77777777" w:rsidR="00BE2197" w:rsidRDefault="00DF6AFB">
            <w:pPr>
              <w:spacing w:after="0" w:line="240" w:lineRule="auto"/>
            </w:pPr>
            <w:r>
              <w:rPr>
                <w:rFonts w:ascii="Consolas" w:eastAsia="Consolas" w:hAnsi="Consolas"/>
                <w:color w:val="1B2B34"/>
                <w:sz w:val="16"/>
              </w:rPr>
              <w:t>Restart=always</w:t>
            </w:r>
          </w:p>
          <w:p w14:paraId="221C7B7B" w14:textId="77777777" w:rsidR="00BE2197" w:rsidRDefault="00DF6AFB">
            <w:pPr>
              <w:spacing w:after="0" w:line="240" w:lineRule="auto"/>
            </w:pPr>
            <w:r>
              <w:rPr>
                <w:rFonts w:ascii="Consolas" w:eastAsia="Consolas" w:hAnsi="Consolas"/>
                <w:color w:val="1B2B34"/>
                <w:sz w:val="16"/>
              </w:rPr>
              <w:t>RestartSec=3</w:t>
            </w:r>
          </w:p>
          <w:p w14:paraId="39B9EE28" w14:textId="77777777" w:rsidR="00BE2197" w:rsidRDefault="00DF6AFB">
            <w:pPr>
              <w:spacing w:after="0" w:line="240" w:lineRule="auto"/>
            </w:pPr>
            <w:r>
              <w:rPr>
                <w:rFonts w:ascii="Consolas" w:eastAsia="Consolas" w:hAnsi="Consolas"/>
                <w:color w:val="1B2B34"/>
                <w:sz w:val="16"/>
              </w:rPr>
              <w:t>NoNewPrivileges=true</w:t>
            </w:r>
          </w:p>
          <w:p w14:paraId="2CF25185" w14:textId="77777777" w:rsidR="00BE2197" w:rsidRDefault="00DF6AFB">
            <w:pPr>
              <w:spacing w:after="0" w:line="240" w:lineRule="auto"/>
            </w:pPr>
            <w:r>
              <w:rPr>
                <w:rFonts w:ascii="Consolas" w:eastAsia="Consolas" w:hAnsi="Consolas"/>
                <w:color w:val="1B2B34"/>
                <w:sz w:val="16"/>
              </w:rPr>
              <w:t>PrivateTmp=true</w:t>
            </w:r>
          </w:p>
          <w:p w14:paraId="672E1EC0" w14:textId="77777777" w:rsidR="00BE2197" w:rsidRDefault="00DF6AFB">
            <w:pPr>
              <w:spacing w:after="0" w:line="240" w:lineRule="auto"/>
            </w:pPr>
            <w:r>
              <w:rPr>
                <w:rFonts w:ascii="Consolas" w:eastAsia="Consolas" w:hAnsi="Consolas"/>
                <w:color w:val="1B2B34"/>
                <w:sz w:val="16"/>
              </w:rPr>
              <w:t>[Install]</w:t>
            </w:r>
          </w:p>
          <w:p w14:paraId="6F5E97DE" w14:textId="77777777" w:rsidR="00BE2197" w:rsidRDefault="00DF6AFB">
            <w:pPr>
              <w:spacing w:after="0" w:line="240" w:lineRule="auto"/>
            </w:pPr>
            <w:r>
              <w:rPr>
                <w:rFonts w:ascii="Consolas" w:eastAsia="Consolas" w:hAnsi="Consolas"/>
                <w:color w:val="1B2B34"/>
                <w:sz w:val="16"/>
              </w:rPr>
              <w:t>WantedBy=multi-user.target</w:t>
            </w:r>
          </w:p>
        </w:tc>
      </w:tr>
    </w:tbl>
    <w:p w14:paraId="4971D8E7" w14:textId="77777777" w:rsidR="00BE2197" w:rsidRDefault="00BE2197">
      <w:pPr>
        <w:spacing w:after="40"/>
      </w:pPr>
    </w:p>
    <w:p w14:paraId="2F9B00C4" w14:textId="77777777" w:rsidR="00BE2197" w:rsidRDefault="00DF6AFB">
      <w:r>
        <w:t xml:space="preserve">The other continuous workers use the same unit body with a different </w:t>
      </w:r>
      <w:r>
        <w:rPr>
          <w:rFonts w:ascii="Consolas" w:eastAsia="Consolas" w:hAnsi="Consolas"/>
          <w:color w:val="8A2B50"/>
          <w:sz w:val="19"/>
        </w:rPr>
        <w:t>EnvironmentFile</w:t>
      </w:r>
      <w:r>
        <w:t xml:space="preserve"> and </w:t>
      </w:r>
      <w:r>
        <w:rPr>
          <w:rFonts w:ascii="Consolas" w:eastAsia="Consolas" w:hAnsi="Consolas"/>
          <w:color w:val="8A2B50"/>
          <w:sz w:val="19"/>
        </w:rPr>
        <w:t>ExecStart</w:t>
      </w:r>
      <w:r>
        <w:t>:</w:t>
      </w:r>
    </w:p>
    <w:tbl>
      <w:tblPr>
        <w:tblW w:w="0" w:type="auto"/>
        <w:jc w:val="center"/>
        <w:tblBorders>
          <w:top w:val="single" w:sz="4" w:space="0" w:color="C9D4D6"/>
          <w:left w:val="single" w:sz="4" w:space="0" w:color="C9D4D6"/>
          <w:bottom w:val="single" w:sz="4" w:space="0" w:color="C9D4D6"/>
          <w:right w:val="single" w:sz="4" w:space="0" w:color="C9D4D6"/>
          <w:insideH w:val="single" w:sz="4" w:space="0" w:color="C9D4D6"/>
          <w:insideV w:val="single" w:sz="4" w:space="0" w:color="C9D4D6"/>
        </w:tblBorders>
        <w:tblLayout w:type="fixed"/>
        <w:tblLook w:val="04A0" w:firstRow="1" w:lastRow="0" w:firstColumn="1" w:lastColumn="0" w:noHBand="0" w:noVBand="1"/>
      </w:tblPr>
      <w:tblGrid>
        <w:gridCol w:w="2268"/>
        <w:gridCol w:w="3855"/>
        <w:gridCol w:w="1928"/>
        <w:gridCol w:w="1587"/>
      </w:tblGrid>
      <w:tr w:rsidR="00BE2197" w14:paraId="2267B785" w14:textId="77777777">
        <w:trPr>
          <w:tblHeader/>
          <w:jc w:val="center"/>
        </w:trPr>
        <w:tc>
          <w:tcPr>
            <w:tcW w:w="2268" w:type="dxa"/>
            <w:shd w:val="clear" w:color="auto" w:fill="0F5C63"/>
            <w:tcMar>
              <w:top w:w="60" w:type="dxa"/>
              <w:left w:w="100" w:type="dxa"/>
              <w:bottom w:w="60" w:type="dxa"/>
              <w:right w:w="100" w:type="dxa"/>
            </w:tcMar>
          </w:tcPr>
          <w:p w14:paraId="687939CA" w14:textId="77777777" w:rsidR="00BE2197" w:rsidRDefault="00DF6AFB">
            <w:pPr>
              <w:spacing w:after="0"/>
            </w:pPr>
            <w:r>
              <w:rPr>
                <w:b/>
                <w:color w:val="FFFFFF"/>
                <w:sz w:val="17"/>
              </w:rPr>
              <w:t>Unit</w:t>
            </w:r>
          </w:p>
        </w:tc>
        <w:tc>
          <w:tcPr>
            <w:tcW w:w="3855" w:type="dxa"/>
            <w:shd w:val="clear" w:color="auto" w:fill="0F5C63"/>
            <w:tcMar>
              <w:top w:w="60" w:type="dxa"/>
              <w:left w:w="100" w:type="dxa"/>
              <w:bottom w:w="60" w:type="dxa"/>
              <w:right w:w="100" w:type="dxa"/>
            </w:tcMar>
          </w:tcPr>
          <w:p w14:paraId="0DAAEB61" w14:textId="77777777" w:rsidR="00BE2197" w:rsidRDefault="00DF6AFB">
            <w:pPr>
              <w:spacing w:after="0"/>
            </w:pPr>
            <w:r>
              <w:rPr>
                <w:b/>
                <w:color w:val="FFFFFF"/>
                <w:sz w:val="17"/>
              </w:rPr>
              <w:t>ExecStart arguments (after python)</w:t>
            </w:r>
          </w:p>
        </w:tc>
        <w:tc>
          <w:tcPr>
            <w:tcW w:w="1928" w:type="dxa"/>
            <w:shd w:val="clear" w:color="auto" w:fill="0F5C63"/>
            <w:tcMar>
              <w:top w:w="60" w:type="dxa"/>
              <w:left w:w="100" w:type="dxa"/>
              <w:bottom w:w="60" w:type="dxa"/>
              <w:right w:w="100" w:type="dxa"/>
            </w:tcMar>
          </w:tcPr>
          <w:p w14:paraId="7114986A" w14:textId="77777777" w:rsidR="00BE2197" w:rsidRDefault="00DF6AFB">
            <w:pPr>
              <w:spacing w:after="0"/>
            </w:pPr>
            <w:r>
              <w:rPr>
                <w:b/>
                <w:color w:val="FFFFFF"/>
                <w:sz w:val="17"/>
              </w:rPr>
              <w:t>EnvironmentFile</w:t>
            </w:r>
          </w:p>
        </w:tc>
        <w:tc>
          <w:tcPr>
            <w:tcW w:w="1587" w:type="dxa"/>
            <w:shd w:val="clear" w:color="auto" w:fill="0F5C63"/>
            <w:tcMar>
              <w:top w:w="60" w:type="dxa"/>
              <w:left w:w="100" w:type="dxa"/>
              <w:bottom w:w="60" w:type="dxa"/>
              <w:right w:w="100" w:type="dxa"/>
            </w:tcMar>
          </w:tcPr>
          <w:p w14:paraId="3E2812D8" w14:textId="77777777" w:rsidR="00BE2197" w:rsidRDefault="00DF6AFB">
            <w:pPr>
              <w:spacing w:after="0"/>
            </w:pPr>
            <w:r>
              <w:rPr>
                <w:b/>
                <w:color w:val="FFFFFF"/>
                <w:sz w:val="17"/>
              </w:rPr>
              <w:t>Hosts</w:t>
            </w:r>
          </w:p>
        </w:tc>
      </w:tr>
      <w:tr w:rsidR="00BE2197" w14:paraId="3F928360" w14:textId="77777777">
        <w:trPr>
          <w:cantSplit/>
          <w:jc w:val="center"/>
        </w:trPr>
        <w:tc>
          <w:tcPr>
            <w:tcW w:w="2268" w:type="dxa"/>
            <w:tcMar>
              <w:top w:w="60" w:type="dxa"/>
              <w:left w:w="100" w:type="dxa"/>
              <w:bottom w:w="60" w:type="dxa"/>
              <w:right w:w="100" w:type="dxa"/>
            </w:tcMar>
          </w:tcPr>
          <w:p w14:paraId="7FF834FE" w14:textId="77777777" w:rsidR="00BE2197" w:rsidRDefault="00DF6AFB">
            <w:pPr>
              <w:spacing w:after="20" w:line="252" w:lineRule="auto"/>
            </w:pPr>
            <w:r>
              <w:rPr>
                <w:rFonts w:ascii="Consolas" w:eastAsia="Consolas" w:hAnsi="Consolas"/>
                <w:color w:val="8A2B50"/>
                <w:sz w:val="15"/>
              </w:rPr>
              <w:t>fraud360-detect@1..N</w:t>
            </w:r>
          </w:p>
        </w:tc>
        <w:tc>
          <w:tcPr>
            <w:tcW w:w="3855" w:type="dxa"/>
            <w:tcMar>
              <w:top w:w="60" w:type="dxa"/>
              <w:left w:w="100" w:type="dxa"/>
              <w:bottom w:w="60" w:type="dxa"/>
              <w:right w:w="100" w:type="dxa"/>
            </w:tcMar>
          </w:tcPr>
          <w:p w14:paraId="7015DFA5" w14:textId="77777777" w:rsidR="00BE2197" w:rsidRDefault="00DF6AFB">
            <w:pPr>
              <w:spacing w:after="20" w:line="252" w:lineRule="auto"/>
            </w:pPr>
            <w:r>
              <w:rPr>
                <w:rFonts w:ascii="Consolas" w:eastAsia="Consolas" w:hAnsi="Consolas"/>
                <w:color w:val="8A2B50"/>
                <w:sz w:val="15"/>
              </w:rPr>
              <w:t>scripts/run_detection.py --loop 30</w:t>
            </w:r>
          </w:p>
        </w:tc>
        <w:tc>
          <w:tcPr>
            <w:tcW w:w="1928" w:type="dxa"/>
            <w:tcMar>
              <w:top w:w="60" w:type="dxa"/>
              <w:left w:w="100" w:type="dxa"/>
              <w:bottom w:w="60" w:type="dxa"/>
              <w:right w:w="100" w:type="dxa"/>
            </w:tcMar>
          </w:tcPr>
          <w:p w14:paraId="1231A206" w14:textId="77777777" w:rsidR="00BE2197" w:rsidRDefault="00DF6AFB">
            <w:pPr>
              <w:spacing w:after="20" w:line="252" w:lineRule="auto"/>
            </w:pPr>
            <w:r>
              <w:rPr>
                <w:sz w:val="17"/>
              </w:rPr>
              <w:t>worker-analytics.env</w:t>
            </w:r>
          </w:p>
        </w:tc>
        <w:tc>
          <w:tcPr>
            <w:tcW w:w="1587" w:type="dxa"/>
            <w:tcMar>
              <w:top w:w="60" w:type="dxa"/>
              <w:left w:w="100" w:type="dxa"/>
              <w:bottom w:w="60" w:type="dxa"/>
              <w:right w:w="100" w:type="dxa"/>
            </w:tcMar>
          </w:tcPr>
          <w:p w14:paraId="15217502" w14:textId="77777777" w:rsidR="00BE2197" w:rsidRDefault="00DF6AFB">
            <w:pPr>
              <w:spacing w:after="20" w:line="252" w:lineRule="auto"/>
            </w:pPr>
            <w:r>
              <w:rPr>
                <w:sz w:val="17"/>
              </w:rPr>
              <w:t>wrk-01, wrk-02</w:t>
            </w:r>
          </w:p>
        </w:tc>
      </w:tr>
      <w:tr w:rsidR="00BE2197" w14:paraId="645A2A36" w14:textId="77777777">
        <w:trPr>
          <w:cantSplit/>
          <w:jc w:val="center"/>
        </w:trPr>
        <w:tc>
          <w:tcPr>
            <w:tcW w:w="2268" w:type="dxa"/>
            <w:shd w:val="clear" w:color="auto" w:fill="F1F6F6"/>
            <w:tcMar>
              <w:top w:w="60" w:type="dxa"/>
              <w:left w:w="100" w:type="dxa"/>
              <w:bottom w:w="60" w:type="dxa"/>
              <w:right w:w="100" w:type="dxa"/>
            </w:tcMar>
          </w:tcPr>
          <w:p w14:paraId="72C6D5CF" w14:textId="77777777" w:rsidR="00BE2197" w:rsidRDefault="00DF6AFB">
            <w:pPr>
              <w:spacing w:after="20" w:line="252" w:lineRule="auto"/>
            </w:pPr>
            <w:r>
              <w:rPr>
                <w:rFonts w:ascii="Consolas" w:eastAsia="Consolas" w:hAnsi="Consolas"/>
                <w:color w:val="8A2B50"/>
                <w:sz w:val="15"/>
              </w:rPr>
              <w:t>fraud360-lanec</w:t>
            </w:r>
          </w:p>
        </w:tc>
        <w:tc>
          <w:tcPr>
            <w:tcW w:w="3855" w:type="dxa"/>
            <w:shd w:val="clear" w:color="auto" w:fill="F1F6F6"/>
            <w:tcMar>
              <w:top w:w="60" w:type="dxa"/>
              <w:left w:w="100" w:type="dxa"/>
              <w:bottom w:w="60" w:type="dxa"/>
              <w:right w:w="100" w:type="dxa"/>
            </w:tcMar>
          </w:tcPr>
          <w:p w14:paraId="51056188" w14:textId="77777777" w:rsidR="00BE2197" w:rsidRDefault="00DF6AFB">
            <w:pPr>
              <w:spacing w:after="20" w:line="252" w:lineRule="auto"/>
            </w:pPr>
            <w:r>
              <w:rPr>
                <w:rFonts w:ascii="Consolas" w:eastAsia="Consolas" w:hAnsi="Consolas"/>
                <w:color w:val="8A2B50"/>
                <w:sz w:val="15"/>
              </w:rPr>
              <w:t>scripts/run_lane_c.py --loop 300</w:t>
            </w:r>
          </w:p>
        </w:tc>
        <w:tc>
          <w:tcPr>
            <w:tcW w:w="1928" w:type="dxa"/>
            <w:shd w:val="clear" w:color="auto" w:fill="F1F6F6"/>
            <w:tcMar>
              <w:top w:w="60" w:type="dxa"/>
              <w:left w:w="100" w:type="dxa"/>
              <w:bottom w:w="60" w:type="dxa"/>
              <w:right w:w="100" w:type="dxa"/>
            </w:tcMar>
          </w:tcPr>
          <w:p w14:paraId="567B77A5" w14:textId="77777777" w:rsidR="00BE2197" w:rsidRDefault="00DF6AFB">
            <w:pPr>
              <w:spacing w:after="20" w:line="252" w:lineRule="auto"/>
            </w:pPr>
            <w:r>
              <w:rPr>
                <w:sz w:val="17"/>
              </w:rPr>
              <w:t>worker-lanec.env</w:t>
            </w:r>
          </w:p>
        </w:tc>
        <w:tc>
          <w:tcPr>
            <w:tcW w:w="1587" w:type="dxa"/>
            <w:shd w:val="clear" w:color="auto" w:fill="F1F6F6"/>
            <w:tcMar>
              <w:top w:w="60" w:type="dxa"/>
              <w:left w:w="100" w:type="dxa"/>
              <w:bottom w:w="60" w:type="dxa"/>
              <w:right w:w="100" w:type="dxa"/>
            </w:tcMar>
          </w:tcPr>
          <w:p w14:paraId="59A9DB98" w14:textId="77777777" w:rsidR="00BE2197" w:rsidRDefault="00DF6AFB">
            <w:pPr>
              <w:spacing w:after="20" w:line="252" w:lineRule="auto"/>
            </w:pPr>
            <w:r>
              <w:rPr>
                <w:sz w:val="17"/>
              </w:rPr>
              <w:t>wrk-01, wrk-02</w:t>
            </w:r>
          </w:p>
        </w:tc>
      </w:tr>
      <w:tr w:rsidR="00BE2197" w14:paraId="58757E14" w14:textId="77777777">
        <w:trPr>
          <w:cantSplit/>
          <w:jc w:val="center"/>
        </w:trPr>
        <w:tc>
          <w:tcPr>
            <w:tcW w:w="2268" w:type="dxa"/>
            <w:tcMar>
              <w:top w:w="60" w:type="dxa"/>
              <w:left w:w="100" w:type="dxa"/>
              <w:bottom w:w="60" w:type="dxa"/>
              <w:right w:w="100" w:type="dxa"/>
            </w:tcMar>
          </w:tcPr>
          <w:p w14:paraId="72124B35" w14:textId="77777777" w:rsidR="00BE2197" w:rsidRDefault="00DF6AFB">
            <w:pPr>
              <w:spacing w:after="20" w:line="252" w:lineRule="auto"/>
            </w:pPr>
            <w:r>
              <w:rPr>
                <w:rFonts w:ascii="Consolas" w:eastAsia="Consolas" w:hAnsi="Consolas"/>
                <w:color w:val="8A2B50"/>
                <w:sz w:val="15"/>
              </w:rPr>
              <w:t>fraud360-notify</w:t>
            </w:r>
          </w:p>
        </w:tc>
        <w:tc>
          <w:tcPr>
            <w:tcW w:w="3855" w:type="dxa"/>
            <w:tcMar>
              <w:top w:w="60" w:type="dxa"/>
              <w:left w:w="100" w:type="dxa"/>
              <w:bottom w:w="60" w:type="dxa"/>
              <w:right w:w="100" w:type="dxa"/>
            </w:tcMar>
          </w:tcPr>
          <w:p w14:paraId="42DC182E" w14:textId="77777777" w:rsidR="00BE2197" w:rsidRDefault="00DF6AFB">
            <w:pPr>
              <w:spacing w:after="20" w:line="252" w:lineRule="auto"/>
            </w:pPr>
            <w:r>
              <w:rPr>
                <w:rFonts w:ascii="Consolas" w:eastAsia="Consolas" w:hAnsi="Consolas"/>
                <w:color w:val="8A2B50"/>
                <w:sz w:val="15"/>
              </w:rPr>
              <w:t>scripts/run_notifications.py --loop 300</w:t>
            </w:r>
          </w:p>
        </w:tc>
        <w:tc>
          <w:tcPr>
            <w:tcW w:w="1928" w:type="dxa"/>
            <w:tcMar>
              <w:top w:w="60" w:type="dxa"/>
              <w:left w:w="100" w:type="dxa"/>
              <w:bottom w:w="60" w:type="dxa"/>
              <w:right w:w="100" w:type="dxa"/>
            </w:tcMar>
          </w:tcPr>
          <w:p w14:paraId="10987428" w14:textId="77777777" w:rsidR="00BE2197" w:rsidRDefault="00DF6AFB">
            <w:pPr>
              <w:spacing w:after="20" w:line="252" w:lineRule="auto"/>
            </w:pPr>
            <w:r>
              <w:rPr>
                <w:sz w:val="17"/>
              </w:rPr>
              <w:t>worker-owner.env</w:t>
            </w:r>
          </w:p>
        </w:tc>
        <w:tc>
          <w:tcPr>
            <w:tcW w:w="1587" w:type="dxa"/>
            <w:tcMar>
              <w:top w:w="60" w:type="dxa"/>
              <w:left w:w="100" w:type="dxa"/>
              <w:bottom w:w="60" w:type="dxa"/>
              <w:right w:w="100" w:type="dxa"/>
            </w:tcMar>
          </w:tcPr>
          <w:p w14:paraId="43ACD508" w14:textId="77777777" w:rsidR="00BE2197" w:rsidRDefault="00DF6AFB">
            <w:pPr>
              <w:spacing w:after="20" w:line="252" w:lineRule="auto"/>
            </w:pPr>
            <w:r>
              <w:rPr>
                <w:sz w:val="17"/>
              </w:rPr>
              <w:t>wrk-01 only</w:t>
            </w:r>
          </w:p>
        </w:tc>
      </w:tr>
    </w:tbl>
    <w:p w14:paraId="2E72ADDE" w14:textId="77777777" w:rsidR="00BE2197" w:rsidRDefault="00BE2197">
      <w:pPr>
        <w:spacing w:after="40"/>
      </w:pPr>
    </w:p>
    <w:tbl>
      <w:tblPr>
        <w:tblW w:w="0" w:type="auto"/>
        <w:tblBorders>
          <w:top w:val="single" w:sz="4" w:space="0" w:color="D5D9DE"/>
          <w:left w:val="single" w:sz="4" w:space="0" w:color="D5D9DE"/>
          <w:bottom w:val="single" w:sz="4" w:space="0" w:color="D5D9DE"/>
          <w:right w:val="single" w:sz="4" w:space="0" w:color="D5D9DE"/>
        </w:tblBorders>
        <w:tblLayout w:type="fixed"/>
        <w:tblLook w:val="04A0" w:firstRow="1" w:lastRow="0" w:firstColumn="1" w:lastColumn="0" w:noHBand="0" w:noVBand="1"/>
      </w:tblPr>
      <w:tblGrid>
        <w:gridCol w:w="9638"/>
      </w:tblGrid>
      <w:tr w:rsidR="00BE2197" w14:paraId="3C91D7EE" w14:textId="77777777">
        <w:tc>
          <w:tcPr>
            <w:tcW w:w="9638" w:type="dxa"/>
            <w:shd w:val="clear" w:color="auto" w:fill="F2F3F5"/>
            <w:tcMar>
              <w:top w:w="80" w:type="dxa"/>
              <w:left w:w="140" w:type="dxa"/>
              <w:bottom w:w="80" w:type="dxa"/>
              <w:right w:w="140" w:type="dxa"/>
            </w:tcMar>
          </w:tcPr>
          <w:p w14:paraId="0084E702" w14:textId="77777777" w:rsidR="00BE2197" w:rsidRDefault="00DF6AFB">
            <w:pPr>
              <w:spacing w:after="0" w:line="240" w:lineRule="auto"/>
            </w:pPr>
            <w:r>
              <w:rPr>
                <w:rFonts w:ascii="Consolas" w:eastAsia="Consolas" w:hAnsi="Consolas"/>
                <w:color w:val="1B2B34"/>
                <w:sz w:val="16"/>
              </w:rPr>
              <w:t># systemctl daemon-reload</w:t>
            </w:r>
          </w:p>
          <w:p w14:paraId="059EE48A" w14:textId="77777777" w:rsidR="00BE2197" w:rsidRDefault="00DF6AFB">
            <w:pPr>
              <w:spacing w:after="0" w:line="240" w:lineRule="auto"/>
            </w:pPr>
            <w:r>
              <w:rPr>
                <w:rFonts w:ascii="Consolas" w:eastAsia="Consolas" w:hAnsi="Consolas"/>
                <w:color w:val="1B2B34"/>
                <w:sz w:val="16"/>
              </w:rPr>
              <w:t># systemctl enable --now fraud360-detect@1 fraud360-detect@2 fraud360-lanec</w:t>
            </w:r>
          </w:p>
          <w:p w14:paraId="3BB22713" w14:textId="77777777" w:rsidR="00BE2197" w:rsidRDefault="00DF6AFB">
            <w:pPr>
              <w:spacing w:after="0" w:line="240" w:lineRule="auto"/>
            </w:pPr>
            <w:r>
              <w:rPr>
                <w:rFonts w:ascii="Consolas" w:eastAsia="Consolas" w:hAnsi="Consolas"/>
                <w:color w:val="1B2B34"/>
                <w:sz w:val="16"/>
              </w:rPr>
              <w:t># systemctl enable --now fraud360-notify                      # wrk-01 only</w:t>
            </w:r>
          </w:p>
        </w:tc>
      </w:tr>
    </w:tbl>
    <w:p w14:paraId="42159FC0" w14:textId="77777777" w:rsidR="00BE2197" w:rsidRDefault="00BE2197">
      <w:pPr>
        <w:spacing w:after="40"/>
      </w:pPr>
    </w:p>
    <w:p w14:paraId="529E5DDE" w14:textId="77777777" w:rsidR="00BE2197" w:rsidRDefault="00DF6AFB">
      <w:r>
        <w:t xml:space="preserve">Detection workers claim work with </w:t>
      </w:r>
      <w:r>
        <w:rPr>
          <w:rFonts w:ascii="Consolas" w:eastAsia="Consolas" w:hAnsi="Consolas"/>
          <w:color w:val="8A2B50"/>
          <w:sz w:val="19"/>
        </w:rPr>
        <w:t>FOR UPDATE SKIP LOCKED</w:t>
      </w:r>
      <w:r>
        <w:t xml:space="preserve">, so adding an instance on either VM simply takes a further slice of the queue. Where a worker calls ingestion’s internal claim/acknowledge API it does so over </w:t>
      </w:r>
      <w:r>
        <w:rPr>
          <w:rFonts w:ascii="Consolas" w:eastAsia="Consolas" w:hAnsi="Consolas"/>
          <w:color w:val="8A2B50"/>
          <w:sz w:val="19"/>
        </w:rPr>
        <w:t>INGESTION_SERVICE_URL</w:t>
      </w:r>
      <w:r>
        <w:t xml:space="preserve"> (the internal VIP), authenticated with </w:t>
      </w:r>
      <w:r>
        <w:rPr>
          <w:rFonts w:ascii="Consolas" w:eastAsia="Consolas" w:hAnsi="Consolas"/>
          <w:color w:val="8A2B50"/>
          <w:sz w:val="19"/>
        </w:rPr>
        <w:t>INTERNAL_API_KEY</w:t>
      </w:r>
      <w:r>
        <w:t>.</w:t>
      </w:r>
    </w:p>
    <w:p w14:paraId="2083F4AD" w14:textId="77777777" w:rsidR="00BE2197" w:rsidRDefault="00DF6AFB">
      <w:pPr>
        <w:pStyle w:val="Heading2"/>
      </w:pPr>
      <w:bookmarkStart w:id="43" w:name="_Toc241869169"/>
      <w:r>
        <w:t>11.2 Scheduled jobs (wrk-01)</w:t>
      </w:r>
      <w:bookmarkEnd w:id="43"/>
    </w:p>
    <w:p w14:paraId="014E6153" w14:textId="77777777" w:rsidR="00BE2197" w:rsidRDefault="00DF6AFB">
      <w:r>
        <w:t xml:space="preserve">Each job is a oneshot service plus a timer. The timers are enabled on </w:t>
      </w:r>
      <w:r>
        <w:rPr>
          <w:b/>
        </w:rPr>
        <w:t>wrk-01 only</w:t>
      </w:r>
      <w:r>
        <w:t>; wrk-02 holds the same unit files, disabled, as a warm standby (§17.6). The table is the specification; the generator below implements it.</w:t>
      </w:r>
    </w:p>
    <w:tbl>
      <w:tblPr>
        <w:tblW w:w="0" w:type="auto"/>
        <w:jc w:val="center"/>
        <w:tblBorders>
          <w:top w:val="single" w:sz="4" w:space="0" w:color="C9D4D6"/>
          <w:left w:val="single" w:sz="4" w:space="0" w:color="C9D4D6"/>
          <w:bottom w:val="single" w:sz="4" w:space="0" w:color="C9D4D6"/>
          <w:right w:val="single" w:sz="4" w:space="0" w:color="C9D4D6"/>
          <w:insideH w:val="single" w:sz="4" w:space="0" w:color="C9D4D6"/>
          <w:insideV w:val="single" w:sz="4" w:space="0" w:color="C9D4D6"/>
        </w:tblBorders>
        <w:tblLayout w:type="fixed"/>
        <w:tblLook w:val="04A0" w:firstRow="1" w:lastRow="0" w:firstColumn="1" w:lastColumn="0" w:noHBand="0" w:noVBand="1"/>
      </w:tblPr>
      <w:tblGrid>
        <w:gridCol w:w="1814"/>
        <w:gridCol w:w="3685"/>
        <w:gridCol w:w="1814"/>
        <w:gridCol w:w="2324"/>
      </w:tblGrid>
      <w:tr w:rsidR="00BE2197" w14:paraId="6B1497E8" w14:textId="77777777">
        <w:trPr>
          <w:tblHeader/>
          <w:jc w:val="center"/>
        </w:trPr>
        <w:tc>
          <w:tcPr>
            <w:tcW w:w="1814" w:type="dxa"/>
            <w:shd w:val="clear" w:color="auto" w:fill="0F5C63"/>
            <w:tcMar>
              <w:top w:w="60" w:type="dxa"/>
              <w:left w:w="100" w:type="dxa"/>
              <w:bottom w:w="60" w:type="dxa"/>
              <w:right w:w="100" w:type="dxa"/>
            </w:tcMar>
          </w:tcPr>
          <w:p w14:paraId="36F863C7" w14:textId="77777777" w:rsidR="00BE2197" w:rsidRDefault="00DF6AFB">
            <w:pPr>
              <w:spacing w:after="0"/>
            </w:pPr>
            <w:r>
              <w:rPr>
                <w:b/>
                <w:color w:val="FFFFFF"/>
                <w:sz w:val="17"/>
              </w:rPr>
              <w:t>Job name</w:t>
            </w:r>
          </w:p>
        </w:tc>
        <w:tc>
          <w:tcPr>
            <w:tcW w:w="3685" w:type="dxa"/>
            <w:shd w:val="clear" w:color="auto" w:fill="0F5C63"/>
            <w:tcMar>
              <w:top w:w="60" w:type="dxa"/>
              <w:left w:w="100" w:type="dxa"/>
              <w:bottom w:w="60" w:type="dxa"/>
              <w:right w:w="100" w:type="dxa"/>
            </w:tcMar>
          </w:tcPr>
          <w:p w14:paraId="72188CBA" w14:textId="77777777" w:rsidR="00BE2197" w:rsidRDefault="00DF6AFB">
            <w:pPr>
              <w:spacing w:after="0"/>
            </w:pPr>
            <w:r>
              <w:rPr>
                <w:b/>
                <w:color w:val="FFFFFF"/>
                <w:sz w:val="17"/>
              </w:rPr>
              <w:t>ExecStart arguments</w:t>
            </w:r>
          </w:p>
        </w:tc>
        <w:tc>
          <w:tcPr>
            <w:tcW w:w="1814" w:type="dxa"/>
            <w:shd w:val="clear" w:color="auto" w:fill="0F5C63"/>
            <w:tcMar>
              <w:top w:w="60" w:type="dxa"/>
              <w:left w:w="100" w:type="dxa"/>
              <w:bottom w:w="60" w:type="dxa"/>
              <w:right w:w="100" w:type="dxa"/>
            </w:tcMar>
          </w:tcPr>
          <w:p w14:paraId="32DBB328" w14:textId="77777777" w:rsidR="00BE2197" w:rsidRDefault="00DF6AFB">
            <w:pPr>
              <w:spacing w:after="0"/>
            </w:pPr>
            <w:r>
              <w:rPr>
                <w:b/>
                <w:color w:val="FFFFFF"/>
                <w:sz w:val="17"/>
              </w:rPr>
              <w:t>Env file</w:t>
            </w:r>
          </w:p>
        </w:tc>
        <w:tc>
          <w:tcPr>
            <w:tcW w:w="2324" w:type="dxa"/>
            <w:shd w:val="clear" w:color="auto" w:fill="0F5C63"/>
            <w:tcMar>
              <w:top w:w="60" w:type="dxa"/>
              <w:left w:w="100" w:type="dxa"/>
              <w:bottom w:w="60" w:type="dxa"/>
              <w:right w:w="100" w:type="dxa"/>
            </w:tcMar>
          </w:tcPr>
          <w:p w14:paraId="3174DB7A" w14:textId="77777777" w:rsidR="00BE2197" w:rsidRDefault="00DF6AFB">
            <w:pPr>
              <w:spacing w:after="0"/>
            </w:pPr>
            <w:r>
              <w:rPr>
                <w:b/>
                <w:color w:val="FFFFFF"/>
                <w:sz w:val="17"/>
              </w:rPr>
              <w:t>OnCalendar (host time)</w:t>
            </w:r>
          </w:p>
        </w:tc>
      </w:tr>
      <w:tr w:rsidR="00BE2197" w14:paraId="392A50B2" w14:textId="77777777">
        <w:trPr>
          <w:cantSplit/>
          <w:jc w:val="center"/>
        </w:trPr>
        <w:tc>
          <w:tcPr>
            <w:tcW w:w="1814" w:type="dxa"/>
            <w:tcMar>
              <w:top w:w="60" w:type="dxa"/>
              <w:left w:w="100" w:type="dxa"/>
              <w:bottom w:w="60" w:type="dxa"/>
              <w:right w:w="100" w:type="dxa"/>
            </w:tcMar>
          </w:tcPr>
          <w:p w14:paraId="10148F27" w14:textId="77777777" w:rsidR="00BE2197" w:rsidRDefault="00DF6AFB">
            <w:pPr>
              <w:spacing w:after="20" w:line="252" w:lineRule="auto"/>
            </w:pPr>
            <w:r>
              <w:rPr>
                <w:sz w:val="17"/>
              </w:rPr>
              <w:t>ofac</w:t>
            </w:r>
          </w:p>
        </w:tc>
        <w:tc>
          <w:tcPr>
            <w:tcW w:w="3685" w:type="dxa"/>
            <w:tcMar>
              <w:top w:w="60" w:type="dxa"/>
              <w:left w:w="100" w:type="dxa"/>
              <w:bottom w:w="60" w:type="dxa"/>
              <w:right w:w="100" w:type="dxa"/>
            </w:tcMar>
          </w:tcPr>
          <w:p w14:paraId="7FC485FC" w14:textId="77777777" w:rsidR="00BE2197" w:rsidRDefault="00DF6AFB">
            <w:pPr>
              <w:spacing w:after="20" w:line="252" w:lineRule="auto"/>
            </w:pPr>
            <w:r>
              <w:rPr>
                <w:rFonts w:ascii="Consolas" w:eastAsia="Consolas" w:hAnsi="Consolas"/>
                <w:color w:val="8A2B50"/>
                <w:sz w:val="15"/>
              </w:rPr>
              <w:t>scripts/load_ofac_sdn.py</w:t>
            </w:r>
          </w:p>
        </w:tc>
        <w:tc>
          <w:tcPr>
            <w:tcW w:w="1814" w:type="dxa"/>
            <w:tcMar>
              <w:top w:w="60" w:type="dxa"/>
              <w:left w:w="100" w:type="dxa"/>
              <w:bottom w:w="60" w:type="dxa"/>
              <w:right w:w="100" w:type="dxa"/>
            </w:tcMar>
          </w:tcPr>
          <w:p w14:paraId="315504F1" w14:textId="77777777" w:rsidR="00BE2197" w:rsidRDefault="00DF6AFB">
            <w:pPr>
              <w:spacing w:after="20" w:line="252" w:lineRule="auto"/>
            </w:pPr>
            <w:r>
              <w:rPr>
                <w:sz w:val="17"/>
              </w:rPr>
              <w:t>worker-analytics</w:t>
            </w:r>
          </w:p>
        </w:tc>
        <w:tc>
          <w:tcPr>
            <w:tcW w:w="2324" w:type="dxa"/>
            <w:tcMar>
              <w:top w:w="60" w:type="dxa"/>
              <w:left w:w="100" w:type="dxa"/>
              <w:bottom w:w="60" w:type="dxa"/>
              <w:right w:w="100" w:type="dxa"/>
            </w:tcMar>
          </w:tcPr>
          <w:p w14:paraId="25AB56B6" w14:textId="77777777" w:rsidR="00BE2197" w:rsidRDefault="00DF6AFB">
            <w:pPr>
              <w:spacing w:after="20" w:line="252" w:lineRule="auto"/>
            </w:pPr>
            <w:r>
              <w:rPr>
                <w:rFonts w:ascii="Consolas" w:eastAsia="Consolas" w:hAnsi="Consolas"/>
                <w:color w:val="8A2B50"/>
                <w:sz w:val="15"/>
              </w:rPr>
              <w:t>*-*-* 01:30:00</w:t>
            </w:r>
          </w:p>
        </w:tc>
      </w:tr>
      <w:tr w:rsidR="00BE2197" w14:paraId="69669A61" w14:textId="77777777">
        <w:trPr>
          <w:cantSplit/>
          <w:jc w:val="center"/>
        </w:trPr>
        <w:tc>
          <w:tcPr>
            <w:tcW w:w="1814" w:type="dxa"/>
            <w:shd w:val="clear" w:color="auto" w:fill="F1F6F6"/>
            <w:tcMar>
              <w:top w:w="60" w:type="dxa"/>
              <w:left w:w="100" w:type="dxa"/>
              <w:bottom w:w="60" w:type="dxa"/>
              <w:right w:w="100" w:type="dxa"/>
            </w:tcMar>
          </w:tcPr>
          <w:p w14:paraId="27668891" w14:textId="77777777" w:rsidR="00BE2197" w:rsidRDefault="00DF6AFB">
            <w:pPr>
              <w:spacing w:after="20" w:line="252" w:lineRule="auto"/>
            </w:pPr>
            <w:r>
              <w:rPr>
                <w:sz w:val="17"/>
              </w:rPr>
              <w:t>usage-rollup</w:t>
            </w:r>
          </w:p>
        </w:tc>
        <w:tc>
          <w:tcPr>
            <w:tcW w:w="3685" w:type="dxa"/>
            <w:shd w:val="clear" w:color="auto" w:fill="F1F6F6"/>
            <w:tcMar>
              <w:top w:w="60" w:type="dxa"/>
              <w:left w:w="100" w:type="dxa"/>
              <w:bottom w:w="60" w:type="dxa"/>
              <w:right w:w="100" w:type="dxa"/>
            </w:tcMar>
          </w:tcPr>
          <w:p w14:paraId="2391FC97" w14:textId="77777777" w:rsidR="00BE2197" w:rsidRDefault="00DF6AFB">
            <w:pPr>
              <w:spacing w:after="20" w:line="252" w:lineRule="auto"/>
            </w:pPr>
            <w:r>
              <w:rPr>
                <w:rFonts w:ascii="Consolas" w:eastAsia="Consolas" w:hAnsi="Consolas"/>
                <w:color w:val="8A2B50"/>
                <w:sz w:val="15"/>
              </w:rPr>
              <w:t>scripts/run_usage_rollup.py</w:t>
            </w:r>
          </w:p>
        </w:tc>
        <w:tc>
          <w:tcPr>
            <w:tcW w:w="1814" w:type="dxa"/>
            <w:shd w:val="clear" w:color="auto" w:fill="F1F6F6"/>
            <w:tcMar>
              <w:top w:w="60" w:type="dxa"/>
              <w:left w:w="100" w:type="dxa"/>
              <w:bottom w:w="60" w:type="dxa"/>
              <w:right w:w="100" w:type="dxa"/>
            </w:tcMar>
          </w:tcPr>
          <w:p w14:paraId="3294057F" w14:textId="77777777" w:rsidR="00BE2197" w:rsidRDefault="00DF6AFB">
            <w:pPr>
              <w:spacing w:after="20" w:line="252" w:lineRule="auto"/>
            </w:pPr>
            <w:r>
              <w:rPr>
                <w:sz w:val="17"/>
              </w:rPr>
              <w:t>worker-owner</w:t>
            </w:r>
          </w:p>
        </w:tc>
        <w:tc>
          <w:tcPr>
            <w:tcW w:w="2324" w:type="dxa"/>
            <w:shd w:val="clear" w:color="auto" w:fill="F1F6F6"/>
            <w:tcMar>
              <w:top w:w="60" w:type="dxa"/>
              <w:left w:w="100" w:type="dxa"/>
              <w:bottom w:w="60" w:type="dxa"/>
              <w:right w:w="100" w:type="dxa"/>
            </w:tcMar>
          </w:tcPr>
          <w:p w14:paraId="73A3AE67" w14:textId="77777777" w:rsidR="00BE2197" w:rsidRDefault="00DF6AFB">
            <w:pPr>
              <w:spacing w:after="20" w:line="252" w:lineRule="auto"/>
            </w:pPr>
            <w:r>
              <w:rPr>
                <w:rFonts w:ascii="Consolas" w:eastAsia="Consolas" w:hAnsi="Consolas"/>
                <w:color w:val="8A2B50"/>
                <w:sz w:val="15"/>
              </w:rPr>
              <w:t>*-*-* 00:20:00</w:t>
            </w:r>
          </w:p>
        </w:tc>
      </w:tr>
      <w:tr w:rsidR="00BE2197" w14:paraId="5ECE907A" w14:textId="77777777">
        <w:trPr>
          <w:cantSplit/>
          <w:jc w:val="center"/>
        </w:trPr>
        <w:tc>
          <w:tcPr>
            <w:tcW w:w="1814" w:type="dxa"/>
            <w:tcMar>
              <w:top w:w="60" w:type="dxa"/>
              <w:left w:w="100" w:type="dxa"/>
              <w:bottom w:w="60" w:type="dxa"/>
              <w:right w:w="100" w:type="dxa"/>
            </w:tcMar>
          </w:tcPr>
          <w:p w14:paraId="203D69E9" w14:textId="77777777" w:rsidR="00BE2197" w:rsidRDefault="00DF6AFB">
            <w:pPr>
              <w:spacing w:after="20" w:line="252" w:lineRule="auto"/>
            </w:pPr>
            <w:r>
              <w:rPr>
                <w:sz w:val="17"/>
              </w:rPr>
              <w:t>reference-fetch</w:t>
            </w:r>
          </w:p>
        </w:tc>
        <w:tc>
          <w:tcPr>
            <w:tcW w:w="3685" w:type="dxa"/>
            <w:tcMar>
              <w:top w:w="60" w:type="dxa"/>
              <w:left w:w="100" w:type="dxa"/>
              <w:bottom w:w="60" w:type="dxa"/>
              <w:right w:w="100" w:type="dxa"/>
            </w:tcMar>
          </w:tcPr>
          <w:p w14:paraId="6F14CDFB" w14:textId="77777777" w:rsidR="00BE2197" w:rsidRDefault="00DF6AFB">
            <w:pPr>
              <w:spacing w:after="20" w:line="252" w:lineRule="auto"/>
            </w:pPr>
            <w:r>
              <w:rPr>
                <w:rFonts w:ascii="Consolas" w:eastAsia="Consolas" w:hAnsi="Consolas"/>
                <w:color w:val="8A2B50"/>
                <w:sz w:val="15"/>
              </w:rPr>
              <w:t>scripts/run_reference_fetch.py --commit</w:t>
            </w:r>
          </w:p>
        </w:tc>
        <w:tc>
          <w:tcPr>
            <w:tcW w:w="1814" w:type="dxa"/>
            <w:tcMar>
              <w:top w:w="60" w:type="dxa"/>
              <w:left w:w="100" w:type="dxa"/>
              <w:bottom w:w="60" w:type="dxa"/>
              <w:right w:w="100" w:type="dxa"/>
            </w:tcMar>
          </w:tcPr>
          <w:p w14:paraId="0C2F1B2F" w14:textId="77777777" w:rsidR="00BE2197" w:rsidRDefault="00DF6AFB">
            <w:pPr>
              <w:spacing w:after="20" w:line="252" w:lineRule="auto"/>
            </w:pPr>
            <w:r>
              <w:rPr>
                <w:sz w:val="17"/>
              </w:rPr>
              <w:t>worker-analytics</w:t>
            </w:r>
          </w:p>
        </w:tc>
        <w:tc>
          <w:tcPr>
            <w:tcW w:w="2324" w:type="dxa"/>
            <w:tcMar>
              <w:top w:w="60" w:type="dxa"/>
              <w:left w:w="100" w:type="dxa"/>
              <w:bottom w:w="60" w:type="dxa"/>
              <w:right w:w="100" w:type="dxa"/>
            </w:tcMar>
          </w:tcPr>
          <w:p w14:paraId="06329D70" w14:textId="77777777" w:rsidR="00BE2197" w:rsidRDefault="00DF6AFB">
            <w:pPr>
              <w:spacing w:after="20" w:line="252" w:lineRule="auto"/>
            </w:pPr>
            <w:r>
              <w:rPr>
                <w:rFonts w:ascii="Consolas" w:eastAsia="Consolas" w:hAnsi="Consolas"/>
                <w:color w:val="8A2B50"/>
                <w:sz w:val="15"/>
              </w:rPr>
              <w:t>*-*-* 02:00:00</w:t>
            </w:r>
          </w:p>
        </w:tc>
      </w:tr>
      <w:tr w:rsidR="00BE2197" w14:paraId="2D386BA2" w14:textId="77777777">
        <w:trPr>
          <w:cantSplit/>
          <w:jc w:val="center"/>
        </w:trPr>
        <w:tc>
          <w:tcPr>
            <w:tcW w:w="1814" w:type="dxa"/>
            <w:shd w:val="clear" w:color="auto" w:fill="F1F6F6"/>
            <w:tcMar>
              <w:top w:w="60" w:type="dxa"/>
              <w:left w:w="100" w:type="dxa"/>
              <w:bottom w:w="60" w:type="dxa"/>
              <w:right w:w="100" w:type="dxa"/>
            </w:tcMar>
          </w:tcPr>
          <w:p w14:paraId="35897A67" w14:textId="77777777" w:rsidR="00BE2197" w:rsidRDefault="00DF6AFB">
            <w:pPr>
              <w:spacing w:after="20" w:line="252" w:lineRule="auto"/>
            </w:pPr>
            <w:r>
              <w:rPr>
                <w:sz w:val="17"/>
              </w:rPr>
              <w:t>lanec-reference-fetch</w:t>
            </w:r>
          </w:p>
        </w:tc>
        <w:tc>
          <w:tcPr>
            <w:tcW w:w="3685" w:type="dxa"/>
            <w:shd w:val="clear" w:color="auto" w:fill="F1F6F6"/>
            <w:tcMar>
              <w:top w:w="60" w:type="dxa"/>
              <w:left w:w="100" w:type="dxa"/>
              <w:bottom w:w="60" w:type="dxa"/>
              <w:right w:w="100" w:type="dxa"/>
            </w:tcMar>
          </w:tcPr>
          <w:p w14:paraId="76299256" w14:textId="77777777" w:rsidR="00BE2197" w:rsidRDefault="00DF6AFB">
            <w:pPr>
              <w:spacing w:after="20" w:line="252" w:lineRule="auto"/>
            </w:pPr>
            <w:r>
              <w:rPr>
                <w:rFonts w:ascii="Consolas" w:eastAsia="Consolas" w:hAnsi="Consolas"/>
                <w:color w:val="8A2B50"/>
                <w:sz w:val="15"/>
              </w:rPr>
              <w:t>scripts/run_lane_c_reference_fetch.py --commit</w:t>
            </w:r>
          </w:p>
        </w:tc>
        <w:tc>
          <w:tcPr>
            <w:tcW w:w="1814" w:type="dxa"/>
            <w:shd w:val="clear" w:color="auto" w:fill="F1F6F6"/>
            <w:tcMar>
              <w:top w:w="60" w:type="dxa"/>
              <w:left w:w="100" w:type="dxa"/>
              <w:bottom w:w="60" w:type="dxa"/>
              <w:right w:w="100" w:type="dxa"/>
            </w:tcMar>
          </w:tcPr>
          <w:p w14:paraId="33DFF40A" w14:textId="77777777" w:rsidR="00BE2197" w:rsidRDefault="00DF6AFB">
            <w:pPr>
              <w:spacing w:after="20" w:line="252" w:lineRule="auto"/>
            </w:pPr>
            <w:r>
              <w:rPr>
                <w:sz w:val="17"/>
              </w:rPr>
              <w:t>worker-lanec</w:t>
            </w:r>
          </w:p>
        </w:tc>
        <w:tc>
          <w:tcPr>
            <w:tcW w:w="2324" w:type="dxa"/>
            <w:shd w:val="clear" w:color="auto" w:fill="F1F6F6"/>
            <w:tcMar>
              <w:top w:w="60" w:type="dxa"/>
              <w:left w:w="100" w:type="dxa"/>
              <w:bottom w:w="60" w:type="dxa"/>
              <w:right w:w="100" w:type="dxa"/>
            </w:tcMar>
          </w:tcPr>
          <w:p w14:paraId="31A1F4C8" w14:textId="77777777" w:rsidR="00BE2197" w:rsidRDefault="00DF6AFB">
            <w:pPr>
              <w:spacing w:after="20" w:line="252" w:lineRule="auto"/>
            </w:pPr>
            <w:r>
              <w:rPr>
                <w:rFonts w:ascii="Consolas" w:eastAsia="Consolas" w:hAnsi="Consolas"/>
                <w:color w:val="8A2B50"/>
                <w:sz w:val="15"/>
              </w:rPr>
              <w:t>*-*-* 02:30:00</w:t>
            </w:r>
          </w:p>
        </w:tc>
      </w:tr>
      <w:tr w:rsidR="00BE2197" w14:paraId="790FE703" w14:textId="77777777">
        <w:trPr>
          <w:cantSplit/>
          <w:jc w:val="center"/>
        </w:trPr>
        <w:tc>
          <w:tcPr>
            <w:tcW w:w="1814" w:type="dxa"/>
            <w:tcMar>
              <w:top w:w="60" w:type="dxa"/>
              <w:left w:w="100" w:type="dxa"/>
              <w:bottom w:w="60" w:type="dxa"/>
              <w:right w:w="100" w:type="dxa"/>
            </w:tcMar>
          </w:tcPr>
          <w:p w14:paraId="6885EA8F" w14:textId="77777777" w:rsidR="00BE2197" w:rsidRDefault="00DF6AFB">
            <w:pPr>
              <w:spacing w:after="20" w:line="252" w:lineRule="auto"/>
            </w:pPr>
            <w:r>
              <w:rPr>
                <w:sz w:val="17"/>
              </w:rPr>
              <w:t>board-pack</w:t>
            </w:r>
          </w:p>
        </w:tc>
        <w:tc>
          <w:tcPr>
            <w:tcW w:w="3685" w:type="dxa"/>
            <w:tcMar>
              <w:top w:w="60" w:type="dxa"/>
              <w:left w:w="100" w:type="dxa"/>
              <w:bottom w:w="60" w:type="dxa"/>
              <w:right w:w="100" w:type="dxa"/>
            </w:tcMar>
          </w:tcPr>
          <w:p w14:paraId="74845F71" w14:textId="77777777" w:rsidR="00BE2197" w:rsidRDefault="00DF6AFB">
            <w:pPr>
              <w:spacing w:after="20" w:line="252" w:lineRule="auto"/>
            </w:pPr>
            <w:r>
              <w:rPr>
                <w:rFonts w:ascii="Consolas" w:eastAsia="Consolas" w:hAnsi="Consolas"/>
                <w:color w:val="8A2B50"/>
                <w:sz w:val="15"/>
              </w:rPr>
              <w:t>scripts/run_board_pack.py --commit</w:t>
            </w:r>
          </w:p>
        </w:tc>
        <w:tc>
          <w:tcPr>
            <w:tcW w:w="1814" w:type="dxa"/>
            <w:tcMar>
              <w:top w:w="60" w:type="dxa"/>
              <w:left w:w="100" w:type="dxa"/>
              <w:bottom w:w="60" w:type="dxa"/>
              <w:right w:w="100" w:type="dxa"/>
            </w:tcMar>
          </w:tcPr>
          <w:p w14:paraId="154E56AF" w14:textId="77777777" w:rsidR="00BE2197" w:rsidRDefault="00DF6AFB">
            <w:pPr>
              <w:spacing w:after="20" w:line="252" w:lineRule="auto"/>
            </w:pPr>
            <w:r>
              <w:rPr>
                <w:sz w:val="17"/>
              </w:rPr>
              <w:t>worker-analytics</w:t>
            </w:r>
          </w:p>
        </w:tc>
        <w:tc>
          <w:tcPr>
            <w:tcW w:w="2324" w:type="dxa"/>
            <w:tcMar>
              <w:top w:w="60" w:type="dxa"/>
              <w:left w:w="100" w:type="dxa"/>
              <w:bottom w:w="60" w:type="dxa"/>
              <w:right w:w="100" w:type="dxa"/>
            </w:tcMar>
          </w:tcPr>
          <w:p w14:paraId="796028F3" w14:textId="77777777" w:rsidR="00BE2197" w:rsidRDefault="00DF6AFB">
            <w:pPr>
              <w:spacing w:after="20" w:line="252" w:lineRule="auto"/>
            </w:pPr>
            <w:r>
              <w:rPr>
                <w:rFonts w:ascii="Consolas" w:eastAsia="Consolas" w:hAnsi="Consolas"/>
                <w:color w:val="8A2B50"/>
                <w:sz w:val="15"/>
              </w:rPr>
              <w:t>*-*-* 03:00:00</w:t>
            </w:r>
          </w:p>
        </w:tc>
      </w:tr>
      <w:tr w:rsidR="00BE2197" w14:paraId="6B823105" w14:textId="77777777">
        <w:trPr>
          <w:cantSplit/>
          <w:jc w:val="center"/>
        </w:trPr>
        <w:tc>
          <w:tcPr>
            <w:tcW w:w="1814" w:type="dxa"/>
            <w:shd w:val="clear" w:color="auto" w:fill="F1F6F6"/>
            <w:tcMar>
              <w:top w:w="60" w:type="dxa"/>
              <w:left w:w="100" w:type="dxa"/>
              <w:bottom w:w="60" w:type="dxa"/>
              <w:right w:w="100" w:type="dxa"/>
            </w:tcMar>
          </w:tcPr>
          <w:p w14:paraId="721E5E4A" w14:textId="77777777" w:rsidR="00BE2197" w:rsidRDefault="00DF6AFB">
            <w:pPr>
              <w:spacing w:after="20" w:line="252" w:lineRule="auto"/>
            </w:pPr>
            <w:r>
              <w:rPr>
                <w:sz w:val="17"/>
              </w:rPr>
              <w:t>ring-scores</w:t>
            </w:r>
          </w:p>
        </w:tc>
        <w:tc>
          <w:tcPr>
            <w:tcW w:w="3685" w:type="dxa"/>
            <w:shd w:val="clear" w:color="auto" w:fill="F1F6F6"/>
            <w:tcMar>
              <w:top w:w="60" w:type="dxa"/>
              <w:left w:w="100" w:type="dxa"/>
              <w:bottom w:w="60" w:type="dxa"/>
              <w:right w:w="100" w:type="dxa"/>
            </w:tcMar>
          </w:tcPr>
          <w:p w14:paraId="121434FF" w14:textId="77777777" w:rsidR="00BE2197" w:rsidRDefault="00DF6AFB">
            <w:pPr>
              <w:spacing w:after="20" w:line="252" w:lineRule="auto"/>
            </w:pPr>
            <w:r>
              <w:rPr>
                <w:rFonts w:ascii="Consolas" w:eastAsia="Consolas" w:hAnsi="Consolas"/>
                <w:color w:val="8A2B50"/>
                <w:sz w:val="15"/>
              </w:rPr>
              <w:t>scripts/refresh_ring_scores.py</w:t>
            </w:r>
          </w:p>
        </w:tc>
        <w:tc>
          <w:tcPr>
            <w:tcW w:w="1814" w:type="dxa"/>
            <w:shd w:val="clear" w:color="auto" w:fill="F1F6F6"/>
            <w:tcMar>
              <w:top w:w="60" w:type="dxa"/>
              <w:left w:w="100" w:type="dxa"/>
              <w:bottom w:w="60" w:type="dxa"/>
              <w:right w:w="100" w:type="dxa"/>
            </w:tcMar>
          </w:tcPr>
          <w:p w14:paraId="2C41D4B5" w14:textId="77777777" w:rsidR="00BE2197" w:rsidRDefault="00DF6AFB">
            <w:pPr>
              <w:spacing w:after="20" w:line="252" w:lineRule="auto"/>
            </w:pPr>
            <w:r>
              <w:rPr>
                <w:sz w:val="17"/>
              </w:rPr>
              <w:t>worker-owner</w:t>
            </w:r>
          </w:p>
        </w:tc>
        <w:tc>
          <w:tcPr>
            <w:tcW w:w="2324" w:type="dxa"/>
            <w:shd w:val="clear" w:color="auto" w:fill="F1F6F6"/>
            <w:tcMar>
              <w:top w:w="60" w:type="dxa"/>
              <w:left w:w="100" w:type="dxa"/>
              <w:bottom w:w="60" w:type="dxa"/>
              <w:right w:w="100" w:type="dxa"/>
            </w:tcMar>
          </w:tcPr>
          <w:p w14:paraId="7489F4D3" w14:textId="77777777" w:rsidR="00BE2197" w:rsidRDefault="00DF6AFB">
            <w:pPr>
              <w:spacing w:after="20" w:line="252" w:lineRule="auto"/>
            </w:pPr>
            <w:r>
              <w:rPr>
                <w:rFonts w:ascii="Consolas" w:eastAsia="Consolas" w:hAnsi="Consolas"/>
                <w:color w:val="8A2B50"/>
                <w:sz w:val="15"/>
              </w:rPr>
              <w:t>Sun *-*-* 04:00:00</w:t>
            </w:r>
          </w:p>
        </w:tc>
      </w:tr>
      <w:tr w:rsidR="00BE2197" w14:paraId="43080B7B" w14:textId="77777777">
        <w:trPr>
          <w:cantSplit/>
          <w:jc w:val="center"/>
        </w:trPr>
        <w:tc>
          <w:tcPr>
            <w:tcW w:w="1814" w:type="dxa"/>
            <w:tcMar>
              <w:top w:w="60" w:type="dxa"/>
              <w:left w:w="100" w:type="dxa"/>
              <w:bottom w:w="60" w:type="dxa"/>
              <w:right w:w="100" w:type="dxa"/>
            </w:tcMar>
          </w:tcPr>
          <w:p w14:paraId="7C9F7C15" w14:textId="77777777" w:rsidR="00BE2197" w:rsidRDefault="00DF6AFB">
            <w:pPr>
              <w:spacing w:after="20" w:line="252" w:lineRule="auto"/>
            </w:pPr>
            <w:r>
              <w:rPr>
                <w:sz w:val="17"/>
              </w:rPr>
              <w:t>retention-preview</w:t>
            </w:r>
          </w:p>
        </w:tc>
        <w:tc>
          <w:tcPr>
            <w:tcW w:w="3685" w:type="dxa"/>
            <w:tcMar>
              <w:top w:w="60" w:type="dxa"/>
              <w:left w:w="100" w:type="dxa"/>
              <w:bottom w:w="60" w:type="dxa"/>
              <w:right w:w="100" w:type="dxa"/>
            </w:tcMar>
          </w:tcPr>
          <w:p w14:paraId="0D6827CB" w14:textId="77777777" w:rsidR="00BE2197" w:rsidRDefault="00DF6AFB">
            <w:pPr>
              <w:spacing w:after="20" w:line="252" w:lineRule="auto"/>
            </w:pPr>
            <w:r>
              <w:rPr>
                <w:rFonts w:ascii="Consolas" w:eastAsia="Consolas" w:hAnsi="Consolas"/>
                <w:color w:val="8A2B50"/>
                <w:sz w:val="15"/>
              </w:rPr>
              <w:t>scripts/run_retention.py</w:t>
            </w:r>
            <w:r>
              <w:rPr>
                <w:sz w:val="17"/>
              </w:rPr>
              <w:t xml:space="preserve">  (dry run; </w:t>
            </w:r>
            <w:r>
              <w:rPr>
                <w:b/>
                <w:sz w:val="17"/>
              </w:rPr>
              <w:t>no</w:t>
            </w:r>
            <w:r>
              <w:rPr>
                <w:sz w:val="17"/>
              </w:rPr>
              <w:t xml:space="preserve"> </w:t>
            </w:r>
            <w:r>
              <w:rPr>
                <w:rFonts w:ascii="Consolas" w:eastAsia="Consolas" w:hAnsi="Consolas"/>
                <w:color w:val="8A2B50"/>
                <w:sz w:val="15"/>
              </w:rPr>
              <w:t>--commit</w:t>
            </w:r>
            <w:r>
              <w:rPr>
                <w:sz w:val="17"/>
              </w:rPr>
              <w:t>)</w:t>
            </w:r>
          </w:p>
        </w:tc>
        <w:tc>
          <w:tcPr>
            <w:tcW w:w="1814" w:type="dxa"/>
            <w:tcMar>
              <w:top w:w="60" w:type="dxa"/>
              <w:left w:w="100" w:type="dxa"/>
              <w:bottom w:w="60" w:type="dxa"/>
              <w:right w:w="100" w:type="dxa"/>
            </w:tcMar>
          </w:tcPr>
          <w:p w14:paraId="6FCB5B74" w14:textId="77777777" w:rsidR="00BE2197" w:rsidRDefault="00DF6AFB">
            <w:pPr>
              <w:spacing w:after="20" w:line="252" w:lineRule="auto"/>
            </w:pPr>
            <w:r>
              <w:rPr>
                <w:sz w:val="17"/>
              </w:rPr>
              <w:t>worker-owner</w:t>
            </w:r>
          </w:p>
        </w:tc>
        <w:tc>
          <w:tcPr>
            <w:tcW w:w="2324" w:type="dxa"/>
            <w:tcMar>
              <w:top w:w="60" w:type="dxa"/>
              <w:left w:w="100" w:type="dxa"/>
              <w:bottom w:w="60" w:type="dxa"/>
              <w:right w:w="100" w:type="dxa"/>
            </w:tcMar>
          </w:tcPr>
          <w:p w14:paraId="678060A2" w14:textId="77777777" w:rsidR="00BE2197" w:rsidRDefault="00DF6AFB">
            <w:pPr>
              <w:spacing w:after="20" w:line="252" w:lineRule="auto"/>
            </w:pPr>
            <w:r>
              <w:rPr>
                <w:rFonts w:ascii="Consolas" w:eastAsia="Consolas" w:hAnsi="Consolas"/>
                <w:color w:val="8A2B50"/>
                <w:sz w:val="15"/>
              </w:rPr>
              <w:t>Sun *-*-* 05:00:00</w:t>
            </w:r>
          </w:p>
        </w:tc>
      </w:tr>
      <w:tr w:rsidR="00BE2197" w14:paraId="6F1A3765" w14:textId="77777777">
        <w:trPr>
          <w:cantSplit/>
          <w:jc w:val="center"/>
        </w:trPr>
        <w:tc>
          <w:tcPr>
            <w:tcW w:w="1814" w:type="dxa"/>
            <w:shd w:val="clear" w:color="auto" w:fill="F1F6F6"/>
            <w:tcMar>
              <w:top w:w="60" w:type="dxa"/>
              <w:left w:w="100" w:type="dxa"/>
              <w:bottom w:w="60" w:type="dxa"/>
              <w:right w:w="100" w:type="dxa"/>
            </w:tcMar>
          </w:tcPr>
          <w:p w14:paraId="26AD455A" w14:textId="77777777" w:rsidR="00BE2197" w:rsidRDefault="00DF6AFB">
            <w:pPr>
              <w:spacing w:after="20" w:line="252" w:lineRule="auto"/>
            </w:pPr>
            <w:r>
              <w:rPr>
                <w:sz w:val="17"/>
              </w:rPr>
              <w:t>subscriptions</w:t>
            </w:r>
          </w:p>
        </w:tc>
        <w:tc>
          <w:tcPr>
            <w:tcW w:w="3685" w:type="dxa"/>
            <w:shd w:val="clear" w:color="auto" w:fill="F1F6F6"/>
            <w:tcMar>
              <w:top w:w="60" w:type="dxa"/>
              <w:left w:w="100" w:type="dxa"/>
              <w:bottom w:w="60" w:type="dxa"/>
              <w:right w:w="100" w:type="dxa"/>
            </w:tcMar>
          </w:tcPr>
          <w:p w14:paraId="604A551A" w14:textId="77777777" w:rsidR="00BE2197" w:rsidRDefault="00DF6AFB">
            <w:pPr>
              <w:spacing w:after="20" w:line="252" w:lineRule="auto"/>
            </w:pPr>
            <w:r>
              <w:rPr>
                <w:rFonts w:ascii="Consolas" w:eastAsia="Consolas" w:hAnsi="Consolas"/>
                <w:color w:val="8A2B50"/>
                <w:sz w:val="15"/>
              </w:rPr>
              <w:t>scripts/run_subscriptions.py --once</w:t>
            </w:r>
          </w:p>
        </w:tc>
        <w:tc>
          <w:tcPr>
            <w:tcW w:w="1814" w:type="dxa"/>
            <w:shd w:val="clear" w:color="auto" w:fill="F1F6F6"/>
            <w:tcMar>
              <w:top w:w="60" w:type="dxa"/>
              <w:left w:w="100" w:type="dxa"/>
              <w:bottom w:w="60" w:type="dxa"/>
              <w:right w:w="100" w:type="dxa"/>
            </w:tcMar>
          </w:tcPr>
          <w:p w14:paraId="1EAFA442" w14:textId="77777777" w:rsidR="00BE2197" w:rsidRDefault="00DF6AFB">
            <w:pPr>
              <w:spacing w:after="20" w:line="252" w:lineRule="auto"/>
            </w:pPr>
            <w:r>
              <w:rPr>
                <w:sz w:val="17"/>
              </w:rPr>
              <w:t>worker-owner</w:t>
            </w:r>
          </w:p>
        </w:tc>
        <w:tc>
          <w:tcPr>
            <w:tcW w:w="2324" w:type="dxa"/>
            <w:shd w:val="clear" w:color="auto" w:fill="F1F6F6"/>
            <w:tcMar>
              <w:top w:w="60" w:type="dxa"/>
              <w:left w:w="100" w:type="dxa"/>
              <w:bottom w:w="60" w:type="dxa"/>
              <w:right w:w="100" w:type="dxa"/>
            </w:tcMar>
          </w:tcPr>
          <w:p w14:paraId="533D3B56" w14:textId="77777777" w:rsidR="00BE2197" w:rsidRDefault="00DF6AFB">
            <w:pPr>
              <w:spacing w:after="20" w:line="252" w:lineRule="auto"/>
            </w:pPr>
            <w:r>
              <w:rPr>
                <w:rFonts w:ascii="Consolas" w:eastAsia="Consolas" w:hAnsi="Consolas"/>
                <w:color w:val="8A2B50"/>
                <w:sz w:val="15"/>
              </w:rPr>
              <w:t>*-*-* *:05:00</w:t>
            </w:r>
            <w:r>
              <w:rPr>
                <w:sz w:val="17"/>
              </w:rPr>
              <w:t xml:space="preserve"> (hourly)</w:t>
            </w:r>
          </w:p>
        </w:tc>
      </w:tr>
      <w:tr w:rsidR="00BE2197" w14:paraId="73D9F785" w14:textId="77777777">
        <w:trPr>
          <w:cantSplit/>
          <w:jc w:val="center"/>
        </w:trPr>
        <w:tc>
          <w:tcPr>
            <w:tcW w:w="1814" w:type="dxa"/>
            <w:tcMar>
              <w:top w:w="60" w:type="dxa"/>
              <w:left w:w="100" w:type="dxa"/>
              <w:bottom w:w="60" w:type="dxa"/>
              <w:right w:w="100" w:type="dxa"/>
            </w:tcMar>
          </w:tcPr>
          <w:p w14:paraId="5BCBFFC5" w14:textId="77777777" w:rsidR="00BE2197" w:rsidRDefault="00DF6AFB">
            <w:pPr>
              <w:spacing w:after="20" w:line="252" w:lineRule="auto"/>
            </w:pPr>
            <w:r>
              <w:rPr>
                <w:sz w:val="17"/>
              </w:rPr>
              <w:lastRenderedPageBreak/>
              <w:t>file-intake</w:t>
            </w:r>
          </w:p>
        </w:tc>
        <w:tc>
          <w:tcPr>
            <w:tcW w:w="3685" w:type="dxa"/>
            <w:tcMar>
              <w:top w:w="60" w:type="dxa"/>
              <w:left w:w="100" w:type="dxa"/>
              <w:bottom w:w="60" w:type="dxa"/>
              <w:right w:w="100" w:type="dxa"/>
            </w:tcMar>
          </w:tcPr>
          <w:p w14:paraId="3C201FED" w14:textId="77777777" w:rsidR="00BE2197" w:rsidRDefault="00DF6AFB">
            <w:pPr>
              <w:spacing w:after="20" w:line="252" w:lineRule="auto"/>
            </w:pPr>
            <w:r>
              <w:rPr>
                <w:rFonts w:ascii="Consolas" w:eastAsia="Consolas" w:hAnsi="Consolas"/>
                <w:color w:val="8A2B50"/>
                <w:sz w:val="15"/>
              </w:rPr>
              <w:t>scripts/run_file_intake.py --once</w:t>
            </w:r>
          </w:p>
        </w:tc>
        <w:tc>
          <w:tcPr>
            <w:tcW w:w="1814" w:type="dxa"/>
            <w:tcMar>
              <w:top w:w="60" w:type="dxa"/>
              <w:left w:w="100" w:type="dxa"/>
              <w:bottom w:w="60" w:type="dxa"/>
              <w:right w:w="100" w:type="dxa"/>
            </w:tcMar>
          </w:tcPr>
          <w:p w14:paraId="3775AE80" w14:textId="77777777" w:rsidR="00BE2197" w:rsidRDefault="00DF6AFB">
            <w:pPr>
              <w:spacing w:after="20" w:line="252" w:lineRule="auto"/>
            </w:pPr>
            <w:r>
              <w:rPr>
                <w:sz w:val="17"/>
              </w:rPr>
              <w:t>worker-ingestion</w:t>
            </w:r>
          </w:p>
        </w:tc>
        <w:tc>
          <w:tcPr>
            <w:tcW w:w="2324" w:type="dxa"/>
            <w:tcMar>
              <w:top w:w="60" w:type="dxa"/>
              <w:left w:w="100" w:type="dxa"/>
              <w:bottom w:w="60" w:type="dxa"/>
              <w:right w:w="100" w:type="dxa"/>
            </w:tcMar>
          </w:tcPr>
          <w:p w14:paraId="38B43174" w14:textId="77777777" w:rsidR="00BE2197" w:rsidRDefault="00DF6AFB">
            <w:pPr>
              <w:spacing w:after="20" w:line="252" w:lineRule="auto"/>
            </w:pPr>
            <w:r>
              <w:rPr>
                <w:rFonts w:ascii="Consolas" w:eastAsia="Consolas" w:hAnsi="Consolas"/>
                <w:color w:val="8A2B50"/>
                <w:sz w:val="15"/>
              </w:rPr>
              <w:t>*-*-* *:*:00</w:t>
            </w:r>
            <w:r>
              <w:rPr>
                <w:sz w:val="17"/>
              </w:rPr>
              <w:t xml:space="preserve"> (every minute)</w:t>
            </w:r>
          </w:p>
        </w:tc>
      </w:tr>
    </w:tbl>
    <w:p w14:paraId="0BF994FE" w14:textId="77777777" w:rsidR="00BE2197" w:rsidRDefault="00BE2197">
      <w:pPr>
        <w:spacing w:after="40"/>
      </w:pPr>
    </w:p>
    <w:p w14:paraId="00D58881" w14:textId="77777777" w:rsidR="00BE2197" w:rsidRDefault="00DF6AFB">
      <w:r>
        <w:t>A small generator writes one explicit service-and-timer pair per job, so each job names its own environment file:</w:t>
      </w:r>
    </w:p>
    <w:tbl>
      <w:tblPr>
        <w:tblW w:w="0" w:type="auto"/>
        <w:tblBorders>
          <w:top w:val="single" w:sz="4" w:space="0" w:color="D5D9DE"/>
          <w:left w:val="single" w:sz="4" w:space="0" w:color="D5D9DE"/>
          <w:bottom w:val="single" w:sz="4" w:space="0" w:color="D5D9DE"/>
          <w:right w:val="single" w:sz="4" w:space="0" w:color="D5D9DE"/>
        </w:tblBorders>
        <w:tblLayout w:type="fixed"/>
        <w:tblLook w:val="04A0" w:firstRow="1" w:lastRow="0" w:firstColumn="1" w:lastColumn="0" w:noHBand="0" w:noVBand="1"/>
      </w:tblPr>
      <w:tblGrid>
        <w:gridCol w:w="9638"/>
      </w:tblGrid>
      <w:tr w:rsidR="00BE2197" w14:paraId="7AA1AB77" w14:textId="77777777">
        <w:tc>
          <w:tcPr>
            <w:tcW w:w="9638" w:type="dxa"/>
            <w:shd w:val="clear" w:color="auto" w:fill="F2F3F5"/>
            <w:tcMar>
              <w:top w:w="80" w:type="dxa"/>
              <w:left w:w="140" w:type="dxa"/>
              <w:bottom w:w="80" w:type="dxa"/>
              <w:right w:w="140" w:type="dxa"/>
            </w:tcMar>
          </w:tcPr>
          <w:p w14:paraId="1AE26122" w14:textId="77777777" w:rsidR="00BE2197" w:rsidRDefault="00DF6AFB">
            <w:pPr>
              <w:spacing w:after="0" w:line="240" w:lineRule="auto"/>
            </w:pPr>
            <w:r>
              <w:rPr>
                <w:rFonts w:ascii="Consolas" w:eastAsia="Consolas" w:hAnsi="Consolas"/>
                <w:color w:val="1B2B34"/>
                <w:sz w:val="16"/>
              </w:rPr>
              <w:t># /root/make-fx-jobs.sh   (run once; edit the table to add jobs)</w:t>
            </w:r>
          </w:p>
          <w:p w14:paraId="79B50587" w14:textId="77777777" w:rsidR="00BE2197" w:rsidRDefault="00DF6AFB">
            <w:pPr>
              <w:spacing w:after="0" w:line="240" w:lineRule="auto"/>
            </w:pPr>
            <w:r>
              <w:rPr>
                <w:rFonts w:ascii="Consolas" w:eastAsia="Consolas" w:hAnsi="Consolas"/>
                <w:color w:val="1B2B34"/>
                <w:sz w:val="16"/>
              </w:rPr>
              <w:t>while IFS='|' read -r name args envfile when; do</w:t>
            </w:r>
          </w:p>
          <w:p w14:paraId="30A20FE1" w14:textId="77777777" w:rsidR="00BE2197" w:rsidRDefault="00DF6AFB">
            <w:pPr>
              <w:spacing w:after="0" w:line="240" w:lineRule="auto"/>
            </w:pPr>
            <w:r>
              <w:rPr>
                <w:rFonts w:ascii="Consolas" w:eastAsia="Consolas" w:hAnsi="Consolas"/>
                <w:color w:val="1B2B34"/>
                <w:sz w:val="16"/>
              </w:rPr>
              <w:t>cat &gt; /etc/systemd/system/fraud360-job-$name.service &lt;&lt;EOF</w:t>
            </w:r>
          </w:p>
          <w:p w14:paraId="54480853" w14:textId="77777777" w:rsidR="00BE2197" w:rsidRDefault="00DF6AFB">
            <w:pPr>
              <w:spacing w:after="0" w:line="240" w:lineRule="auto"/>
            </w:pPr>
            <w:r>
              <w:rPr>
                <w:rFonts w:ascii="Consolas" w:eastAsia="Consolas" w:hAnsi="Consolas"/>
                <w:color w:val="1B2B34"/>
                <w:sz w:val="16"/>
              </w:rPr>
              <w:t>[Unit]</w:t>
            </w:r>
          </w:p>
          <w:p w14:paraId="6A742CF8" w14:textId="77777777" w:rsidR="00BE2197" w:rsidRDefault="00DF6AFB">
            <w:pPr>
              <w:spacing w:after="0" w:line="240" w:lineRule="auto"/>
            </w:pPr>
            <w:r>
              <w:rPr>
                <w:rFonts w:ascii="Consolas" w:eastAsia="Consolas" w:hAnsi="Consolas"/>
                <w:color w:val="1B2B34"/>
                <w:sz w:val="16"/>
              </w:rPr>
              <w:t>Description=Fraud360 job $name</w:t>
            </w:r>
          </w:p>
          <w:p w14:paraId="05EE179D" w14:textId="77777777" w:rsidR="00BE2197" w:rsidRDefault="00DF6AFB">
            <w:pPr>
              <w:spacing w:after="0" w:line="240" w:lineRule="auto"/>
            </w:pPr>
            <w:r>
              <w:rPr>
                <w:rFonts w:ascii="Consolas" w:eastAsia="Consolas" w:hAnsi="Consolas"/>
                <w:color w:val="1B2B34"/>
                <w:sz w:val="16"/>
              </w:rPr>
              <w:t>[Service]</w:t>
            </w:r>
          </w:p>
          <w:p w14:paraId="1A0C9CA2" w14:textId="77777777" w:rsidR="00BE2197" w:rsidRDefault="00DF6AFB">
            <w:pPr>
              <w:spacing w:after="0" w:line="240" w:lineRule="auto"/>
            </w:pPr>
            <w:r>
              <w:rPr>
                <w:rFonts w:ascii="Consolas" w:eastAsia="Consolas" w:hAnsi="Consolas"/>
                <w:color w:val="1B2B34"/>
                <w:sz w:val="16"/>
              </w:rPr>
              <w:t>Type=oneshot</w:t>
            </w:r>
          </w:p>
          <w:p w14:paraId="70E1A7F9" w14:textId="77777777" w:rsidR="00BE2197" w:rsidRDefault="00DF6AFB">
            <w:pPr>
              <w:spacing w:after="0" w:line="240" w:lineRule="auto"/>
            </w:pPr>
            <w:r>
              <w:rPr>
                <w:rFonts w:ascii="Consolas" w:eastAsia="Consolas" w:hAnsi="Consolas"/>
                <w:color w:val="1B2B34"/>
                <w:sz w:val="16"/>
              </w:rPr>
              <w:t>User=fraud360</w:t>
            </w:r>
          </w:p>
          <w:p w14:paraId="1BF5F358" w14:textId="77777777" w:rsidR="00BE2197" w:rsidRDefault="00DF6AFB">
            <w:pPr>
              <w:spacing w:after="0" w:line="240" w:lineRule="auto"/>
            </w:pPr>
            <w:r>
              <w:rPr>
                <w:rFonts w:ascii="Consolas" w:eastAsia="Consolas" w:hAnsi="Consolas"/>
                <w:color w:val="1B2B34"/>
                <w:sz w:val="16"/>
              </w:rPr>
              <w:t>Group=fraud360</w:t>
            </w:r>
          </w:p>
          <w:p w14:paraId="4585426C" w14:textId="77777777" w:rsidR="00BE2197" w:rsidRDefault="00DF6AFB">
            <w:pPr>
              <w:spacing w:after="0" w:line="240" w:lineRule="auto"/>
            </w:pPr>
            <w:r>
              <w:rPr>
                <w:rFonts w:ascii="Consolas" w:eastAsia="Consolas" w:hAnsi="Consolas"/>
                <w:color w:val="1B2B34"/>
                <w:sz w:val="16"/>
              </w:rPr>
              <w:t>WorkingDirectory=/opt/fraud360/current</w:t>
            </w:r>
          </w:p>
          <w:p w14:paraId="2451FFB4" w14:textId="77777777" w:rsidR="00BE2197" w:rsidRDefault="00DF6AFB">
            <w:pPr>
              <w:spacing w:after="0" w:line="240" w:lineRule="auto"/>
            </w:pPr>
            <w:r>
              <w:rPr>
                <w:rFonts w:ascii="Consolas" w:eastAsia="Consolas" w:hAnsi="Consolas"/>
                <w:color w:val="1B2B34"/>
                <w:sz w:val="16"/>
              </w:rPr>
              <w:t>Environment=PYTHONPATH=/opt/fraud360/current</w:t>
            </w:r>
          </w:p>
          <w:p w14:paraId="78CB6764" w14:textId="77777777" w:rsidR="00BE2197" w:rsidRDefault="00DF6AFB">
            <w:pPr>
              <w:spacing w:after="0" w:line="240" w:lineRule="auto"/>
            </w:pPr>
            <w:r>
              <w:rPr>
                <w:rFonts w:ascii="Consolas" w:eastAsia="Consolas" w:hAnsi="Consolas"/>
                <w:color w:val="1B2B34"/>
                <w:sz w:val="16"/>
              </w:rPr>
              <w:t>EnvironmentFile=/etc/fraud360/common.env</w:t>
            </w:r>
          </w:p>
          <w:p w14:paraId="2E4A60B7" w14:textId="77777777" w:rsidR="00BE2197" w:rsidRDefault="00DF6AFB">
            <w:pPr>
              <w:spacing w:after="0" w:line="240" w:lineRule="auto"/>
            </w:pPr>
            <w:r>
              <w:rPr>
                <w:rFonts w:ascii="Consolas" w:eastAsia="Consolas" w:hAnsi="Consolas"/>
                <w:color w:val="1B2B34"/>
                <w:sz w:val="16"/>
              </w:rPr>
              <w:t>EnvironmentFile=/etc/fraud360/$envfile.env</w:t>
            </w:r>
          </w:p>
          <w:p w14:paraId="766D09D8" w14:textId="77777777" w:rsidR="00BE2197" w:rsidRDefault="00DF6AFB">
            <w:pPr>
              <w:spacing w:after="0" w:line="240" w:lineRule="auto"/>
            </w:pPr>
            <w:r>
              <w:rPr>
                <w:rFonts w:ascii="Consolas" w:eastAsia="Consolas" w:hAnsi="Consolas"/>
                <w:color w:val="1B2B34"/>
                <w:sz w:val="16"/>
              </w:rPr>
              <w:t>ExecStart=/opt/fraud360/current/.venv/bin/python $args</w:t>
            </w:r>
          </w:p>
          <w:p w14:paraId="501F9A9B" w14:textId="77777777" w:rsidR="00BE2197" w:rsidRDefault="00DF6AFB">
            <w:pPr>
              <w:spacing w:after="0" w:line="240" w:lineRule="auto"/>
            </w:pPr>
            <w:r>
              <w:rPr>
                <w:rFonts w:ascii="Consolas" w:eastAsia="Consolas" w:hAnsi="Consolas"/>
                <w:color w:val="1B2B34"/>
                <w:sz w:val="16"/>
              </w:rPr>
              <w:t>TimeoutStartSec=3h</w:t>
            </w:r>
          </w:p>
          <w:p w14:paraId="677AFEF4" w14:textId="77777777" w:rsidR="00BE2197" w:rsidRDefault="00DF6AFB">
            <w:pPr>
              <w:spacing w:after="0" w:line="240" w:lineRule="auto"/>
            </w:pPr>
            <w:r>
              <w:rPr>
                <w:rFonts w:ascii="Consolas" w:eastAsia="Consolas" w:hAnsi="Consolas"/>
                <w:color w:val="1B2B34"/>
                <w:sz w:val="16"/>
              </w:rPr>
              <w:t>NoNewPrivileges=true</w:t>
            </w:r>
          </w:p>
          <w:p w14:paraId="7493BDE4" w14:textId="77777777" w:rsidR="00BE2197" w:rsidRDefault="00DF6AFB">
            <w:pPr>
              <w:spacing w:after="0" w:line="240" w:lineRule="auto"/>
            </w:pPr>
            <w:r>
              <w:rPr>
                <w:rFonts w:ascii="Consolas" w:eastAsia="Consolas" w:hAnsi="Consolas"/>
                <w:color w:val="1B2B34"/>
                <w:sz w:val="16"/>
              </w:rPr>
              <w:t>PrivateTmp=true</w:t>
            </w:r>
          </w:p>
          <w:p w14:paraId="62E8B934" w14:textId="77777777" w:rsidR="00BE2197" w:rsidRDefault="00DF6AFB">
            <w:pPr>
              <w:spacing w:after="0" w:line="240" w:lineRule="auto"/>
            </w:pPr>
            <w:r>
              <w:rPr>
                <w:rFonts w:ascii="Consolas" w:eastAsia="Consolas" w:hAnsi="Consolas"/>
                <w:color w:val="1B2B34"/>
                <w:sz w:val="16"/>
              </w:rPr>
              <w:t>EOF</w:t>
            </w:r>
          </w:p>
          <w:p w14:paraId="1515F6F4" w14:textId="77777777" w:rsidR="00BE2197" w:rsidRDefault="00DF6AFB">
            <w:pPr>
              <w:spacing w:after="0" w:line="240" w:lineRule="auto"/>
            </w:pPr>
            <w:r>
              <w:rPr>
                <w:rFonts w:ascii="Consolas" w:eastAsia="Consolas" w:hAnsi="Consolas"/>
                <w:color w:val="1B2B34"/>
                <w:sz w:val="16"/>
              </w:rPr>
              <w:t>cat &gt; /etc/systemd/system/fraud360-job-$name.timer &lt;&lt;EOF</w:t>
            </w:r>
          </w:p>
          <w:p w14:paraId="06AFBA2C" w14:textId="77777777" w:rsidR="00BE2197" w:rsidRDefault="00DF6AFB">
            <w:pPr>
              <w:spacing w:after="0" w:line="240" w:lineRule="auto"/>
            </w:pPr>
            <w:r>
              <w:rPr>
                <w:rFonts w:ascii="Consolas" w:eastAsia="Consolas" w:hAnsi="Consolas"/>
                <w:color w:val="1B2B34"/>
                <w:sz w:val="16"/>
              </w:rPr>
              <w:t>[Unit]</w:t>
            </w:r>
          </w:p>
          <w:p w14:paraId="1E85E10F" w14:textId="77777777" w:rsidR="00BE2197" w:rsidRDefault="00DF6AFB">
            <w:pPr>
              <w:spacing w:after="0" w:line="240" w:lineRule="auto"/>
            </w:pPr>
            <w:r>
              <w:rPr>
                <w:rFonts w:ascii="Consolas" w:eastAsia="Consolas" w:hAnsi="Consolas"/>
                <w:color w:val="1B2B34"/>
                <w:sz w:val="16"/>
              </w:rPr>
              <w:t>Description=Fraud360 job $name schedule</w:t>
            </w:r>
          </w:p>
          <w:p w14:paraId="1117C356" w14:textId="77777777" w:rsidR="00BE2197" w:rsidRDefault="00DF6AFB">
            <w:pPr>
              <w:spacing w:after="0" w:line="240" w:lineRule="auto"/>
            </w:pPr>
            <w:r>
              <w:rPr>
                <w:rFonts w:ascii="Consolas" w:eastAsia="Consolas" w:hAnsi="Consolas"/>
                <w:color w:val="1B2B34"/>
                <w:sz w:val="16"/>
              </w:rPr>
              <w:t>[Timer]</w:t>
            </w:r>
          </w:p>
          <w:p w14:paraId="57AD6746" w14:textId="77777777" w:rsidR="00BE2197" w:rsidRDefault="00DF6AFB">
            <w:pPr>
              <w:spacing w:after="0" w:line="240" w:lineRule="auto"/>
            </w:pPr>
            <w:r>
              <w:rPr>
                <w:rFonts w:ascii="Consolas" w:eastAsia="Consolas" w:hAnsi="Consolas"/>
                <w:color w:val="1B2B34"/>
                <w:sz w:val="16"/>
              </w:rPr>
              <w:t>OnCalendar=$when</w:t>
            </w:r>
          </w:p>
          <w:p w14:paraId="325FC8A4" w14:textId="77777777" w:rsidR="00BE2197" w:rsidRDefault="00DF6AFB">
            <w:pPr>
              <w:spacing w:after="0" w:line="240" w:lineRule="auto"/>
            </w:pPr>
            <w:r>
              <w:rPr>
                <w:rFonts w:ascii="Consolas" w:eastAsia="Consolas" w:hAnsi="Consolas"/>
                <w:color w:val="1B2B34"/>
                <w:sz w:val="16"/>
              </w:rPr>
              <w:t>Persistent=true</w:t>
            </w:r>
          </w:p>
          <w:p w14:paraId="1FA0F7BF" w14:textId="77777777" w:rsidR="00BE2197" w:rsidRDefault="00DF6AFB">
            <w:pPr>
              <w:spacing w:after="0" w:line="240" w:lineRule="auto"/>
            </w:pPr>
            <w:r>
              <w:rPr>
                <w:rFonts w:ascii="Consolas" w:eastAsia="Consolas" w:hAnsi="Consolas"/>
                <w:color w:val="1B2B34"/>
                <w:sz w:val="16"/>
              </w:rPr>
              <w:t>RandomizedDelaySec=30</w:t>
            </w:r>
          </w:p>
          <w:p w14:paraId="7D4D2EC1" w14:textId="77777777" w:rsidR="00BE2197" w:rsidRDefault="00DF6AFB">
            <w:pPr>
              <w:spacing w:after="0" w:line="240" w:lineRule="auto"/>
            </w:pPr>
            <w:r>
              <w:rPr>
                <w:rFonts w:ascii="Consolas" w:eastAsia="Consolas" w:hAnsi="Consolas"/>
                <w:color w:val="1B2B34"/>
                <w:sz w:val="16"/>
              </w:rPr>
              <w:t>[Install]</w:t>
            </w:r>
          </w:p>
          <w:p w14:paraId="15079030" w14:textId="77777777" w:rsidR="00BE2197" w:rsidRDefault="00DF6AFB">
            <w:pPr>
              <w:spacing w:after="0" w:line="240" w:lineRule="auto"/>
            </w:pPr>
            <w:r>
              <w:rPr>
                <w:rFonts w:ascii="Consolas" w:eastAsia="Consolas" w:hAnsi="Consolas"/>
                <w:color w:val="1B2B34"/>
                <w:sz w:val="16"/>
              </w:rPr>
              <w:t>WantedBy=timers.target</w:t>
            </w:r>
          </w:p>
          <w:p w14:paraId="5E332E78" w14:textId="77777777" w:rsidR="00BE2197" w:rsidRDefault="00DF6AFB">
            <w:pPr>
              <w:spacing w:after="0" w:line="240" w:lineRule="auto"/>
            </w:pPr>
            <w:r>
              <w:rPr>
                <w:rFonts w:ascii="Consolas" w:eastAsia="Consolas" w:hAnsi="Consolas"/>
                <w:color w:val="1B2B34"/>
                <w:sz w:val="16"/>
              </w:rPr>
              <w:t>EOF</w:t>
            </w:r>
          </w:p>
          <w:p w14:paraId="6C8A91CD" w14:textId="77777777" w:rsidR="00BE2197" w:rsidRDefault="00DF6AFB">
            <w:pPr>
              <w:spacing w:after="0" w:line="240" w:lineRule="auto"/>
            </w:pPr>
            <w:r>
              <w:rPr>
                <w:rFonts w:ascii="Consolas" w:eastAsia="Consolas" w:hAnsi="Consolas"/>
                <w:color w:val="1B2B34"/>
                <w:sz w:val="16"/>
              </w:rPr>
              <w:t>done &lt;&lt;'TABLE'</w:t>
            </w:r>
          </w:p>
          <w:p w14:paraId="1B084802" w14:textId="77777777" w:rsidR="00BE2197" w:rsidRDefault="00DF6AFB">
            <w:pPr>
              <w:spacing w:after="0" w:line="240" w:lineRule="auto"/>
            </w:pPr>
            <w:r>
              <w:rPr>
                <w:rFonts w:ascii="Consolas" w:eastAsia="Consolas" w:hAnsi="Consolas"/>
                <w:color w:val="1B2B34"/>
                <w:sz w:val="16"/>
              </w:rPr>
              <w:t>ofac|scripts/load_ofac_sdn.py|worker-analytics|*-*-* 01:30:00</w:t>
            </w:r>
          </w:p>
          <w:p w14:paraId="27BF22CF" w14:textId="77777777" w:rsidR="00BE2197" w:rsidRDefault="00DF6AFB">
            <w:pPr>
              <w:spacing w:after="0" w:line="240" w:lineRule="auto"/>
            </w:pPr>
            <w:r>
              <w:rPr>
                <w:rFonts w:ascii="Consolas" w:eastAsia="Consolas" w:hAnsi="Consolas"/>
                <w:color w:val="1B2B34"/>
                <w:sz w:val="16"/>
              </w:rPr>
              <w:t>usage-rollup|scripts/run_usage_rollup.py|worker-owner|*-*-* 00:20:00</w:t>
            </w:r>
          </w:p>
          <w:p w14:paraId="6AA72DDF" w14:textId="77777777" w:rsidR="00BE2197" w:rsidRDefault="00DF6AFB">
            <w:pPr>
              <w:spacing w:after="0" w:line="240" w:lineRule="auto"/>
            </w:pPr>
            <w:r>
              <w:rPr>
                <w:rFonts w:ascii="Consolas" w:eastAsia="Consolas" w:hAnsi="Consolas"/>
                <w:color w:val="1B2B34"/>
                <w:sz w:val="16"/>
              </w:rPr>
              <w:t>reference-fetch|scripts/run_reference_fetch.py --commit|worker-analytics|*-*-* 02:00:00</w:t>
            </w:r>
          </w:p>
          <w:p w14:paraId="2A97B993" w14:textId="77777777" w:rsidR="00BE2197" w:rsidRDefault="00DF6AFB">
            <w:pPr>
              <w:spacing w:after="0" w:line="240" w:lineRule="auto"/>
            </w:pPr>
            <w:r>
              <w:rPr>
                <w:rFonts w:ascii="Consolas" w:eastAsia="Consolas" w:hAnsi="Consolas"/>
                <w:color w:val="1B2B34"/>
                <w:sz w:val="16"/>
              </w:rPr>
              <w:t>lanec-reference-fetch|scripts/run_lane_c_reference_fetch.py --commit|worker-lanec|*-*-* 02:30:00</w:t>
            </w:r>
          </w:p>
          <w:p w14:paraId="19B71605" w14:textId="77777777" w:rsidR="00BE2197" w:rsidRDefault="00DF6AFB">
            <w:pPr>
              <w:spacing w:after="0" w:line="240" w:lineRule="auto"/>
            </w:pPr>
            <w:r>
              <w:rPr>
                <w:rFonts w:ascii="Consolas" w:eastAsia="Consolas" w:hAnsi="Consolas"/>
                <w:color w:val="1B2B34"/>
                <w:sz w:val="16"/>
              </w:rPr>
              <w:t>board-pack|scripts/run_board_pack.py --commit|worker-analytics|*-*-* 03:00:00</w:t>
            </w:r>
          </w:p>
          <w:p w14:paraId="1FD47A96" w14:textId="77777777" w:rsidR="00BE2197" w:rsidRDefault="00DF6AFB">
            <w:pPr>
              <w:spacing w:after="0" w:line="240" w:lineRule="auto"/>
            </w:pPr>
            <w:r>
              <w:rPr>
                <w:rFonts w:ascii="Consolas" w:eastAsia="Consolas" w:hAnsi="Consolas"/>
                <w:color w:val="1B2B34"/>
                <w:sz w:val="16"/>
              </w:rPr>
              <w:t>ring-scores|scripts/refresh_ring_scores.py|worker-owner|Sun *-*-* 04:00:00</w:t>
            </w:r>
          </w:p>
          <w:p w14:paraId="356F8BE2" w14:textId="77777777" w:rsidR="00BE2197" w:rsidRDefault="00DF6AFB">
            <w:pPr>
              <w:spacing w:after="0" w:line="240" w:lineRule="auto"/>
            </w:pPr>
            <w:r>
              <w:rPr>
                <w:rFonts w:ascii="Consolas" w:eastAsia="Consolas" w:hAnsi="Consolas"/>
                <w:color w:val="1B2B34"/>
                <w:sz w:val="16"/>
              </w:rPr>
              <w:t>retention-preview|scripts/run_retention.py|worker-owner|Sun *-*-* 05:00:00</w:t>
            </w:r>
          </w:p>
          <w:p w14:paraId="13562A35" w14:textId="77777777" w:rsidR="00BE2197" w:rsidRDefault="00DF6AFB">
            <w:pPr>
              <w:spacing w:after="0" w:line="240" w:lineRule="auto"/>
            </w:pPr>
            <w:r>
              <w:rPr>
                <w:rFonts w:ascii="Consolas" w:eastAsia="Consolas" w:hAnsi="Consolas"/>
                <w:color w:val="1B2B34"/>
                <w:sz w:val="16"/>
              </w:rPr>
              <w:t>subscriptions|scripts/run_subscriptions.py --once|worker-owner|*-*-* *:05:00</w:t>
            </w:r>
          </w:p>
          <w:p w14:paraId="6B9DE335" w14:textId="77777777" w:rsidR="00BE2197" w:rsidRDefault="00DF6AFB">
            <w:pPr>
              <w:spacing w:after="0" w:line="240" w:lineRule="auto"/>
            </w:pPr>
            <w:r>
              <w:rPr>
                <w:rFonts w:ascii="Consolas" w:eastAsia="Consolas" w:hAnsi="Consolas"/>
                <w:color w:val="1B2B34"/>
                <w:sz w:val="16"/>
              </w:rPr>
              <w:t>file-intake|scripts/run_file_intake.py --once|worker-ingestion|*-*-* *:*:00</w:t>
            </w:r>
          </w:p>
          <w:p w14:paraId="23224BB0" w14:textId="77777777" w:rsidR="00BE2197" w:rsidRDefault="00DF6AFB">
            <w:pPr>
              <w:spacing w:after="0" w:line="240" w:lineRule="auto"/>
            </w:pPr>
            <w:r>
              <w:rPr>
                <w:rFonts w:ascii="Consolas" w:eastAsia="Consolas" w:hAnsi="Consolas"/>
                <w:color w:val="1B2B34"/>
                <w:sz w:val="16"/>
              </w:rPr>
              <w:t>TABLE</w:t>
            </w:r>
          </w:p>
          <w:p w14:paraId="75BE53E9" w14:textId="77777777" w:rsidR="00BE2197" w:rsidRDefault="00DF6AFB">
            <w:pPr>
              <w:spacing w:after="0" w:line="240" w:lineRule="auto"/>
            </w:pPr>
            <w:r>
              <w:rPr>
                <w:rFonts w:ascii="Consolas" w:eastAsia="Consolas" w:hAnsi="Consolas"/>
                <w:color w:val="1B2B34"/>
                <w:sz w:val="16"/>
              </w:rPr>
              <w:t xml:space="preserve"> </w:t>
            </w:r>
          </w:p>
          <w:p w14:paraId="21A5FB98" w14:textId="77777777" w:rsidR="00BE2197" w:rsidRDefault="00DF6AFB">
            <w:pPr>
              <w:spacing w:after="0" w:line="240" w:lineRule="auto"/>
            </w:pPr>
            <w:r>
              <w:rPr>
                <w:rFonts w:ascii="Consolas" w:eastAsia="Consolas" w:hAnsi="Consolas"/>
                <w:color w:val="1B2B34"/>
                <w:sz w:val="16"/>
              </w:rPr>
              <w:t># systemctl daemon-reload</w:t>
            </w:r>
          </w:p>
          <w:p w14:paraId="77B1CA0F" w14:textId="77777777" w:rsidR="00BE2197" w:rsidRDefault="00DF6AFB">
            <w:pPr>
              <w:spacing w:after="0" w:line="240" w:lineRule="auto"/>
            </w:pPr>
            <w:r>
              <w:rPr>
                <w:rFonts w:ascii="Consolas" w:eastAsia="Consolas" w:hAnsi="Consolas"/>
                <w:color w:val="1B2B34"/>
                <w:sz w:val="16"/>
              </w:rPr>
              <w:t># systemctl enable --now $(ls /etc/systemd/system/fraud360-job-*.timer | xargs -n1 basename)</w:t>
            </w:r>
          </w:p>
        </w:tc>
      </w:tr>
    </w:tbl>
    <w:p w14:paraId="273BE48D" w14:textId="77777777" w:rsidR="00BE2197" w:rsidRDefault="00BE2197">
      <w:pPr>
        <w:spacing w:after="40"/>
      </w:pPr>
    </w:p>
    <w:tbl>
      <w:tblPr>
        <w:tblW w:w="0" w:type="auto"/>
        <w:tblBorders>
          <w:left w:val="single" w:sz="24" w:space="0" w:color="0F5C63"/>
        </w:tblBorders>
        <w:tblLayout w:type="fixed"/>
        <w:tblLook w:val="04A0" w:firstRow="1" w:lastRow="0" w:firstColumn="1" w:lastColumn="0" w:noHBand="0" w:noVBand="1"/>
      </w:tblPr>
      <w:tblGrid>
        <w:gridCol w:w="9638"/>
      </w:tblGrid>
      <w:tr w:rsidR="00BE2197" w14:paraId="4FE0B8AC" w14:textId="77777777">
        <w:tc>
          <w:tcPr>
            <w:tcW w:w="9638" w:type="dxa"/>
            <w:shd w:val="clear" w:color="auto" w:fill="E8F3F4"/>
            <w:tcMar>
              <w:top w:w="90" w:type="dxa"/>
              <w:left w:w="160" w:type="dxa"/>
              <w:bottom w:w="90" w:type="dxa"/>
              <w:right w:w="140" w:type="dxa"/>
            </w:tcMar>
          </w:tcPr>
          <w:p w14:paraId="3FBBB37D" w14:textId="77777777" w:rsidR="00BE2197" w:rsidRDefault="00DF6AFB">
            <w:pPr>
              <w:spacing w:after="40"/>
            </w:pPr>
            <w:r>
              <w:rPr>
                <w:b/>
                <w:color w:val="0F5C63"/>
                <w:sz w:val="20"/>
              </w:rPr>
              <w:t>Retention is deliberately two-step</w:t>
            </w:r>
          </w:p>
          <w:p w14:paraId="1EE19A14" w14:textId="77777777" w:rsidR="00BE2197" w:rsidRDefault="00DF6AFB">
            <w:pPr>
              <w:spacing w:after="0"/>
            </w:pPr>
            <w:r>
              <w:rPr>
                <w:sz w:val="20"/>
              </w:rPr>
              <w:t xml:space="preserve">The scheduled job is a </w:t>
            </w:r>
            <w:r>
              <w:rPr>
                <w:b/>
                <w:sz w:val="20"/>
              </w:rPr>
              <w:t>dry run</w:t>
            </w:r>
            <w:r>
              <w:rPr>
                <w:sz w:val="20"/>
              </w:rPr>
              <w:t xml:space="preserve"> that writes what it would delete to the journal. A compliance officer reviews that output, and only then is </w:t>
            </w:r>
            <w:r>
              <w:rPr>
                <w:rFonts w:ascii="Consolas" w:eastAsia="Consolas" w:hAnsi="Consolas"/>
                <w:color w:val="8A2B50"/>
                <w:sz w:val="18"/>
              </w:rPr>
              <w:t>scripts/run_retention.py --commit</w:t>
            </w:r>
            <w:r>
              <w:rPr>
                <w:sz w:val="20"/>
              </w:rPr>
              <w:t xml:space="preserve"> (optionally </w:t>
            </w:r>
            <w:r>
              <w:rPr>
                <w:rFonts w:ascii="Consolas" w:eastAsia="Consolas" w:hAnsi="Consolas"/>
                <w:color w:val="8A2B50"/>
                <w:sz w:val="18"/>
              </w:rPr>
              <w:t>--classes &lt;list&gt;</w:t>
            </w:r>
            <w:r>
              <w:rPr>
                <w:sz w:val="20"/>
              </w:rPr>
              <w:t>) run, as an approved change, as the owner role. A preview that does not match what executes is worse than none, so the same predicates serve both.</w:t>
            </w:r>
          </w:p>
        </w:tc>
      </w:tr>
    </w:tbl>
    <w:p w14:paraId="7B197C4B" w14:textId="77777777" w:rsidR="00BE2197" w:rsidRDefault="00BE2197">
      <w:pPr>
        <w:spacing w:after="40"/>
      </w:pPr>
    </w:p>
    <w:p w14:paraId="1BC232F9" w14:textId="77777777" w:rsidR="00BE2197" w:rsidRDefault="00DF6AFB">
      <w:pPr>
        <w:pStyle w:val="Heading2"/>
      </w:pPr>
      <w:bookmarkStart w:id="44" w:name="_Toc241869170"/>
      <w:r>
        <w:t>11.3 Exit check</w:t>
      </w:r>
      <w:bookmarkEnd w:id="44"/>
    </w:p>
    <w:tbl>
      <w:tblPr>
        <w:tblW w:w="0" w:type="auto"/>
        <w:tblBorders>
          <w:top w:val="single" w:sz="4" w:space="0" w:color="D5D9DE"/>
          <w:left w:val="single" w:sz="4" w:space="0" w:color="D5D9DE"/>
          <w:bottom w:val="single" w:sz="4" w:space="0" w:color="D5D9DE"/>
          <w:right w:val="single" w:sz="4" w:space="0" w:color="D5D9DE"/>
        </w:tblBorders>
        <w:tblLayout w:type="fixed"/>
        <w:tblLook w:val="04A0" w:firstRow="1" w:lastRow="0" w:firstColumn="1" w:lastColumn="0" w:noHBand="0" w:noVBand="1"/>
      </w:tblPr>
      <w:tblGrid>
        <w:gridCol w:w="9638"/>
      </w:tblGrid>
      <w:tr w:rsidR="00BE2197" w14:paraId="0C1ED7E9" w14:textId="77777777">
        <w:tc>
          <w:tcPr>
            <w:tcW w:w="9638" w:type="dxa"/>
            <w:shd w:val="clear" w:color="auto" w:fill="F2F3F5"/>
            <w:tcMar>
              <w:top w:w="80" w:type="dxa"/>
              <w:left w:w="140" w:type="dxa"/>
              <w:bottom w:w="80" w:type="dxa"/>
              <w:right w:w="140" w:type="dxa"/>
            </w:tcMar>
          </w:tcPr>
          <w:p w14:paraId="042A3953" w14:textId="77777777" w:rsidR="00BE2197" w:rsidRDefault="00DF6AFB">
            <w:pPr>
              <w:spacing w:after="0" w:line="240" w:lineRule="auto"/>
            </w:pPr>
            <w:r>
              <w:rPr>
                <w:rFonts w:ascii="Consolas" w:eastAsia="Consolas" w:hAnsi="Consolas"/>
                <w:color w:val="1B2B34"/>
                <w:sz w:val="16"/>
              </w:rPr>
              <w:t># systemctl list-timers 'fraud360-job-*' --no-pager</w:t>
            </w:r>
          </w:p>
          <w:p w14:paraId="62E5E7D6" w14:textId="77777777" w:rsidR="00BE2197" w:rsidRDefault="00DF6AFB">
            <w:pPr>
              <w:spacing w:after="0" w:line="240" w:lineRule="auto"/>
            </w:pPr>
            <w:r>
              <w:rPr>
                <w:rFonts w:ascii="Consolas" w:eastAsia="Consolas" w:hAnsi="Consolas"/>
                <w:color w:val="1B2B34"/>
                <w:sz w:val="16"/>
              </w:rPr>
              <w:t># for j in ofac reference-fetch board-pack subscriptions usage-rollup retention-preview file-intake; do</w:t>
            </w:r>
          </w:p>
          <w:p w14:paraId="28FBEFE9" w14:textId="77777777" w:rsidR="00BE2197" w:rsidRDefault="00DF6AFB">
            <w:pPr>
              <w:spacing w:after="0" w:line="240" w:lineRule="auto"/>
            </w:pPr>
            <w:r>
              <w:rPr>
                <w:rFonts w:ascii="Consolas" w:eastAsia="Consolas" w:hAnsi="Consolas"/>
                <w:color w:val="1B2B34"/>
                <w:sz w:val="16"/>
              </w:rPr>
              <w:t xml:space="preserve">    systemctl start fraud360-job-$j.service; systemctl is-failed fraud360-job-$j.service; done</w:t>
            </w:r>
          </w:p>
          <w:p w14:paraId="642F7816" w14:textId="77777777" w:rsidR="00BE2197" w:rsidRDefault="00DF6AFB">
            <w:pPr>
              <w:spacing w:after="0" w:line="240" w:lineRule="auto"/>
            </w:pPr>
            <w:r>
              <w:rPr>
                <w:rFonts w:ascii="Consolas" w:eastAsia="Consolas" w:hAnsi="Consolas"/>
                <w:color w:val="1B2B34"/>
                <w:sz w:val="16"/>
              </w:rPr>
              <w:t># journalctl -u 'fraud360-job-*' --since '10 min ago' --no-pager | grep -iE 'denied|permission|error|traceback'</w:t>
            </w:r>
          </w:p>
        </w:tc>
      </w:tr>
    </w:tbl>
    <w:p w14:paraId="164DB90C" w14:textId="77777777" w:rsidR="00BE2197" w:rsidRDefault="00BE2197">
      <w:pPr>
        <w:spacing w:after="40"/>
      </w:pPr>
    </w:p>
    <w:p w14:paraId="3EC0CC10" w14:textId="77777777" w:rsidR="00BE2197" w:rsidRDefault="00DF6AFB">
      <w:r>
        <w:lastRenderedPageBreak/>
        <w:t xml:space="preserve">This is where a wrong role assignment surfaces. A </w:t>
      </w:r>
      <w:r>
        <w:rPr>
          <w:rFonts w:ascii="Consolas" w:eastAsia="Consolas" w:hAnsi="Consolas"/>
          <w:color w:val="8A2B50"/>
          <w:sz w:val="19"/>
        </w:rPr>
        <w:t>permission denied for schema ...</w:t>
      </w:r>
      <w:r>
        <w:t xml:space="preserve"> means that job needs a different env file; move it and re-run. Pass when every job exits cleanly, and the detection queue age (Phase 12) is near zero.</w:t>
      </w:r>
    </w:p>
    <w:p w14:paraId="05615F54" w14:textId="77777777" w:rsidR="00BE2197" w:rsidRDefault="00DF6AFB">
      <w:r>
        <w:br w:type="page"/>
      </w:r>
    </w:p>
    <w:p w14:paraId="0392C102" w14:textId="77777777" w:rsidR="00BE2197" w:rsidRDefault="00DF6AFB">
      <w:pPr>
        <w:pStyle w:val="Heading1"/>
      </w:pPr>
      <w:bookmarkStart w:id="45" w:name="_Toc241869171"/>
      <w:r>
        <w:lastRenderedPageBreak/>
        <w:t>12. Phase 9 — Load balancers</w:t>
      </w:r>
      <w:bookmarkEnd w:id="45"/>
    </w:p>
    <w:p w14:paraId="300312A4" w14:textId="77777777" w:rsidR="00BE2197" w:rsidRDefault="00DF6AFB">
      <w:pPr>
        <w:pStyle w:val="Heading2"/>
      </w:pPr>
      <w:bookmarkStart w:id="46" w:name="_Toc241869172"/>
      <w:r>
        <w:t>12.1 HAProxy (lb-01 and lb-02, identical)</w:t>
      </w:r>
      <w:bookmarkEnd w:id="46"/>
    </w:p>
    <w:p w14:paraId="00EED7CD" w14:textId="77777777" w:rsidR="00BE2197" w:rsidRDefault="00DF6AFB">
      <w:r>
        <w:t>Install HAProxy 2.4 or later and build the certificate bundle (</w:t>
      </w:r>
      <w:r>
        <w:rPr>
          <w:rFonts w:ascii="Consolas" w:eastAsia="Consolas" w:hAnsi="Consolas"/>
          <w:color w:val="8A2B50"/>
          <w:sz w:val="19"/>
        </w:rPr>
        <w:t>cat fullchain.pem privkey.pem &gt; /etc/haproxy/certs/fraud360.pem</w:t>
      </w:r>
      <w:r>
        <w:t xml:space="preserve">, mode 640 root:haproxy). HAProxy gives the active </w:t>
      </w:r>
      <w:r>
        <w:rPr>
          <w:rFonts w:ascii="Consolas" w:eastAsia="Consolas" w:hAnsi="Consolas"/>
          <w:color w:val="8A2B50"/>
          <w:sz w:val="19"/>
        </w:rPr>
        <w:t>/health/ready</w:t>
      </w:r>
      <w:r>
        <w:t xml:space="preserve"> checks the design depends on, so an app VM whose local service has failed is drained, not merely retried.</w:t>
      </w:r>
    </w:p>
    <w:tbl>
      <w:tblPr>
        <w:tblW w:w="0" w:type="auto"/>
        <w:tblBorders>
          <w:top w:val="single" w:sz="4" w:space="0" w:color="D5D9DE"/>
          <w:left w:val="single" w:sz="4" w:space="0" w:color="D5D9DE"/>
          <w:bottom w:val="single" w:sz="4" w:space="0" w:color="D5D9DE"/>
          <w:right w:val="single" w:sz="4" w:space="0" w:color="D5D9DE"/>
        </w:tblBorders>
        <w:tblLayout w:type="fixed"/>
        <w:tblLook w:val="04A0" w:firstRow="1" w:lastRow="0" w:firstColumn="1" w:lastColumn="0" w:noHBand="0" w:noVBand="1"/>
      </w:tblPr>
      <w:tblGrid>
        <w:gridCol w:w="9638"/>
      </w:tblGrid>
      <w:tr w:rsidR="00BE2197" w14:paraId="7F050A51" w14:textId="77777777">
        <w:tc>
          <w:tcPr>
            <w:tcW w:w="9638" w:type="dxa"/>
            <w:shd w:val="clear" w:color="auto" w:fill="F2F3F5"/>
            <w:tcMar>
              <w:top w:w="80" w:type="dxa"/>
              <w:left w:w="140" w:type="dxa"/>
              <w:bottom w:w="80" w:type="dxa"/>
              <w:right w:w="140" w:type="dxa"/>
            </w:tcMar>
          </w:tcPr>
          <w:p w14:paraId="65D98C1E" w14:textId="77777777" w:rsidR="00BE2197" w:rsidRDefault="00DF6AFB">
            <w:pPr>
              <w:spacing w:after="0" w:line="240" w:lineRule="auto"/>
            </w:pPr>
            <w:r>
              <w:rPr>
                <w:rFonts w:ascii="Consolas" w:eastAsia="Consolas" w:hAnsi="Consolas"/>
                <w:color w:val="1B2B34"/>
                <w:sz w:val="16"/>
              </w:rPr>
              <w:t># /etc/haproxy/haproxy.cfg</w:t>
            </w:r>
          </w:p>
          <w:p w14:paraId="65E14106" w14:textId="77777777" w:rsidR="00BE2197" w:rsidRDefault="00DF6AFB">
            <w:pPr>
              <w:spacing w:after="0" w:line="240" w:lineRule="auto"/>
            </w:pPr>
            <w:r>
              <w:rPr>
                <w:rFonts w:ascii="Consolas" w:eastAsia="Consolas" w:hAnsi="Consolas"/>
                <w:color w:val="1B2B34"/>
                <w:sz w:val="16"/>
              </w:rPr>
              <w:t>global</w:t>
            </w:r>
          </w:p>
          <w:p w14:paraId="0D887E97" w14:textId="77777777" w:rsidR="00BE2197" w:rsidRDefault="00DF6AFB">
            <w:pPr>
              <w:spacing w:after="0" w:line="240" w:lineRule="auto"/>
            </w:pPr>
            <w:r>
              <w:rPr>
                <w:rFonts w:ascii="Consolas" w:eastAsia="Consolas" w:hAnsi="Consolas"/>
                <w:color w:val="1B2B34"/>
                <w:sz w:val="16"/>
              </w:rPr>
              <w:t xml:space="preserve">    log /dev/log local0</w:t>
            </w:r>
          </w:p>
          <w:p w14:paraId="486D208D" w14:textId="77777777" w:rsidR="00BE2197" w:rsidRDefault="00DF6AFB">
            <w:pPr>
              <w:spacing w:after="0" w:line="240" w:lineRule="auto"/>
            </w:pPr>
            <w:r>
              <w:rPr>
                <w:rFonts w:ascii="Consolas" w:eastAsia="Consolas" w:hAnsi="Consolas"/>
                <w:color w:val="1B2B34"/>
                <w:sz w:val="16"/>
              </w:rPr>
              <w:t xml:space="preserve">    maxconn 20000</w:t>
            </w:r>
          </w:p>
          <w:p w14:paraId="1D8695D2" w14:textId="77777777" w:rsidR="00BE2197" w:rsidRDefault="00DF6AFB">
            <w:pPr>
              <w:spacing w:after="0" w:line="240" w:lineRule="auto"/>
            </w:pPr>
            <w:r>
              <w:rPr>
                <w:rFonts w:ascii="Consolas" w:eastAsia="Consolas" w:hAnsi="Consolas"/>
                <w:color w:val="1B2B34"/>
                <w:sz w:val="16"/>
              </w:rPr>
              <w:t xml:space="preserve">    ssl-default-bind-options ssl-min-ver TLSv1.2 no-tls-tickets</w:t>
            </w:r>
          </w:p>
          <w:p w14:paraId="4F2E4F89" w14:textId="77777777" w:rsidR="00BE2197" w:rsidRDefault="00DF6AFB">
            <w:pPr>
              <w:spacing w:after="0" w:line="240" w:lineRule="auto"/>
            </w:pPr>
            <w:r>
              <w:rPr>
                <w:rFonts w:ascii="Consolas" w:eastAsia="Consolas" w:hAnsi="Consolas"/>
                <w:color w:val="1B2B34"/>
                <w:sz w:val="16"/>
              </w:rPr>
              <w:t xml:space="preserve"> </w:t>
            </w:r>
          </w:p>
          <w:p w14:paraId="3EAE2817" w14:textId="77777777" w:rsidR="00BE2197" w:rsidRDefault="00DF6AFB">
            <w:pPr>
              <w:spacing w:after="0" w:line="240" w:lineRule="auto"/>
            </w:pPr>
            <w:r>
              <w:rPr>
                <w:rFonts w:ascii="Consolas" w:eastAsia="Consolas" w:hAnsi="Consolas"/>
                <w:color w:val="1B2B34"/>
                <w:sz w:val="16"/>
              </w:rPr>
              <w:t>defaults</w:t>
            </w:r>
          </w:p>
          <w:p w14:paraId="3A44D4B8" w14:textId="77777777" w:rsidR="00BE2197" w:rsidRDefault="00DF6AFB">
            <w:pPr>
              <w:spacing w:after="0" w:line="240" w:lineRule="auto"/>
            </w:pPr>
            <w:r>
              <w:rPr>
                <w:rFonts w:ascii="Consolas" w:eastAsia="Consolas" w:hAnsi="Consolas"/>
                <w:color w:val="1B2B34"/>
                <w:sz w:val="16"/>
              </w:rPr>
              <w:t xml:space="preserve">    mode http</w:t>
            </w:r>
          </w:p>
          <w:p w14:paraId="7DA172ED" w14:textId="77777777" w:rsidR="00BE2197" w:rsidRDefault="00DF6AFB">
            <w:pPr>
              <w:spacing w:after="0" w:line="240" w:lineRule="auto"/>
            </w:pPr>
            <w:r>
              <w:rPr>
                <w:rFonts w:ascii="Consolas" w:eastAsia="Consolas" w:hAnsi="Consolas"/>
                <w:color w:val="1B2B34"/>
                <w:sz w:val="16"/>
              </w:rPr>
              <w:t xml:space="preserve">    log global</w:t>
            </w:r>
          </w:p>
          <w:p w14:paraId="35C2F75E" w14:textId="77777777" w:rsidR="00BE2197" w:rsidRDefault="00DF6AFB">
            <w:pPr>
              <w:spacing w:after="0" w:line="240" w:lineRule="auto"/>
            </w:pPr>
            <w:r>
              <w:rPr>
                <w:rFonts w:ascii="Consolas" w:eastAsia="Consolas" w:hAnsi="Consolas"/>
                <w:color w:val="1B2B34"/>
                <w:sz w:val="16"/>
              </w:rPr>
              <w:t xml:space="preserve">    option httplog</w:t>
            </w:r>
          </w:p>
          <w:p w14:paraId="1398A200" w14:textId="77777777" w:rsidR="00BE2197" w:rsidRDefault="00DF6AFB">
            <w:pPr>
              <w:spacing w:after="0" w:line="240" w:lineRule="auto"/>
            </w:pPr>
            <w:r>
              <w:rPr>
                <w:rFonts w:ascii="Consolas" w:eastAsia="Consolas" w:hAnsi="Consolas"/>
                <w:color w:val="1B2B34"/>
                <w:sz w:val="16"/>
              </w:rPr>
              <w:t xml:space="preserve">    option forwardfor</w:t>
            </w:r>
          </w:p>
          <w:p w14:paraId="618B8D19" w14:textId="77777777" w:rsidR="00BE2197" w:rsidRDefault="00DF6AFB">
            <w:pPr>
              <w:spacing w:after="0" w:line="240" w:lineRule="auto"/>
            </w:pPr>
            <w:r>
              <w:rPr>
                <w:rFonts w:ascii="Consolas" w:eastAsia="Consolas" w:hAnsi="Consolas"/>
                <w:color w:val="1B2B34"/>
                <w:sz w:val="16"/>
              </w:rPr>
              <w:t xml:space="preserve">    option redispatch</w:t>
            </w:r>
          </w:p>
          <w:p w14:paraId="41B0F3A4" w14:textId="77777777" w:rsidR="00BE2197" w:rsidRDefault="00DF6AFB">
            <w:pPr>
              <w:spacing w:after="0" w:line="240" w:lineRule="auto"/>
            </w:pPr>
            <w:r>
              <w:rPr>
                <w:rFonts w:ascii="Consolas" w:eastAsia="Consolas" w:hAnsi="Consolas"/>
                <w:color w:val="1B2B34"/>
                <w:sz w:val="16"/>
              </w:rPr>
              <w:t xml:space="preserve">    retries 2</w:t>
            </w:r>
          </w:p>
          <w:p w14:paraId="3C7FA236" w14:textId="77777777" w:rsidR="00BE2197" w:rsidRDefault="00DF6AFB">
            <w:pPr>
              <w:spacing w:after="0" w:line="240" w:lineRule="auto"/>
            </w:pPr>
            <w:r>
              <w:rPr>
                <w:rFonts w:ascii="Consolas" w:eastAsia="Consolas" w:hAnsi="Consolas"/>
                <w:color w:val="1B2B34"/>
                <w:sz w:val="16"/>
              </w:rPr>
              <w:t xml:space="preserve">    timeout connect 3s</w:t>
            </w:r>
          </w:p>
          <w:p w14:paraId="077EBDF9" w14:textId="77777777" w:rsidR="00BE2197" w:rsidRDefault="00DF6AFB">
            <w:pPr>
              <w:spacing w:after="0" w:line="240" w:lineRule="auto"/>
            </w:pPr>
            <w:r>
              <w:rPr>
                <w:rFonts w:ascii="Consolas" w:eastAsia="Consolas" w:hAnsi="Consolas"/>
                <w:color w:val="1B2B34"/>
                <w:sz w:val="16"/>
              </w:rPr>
              <w:t xml:space="preserve">    timeout client  30s</w:t>
            </w:r>
          </w:p>
          <w:p w14:paraId="244AB075" w14:textId="77777777" w:rsidR="00BE2197" w:rsidRDefault="00DF6AFB">
            <w:pPr>
              <w:spacing w:after="0" w:line="240" w:lineRule="auto"/>
            </w:pPr>
            <w:r>
              <w:rPr>
                <w:rFonts w:ascii="Consolas" w:eastAsia="Consolas" w:hAnsi="Consolas"/>
                <w:color w:val="1B2B34"/>
                <w:sz w:val="16"/>
              </w:rPr>
              <w:t xml:space="preserve">    timeout server  30s</w:t>
            </w:r>
          </w:p>
          <w:p w14:paraId="6060386B" w14:textId="77777777" w:rsidR="00BE2197" w:rsidRDefault="00DF6AFB">
            <w:pPr>
              <w:spacing w:after="0" w:line="240" w:lineRule="auto"/>
            </w:pPr>
            <w:r>
              <w:rPr>
                <w:rFonts w:ascii="Consolas" w:eastAsia="Consolas" w:hAnsi="Consolas"/>
                <w:color w:val="1B2B34"/>
                <w:sz w:val="16"/>
              </w:rPr>
              <w:t xml:space="preserve"> </w:t>
            </w:r>
          </w:p>
          <w:p w14:paraId="66613863" w14:textId="77777777" w:rsidR="00BE2197" w:rsidRDefault="00DF6AFB">
            <w:pPr>
              <w:spacing w:after="0" w:line="240" w:lineRule="auto"/>
            </w:pPr>
            <w:r>
              <w:rPr>
                <w:rFonts w:ascii="Consolas" w:eastAsia="Consolas" w:hAnsi="Consolas"/>
                <w:color w:val="1B2B34"/>
                <w:sz w:val="16"/>
              </w:rPr>
              <w:t>frontend fe_https</w:t>
            </w:r>
          </w:p>
          <w:p w14:paraId="3ABD0DCC" w14:textId="77777777" w:rsidR="00BE2197" w:rsidRDefault="00DF6AFB">
            <w:pPr>
              <w:spacing w:after="0" w:line="240" w:lineRule="auto"/>
            </w:pPr>
            <w:r>
              <w:rPr>
                <w:rFonts w:ascii="Consolas" w:eastAsia="Consolas" w:hAnsi="Consolas"/>
                <w:color w:val="1B2B34"/>
                <w:sz w:val="16"/>
              </w:rPr>
              <w:t xml:space="preserve">    bind 10.10.0.5:443 ssl crt /etc/haproxy/certs/fraud360.pem alpn h2,http/1.1</w:t>
            </w:r>
          </w:p>
          <w:p w14:paraId="01C7312A" w14:textId="77777777" w:rsidR="00BE2197" w:rsidRDefault="00DF6AFB">
            <w:pPr>
              <w:spacing w:after="0" w:line="240" w:lineRule="auto"/>
            </w:pPr>
            <w:r>
              <w:rPr>
                <w:rFonts w:ascii="Consolas" w:eastAsia="Consolas" w:hAnsi="Consolas"/>
                <w:color w:val="1B2B34"/>
                <w:sz w:val="16"/>
              </w:rPr>
              <w:t xml:space="preserve">    unique-id-format %{+X}o%ci:%cp_%fi:%fp_%Ts_%rt:%pid</w:t>
            </w:r>
          </w:p>
          <w:p w14:paraId="51B5DADE" w14:textId="77777777" w:rsidR="00BE2197" w:rsidRDefault="00DF6AFB">
            <w:pPr>
              <w:spacing w:after="0" w:line="240" w:lineRule="auto"/>
            </w:pPr>
            <w:r>
              <w:rPr>
                <w:rFonts w:ascii="Consolas" w:eastAsia="Consolas" w:hAnsi="Consolas"/>
                <w:color w:val="1B2B34"/>
                <w:sz w:val="16"/>
              </w:rPr>
              <w:t xml:space="preserve">    http-request set-header X-Request-ID %[unique-id] unless { req.hdr(X-Request-ID) -m found }</w:t>
            </w:r>
          </w:p>
          <w:p w14:paraId="489A62D9" w14:textId="77777777" w:rsidR="00BE2197" w:rsidRDefault="00DF6AFB">
            <w:pPr>
              <w:spacing w:after="0" w:line="240" w:lineRule="auto"/>
            </w:pPr>
            <w:r>
              <w:rPr>
                <w:rFonts w:ascii="Consolas" w:eastAsia="Consolas" w:hAnsi="Consolas"/>
                <w:color w:val="1B2B34"/>
                <w:sz w:val="16"/>
              </w:rPr>
              <w:t xml:space="preserve">    http-request set-header X-Forwarded-Proto https</w:t>
            </w:r>
          </w:p>
          <w:p w14:paraId="65CEF466" w14:textId="77777777" w:rsidR="00BE2197" w:rsidRDefault="00DF6AFB">
            <w:pPr>
              <w:spacing w:after="0" w:line="240" w:lineRule="auto"/>
            </w:pPr>
            <w:r>
              <w:rPr>
                <w:rFonts w:ascii="Consolas" w:eastAsia="Consolas" w:hAnsi="Consolas"/>
                <w:color w:val="1B2B34"/>
                <w:sz w:val="16"/>
              </w:rPr>
              <w:t xml:space="preserve">    acl is_decide hdr(host) -i decide.fraud360.&lt;BANK&gt;.internal</w:t>
            </w:r>
          </w:p>
          <w:p w14:paraId="4F82D787" w14:textId="77777777" w:rsidR="00BE2197" w:rsidRDefault="00DF6AFB">
            <w:pPr>
              <w:spacing w:after="0" w:line="240" w:lineRule="auto"/>
            </w:pPr>
            <w:r>
              <w:rPr>
                <w:rFonts w:ascii="Consolas" w:eastAsia="Consolas" w:hAnsi="Consolas"/>
                <w:color w:val="1B2B34"/>
                <w:sz w:val="16"/>
              </w:rPr>
              <w:t xml:space="preserve">    # per-source-address limit on the console/API host only; a switch on the decide host is exempt</w:t>
            </w:r>
          </w:p>
          <w:p w14:paraId="69933427" w14:textId="77777777" w:rsidR="00BE2197" w:rsidRDefault="00DF6AFB">
            <w:pPr>
              <w:spacing w:after="0" w:line="240" w:lineRule="auto"/>
            </w:pPr>
            <w:r>
              <w:rPr>
                <w:rFonts w:ascii="Consolas" w:eastAsia="Consolas" w:hAnsi="Consolas"/>
                <w:color w:val="1B2B34"/>
                <w:sz w:val="16"/>
              </w:rPr>
              <w:t xml:space="preserve">    stick-table type ip size 200k expire 30s store http_req_rate(1s)</w:t>
            </w:r>
          </w:p>
          <w:p w14:paraId="4F449B67" w14:textId="77777777" w:rsidR="00BE2197" w:rsidRDefault="00DF6AFB">
            <w:pPr>
              <w:spacing w:after="0" w:line="240" w:lineRule="auto"/>
            </w:pPr>
            <w:r>
              <w:rPr>
                <w:rFonts w:ascii="Consolas" w:eastAsia="Consolas" w:hAnsi="Consolas"/>
                <w:color w:val="1B2B34"/>
                <w:sz w:val="16"/>
              </w:rPr>
              <w:t xml:space="preserve">    http-request track-sc0 src</w:t>
            </w:r>
          </w:p>
          <w:p w14:paraId="160A9317" w14:textId="77777777" w:rsidR="00BE2197" w:rsidRDefault="00DF6AFB">
            <w:pPr>
              <w:spacing w:after="0" w:line="240" w:lineRule="auto"/>
            </w:pPr>
            <w:r>
              <w:rPr>
                <w:rFonts w:ascii="Consolas" w:eastAsia="Consolas" w:hAnsi="Consolas"/>
                <w:color w:val="1B2B34"/>
                <w:sz w:val="16"/>
              </w:rPr>
              <w:t xml:space="preserve">    http-request deny deny_status 429 if !is_decide { sc_http_req_rate(0) gt 100 }</w:t>
            </w:r>
          </w:p>
          <w:p w14:paraId="2EB99693" w14:textId="77777777" w:rsidR="00BE2197" w:rsidRDefault="00DF6AFB">
            <w:pPr>
              <w:spacing w:after="0" w:line="240" w:lineRule="auto"/>
            </w:pPr>
            <w:r>
              <w:rPr>
                <w:rFonts w:ascii="Consolas" w:eastAsia="Consolas" w:hAnsi="Consolas"/>
                <w:color w:val="1B2B34"/>
                <w:sz w:val="16"/>
              </w:rPr>
              <w:t xml:space="preserve">    use_backend be_decision if is_decide</w:t>
            </w:r>
          </w:p>
          <w:p w14:paraId="20D2483E" w14:textId="77777777" w:rsidR="00BE2197" w:rsidRDefault="00DF6AFB">
            <w:pPr>
              <w:spacing w:after="0" w:line="240" w:lineRule="auto"/>
            </w:pPr>
            <w:r>
              <w:rPr>
                <w:rFonts w:ascii="Consolas" w:eastAsia="Consolas" w:hAnsi="Consolas"/>
                <w:color w:val="1B2B34"/>
                <w:sz w:val="16"/>
              </w:rPr>
              <w:t xml:space="preserve">    default_backend be_gateway</w:t>
            </w:r>
          </w:p>
          <w:p w14:paraId="3E2A26E6" w14:textId="77777777" w:rsidR="00BE2197" w:rsidRDefault="00DF6AFB">
            <w:pPr>
              <w:spacing w:after="0" w:line="240" w:lineRule="auto"/>
            </w:pPr>
            <w:r>
              <w:rPr>
                <w:rFonts w:ascii="Consolas" w:eastAsia="Consolas" w:hAnsi="Consolas"/>
                <w:color w:val="1B2B34"/>
                <w:sz w:val="16"/>
              </w:rPr>
              <w:t xml:space="preserve"> </w:t>
            </w:r>
          </w:p>
          <w:p w14:paraId="72231E1E" w14:textId="77777777" w:rsidR="00BE2197" w:rsidRDefault="00DF6AFB">
            <w:pPr>
              <w:spacing w:after="0" w:line="240" w:lineRule="auto"/>
            </w:pPr>
            <w:r>
              <w:rPr>
                <w:rFonts w:ascii="Consolas" w:eastAsia="Consolas" w:hAnsi="Consolas"/>
                <w:color w:val="1B2B34"/>
                <w:sz w:val="16"/>
              </w:rPr>
              <w:t>backend be_gateway</w:t>
            </w:r>
          </w:p>
          <w:p w14:paraId="48475990" w14:textId="77777777" w:rsidR="00BE2197" w:rsidRDefault="00DF6AFB">
            <w:pPr>
              <w:spacing w:after="0" w:line="240" w:lineRule="auto"/>
            </w:pPr>
            <w:r>
              <w:rPr>
                <w:rFonts w:ascii="Consolas" w:eastAsia="Consolas" w:hAnsi="Consolas"/>
                <w:color w:val="1B2B34"/>
                <w:sz w:val="16"/>
              </w:rPr>
              <w:t xml:space="preserve">    balance leastconn</w:t>
            </w:r>
          </w:p>
          <w:p w14:paraId="7443BC1B" w14:textId="77777777" w:rsidR="00BE2197" w:rsidRDefault="00DF6AFB">
            <w:pPr>
              <w:spacing w:after="0" w:line="240" w:lineRule="auto"/>
            </w:pPr>
            <w:r>
              <w:rPr>
                <w:rFonts w:ascii="Consolas" w:eastAsia="Consolas" w:hAnsi="Consolas"/>
                <w:color w:val="1B2B34"/>
                <w:sz w:val="16"/>
              </w:rPr>
              <w:t xml:space="preserve">    option httpchk GET /health/ready</w:t>
            </w:r>
          </w:p>
          <w:p w14:paraId="65944CFF" w14:textId="77777777" w:rsidR="00BE2197" w:rsidRDefault="00DF6AFB">
            <w:pPr>
              <w:spacing w:after="0" w:line="240" w:lineRule="auto"/>
            </w:pPr>
            <w:r>
              <w:rPr>
                <w:rFonts w:ascii="Consolas" w:eastAsia="Consolas" w:hAnsi="Consolas"/>
                <w:color w:val="1B2B34"/>
                <w:sz w:val="16"/>
              </w:rPr>
              <w:t xml:space="preserve">    http-check expect status 200</w:t>
            </w:r>
          </w:p>
          <w:p w14:paraId="055AAFC7" w14:textId="77777777" w:rsidR="00BE2197" w:rsidRDefault="00DF6AFB">
            <w:pPr>
              <w:spacing w:after="0" w:line="240" w:lineRule="auto"/>
            </w:pPr>
            <w:r>
              <w:rPr>
                <w:rFonts w:ascii="Consolas" w:eastAsia="Consolas" w:hAnsi="Consolas"/>
                <w:color w:val="1B2B34"/>
                <w:sz w:val="16"/>
              </w:rPr>
              <w:t xml:space="preserve">    default-server inter 3s fall 3 rise 2 check</w:t>
            </w:r>
          </w:p>
          <w:p w14:paraId="0316104E" w14:textId="77777777" w:rsidR="00BE2197" w:rsidRDefault="00DF6AFB">
            <w:pPr>
              <w:spacing w:after="0" w:line="240" w:lineRule="auto"/>
            </w:pPr>
            <w:r>
              <w:rPr>
                <w:rFonts w:ascii="Consolas" w:eastAsia="Consolas" w:hAnsi="Consolas"/>
                <w:color w:val="1B2B34"/>
                <w:sz w:val="16"/>
              </w:rPr>
              <w:t xml:space="preserve">    server app-01 10.20.1.11:8080</w:t>
            </w:r>
          </w:p>
          <w:p w14:paraId="007C3DDB" w14:textId="77777777" w:rsidR="00BE2197" w:rsidRDefault="00DF6AFB">
            <w:pPr>
              <w:spacing w:after="0" w:line="240" w:lineRule="auto"/>
            </w:pPr>
            <w:r>
              <w:rPr>
                <w:rFonts w:ascii="Consolas" w:eastAsia="Consolas" w:hAnsi="Consolas"/>
                <w:color w:val="1B2B34"/>
                <w:sz w:val="16"/>
              </w:rPr>
              <w:t xml:space="preserve">    server app-02 10.20.1.12:8080</w:t>
            </w:r>
          </w:p>
          <w:p w14:paraId="395DB2E8" w14:textId="77777777" w:rsidR="00BE2197" w:rsidRDefault="00DF6AFB">
            <w:pPr>
              <w:spacing w:after="0" w:line="240" w:lineRule="auto"/>
            </w:pPr>
            <w:r>
              <w:rPr>
                <w:rFonts w:ascii="Consolas" w:eastAsia="Consolas" w:hAnsi="Consolas"/>
                <w:color w:val="1B2B34"/>
                <w:sz w:val="16"/>
              </w:rPr>
              <w:t xml:space="preserve"> </w:t>
            </w:r>
          </w:p>
          <w:p w14:paraId="5AA54F88" w14:textId="77777777" w:rsidR="00BE2197" w:rsidRDefault="00DF6AFB">
            <w:pPr>
              <w:spacing w:after="0" w:line="240" w:lineRule="auto"/>
            </w:pPr>
            <w:r>
              <w:rPr>
                <w:rFonts w:ascii="Consolas" w:eastAsia="Consolas" w:hAnsi="Consolas"/>
                <w:color w:val="1B2B34"/>
                <w:sz w:val="16"/>
              </w:rPr>
              <w:t>backend be_decision</w:t>
            </w:r>
          </w:p>
          <w:p w14:paraId="12E8F8AA" w14:textId="77777777" w:rsidR="00BE2197" w:rsidRDefault="00DF6AFB">
            <w:pPr>
              <w:spacing w:after="0" w:line="240" w:lineRule="auto"/>
            </w:pPr>
            <w:r>
              <w:rPr>
                <w:rFonts w:ascii="Consolas" w:eastAsia="Consolas" w:hAnsi="Consolas"/>
                <w:color w:val="1B2B34"/>
                <w:sz w:val="16"/>
              </w:rPr>
              <w:t xml:space="preserve">    balance leastconn</w:t>
            </w:r>
          </w:p>
          <w:p w14:paraId="0E984696" w14:textId="77777777" w:rsidR="00BE2197" w:rsidRDefault="00DF6AFB">
            <w:pPr>
              <w:spacing w:after="0" w:line="240" w:lineRule="auto"/>
            </w:pPr>
            <w:r>
              <w:rPr>
                <w:rFonts w:ascii="Consolas" w:eastAsia="Consolas" w:hAnsi="Consolas"/>
                <w:color w:val="1B2B34"/>
                <w:sz w:val="16"/>
              </w:rPr>
              <w:t xml:space="preserve">    timeout server 1s                    # match the rail budget; the bank's fail policy applies beyond it</w:t>
            </w:r>
          </w:p>
          <w:p w14:paraId="02D89E25" w14:textId="77777777" w:rsidR="00BE2197" w:rsidRDefault="00DF6AFB">
            <w:pPr>
              <w:spacing w:after="0" w:line="240" w:lineRule="auto"/>
            </w:pPr>
            <w:r>
              <w:rPr>
                <w:rFonts w:ascii="Consolas" w:eastAsia="Consolas" w:hAnsi="Consolas"/>
                <w:color w:val="1B2B34"/>
                <w:sz w:val="16"/>
              </w:rPr>
              <w:t xml:space="preserve">    option httpchk GET /health/ready</w:t>
            </w:r>
          </w:p>
          <w:p w14:paraId="4B37A704" w14:textId="77777777" w:rsidR="00BE2197" w:rsidRDefault="00DF6AFB">
            <w:pPr>
              <w:spacing w:after="0" w:line="240" w:lineRule="auto"/>
            </w:pPr>
            <w:r>
              <w:rPr>
                <w:rFonts w:ascii="Consolas" w:eastAsia="Consolas" w:hAnsi="Consolas"/>
                <w:color w:val="1B2B34"/>
                <w:sz w:val="16"/>
              </w:rPr>
              <w:t xml:space="preserve">    http-check expect status 200</w:t>
            </w:r>
          </w:p>
          <w:p w14:paraId="310F196D" w14:textId="77777777" w:rsidR="00BE2197" w:rsidRDefault="00DF6AFB">
            <w:pPr>
              <w:spacing w:after="0" w:line="240" w:lineRule="auto"/>
            </w:pPr>
            <w:r>
              <w:rPr>
                <w:rFonts w:ascii="Consolas" w:eastAsia="Consolas" w:hAnsi="Consolas"/>
                <w:color w:val="1B2B34"/>
                <w:sz w:val="16"/>
              </w:rPr>
              <w:t xml:space="preserve">    default-server inter 2s fall 2 rise 2 check</w:t>
            </w:r>
          </w:p>
          <w:p w14:paraId="2B4F3454" w14:textId="77777777" w:rsidR="00BE2197" w:rsidRDefault="00DF6AFB">
            <w:pPr>
              <w:spacing w:after="0" w:line="240" w:lineRule="auto"/>
            </w:pPr>
            <w:r>
              <w:rPr>
                <w:rFonts w:ascii="Consolas" w:eastAsia="Consolas" w:hAnsi="Consolas"/>
                <w:color w:val="1B2B34"/>
                <w:sz w:val="16"/>
              </w:rPr>
              <w:t xml:space="preserve">    server dec-01 10.20.2.11:8086</w:t>
            </w:r>
          </w:p>
          <w:p w14:paraId="18974A2B" w14:textId="77777777" w:rsidR="00BE2197" w:rsidRDefault="00DF6AFB">
            <w:pPr>
              <w:spacing w:after="0" w:line="240" w:lineRule="auto"/>
            </w:pPr>
            <w:r>
              <w:rPr>
                <w:rFonts w:ascii="Consolas" w:eastAsia="Consolas" w:hAnsi="Consolas"/>
                <w:color w:val="1B2B34"/>
                <w:sz w:val="16"/>
              </w:rPr>
              <w:t xml:space="preserve">    server dec-02 10.20.2.12:8086</w:t>
            </w:r>
          </w:p>
        </w:tc>
      </w:tr>
    </w:tbl>
    <w:p w14:paraId="7F69B630" w14:textId="77777777" w:rsidR="00BE2197" w:rsidRDefault="00BE2197">
      <w:pPr>
        <w:spacing w:after="40"/>
      </w:pPr>
    </w:p>
    <w:p w14:paraId="157F5DE1" w14:textId="77777777" w:rsidR="00BE2197" w:rsidRDefault="00DF6AFB">
      <w:r>
        <w:t>Writes are never retried against a second server after the request has been sent: HAProxy retries only on connection failure by default, which is the same reason the repository’s reference nginx configuration excludes non-idempotent methods from retries.</w:t>
      </w:r>
    </w:p>
    <w:p w14:paraId="52413FC1" w14:textId="77777777" w:rsidR="00BE2197" w:rsidRDefault="00DF6AFB">
      <w:pPr>
        <w:pStyle w:val="Heading2"/>
      </w:pPr>
      <w:bookmarkStart w:id="47" w:name="_Toc241869173"/>
      <w:r>
        <w:t>12.2 Internal VIP listeners</w:t>
      </w:r>
      <w:bookmarkEnd w:id="47"/>
    </w:p>
    <w:p w14:paraId="2C379FBD" w14:textId="77777777" w:rsidR="00BE2197" w:rsidRDefault="00DF6AFB">
      <w:r>
        <w:t>Dec and wrk VMs reach app services through the internal VIP. Add one listener per service port (8081–8085, 8087, 8088 to the app pool; 8086 to the decision pool):</w:t>
      </w:r>
    </w:p>
    <w:tbl>
      <w:tblPr>
        <w:tblW w:w="0" w:type="auto"/>
        <w:tblBorders>
          <w:top w:val="single" w:sz="4" w:space="0" w:color="D5D9DE"/>
          <w:left w:val="single" w:sz="4" w:space="0" w:color="D5D9DE"/>
          <w:bottom w:val="single" w:sz="4" w:space="0" w:color="D5D9DE"/>
          <w:right w:val="single" w:sz="4" w:space="0" w:color="D5D9DE"/>
        </w:tblBorders>
        <w:tblLayout w:type="fixed"/>
        <w:tblLook w:val="04A0" w:firstRow="1" w:lastRow="0" w:firstColumn="1" w:lastColumn="0" w:noHBand="0" w:noVBand="1"/>
      </w:tblPr>
      <w:tblGrid>
        <w:gridCol w:w="9638"/>
      </w:tblGrid>
      <w:tr w:rsidR="00BE2197" w14:paraId="197DC11D" w14:textId="77777777">
        <w:tc>
          <w:tcPr>
            <w:tcW w:w="9638" w:type="dxa"/>
            <w:shd w:val="clear" w:color="auto" w:fill="F2F3F5"/>
            <w:tcMar>
              <w:top w:w="80" w:type="dxa"/>
              <w:left w:w="140" w:type="dxa"/>
              <w:bottom w:w="80" w:type="dxa"/>
              <w:right w:w="140" w:type="dxa"/>
            </w:tcMar>
          </w:tcPr>
          <w:p w14:paraId="6CF7DA38" w14:textId="77777777" w:rsidR="00BE2197" w:rsidRDefault="00DF6AFB">
            <w:pPr>
              <w:spacing w:after="0" w:line="240" w:lineRule="auto"/>
            </w:pPr>
            <w:r>
              <w:rPr>
                <w:rFonts w:ascii="Consolas" w:eastAsia="Consolas" w:hAnsi="Consolas"/>
                <w:color w:val="1B2B34"/>
                <w:sz w:val="16"/>
              </w:rPr>
              <w:t>listen li_ingestion</w:t>
            </w:r>
          </w:p>
          <w:p w14:paraId="7B7B77E6" w14:textId="77777777" w:rsidR="00BE2197" w:rsidRDefault="00DF6AFB">
            <w:pPr>
              <w:spacing w:after="0" w:line="240" w:lineRule="auto"/>
            </w:pPr>
            <w:r>
              <w:rPr>
                <w:rFonts w:ascii="Consolas" w:eastAsia="Consolas" w:hAnsi="Consolas"/>
                <w:color w:val="1B2B34"/>
                <w:sz w:val="16"/>
              </w:rPr>
              <w:t xml:space="preserve">    bind 10.20.0.5:8085</w:t>
            </w:r>
          </w:p>
          <w:p w14:paraId="4AB39F93" w14:textId="77777777" w:rsidR="00BE2197" w:rsidRDefault="00DF6AFB">
            <w:pPr>
              <w:spacing w:after="0" w:line="240" w:lineRule="auto"/>
            </w:pPr>
            <w:r>
              <w:rPr>
                <w:rFonts w:ascii="Consolas" w:eastAsia="Consolas" w:hAnsi="Consolas"/>
                <w:color w:val="1B2B34"/>
                <w:sz w:val="16"/>
              </w:rPr>
              <w:lastRenderedPageBreak/>
              <w:t xml:space="preserve">    balance leastconn</w:t>
            </w:r>
          </w:p>
          <w:p w14:paraId="67FDAF54" w14:textId="77777777" w:rsidR="00BE2197" w:rsidRDefault="00DF6AFB">
            <w:pPr>
              <w:spacing w:after="0" w:line="240" w:lineRule="auto"/>
            </w:pPr>
            <w:r>
              <w:rPr>
                <w:rFonts w:ascii="Consolas" w:eastAsia="Consolas" w:hAnsi="Consolas"/>
                <w:color w:val="1B2B34"/>
                <w:sz w:val="16"/>
              </w:rPr>
              <w:t xml:space="preserve">    option httpchk GET /health/ready</w:t>
            </w:r>
          </w:p>
          <w:p w14:paraId="0A3C1D0F" w14:textId="77777777" w:rsidR="00BE2197" w:rsidRDefault="00DF6AFB">
            <w:pPr>
              <w:spacing w:after="0" w:line="240" w:lineRule="auto"/>
            </w:pPr>
            <w:r>
              <w:rPr>
                <w:rFonts w:ascii="Consolas" w:eastAsia="Consolas" w:hAnsi="Consolas"/>
                <w:color w:val="1B2B34"/>
                <w:sz w:val="16"/>
              </w:rPr>
              <w:t xml:space="preserve">    http-check expect status 200</w:t>
            </w:r>
          </w:p>
          <w:p w14:paraId="3F337F5F" w14:textId="77777777" w:rsidR="00BE2197" w:rsidRDefault="00DF6AFB">
            <w:pPr>
              <w:spacing w:after="0" w:line="240" w:lineRule="auto"/>
            </w:pPr>
            <w:r>
              <w:rPr>
                <w:rFonts w:ascii="Consolas" w:eastAsia="Consolas" w:hAnsi="Consolas"/>
                <w:color w:val="1B2B34"/>
                <w:sz w:val="16"/>
              </w:rPr>
              <w:t xml:space="preserve">    default-server inter 3s fall 3 rise 2 check</w:t>
            </w:r>
          </w:p>
          <w:p w14:paraId="35AA3ED2" w14:textId="77777777" w:rsidR="00BE2197" w:rsidRDefault="00DF6AFB">
            <w:pPr>
              <w:spacing w:after="0" w:line="240" w:lineRule="auto"/>
            </w:pPr>
            <w:r>
              <w:rPr>
                <w:rFonts w:ascii="Consolas" w:eastAsia="Consolas" w:hAnsi="Consolas"/>
                <w:color w:val="1B2B34"/>
                <w:sz w:val="16"/>
              </w:rPr>
              <w:t xml:space="preserve">    server app-01 10.20.1.11:8085</w:t>
            </w:r>
          </w:p>
          <w:p w14:paraId="5F38D9ED" w14:textId="77777777" w:rsidR="00BE2197" w:rsidRDefault="00DF6AFB">
            <w:pPr>
              <w:spacing w:after="0" w:line="240" w:lineRule="auto"/>
            </w:pPr>
            <w:r>
              <w:rPr>
                <w:rFonts w:ascii="Consolas" w:eastAsia="Consolas" w:hAnsi="Consolas"/>
                <w:color w:val="1B2B34"/>
                <w:sz w:val="16"/>
              </w:rPr>
              <w:t xml:space="preserve">    server app-02 10.20.1.12:8085</w:t>
            </w:r>
          </w:p>
          <w:p w14:paraId="230D388F" w14:textId="77777777" w:rsidR="00BE2197" w:rsidRDefault="00DF6AFB">
            <w:pPr>
              <w:spacing w:after="0" w:line="240" w:lineRule="auto"/>
            </w:pPr>
            <w:r>
              <w:rPr>
                <w:rFonts w:ascii="Consolas" w:eastAsia="Consolas" w:hAnsi="Consolas"/>
                <w:color w:val="1B2B34"/>
                <w:sz w:val="16"/>
              </w:rPr>
              <w:t># repeat for 8081 tenant, 8082 branding, 8083 config, 8084 analytics, 8087 notification, 8088 lane-c</w:t>
            </w:r>
          </w:p>
          <w:p w14:paraId="4D3F8929" w14:textId="77777777" w:rsidR="00BE2197" w:rsidRDefault="00DF6AFB">
            <w:pPr>
              <w:spacing w:after="0" w:line="240" w:lineRule="auto"/>
            </w:pPr>
            <w:r>
              <w:rPr>
                <w:rFonts w:ascii="Consolas" w:eastAsia="Consolas" w:hAnsi="Consolas"/>
                <w:color w:val="1B2B34"/>
                <w:sz w:val="16"/>
              </w:rPr>
              <w:t># and for 8086 -&gt; dec-01/dec-02 (decision) on the internal VIP</w:t>
            </w:r>
          </w:p>
        </w:tc>
      </w:tr>
    </w:tbl>
    <w:p w14:paraId="08663980" w14:textId="77777777" w:rsidR="00BE2197" w:rsidRDefault="00BE2197">
      <w:pPr>
        <w:spacing w:after="40"/>
      </w:pPr>
    </w:p>
    <w:p w14:paraId="54B88D4F" w14:textId="77777777" w:rsidR="00BE2197" w:rsidRDefault="00DF6AFB">
      <w:r>
        <w:t xml:space="preserve">This traffic is plain HTTP inside the application zone, authenticated by </w:t>
      </w:r>
      <w:r>
        <w:rPr>
          <w:rFonts w:ascii="Consolas" w:eastAsia="Consolas" w:hAnsi="Consolas"/>
          <w:color w:val="8A2B50"/>
          <w:sz w:val="19"/>
        </w:rPr>
        <w:t>INTERNAL_API_KEY</w:t>
      </w:r>
      <w:r>
        <w:t>. If the bank requires encryption in transit inside the zone, terminate TLS on these listeners (</w:t>
      </w:r>
      <w:r>
        <w:rPr>
          <w:rFonts w:ascii="Consolas" w:eastAsia="Consolas" w:hAnsi="Consolas"/>
          <w:color w:val="8A2B50"/>
          <w:sz w:val="19"/>
        </w:rPr>
        <w:t>bind ... ssl crt ...</w:t>
      </w:r>
      <w:r>
        <w:t xml:space="preserve">) and set the </w:t>
      </w:r>
      <w:r>
        <w:rPr>
          <w:rFonts w:ascii="Consolas" w:eastAsia="Consolas" w:hAnsi="Consolas"/>
          <w:color w:val="8A2B50"/>
          <w:sz w:val="19"/>
        </w:rPr>
        <w:t>*_SERVICE_URL</w:t>
      </w:r>
      <w:r>
        <w:t xml:space="preserve"> values to </w:t>
      </w:r>
      <w:r>
        <w:rPr>
          <w:rFonts w:ascii="Consolas" w:eastAsia="Consolas" w:hAnsi="Consolas"/>
          <w:color w:val="8A2B50"/>
          <w:sz w:val="19"/>
        </w:rPr>
        <w:t>https://</w:t>
      </w:r>
      <w:r>
        <w:t>; the services themselves speak HTTP.</w:t>
      </w:r>
    </w:p>
    <w:p w14:paraId="4711F72D" w14:textId="77777777" w:rsidR="00BE2197" w:rsidRDefault="00DF6AFB">
      <w:pPr>
        <w:pStyle w:val="Heading2"/>
      </w:pPr>
      <w:bookmarkStart w:id="48" w:name="_Toc241869174"/>
      <w:r>
        <w:t>12.3 ISO 8583 pass-through (only if in scope)</w:t>
      </w:r>
      <w:bookmarkEnd w:id="48"/>
    </w:p>
    <w:tbl>
      <w:tblPr>
        <w:tblW w:w="0" w:type="auto"/>
        <w:tblBorders>
          <w:top w:val="single" w:sz="4" w:space="0" w:color="D5D9DE"/>
          <w:left w:val="single" w:sz="4" w:space="0" w:color="D5D9DE"/>
          <w:bottom w:val="single" w:sz="4" w:space="0" w:color="D5D9DE"/>
          <w:right w:val="single" w:sz="4" w:space="0" w:color="D5D9DE"/>
        </w:tblBorders>
        <w:tblLayout w:type="fixed"/>
        <w:tblLook w:val="04A0" w:firstRow="1" w:lastRow="0" w:firstColumn="1" w:lastColumn="0" w:noHBand="0" w:noVBand="1"/>
      </w:tblPr>
      <w:tblGrid>
        <w:gridCol w:w="9638"/>
      </w:tblGrid>
      <w:tr w:rsidR="00BE2197" w14:paraId="685435C8" w14:textId="77777777">
        <w:tc>
          <w:tcPr>
            <w:tcW w:w="9638" w:type="dxa"/>
            <w:shd w:val="clear" w:color="auto" w:fill="F2F3F5"/>
            <w:tcMar>
              <w:top w:w="80" w:type="dxa"/>
              <w:left w:w="140" w:type="dxa"/>
              <w:bottom w:w="80" w:type="dxa"/>
              <w:right w:w="140" w:type="dxa"/>
            </w:tcMar>
          </w:tcPr>
          <w:p w14:paraId="17444D45" w14:textId="77777777" w:rsidR="00BE2197" w:rsidRDefault="00DF6AFB">
            <w:pPr>
              <w:spacing w:after="0" w:line="240" w:lineRule="auto"/>
            </w:pPr>
            <w:r>
              <w:rPr>
                <w:rFonts w:ascii="Consolas" w:eastAsia="Consolas" w:hAnsi="Consolas"/>
                <w:color w:val="1B2B34"/>
                <w:sz w:val="16"/>
              </w:rPr>
              <w:t>frontend fe_iso</w:t>
            </w:r>
          </w:p>
          <w:p w14:paraId="32551454" w14:textId="77777777" w:rsidR="00BE2197" w:rsidRDefault="00DF6AFB">
            <w:pPr>
              <w:spacing w:after="0" w:line="240" w:lineRule="auto"/>
            </w:pPr>
            <w:r>
              <w:rPr>
                <w:rFonts w:ascii="Consolas" w:eastAsia="Consolas" w:hAnsi="Consolas"/>
                <w:color w:val="1B2B34"/>
                <w:sz w:val="16"/>
              </w:rPr>
              <w:t xml:space="preserve">    mode tcp</w:t>
            </w:r>
          </w:p>
          <w:p w14:paraId="04F9A034" w14:textId="77777777" w:rsidR="00BE2197" w:rsidRDefault="00DF6AFB">
            <w:pPr>
              <w:spacing w:after="0" w:line="240" w:lineRule="auto"/>
            </w:pPr>
            <w:r>
              <w:rPr>
                <w:rFonts w:ascii="Consolas" w:eastAsia="Consolas" w:hAnsi="Consolas"/>
                <w:color w:val="1B2B34"/>
                <w:sz w:val="16"/>
              </w:rPr>
              <w:t xml:space="preserve">    option tcplog</w:t>
            </w:r>
          </w:p>
          <w:p w14:paraId="77839B84" w14:textId="77777777" w:rsidR="00BE2197" w:rsidRDefault="00DF6AFB">
            <w:pPr>
              <w:spacing w:after="0" w:line="240" w:lineRule="auto"/>
            </w:pPr>
            <w:r>
              <w:rPr>
                <w:rFonts w:ascii="Consolas" w:eastAsia="Consolas" w:hAnsi="Consolas"/>
                <w:color w:val="1B2B34"/>
                <w:sz w:val="16"/>
              </w:rPr>
              <w:t xml:space="preserve">    bind 10.10.0.6:8583</w:t>
            </w:r>
          </w:p>
          <w:p w14:paraId="0EF212BD" w14:textId="77777777" w:rsidR="00BE2197" w:rsidRDefault="00DF6AFB">
            <w:pPr>
              <w:spacing w:after="0" w:line="240" w:lineRule="auto"/>
            </w:pPr>
            <w:r>
              <w:rPr>
                <w:rFonts w:ascii="Consolas" w:eastAsia="Consolas" w:hAnsi="Consolas"/>
                <w:color w:val="1B2B34"/>
                <w:sz w:val="16"/>
              </w:rPr>
              <w:t xml:space="preserve">    default_backend be_iso</w:t>
            </w:r>
          </w:p>
          <w:p w14:paraId="77C592D5" w14:textId="77777777" w:rsidR="00BE2197" w:rsidRDefault="00DF6AFB">
            <w:pPr>
              <w:spacing w:after="0" w:line="240" w:lineRule="auto"/>
            </w:pPr>
            <w:r>
              <w:rPr>
                <w:rFonts w:ascii="Consolas" w:eastAsia="Consolas" w:hAnsi="Consolas"/>
                <w:color w:val="1B2B34"/>
                <w:sz w:val="16"/>
              </w:rPr>
              <w:t>backend be_iso</w:t>
            </w:r>
          </w:p>
          <w:p w14:paraId="719EDBBA" w14:textId="77777777" w:rsidR="00BE2197" w:rsidRDefault="00DF6AFB">
            <w:pPr>
              <w:spacing w:after="0" w:line="240" w:lineRule="auto"/>
            </w:pPr>
            <w:r>
              <w:rPr>
                <w:rFonts w:ascii="Consolas" w:eastAsia="Consolas" w:hAnsi="Consolas"/>
                <w:color w:val="1B2B34"/>
                <w:sz w:val="16"/>
              </w:rPr>
              <w:t xml:space="preserve">    mode tcp</w:t>
            </w:r>
          </w:p>
          <w:p w14:paraId="76607391" w14:textId="77777777" w:rsidR="00BE2197" w:rsidRDefault="00DF6AFB">
            <w:pPr>
              <w:spacing w:after="0" w:line="240" w:lineRule="auto"/>
            </w:pPr>
            <w:r>
              <w:rPr>
                <w:rFonts w:ascii="Consolas" w:eastAsia="Consolas" w:hAnsi="Consolas"/>
                <w:color w:val="1B2B34"/>
                <w:sz w:val="16"/>
              </w:rPr>
              <w:t xml:space="preserve">    balance leastconn</w:t>
            </w:r>
          </w:p>
          <w:p w14:paraId="6D3E6B66" w14:textId="77777777" w:rsidR="00BE2197" w:rsidRDefault="00DF6AFB">
            <w:pPr>
              <w:spacing w:after="0" w:line="240" w:lineRule="auto"/>
            </w:pPr>
            <w:r>
              <w:rPr>
                <w:rFonts w:ascii="Consolas" w:eastAsia="Consolas" w:hAnsi="Consolas"/>
                <w:color w:val="1B2B34"/>
                <w:sz w:val="16"/>
              </w:rPr>
              <w:t xml:space="preserve">    timeout server 30s</w:t>
            </w:r>
          </w:p>
          <w:p w14:paraId="0EAB0D49" w14:textId="77777777" w:rsidR="00BE2197" w:rsidRDefault="00DF6AFB">
            <w:pPr>
              <w:spacing w:after="0" w:line="240" w:lineRule="auto"/>
            </w:pPr>
            <w:r>
              <w:rPr>
                <w:rFonts w:ascii="Consolas" w:eastAsia="Consolas" w:hAnsi="Consolas"/>
                <w:color w:val="1B2B34"/>
                <w:sz w:val="16"/>
              </w:rPr>
              <w:t xml:space="preserve">    default-server inter 3s fall 2 rise 2 check</w:t>
            </w:r>
          </w:p>
          <w:p w14:paraId="53296C48" w14:textId="77777777" w:rsidR="00BE2197" w:rsidRDefault="00DF6AFB">
            <w:pPr>
              <w:spacing w:after="0" w:line="240" w:lineRule="auto"/>
            </w:pPr>
            <w:r>
              <w:rPr>
                <w:rFonts w:ascii="Consolas" w:eastAsia="Consolas" w:hAnsi="Consolas"/>
                <w:color w:val="1B2B34"/>
                <w:sz w:val="16"/>
              </w:rPr>
              <w:t xml:space="preserve">    server dec-01 10.20.2.11:8588</w:t>
            </w:r>
          </w:p>
          <w:p w14:paraId="772BD9EC" w14:textId="77777777" w:rsidR="00BE2197" w:rsidRDefault="00DF6AFB">
            <w:pPr>
              <w:spacing w:after="0" w:line="240" w:lineRule="auto"/>
            </w:pPr>
            <w:r>
              <w:rPr>
                <w:rFonts w:ascii="Consolas" w:eastAsia="Consolas" w:hAnsi="Consolas"/>
                <w:color w:val="1B2B34"/>
                <w:sz w:val="16"/>
              </w:rPr>
              <w:t xml:space="preserve">    server dec-02 10.20.2.12:8588</w:t>
            </w:r>
          </w:p>
        </w:tc>
      </w:tr>
    </w:tbl>
    <w:p w14:paraId="01A02E06" w14:textId="77777777" w:rsidR="00BE2197" w:rsidRDefault="00BE2197">
      <w:pPr>
        <w:spacing w:after="40"/>
      </w:pPr>
    </w:p>
    <w:p w14:paraId="79125306" w14:textId="77777777" w:rsidR="00BE2197" w:rsidRDefault="00DF6AFB">
      <w:pPr>
        <w:pStyle w:val="Heading2"/>
      </w:pPr>
      <w:bookmarkStart w:id="49" w:name="_Toc241869175"/>
      <w:r>
        <w:t>12.4 keepalived</w:t>
      </w:r>
      <w:bookmarkEnd w:id="49"/>
    </w:p>
    <w:tbl>
      <w:tblPr>
        <w:tblW w:w="0" w:type="auto"/>
        <w:tblBorders>
          <w:top w:val="single" w:sz="4" w:space="0" w:color="D5D9DE"/>
          <w:left w:val="single" w:sz="4" w:space="0" w:color="D5D9DE"/>
          <w:bottom w:val="single" w:sz="4" w:space="0" w:color="D5D9DE"/>
          <w:right w:val="single" w:sz="4" w:space="0" w:color="D5D9DE"/>
        </w:tblBorders>
        <w:tblLayout w:type="fixed"/>
        <w:tblLook w:val="04A0" w:firstRow="1" w:lastRow="0" w:firstColumn="1" w:lastColumn="0" w:noHBand="0" w:noVBand="1"/>
      </w:tblPr>
      <w:tblGrid>
        <w:gridCol w:w="9638"/>
      </w:tblGrid>
      <w:tr w:rsidR="00BE2197" w14:paraId="422F2A61" w14:textId="77777777">
        <w:tc>
          <w:tcPr>
            <w:tcW w:w="9638" w:type="dxa"/>
            <w:shd w:val="clear" w:color="auto" w:fill="F2F3F5"/>
            <w:tcMar>
              <w:top w:w="80" w:type="dxa"/>
              <w:left w:w="140" w:type="dxa"/>
              <w:bottom w:w="80" w:type="dxa"/>
              <w:right w:w="140" w:type="dxa"/>
            </w:tcMar>
          </w:tcPr>
          <w:p w14:paraId="4F080BE2" w14:textId="77777777" w:rsidR="00BE2197" w:rsidRDefault="00DF6AFB">
            <w:pPr>
              <w:spacing w:after="0" w:line="240" w:lineRule="auto"/>
            </w:pPr>
            <w:r>
              <w:rPr>
                <w:rFonts w:ascii="Consolas" w:eastAsia="Consolas" w:hAnsi="Consolas"/>
                <w:color w:val="1B2B34"/>
                <w:sz w:val="16"/>
              </w:rPr>
              <w:t># /etc/keepalived/keepalived.conf   (lb-01: MASTER, priority 110; lb-02: BACKUP, priority 100)</w:t>
            </w:r>
          </w:p>
          <w:p w14:paraId="02BCC87A" w14:textId="77777777" w:rsidR="00BE2197" w:rsidRDefault="00DF6AFB">
            <w:pPr>
              <w:spacing w:after="0" w:line="240" w:lineRule="auto"/>
            </w:pPr>
            <w:r>
              <w:rPr>
                <w:rFonts w:ascii="Consolas" w:eastAsia="Consolas" w:hAnsi="Consolas"/>
                <w:color w:val="1B2B34"/>
                <w:sz w:val="16"/>
              </w:rPr>
              <w:t>vrrp_script chk_haproxy {</w:t>
            </w:r>
          </w:p>
          <w:p w14:paraId="1F63AEF6" w14:textId="77777777" w:rsidR="00BE2197" w:rsidRDefault="00DF6AFB">
            <w:pPr>
              <w:spacing w:after="0" w:line="240" w:lineRule="auto"/>
            </w:pPr>
            <w:r>
              <w:rPr>
                <w:rFonts w:ascii="Consolas" w:eastAsia="Consolas" w:hAnsi="Consolas"/>
                <w:color w:val="1B2B34"/>
                <w:sz w:val="16"/>
              </w:rPr>
              <w:t xml:space="preserve">    script "/usr/bin/pidof haproxy"</w:t>
            </w:r>
          </w:p>
          <w:p w14:paraId="4E3BE783" w14:textId="77777777" w:rsidR="00BE2197" w:rsidRDefault="00DF6AFB">
            <w:pPr>
              <w:spacing w:after="0" w:line="240" w:lineRule="auto"/>
            </w:pPr>
            <w:r>
              <w:rPr>
                <w:rFonts w:ascii="Consolas" w:eastAsia="Consolas" w:hAnsi="Consolas"/>
                <w:color w:val="1B2B34"/>
                <w:sz w:val="16"/>
              </w:rPr>
              <w:t xml:space="preserve">    interval 2</w:t>
            </w:r>
          </w:p>
          <w:p w14:paraId="6B2D7CC1" w14:textId="77777777" w:rsidR="00BE2197" w:rsidRDefault="00DF6AFB">
            <w:pPr>
              <w:spacing w:after="0" w:line="240" w:lineRule="auto"/>
            </w:pPr>
            <w:r>
              <w:rPr>
                <w:rFonts w:ascii="Consolas" w:eastAsia="Consolas" w:hAnsi="Consolas"/>
                <w:color w:val="1B2B34"/>
                <w:sz w:val="16"/>
              </w:rPr>
              <w:t xml:space="preserve">    fall 2</w:t>
            </w:r>
          </w:p>
          <w:p w14:paraId="4B17F518" w14:textId="77777777" w:rsidR="00BE2197" w:rsidRDefault="00DF6AFB">
            <w:pPr>
              <w:spacing w:after="0" w:line="240" w:lineRule="auto"/>
            </w:pPr>
            <w:r>
              <w:rPr>
                <w:rFonts w:ascii="Consolas" w:eastAsia="Consolas" w:hAnsi="Consolas"/>
                <w:color w:val="1B2B34"/>
                <w:sz w:val="16"/>
              </w:rPr>
              <w:t xml:space="preserve">    rise 2</w:t>
            </w:r>
          </w:p>
          <w:p w14:paraId="712272A8" w14:textId="77777777" w:rsidR="00BE2197" w:rsidRDefault="00DF6AFB">
            <w:pPr>
              <w:spacing w:after="0" w:line="240" w:lineRule="auto"/>
            </w:pPr>
            <w:r>
              <w:rPr>
                <w:rFonts w:ascii="Consolas" w:eastAsia="Consolas" w:hAnsi="Consolas"/>
                <w:color w:val="1B2B34"/>
                <w:sz w:val="16"/>
              </w:rPr>
              <w:t>}</w:t>
            </w:r>
          </w:p>
          <w:p w14:paraId="5195882C" w14:textId="77777777" w:rsidR="00BE2197" w:rsidRDefault="00DF6AFB">
            <w:pPr>
              <w:spacing w:after="0" w:line="240" w:lineRule="auto"/>
            </w:pPr>
            <w:r>
              <w:rPr>
                <w:rFonts w:ascii="Consolas" w:eastAsia="Consolas" w:hAnsi="Consolas"/>
                <w:color w:val="1B2B34"/>
                <w:sz w:val="16"/>
              </w:rPr>
              <w:t>vrrp_instance EXT {</w:t>
            </w:r>
          </w:p>
          <w:p w14:paraId="7095E49C" w14:textId="77777777" w:rsidR="00BE2197" w:rsidRDefault="00DF6AFB">
            <w:pPr>
              <w:spacing w:after="0" w:line="240" w:lineRule="auto"/>
            </w:pPr>
            <w:r>
              <w:rPr>
                <w:rFonts w:ascii="Consolas" w:eastAsia="Consolas" w:hAnsi="Consolas"/>
                <w:color w:val="1B2B34"/>
                <w:sz w:val="16"/>
              </w:rPr>
              <w:t xml:space="preserve">    state MASTER</w:t>
            </w:r>
          </w:p>
          <w:p w14:paraId="417032B4" w14:textId="77777777" w:rsidR="00BE2197" w:rsidRDefault="00DF6AFB">
            <w:pPr>
              <w:spacing w:after="0" w:line="240" w:lineRule="auto"/>
            </w:pPr>
            <w:r>
              <w:rPr>
                <w:rFonts w:ascii="Consolas" w:eastAsia="Consolas" w:hAnsi="Consolas"/>
                <w:color w:val="1B2B34"/>
                <w:sz w:val="16"/>
              </w:rPr>
              <w:t xml:space="preserve">    interface ens192</w:t>
            </w:r>
          </w:p>
          <w:p w14:paraId="0855EAF3" w14:textId="77777777" w:rsidR="00BE2197" w:rsidRDefault="00DF6AFB">
            <w:pPr>
              <w:spacing w:after="0" w:line="240" w:lineRule="auto"/>
            </w:pPr>
            <w:r>
              <w:rPr>
                <w:rFonts w:ascii="Consolas" w:eastAsia="Consolas" w:hAnsi="Consolas"/>
                <w:color w:val="1B2B34"/>
                <w:sz w:val="16"/>
              </w:rPr>
              <w:t xml:space="preserve">    virtual_router_id 51</w:t>
            </w:r>
          </w:p>
          <w:p w14:paraId="632331A9" w14:textId="77777777" w:rsidR="00BE2197" w:rsidRDefault="00DF6AFB">
            <w:pPr>
              <w:spacing w:after="0" w:line="240" w:lineRule="auto"/>
            </w:pPr>
            <w:r>
              <w:rPr>
                <w:rFonts w:ascii="Consolas" w:eastAsia="Consolas" w:hAnsi="Consolas"/>
                <w:color w:val="1B2B34"/>
                <w:sz w:val="16"/>
              </w:rPr>
              <w:t xml:space="preserve">    priority 110</w:t>
            </w:r>
          </w:p>
          <w:p w14:paraId="583501E0" w14:textId="77777777" w:rsidR="00BE2197" w:rsidRDefault="00DF6AFB">
            <w:pPr>
              <w:spacing w:after="0" w:line="240" w:lineRule="auto"/>
            </w:pPr>
            <w:r>
              <w:rPr>
                <w:rFonts w:ascii="Consolas" w:eastAsia="Consolas" w:hAnsi="Consolas"/>
                <w:color w:val="1B2B34"/>
                <w:sz w:val="16"/>
              </w:rPr>
              <w:t xml:space="preserve">    advert_int 1</w:t>
            </w:r>
          </w:p>
          <w:p w14:paraId="0495D448" w14:textId="77777777" w:rsidR="00BE2197" w:rsidRDefault="00DF6AFB">
            <w:pPr>
              <w:spacing w:after="0" w:line="240" w:lineRule="auto"/>
            </w:pPr>
            <w:r>
              <w:rPr>
                <w:rFonts w:ascii="Consolas" w:eastAsia="Consolas" w:hAnsi="Consolas"/>
                <w:color w:val="1B2B34"/>
                <w:sz w:val="16"/>
              </w:rPr>
              <w:t xml:space="preserve">    authentication {</w:t>
            </w:r>
          </w:p>
          <w:p w14:paraId="02FD82D6" w14:textId="77777777" w:rsidR="00BE2197" w:rsidRDefault="00DF6AFB">
            <w:pPr>
              <w:spacing w:after="0" w:line="240" w:lineRule="auto"/>
            </w:pPr>
            <w:r>
              <w:rPr>
                <w:rFonts w:ascii="Consolas" w:eastAsia="Consolas" w:hAnsi="Consolas"/>
                <w:color w:val="1B2B34"/>
                <w:sz w:val="16"/>
              </w:rPr>
              <w:t xml:space="preserve">        auth_type PASS</w:t>
            </w:r>
          </w:p>
          <w:p w14:paraId="5290F374" w14:textId="77777777" w:rsidR="00BE2197" w:rsidRDefault="00DF6AFB">
            <w:pPr>
              <w:spacing w:after="0" w:line="240" w:lineRule="auto"/>
            </w:pPr>
            <w:r>
              <w:rPr>
                <w:rFonts w:ascii="Consolas" w:eastAsia="Consolas" w:hAnsi="Consolas"/>
                <w:color w:val="1B2B34"/>
                <w:sz w:val="16"/>
              </w:rPr>
              <w:t xml:space="preserve">        auth_pass &lt;vault&gt;</w:t>
            </w:r>
          </w:p>
          <w:p w14:paraId="1DD88D53" w14:textId="77777777" w:rsidR="00BE2197" w:rsidRDefault="00DF6AFB">
            <w:pPr>
              <w:spacing w:after="0" w:line="240" w:lineRule="auto"/>
            </w:pPr>
            <w:r>
              <w:rPr>
                <w:rFonts w:ascii="Consolas" w:eastAsia="Consolas" w:hAnsi="Consolas"/>
                <w:color w:val="1B2B34"/>
                <w:sz w:val="16"/>
              </w:rPr>
              <w:t xml:space="preserve">    }</w:t>
            </w:r>
          </w:p>
          <w:p w14:paraId="17B26E04" w14:textId="77777777" w:rsidR="00BE2197" w:rsidRDefault="00DF6AFB">
            <w:pPr>
              <w:spacing w:after="0" w:line="240" w:lineRule="auto"/>
            </w:pPr>
            <w:r>
              <w:rPr>
                <w:rFonts w:ascii="Consolas" w:eastAsia="Consolas" w:hAnsi="Consolas"/>
                <w:color w:val="1B2B34"/>
                <w:sz w:val="16"/>
              </w:rPr>
              <w:t xml:space="preserve">    virtual_ipaddress { 10.10.0.5/24  10.10.0.6/24 }</w:t>
            </w:r>
          </w:p>
          <w:p w14:paraId="33334028" w14:textId="77777777" w:rsidR="00BE2197" w:rsidRDefault="00DF6AFB">
            <w:pPr>
              <w:spacing w:after="0" w:line="240" w:lineRule="auto"/>
            </w:pPr>
            <w:r>
              <w:rPr>
                <w:rFonts w:ascii="Consolas" w:eastAsia="Consolas" w:hAnsi="Consolas"/>
                <w:color w:val="1B2B34"/>
                <w:sz w:val="16"/>
              </w:rPr>
              <w:t xml:space="preserve">    track_script { chk_haproxy }</w:t>
            </w:r>
          </w:p>
          <w:p w14:paraId="50311AEB" w14:textId="77777777" w:rsidR="00BE2197" w:rsidRDefault="00DF6AFB">
            <w:pPr>
              <w:spacing w:after="0" w:line="240" w:lineRule="auto"/>
            </w:pPr>
            <w:r>
              <w:rPr>
                <w:rFonts w:ascii="Consolas" w:eastAsia="Consolas" w:hAnsi="Consolas"/>
                <w:color w:val="1B2B34"/>
                <w:sz w:val="16"/>
              </w:rPr>
              <w:t>}</w:t>
            </w:r>
          </w:p>
          <w:p w14:paraId="06E281CA" w14:textId="77777777" w:rsidR="00BE2197" w:rsidRDefault="00DF6AFB">
            <w:pPr>
              <w:spacing w:after="0" w:line="240" w:lineRule="auto"/>
            </w:pPr>
            <w:r>
              <w:rPr>
                <w:rFonts w:ascii="Consolas" w:eastAsia="Consolas" w:hAnsi="Consolas"/>
                <w:color w:val="1B2B34"/>
                <w:sz w:val="16"/>
              </w:rPr>
              <w:t>vrrp_instance INT {</w:t>
            </w:r>
          </w:p>
          <w:p w14:paraId="3A99E2BF" w14:textId="77777777" w:rsidR="00BE2197" w:rsidRDefault="00DF6AFB">
            <w:pPr>
              <w:spacing w:after="0" w:line="240" w:lineRule="auto"/>
            </w:pPr>
            <w:r>
              <w:rPr>
                <w:rFonts w:ascii="Consolas" w:eastAsia="Consolas" w:hAnsi="Consolas"/>
                <w:color w:val="1B2B34"/>
                <w:sz w:val="16"/>
              </w:rPr>
              <w:t xml:space="preserve">    state MASTER</w:t>
            </w:r>
          </w:p>
          <w:p w14:paraId="3C9C945A" w14:textId="77777777" w:rsidR="00BE2197" w:rsidRDefault="00DF6AFB">
            <w:pPr>
              <w:spacing w:after="0" w:line="240" w:lineRule="auto"/>
            </w:pPr>
            <w:r>
              <w:rPr>
                <w:rFonts w:ascii="Consolas" w:eastAsia="Consolas" w:hAnsi="Consolas"/>
                <w:color w:val="1B2B34"/>
                <w:sz w:val="16"/>
              </w:rPr>
              <w:t xml:space="preserve">    interface ens224</w:t>
            </w:r>
          </w:p>
          <w:p w14:paraId="5DF407CD" w14:textId="77777777" w:rsidR="00BE2197" w:rsidRDefault="00DF6AFB">
            <w:pPr>
              <w:spacing w:after="0" w:line="240" w:lineRule="auto"/>
            </w:pPr>
            <w:r>
              <w:rPr>
                <w:rFonts w:ascii="Consolas" w:eastAsia="Consolas" w:hAnsi="Consolas"/>
                <w:color w:val="1B2B34"/>
                <w:sz w:val="16"/>
              </w:rPr>
              <w:t xml:space="preserve">    virtual_router_id 52</w:t>
            </w:r>
          </w:p>
          <w:p w14:paraId="75DC2BC5" w14:textId="77777777" w:rsidR="00BE2197" w:rsidRDefault="00DF6AFB">
            <w:pPr>
              <w:spacing w:after="0" w:line="240" w:lineRule="auto"/>
            </w:pPr>
            <w:r>
              <w:rPr>
                <w:rFonts w:ascii="Consolas" w:eastAsia="Consolas" w:hAnsi="Consolas"/>
                <w:color w:val="1B2B34"/>
                <w:sz w:val="16"/>
              </w:rPr>
              <w:t xml:space="preserve">    priority 110</w:t>
            </w:r>
          </w:p>
          <w:p w14:paraId="1A881EC7" w14:textId="77777777" w:rsidR="00BE2197" w:rsidRDefault="00DF6AFB">
            <w:pPr>
              <w:spacing w:after="0" w:line="240" w:lineRule="auto"/>
            </w:pPr>
            <w:r>
              <w:rPr>
                <w:rFonts w:ascii="Consolas" w:eastAsia="Consolas" w:hAnsi="Consolas"/>
                <w:color w:val="1B2B34"/>
                <w:sz w:val="16"/>
              </w:rPr>
              <w:t xml:space="preserve">    advert_int 1</w:t>
            </w:r>
          </w:p>
          <w:p w14:paraId="731175A8" w14:textId="77777777" w:rsidR="00BE2197" w:rsidRDefault="00DF6AFB">
            <w:pPr>
              <w:spacing w:after="0" w:line="240" w:lineRule="auto"/>
            </w:pPr>
            <w:r>
              <w:rPr>
                <w:rFonts w:ascii="Consolas" w:eastAsia="Consolas" w:hAnsi="Consolas"/>
                <w:color w:val="1B2B34"/>
                <w:sz w:val="16"/>
              </w:rPr>
              <w:t xml:space="preserve">    authentication {</w:t>
            </w:r>
          </w:p>
          <w:p w14:paraId="7FDBA52A" w14:textId="77777777" w:rsidR="00BE2197" w:rsidRDefault="00DF6AFB">
            <w:pPr>
              <w:spacing w:after="0" w:line="240" w:lineRule="auto"/>
            </w:pPr>
            <w:r>
              <w:rPr>
                <w:rFonts w:ascii="Consolas" w:eastAsia="Consolas" w:hAnsi="Consolas"/>
                <w:color w:val="1B2B34"/>
                <w:sz w:val="16"/>
              </w:rPr>
              <w:t xml:space="preserve">        auth_type PASS</w:t>
            </w:r>
          </w:p>
          <w:p w14:paraId="285C3545" w14:textId="77777777" w:rsidR="00BE2197" w:rsidRDefault="00DF6AFB">
            <w:pPr>
              <w:spacing w:after="0" w:line="240" w:lineRule="auto"/>
            </w:pPr>
            <w:r>
              <w:rPr>
                <w:rFonts w:ascii="Consolas" w:eastAsia="Consolas" w:hAnsi="Consolas"/>
                <w:color w:val="1B2B34"/>
                <w:sz w:val="16"/>
              </w:rPr>
              <w:t xml:space="preserve">        auth_pass &lt;vault&gt;</w:t>
            </w:r>
          </w:p>
          <w:p w14:paraId="74745907" w14:textId="77777777" w:rsidR="00BE2197" w:rsidRDefault="00DF6AFB">
            <w:pPr>
              <w:spacing w:after="0" w:line="240" w:lineRule="auto"/>
            </w:pPr>
            <w:r>
              <w:rPr>
                <w:rFonts w:ascii="Consolas" w:eastAsia="Consolas" w:hAnsi="Consolas"/>
                <w:color w:val="1B2B34"/>
                <w:sz w:val="16"/>
              </w:rPr>
              <w:t xml:space="preserve">    }</w:t>
            </w:r>
          </w:p>
          <w:p w14:paraId="2E884DE4" w14:textId="77777777" w:rsidR="00BE2197" w:rsidRDefault="00DF6AFB">
            <w:pPr>
              <w:spacing w:after="0" w:line="240" w:lineRule="auto"/>
            </w:pPr>
            <w:r>
              <w:rPr>
                <w:rFonts w:ascii="Consolas" w:eastAsia="Consolas" w:hAnsi="Consolas"/>
                <w:color w:val="1B2B34"/>
                <w:sz w:val="16"/>
              </w:rPr>
              <w:t xml:space="preserve">    virtual_ipaddress { 10.20.0.5/24 }</w:t>
            </w:r>
          </w:p>
          <w:p w14:paraId="3E20F07B" w14:textId="77777777" w:rsidR="00BE2197" w:rsidRDefault="00DF6AFB">
            <w:pPr>
              <w:spacing w:after="0" w:line="240" w:lineRule="auto"/>
            </w:pPr>
            <w:r>
              <w:rPr>
                <w:rFonts w:ascii="Consolas" w:eastAsia="Consolas" w:hAnsi="Consolas"/>
                <w:color w:val="1B2B34"/>
                <w:sz w:val="16"/>
              </w:rPr>
              <w:t xml:space="preserve">    track_script { chk_haproxy }</w:t>
            </w:r>
          </w:p>
          <w:p w14:paraId="10B6718F" w14:textId="77777777" w:rsidR="00BE2197" w:rsidRDefault="00DF6AFB">
            <w:pPr>
              <w:spacing w:after="0" w:line="240" w:lineRule="auto"/>
            </w:pPr>
            <w:r>
              <w:rPr>
                <w:rFonts w:ascii="Consolas" w:eastAsia="Consolas" w:hAnsi="Consolas"/>
                <w:color w:val="1B2B34"/>
                <w:sz w:val="16"/>
              </w:rPr>
              <w:t>}</w:t>
            </w:r>
          </w:p>
        </w:tc>
      </w:tr>
    </w:tbl>
    <w:p w14:paraId="2679A441" w14:textId="77777777" w:rsidR="00BE2197" w:rsidRDefault="00BE2197">
      <w:pPr>
        <w:spacing w:after="40"/>
      </w:pPr>
    </w:p>
    <w:p w14:paraId="239F235D" w14:textId="77777777" w:rsidR="00BE2197" w:rsidRDefault="00DF6AFB">
      <w:r>
        <w:t>Allow the VIPs to bind on the standby (</w:t>
      </w:r>
      <w:r>
        <w:rPr>
          <w:rFonts w:ascii="Consolas" w:eastAsia="Consolas" w:hAnsi="Consolas"/>
          <w:color w:val="8A2B50"/>
          <w:sz w:val="19"/>
        </w:rPr>
        <w:t>net.ipv4.ip_nonlocal_bind = 1</w:t>
      </w:r>
      <w:r>
        <w:t>) so HAProxy starts on both nodes. Open VRRP (protocol 112) between the two LB VMs.</w:t>
      </w:r>
    </w:p>
    <w:p w14:paraId="2B1C60C8" w14:textId="77777777" w:rsidR="00BE2197" w:rsidRDefault="00DF6AFB">
      <w:pPr>
        <w:pStyle w:val="Heading2"/>
      </w:pPr>
      <w:bookmarkStart w:id="50" w:name="_Toc241869176"/>
      <w:r>
        <w:lastRenderedPageBreak/>
        <w:t>12.5 Exit check</w:t>
      </w:r>
      <w:bookmarkEnd w:id="50"/>
    </w:p>
    <w:tbl>
      <w:tblPr>
        <w:tblW w:w="0" w:type="auto"/>
        <w:tblBorders>
          <w:top w:val="single" w:sz="4" w:space="0" w:color="D5D9DE"/>
          <w:left w:val="single" w:sz="4" w:space="0" w:color="D5D9DE"/>
          <w:bottom w:val="single" w:sz="4" w:space="0" w:color="D5D9DE"/>
          <w:right w:val="single" w:sz="4" w:space="0" w:color="D5D9DE"/>
        </w:tblBorders>
        <w:tblLayout w:type="fixed"/>
        <w:tblLook w:val="04A0" w:firstRow="1" w:lastRow="0" w:firstColumn="1" w:lastColumn="0" w:noHBand="0" w:noVBand="1"/>
      </w:tblPr>
      <w:tblGrid>
        <w:gridCol w:w="9638"/>
      </w:tblGrid>
      <w:tr w:rsidR="00BE2197" w14:paraId="07D055F9" w14:textId="77777777">
        <w:tc>
          <w:tcPr>
            <w:tcW w:w="9638" w:type="dxa"/>
            <w:shd w:val="clear" w:color="auto" w:fill="F2F3F5"/>
            <w:tcMar>
              <w:top w:w="80" w:type="dxa"/>
              <w:left w:w="140" w:type="dxa"/>
              <w:bottom w:w="80" w:type="dxa"/>
              <w:right w:w="140" w:type="dxa"/>
            </w:tcMar>
          </w:tcPr>
          <w:p w14:paraId="7AB9A2C2" w14:textId="77777777" w:rsidR="00BE2197" w:rsidRDefault="00DF6AFB">
            <w:pPr>
              <w:spacing w:after="0" w:line="240" w:lineRule="auto"/>
            </w:pPr>
            <w:r>
              <w:rPr>
                <w:rFonts w:ascii="Consolas" w:eastAsia="Consolas" w:hAnsi="Consolas"/>
                <w:color w:val="1B2B34"/>
                <w:sz w:val="16"/>
              </w:rPr>
              <w:t>$ curl -sS --cacert ca.pem https://fraud360.&lt;BANK&gt;.internal/health</w:t>
            </w:r>
          </w:p>
          <w:p w14:paraId="3EA5DEF8" w14:textId="77777777" w:rsidR="00BE2197" w:rsidRDefault="00DF6AFB">
            <w:pPr>
              <w:spacing w:after="0" w:line="240" w:lineRule="auto"/>
            </w:pPr>
            <w:r>
              <w:rPr>
                <w:rFonts w:ascii="Consolas" w:eastAsia="Consolas" w:hAnsi="Consolas"/>
                <w:color w:val="1B2B34"/>
                <w:sz w:val="16"/>
              </w:rPr>
              <w:t>$ curl -sS --cacert ca.pem -o /dev/null -w '%{http_code}\n' https://decide.fraud360.&lt;BANK&gt;.internal/health/ready</w:t>
            </w:r>
          </w:p>
          <w:p w14:paraId="7C67988C" w14:textId="77777777" w:rsidR="00BE2197" w:rsidRDefault="00DF6AFB">
            <w:pPr>
              <w:spacing w:after="0" w:line="240" w:lineRule="auto"/>
            </w:pPr>
            <w:r>
              <w:rPr>
                <w:rFonts w:ascii="Consolas" w:eastAsia="Consolas" w:hAnsi="Consolas"/>
                <w:color w:val="1B2B34"/>
                <w:sz w:val="16"/>
              </w:rPr>
              <w:t>$ echo 'show servers state' | socat stdio /var/lib/haproxy/stats   # all UP (needs a stats socket in 'global')</w:t>
            </w:r>
          </w:p>
          <w:p w14:paraId="2D542580" w14:textId="77777777" w:rsidR="00BE2197" w:rsidRDefault="00DF6AFB">
            <w:pPr>
              <w:spacing w:after="0" w:line="240" w:lineRule="auto"/>
            </w:pPr>
            <w:r>
              <w:rPr>
                <w:rFonts w:ascii="Consolas" w:eastAsia="Consolas" w:hAnsi="Consolas"/>
                <w:color w:val="1B2B34"/>
                <w:sz w:val="16"/>
              </w:rPr>
              <w:t># Stop haproxy on lb-01: the VIP must move and the console remain reachable within seconds.</w:t>
            </w:r>
          </w:p>
          <w:p w14:paraId="102F760C" w14:textId="77777777" w:rsidR="00BE2197" w:rsidRDefault="00DF6AFB">
            <w:pPr>
              <w:spacing w:after="0" w:line="240" w:lineRule="auto"/>
            </w:pPr>
            <w:r>
              <w:rPr>
                <w:rFonts w:ascii="Consolas" w:eastAsia="Consolas" w:hAnsi="Consolas"/>
                <w:color w:val="1B2B34"/>
                <w:sz w:val="16"/>
              </w:rPr>
              <w:t># Stop fraud360@tenant-service on app-01: that VM must leave be_gateway; restart it: it must return.</w:t>
            </w:r>
          </w:p>
        </w:tc>
      </w:tr>
    </w:tbl>
    <w:p w14:paraId="5E7ED9FE" w14:textId="77777777" w:rsidR="00BE2197" w:rsidRDefault="00BE2197">
      <w:pPr>
        <w:spacing w:after="40"/>
      </w:pPr>
    </w:p>
    <w:p w14:paraId="437DC961" w14:textId="77777777" w:rsidR="00BE2197" w:rsidRDefault="00DF6AFB">
      <w:r>
        <w:br w:type="page"/>
      </w:r>
    </w:p>
    <w:p w14:paraId="4BA35B7D" w14:textId="77777777" w:rsidR="00BE2197" w:rsidRDefault="00DF6AFB">
      <w:pPr>
        <w:pStyle w:val="Heading1"/>
      </w:pPr>
      <w:bookmarkStart w:id="51" w:name="_Toc241869177"/>
      <w:r>
        <w:lastRenderedPageBreak/>
        <w:t>13. Phases 10 and 11 — SFTP and monitoring</w:t>
      </w:r>
      <w:bookmarkEnd w:id="51"/>
    </w:p>
    <w:p w14:paraId="54F9AEAA" w14:textId="77777777" w:rsidR="00BE2197" w:rsidRDefault="00DF6AFB">
      <w:pPr>
        <w:pStyle w:val="Heading2"/>
      </w:pPr>
      <w:bookmarkStart w:id="52" w:name="_Toc241869178"/>
      <w:r>
        <w:t>13.1 SFTP landing zone (sftp-01)</w:t>
      </w:r>
      <w:bookmarkEnd w:id="52"/>
    </w:p>
    <w:p w14:paraId="09AE8AF3" w14:textId="77777777" w:rsidR="00BE2197" w:rsidRDefault="00DF6AFB">
      <w:r>
        <w:t xml:space="preserve">Each tenant has a chrooted account. The sender uploads the file, then a zero-byte marker named </w:t>
      </w:r>
      <w:r>
        <w:rPr>
          <w:rFonts w:ascii="Consolas" w:eastAsia="Consolas" w:hAnsi="Consolas"/>
          <w:color w:val="8A2B50"/>
          <w:sz w:val="19"/>
        </w:rPr>
        <w:t>&lt;file&gt;.done</w:t>
      </w:r>
      <w:r>
        <w:t>; the intake worker ignores any file without its marker, because SFTP writes are not atomic and reading a half-delivered 400 MB file would produce a clean report over a third of the rows.</w:t>
      </w:r>
    </w:p>
    <w:tbl>
      <w:tblPr>
        <w:tblW w:w="0" w:type="auto"/>
        <w:tblBorders>
          <w:top w:val="single" w:sz="4" w:space="0" w:color="D5D9DE"/>
          <w:left w:val="single" w:sz="4" w:space="0" w:color="D5D9DE"/>
          <w:bottom w:val="single" w:sz="4" w:space="0" w:color="D5D9DE"/>
          <w:right w:val="single" w:sz="4" w:space="0" w:color="D5D9DE"/>
        </w:tblBorders>
        <w:tblLayout w:type="fixed"/>
        <w:tblLook w:val="04A0" w:firstRow="1" w:lastRow="0" w:firstColumn="1" w:lastColumn="0" w:noHBand="0" w:noVBand="1"/>
      </w:tblPr>
      <w:tblGrid>
        <w:gridCol w:w="9638"/>
      </w:tblGrid>
      <w:tr w:rsidR="00BE2197" w14:paraId="3B871359" w14:textId="77777777">
        <w:tc>
          <w:tcPr>
            <w:tcW w:w="9638" w:type="dxa"/>
            <w:shd w:val="clear" w:color="auto" w:fill="F2F3F5"/>
            <w:tcMar>
              <w:top w:w="80" w:type="dxa"/>
              <w:left w:w="140" w:type="dxa"/>
              <w:bottom w:w="80" w:type="dxa"/>
              <w:right w:w="140" w:type="dxa"/>
            </w:tcMar>
          </w:tcPr>
          <w:p w14:paraId="081541EE" w14:textId="77777777" w:rsidR="00BE2197" w:rsidRDefault="00DF6AFB">
            <w:pPr>
              <w:spacing w:after="0" w:line="240" w:lineRule="auto"/>
            </w:pPr>
            <w:r>
              <w:rPr>
                <w:rFonts w:ascii="Consolas" w:eastAsia="Consolas" w:hAnsi="Consolas"/>
                <w:color w:val="1B2B34"/>
                <w:sz w:val="16"/>
              </w:rPr>
              <w:t># groupadd -g 3601 fx-sftp</w:t>
            </w:r>
          </w:p>
          <w:p w14:paraId="328EFD09" w14:textId="77777777" w:rsidR="00BE2197" w:rsidRDefault="00DF6AFB">
            <w:pPr>
              <w:spacing w:after="0" w:line="240" w:lineRule="auto"/>
            </w:pPr>
            <w:r>
              <w:rPr>
                <w:rFonts w:ascii="Consolas" w:eastAsia="Consolas" w:hAnsi="Consolas"/>
                <w:color w:val="1B2B34"/>
                <w:sz w:val="16"/>
              </w:rPr>
              <w:t># /etc/ssh/sshd_config.d/50-fraud360-sftp.conf</w:t>
            </w:r>
          </w:p>
          <w:p w14:paraId="328E173D" w14:textId="77777777" w:rsidR="00BE2197" w:rsidRDefault="00DF6AFB">
            <w:pPr>
              <w:spacing w:after="0" w:line="240" w:lineRule="auto"/>
            </w:pPr>
            <w:r>
              <w:rPr>
                <w:rFonts w:ascii="Consolas" w:eastAsia="Consolas" w:hAnsi="Consolas"/>
                <w:color w:val="1B2B34"/>
                <w:sz w:val="16"/>
              </w:rPr>
              <w:t>Match Group fx-sftp</w:t>
            </w:r>
          </w:p>
          <w:p w14:paraId="101E5841" w14:textId="77777777" w:rsidR="00BE2197" w:rsidRDefault="00DF6AFB">
            <w:pPr>
              <w:spacing w:after="0" w:line="240" w:lineRule="auto"/>
            </w:pPr>
            <w:r>
              <w:rPr>
                <w:rFonts w:ascii="Consolas" w:eastAsia="Consolas" w:hAnsi="Consolas"/>
                <w:color w:val="1B2B34"/>
                <w:sz w:val="16"/>
              </w:rPr>
              <w:t xml:space="preserve">    ChrootDirectory /srv/fraud360/shared/drop/%u</w:t>
            </w:r>
          </w:p>
          <w:p w14:paraId="772C67F6" w14:textId="77777777" w:rsidR="00BE2197" w:rsidRDefault="00DF6AFB">
            <w:pPr>
              <w:spacing w:after="0" w:line="240" w:lineRule="auto"/>
            </w:pPr>
            <w:r>
              <w:rPr>
                <w:rFonts w:ascii="Consolas" w:eastAsia="Consolas" w:hAnsi="Consolas"/>
                <w:color w:val="1B2B34"/>
                <w:sz w:val="16"/>
              </w:rPr>
              <w:t xml:space="preserve">    ForceCommand internal-sftp -u 007</w:t>
            </w:r>
          </w:p>
          <w:p w14:paraId="7D9D4AF7" w14:textId="77777777" w:rsidR="00BE2197" w:rsidRDefault="00DF6AFB">
            <w:pPr>
              <w:spacing w:after="0" w:line="240" w:lineRule="auto"/>
            </w:pPr>
            <w:r>
              <w:rPr>
                <w:rFonts w:ascii="Consolas" w:eastAsia="Consolas" w:hAnsi="Consolas"/>
                <w:color w:val="1B2B34"/>
                <w:sz w:val="16"/>
              </w:rPr>
              <w:t xml:space="preserve">    AllowTcpForwarding no</w:t>
            </w:r>
          </w:p>
          <w:p w14:paraId="1651D6A6" w14:textId="77777777" w:rsidR="00BE2197" w:rsidRDefault="00DF6AFB">
            <w:pPr>
              <w:spacing w:after="0" w:line="240" w:lineRule="auto"/>
            </w:pPr>
            <w:r>
              <w:rPr>
                <w:rFonts w:ascii="Consolas" w:eastAsia="Consolas" w:hAnsi="Consolas"/>
                <w:color w:val="1B2B34"/>
                <w:sz w:val="16"/>
              </w:rPr>
              <w:t xml:space="preserve">    X11Forwarding no</w:t>
            </w:r>
          </w:p>
          <w:p w14:paraId="5CA46DF4" w14:textId="77777777" w:rsidR="00BE2197" w:rsidRDefault="00DF6AFB">
            <w:pPr>
              <w:spacing w:after="0" w:line="240" w:lineRule="auto"/>
            </w:pPr>
            <w:r>
              <w:rPr>
                <w:rFonts w:ascii="Consolas" w:eastAsia="Consolas" w:hAnsi="Consolas"/>
                <w:color w:val="1B2B34"/>
                <w:sz w:val="16"/>
              </w:rPr>
              <w:t xml:space="preserve">    PasswordAuthentication no</w:t>
            </w:r>
          </w:p>
          <w:p w14:paraId="2B1B06B4" w14:textId="77777777" w:rsidR="00BE2197" w:rsidRDefault="00DF6AFB">
            <w:pPr>
              <w:spacing w:after="0" w:line="240" w:lineRule="auto"/>
            </w:pPr>
            <w:r>
              <w:rPr>
                <w:rFonts w:ascii="Consolas" w:eastAsia="Consolas" w:hAnsi="Consolas"/>
                <w:color w:val="1B2B34"/>
                <w:sz w:val="16"/>
              </w:rPr>
              <w:t xml:space="preserve">    AuthorizedKeysFile /etc/ssh/sftp_keys/%u</w:t>
            </w:r>
          </w:p>
          <w:p w14:paraId="46DCF1CB" w14:textId="77777777" w:rsidR="00BE2197" w:rsidRDefault="00DF6AFB">
            <w:pPr>
              <w:spacing w:after="0" w:line="240" w:lineRule="auto"/>
            </w:pPr>
            <w:r>
              <w:rPr>
                <w:rFonts w:ascii="Consolas" w:eastAsia="Consolas" w:hAnsi="Consolas"/>
                <w:color w:val="1B2B34"/>
                <w:sz w:val="16"/>
              </w:rPr>
              <w:t xml:space="preserve"> </w:t>
            </w:r>
          </w:p>
          <w:p w14:paraId="2534E0C0" w14:textId="77777777" w:rsidR="00BE2197" w:rsidRDefault="00DF6AFB">
            <w:pPr>
              <w:spacing w:after="0" w:line="240" w:lineRule="auto"/>
            </w:pPr>
            <w:r>
              <w:rPr>
                <w:rFonts w:ascii="Consolas" w:eastAsia="Consolas" w:hAnsi="Consolas"/>
                <w:color w:val="1B2B34"/>
                <w:sz w:val="16"/>
              </w:rPr>
              <w:t># per tenant (username = tenant id, so the chroot path matches drop/&lt;tenant_id&gt;/):</w:t>
            </w:r>
          </w:p>
          <w:p w14:paraId="789EDDB8" w14:textId="77777777" w:rsidR="00BE2197" w:rsidRDefault="00DF6AFB">
            <w:pPr>
              <w:spacing w:after="0" w:line="240" w:lineRule="auto"/>
            </w:pPr>
            <w:r>
              <w:rPr>
                <w:rFonts w:ascii="Consolas" w:eastAsia="Consolas" w:hAnsi="Consolas"/>
                <w:color w:val="1B2B34"/>
                <w:sz w:val="16"/>
              </w:rPr>
              <w:t># useradd -g fx-sftp -G fraud360 -s /sbin/nologin -M &lt;tenant_id&gt;</w:t>
            </w:r>
          </w:p>
          <w:p w14:paraId="01ACCFFD" w14:textId="77777777" w:rsidR="00BE2197" w:rsidRDefault="00DF6AFB">
            <w:pPr>
              <w:spacing w:after="0" w:line="240" w:lineRule="auto"/>
            </w:pPr>
            <w:r>
              <w:rPr>
                <w:rFonts w:ascii="Consolas" w:eastAsia="Consolas" w:hAnsi="Consolas"/>
                <w:color w:val="1B2B34"/>
                <w:sz w:val="16"/>
              </w:rPr>
              <w:t># install -d -o root -g root -m 755 /srv/fraud360/shared/drop/&lt;tenant_id&gt;</w:t>
            </w:r>
          </w:p>
          <w:p w14:paraId="5DB3BF00" w14:textId="77777777" w:rsidR="00BE2197" w:rsidRDefault="00DF6AFB">
            <w:pPr>
              <w:spacing w:after="0" w:line="240" w:lineRule="auto"/>
            </w:pPr>
            <w:r>
              <w:rPr>
                <w:rFonts w:ascii="Consolas" w:eastAsia="Consolas" w:hAnsi="Consolas"/>
                <w:color w:val="1B2B34"/>
                <w:sz w:val="16"/>
              </w:rPr>
              <w:t># install -d -o &lt;tenant_id&gt; -g fraud360 -m 2770 /srv/fraud360/shared/drop/&lt;tenant_id&gt;/incoming</w:t>
            </w:r>
          </w:p>
          <w:p w14:paraId="53B355A4" w14:textId="77777777" w:rsidR="00BE2197" w:rsidRDefault="00DF6AFB">
            <w:pPr>
              <w:spacing w:after="0" w:line="240" w:lineRule="auto"/>
            </w:pPr>
            <w:r>
              <w:rPr>
                <w:rFonts w:ascii="Consolas" w:eastAsia="Consolas" w:hAnsi="Consolas"/>
                <w:color w:val="1B2B34"/>
                <w:sz w:val="16"/>
              </w:rPr>
              <w:t># install -d -o fraud360 -g fraud360 -m 2770 /srv/fraud360/shared/drop/&lt;tenant_id&gt;/archive /srv/fraud360/shared/drop/&lt;tenant_id&gt;/failed</w:t>
            </w:r>
          </w:p>
          <w:p w14:paraId="21E961FA" w14:textId="77777777" w:rsidR="00BE2197" w:rsidRDefault="00DF6AFB">
            <w:pPr>
              <w:spacing w:after="0" w:line="240" w:lineRule="auto"/>
            </w:pPr>
            <w:r>
              <w:rPr>
                <w:rFonts w:ascii="Consolas" w:eastAsia="Consolas" w:hAnsi="Consolas"/>
                <w:color w:val="1B2B34"/>
                <w:sz w:val="16"/>
              </w:rPr>
              <w:t># install -D -m 644 -o root -g root &lt;sender-public-key-file&gt; /etc/ssh/sftp_keys/&lt;tenant_id&gt;   # root-owned, read by sshd before the chroot</w:t>
            </w:r>
          </w:p>
          <w:p w14:paraId="11606ECB" w14:textId="77777777" w:rsidR="00BE2197" w:rsidRDefault="00DF6AFB">
            <w:pPr>
              <w:spacing w:after="0" w:line="240" w:lineRule="auto"/>
            </w:pPr>
            <w:r>
              <w:rPr>
                <w:rFonts w:ascii="Consolas" w:eastAsia="Consolas" w:hAnsi="Consolas"/>
                <w:color w:val="1B2B34"/>
                <w:sz w:val="16"/>
              </w:rPr>
              <w:t># systemctl reload sshd</w:t>
            </w:r>
          </w:p>
        </w:tc>
      </w:tr>
    </w:tbl>
    <w:p w14:paraId="47FE209D" w14:textId="77777777" w:rsidR="00BE2197" w:rsidRDefault="00BE2197">
      <w:pPr>
        <w:spacing w:after="40"/>
      </w:pPr>
    </w:p>
    <w:p w14:paraId="7B35F45C" w14:textId="77777777" w:rsidR="00BE2197" w:rsidRDefault="00DF6AFB">
      <w:r>
        <w:t xml:space="preserve">Because the account is chrooted into its own tenant folder, a sender can reach </w:t>
      </w:r>
      <w:r>
        <w:rPr>
          <w:rFonts w:ascii="Consolas" w:eastAsia="Consolas" w:hAnsi="Consolas"/>
          <w:color w:val="8A2B50"/>
          <w:sz w:val="19"/>
        </w:rPr>
        <w:t>incoming/</w:t>
      </w:r>
      <w:r>
        <w:t xml:space="preserve"> only. The chroot directory itself must be root-owned and not group-writable, which is why </w:t>
      </w:r>
      <w:r>
        <w:rPr>
          <w:rFonts w:ascii="Consolas" w:eastAsia="Consolas" w:hAnsi="Consolas"/>
          <w:color w:val="8A2B50"/>
          <w:sz w:val="19"/>
        </w:rPr>
        <w:t>incoming</w:t>
      </w:r>
      <w:r>
        <w:t xml:space="preserve"> is a subdirectory. If the account’s numeric ID is not the same on the worker VM, group access over NFS fails; keep IDs consistent as in §4.1.</w:t>
      </w:r>
    </w:p>
    <w:p w14:paraId="5FEC58A5" w14:textId="77777777" w:rsidR="00BE2197" w:rsidRDefault="00DF6AFB">
      <w:r>
        <w:t xml:space="preserve">Exit check: drop a small sample with its marker, wait one timer tick, and confirm it moved to </w:t>
      </w:r>
      <w:r>
        <w:rPr>
          <w:rFonts w:ascii="Consolas" w:eastAsia="Consolas" w:hAnsi="Consolas"/>
          <w:color w:val="8A2B50"/>
          <w:sz w:val="19"/>
        </w:rPr>
        <w:t>archive/</w:t>
      </w:r>
      <w:r>
        <w:t xml:space="preserve"> and its rows are in ingestion. A file without a marker must stay untouched and be reported.</w:t>
      </w:r>
    </w:p>
    <w:p w14:paraId="09118916" w14:textId="77777777" w:rsidR="00BE2197" w:rsidRDefault="00DF6AFB">
      <w:pPr>
        <w:pStyle w:val="Heading2"/>
      </w:pPr>
      <w:bookmarkStart w:id="53" w:name="_Toc241869179"/>
      <w:r>
        <w:t>13.2 Monitoring (mon-01)</w:t>
      </w:r>
      <w:bookmarkEnd w:id="53"/>
    </w:p>
    <w:p w14:paraId="00C4CDFD" w14:textId="77777777" w:rsidR="00BE2197" w:rsidRDefault="00DF6AFB">
      <w:r>
        <w:t xml:space="preserve">Prometheus scrapes every service’s </w:t>
      </w:r>
      <w:r>
        <w:rPr>
          <w:rFonts w:ascii="Consolas" w:eastAsia="Consolas" w:hAnsi="Consolas"/>
          <w:color w:val="8A2B50"/>
          <w:sz w:val="19"/>
        </w:rPr>
        <w:t>/metrics</w:t>
      </w:r>
      <w:r>
        <w:t xml:space="preserve"> (which requires the </w:t>
      </w:r>
      <w:r>
        <w:rPr>
          <w:rFonts w:ascii="Consolas" w:eastAsia="Consolas" w:hAnsi="Consolas"/>
          <w:color w:val="8A2B50"/>
          <w:sz w:val="19"/>
        </w:rPr>
        <w:t>X-Internal-Key</w:t>
      </w:r>
      <w:r>
        <w:t xml:space="preserve"> header), </w:t>
      </w:r>
      <w:r>
        <w:rPr>
          <w:rFonts w:ascii="Consolas" w:eastAsia="Consolas" w:hAnsi="Consolas"/>
          <w:color w:val="8A2B50"/>
          <w:sz w:val="19"/>
        </w:rPr>
        <w:t>node_exporter</w:t>
      </w:r>
      <w:r>
        <w:t xml:space="preserve"> on every VM, and </w:t>
      </w:r>
      <w:r>
        <w:rPr>
          <w:rFonts w:ascii="Consolas" w:eastAsia="Consolas" w:hAnsi="Consolas"/>
          <w:color w:val="8A2B50"/>
          <w:sz w:val="19"/>
        </w:rPr>
        <w:t>postgres_exporter</w:t>
      </w:r>
      <w:r>
        <w:t xml:space="preserve"> on the database nodes. Prometheus 2.55 or later supports per-job custom headers; on older versions put a small authenticating proxy in front.</w:t>
      </w:r>
    </w:p>
    <w:tbl>
      <w:tblPr>
        <w:tblW w:w="0" w:type="auto"/>
        <w:tblBorders>
          <w:top w:val="single" w:sz="4" w:space="0" w:color="D5D9DE"/>
          <w:left w:val="single" w:sz="4" w:space="0" w:color="D5D9DE"/>
          <w:bottom w:val="single" w:sz="4" w:space="0" w:color="D5D9DE"/>
          <w:right w:val="single" w:sz="4" w:space="0" w:color="D5D9DE"/>
        </w:tblBorders>
        <w:tblLayout w:type="fixed"/>
        <w:tblLook w:val="04A0" w:firstRow="1" w:lastRow="0" w:firstColumn="1" w:lastColumn="0" w:noHBand="0" w:noVBand="1"/>
      </w:tblPr>
      <w:tblGrid>
        <w:gridCol w:w="9638"/>
      </w:tblGrid>
      <w:tr w:rsidR="00BE2197" w14:paraId="33285F89" w14:textId="77777777">
        <w:tc>
          <w:tcPr>
            <w:tcW w:w="9638" w:type="dxa"/>
            <w:shd w:val="clear" w:color="auto" w:fill="F2F3F5"/>
            <w:tcMar>
              <w:top w:w="80" w:type="dxa"/>
              <w:left w:w="140" w:type="dxa"/>
              <w:bottom w:w="80" w:type="dxa"/>
              <w:right w:w="140" w:type="dxa"/>
            </w:tcMar>
          </w:tcPr>
          <w:p w14:paraId="191F10D8" w14:textId="77777777" w:rsidR="00BE2197" w:rsidRDefault="00DF6AFB">
            <w:pPr>
              <w:spacing w:after="0" w:line="240" w:lineRule="auto"/>
            </w:pPr>
            <w:r>
              <w:rPr>
                <w:rFonts w:ascii="Consolas" w:eastAsia="Consolas" w:hAnsi="Consolas"/>
                <w:color w:val="1B2B34"/>
                <w:sz w:val="16"/>
              </w:rPr>
              <w:t># /etc/prometheus/prometheus.yml (excerpt)</w:t>
            </w:r>
          </w:p>
          <w:p w14:paraId="57D5EF35" w14:textId="77777777" w:rsidR="00BE2197" w:rsidRDefault="00DF6AFB">
            <w:pPr>
              <w:spacing w:after="0" w:line="240" w:lineRule="auto"/>
            </w:pPr>
            <w:r>
              <w:rPr>
                <w:rFonts w:ascii="Consolas" w:eastAsia="Consolas" w:hAnsi="Consolas"/>
                <w:color w:val="1B2B34"/>
                <w:sz w:val="16"/>
              </w:rPr>
              <w:t>scrape_configs:</w:t>
            </w:r>
          </w:p>
          <w:p w14:paraId="4546A732" w14:textId="77777777" w:rsidR="00BE2197" w:rsidRDefault="00DF6AFB">
            <w:pPr>
              <w:spacing w:after="0" w:line="240" w:lineRule="auto"/>
            </w:pPr>
            <w:r>
              <w:rPr>
                <w:rFonts w:ascii="Consolas" w:eastAsia="Consolas" w:hAnsi="Consolas"/>
                <w:color w:val="1B2B34"/>
                <w:sz w:val="16"/>
              </w:rPr>
              <w:t xml:space="preserve">  - job_name: fraud360-services</w:t>
            </w:r>
          </w:p>
          <w:p w14:paraId="428910B7" w14:textId="77777777" w:rsidR="00BE2197" w:rsidRDefault="00DF6AFB">
            <w:pPr>
              <w:spacing w:after="0" w:line="240" w:lineRule="auto"/>
            </w:pPr>
            <w:r>
              <w:rPr>
                <w:rFonts w:ascii="Consolas" w:eastAsia="Consolas" w:hAnsi="Consolas"/>
                <w:color w:val="1B2B34"/>
                <w:sz w:val="16"/>
              </w:rPr>
              <w:t xml:space="preserve">    metrics_path: /metrics</w:t>
            </w:r>
          </w:p>
          <w:p w14:paraId="1F53175F" w14:textId="77777777" w:rsidR="00BE2197" w:rsidRDefault="00DF6AFB">
            <w:pPr>
              <w:spacing w:after="0" w:line="240" w:lineRule="auto"/>
            </w:pPr>
            <w:r>
              <w:rPr>
                <w:rFonts w:ascii="Consolas" w:eastAsia="Consolas" w:hAnsi="Consolas"/>
                <w:color w:val="1B2B34"/>
                <w:sz w:val="16"/>
              </w:rPr>
              <w:t xml:space="preserve">    http_headers:</w:t>
            </w:r>
          </w:p>
          <w:p w14:paraId="51B457A6" w14:textId="77777777" w:rsidR="00BE2197" w:rsidRDefault="00DF6AFB">
            <w:pPr>
              <w:spacing w:after="0" w:line="240" w:lineRule="auto"/>
            </w:pPr>
            <w:r>
              <w:rPr>
                <w:rFonts w:ascii="Consolas" w:eastAsia="Consolas" w:hAnsi="Consolas"/>
                <w:color w:val="1B2B34"/>
                <w:sz w:val="16"/>
              </w:rPr>
              <w:t xml:space="preserve">      X-Internal-Key: { files: [/etc/prometheus/internal_key] }     # file holds the key; mode 600</w:t>
            </w:r>
          </w:p>
          <w:p w14:paraId="0E9367BB" w14:textId="77777777" w:rsidR="00BE2197" w:rsidRDefault="00DF6AFB">
            <w:pPr>
              <w:spacing w:after="0" w:line="240" w:lineRule="auto"/>
            </w:pPr>
            <w:r>
              <w:rPr>
                <w:rFonts w:ascii="Consolas" w:eastAsia="Consolas" w:hAnsi="Consolas"/>
                <w:color w:val="1B2B34"/>
                <w:sz w:val="16"/>
              </w:rPr>
              <w:t xml:space="preserve">    static_configs:</w:t>
            </w:r>
          </w:p>
          <w:p w14:paraId="47FF1E0A" w14:textId="77777777" w:rsidR="00BE2197" w:rsidRDefault="00DF6AFB">
            <w:pPr>
              <w:spacing w:after="0" w:line="240" w:lineRule="auto"/>
            </w:pPr>
            <w:r>
              <w:rPr>
                <w:rFonts w:ascii="Consolas" w:eastAsia="Consolas" w:hAnsi="Consolas"/>
                <w:color w:val="1B2B34"/>
                <w:sz w:val="16"/>
              </w:rPr>
              <w:t xml:space="preserve">      - targets: ['10.20.1.11:8080','10.20.1.11:8081','10.20.1.11:8082','10.20.1.11:8083','10.20.1.11:8084',</w:t>
            </w:r>
          </w:p>
          <w:p w14:paraId="21304CD0" w14:textId="77777777" w:rsidR="00BE2197" w:rsidRDefault="00DF6AFB">
            <w:pPr>
              <w:spacing w:after="0" w:line="240" w:lineRule="auto"/>
            </w:pPr>
            <w:r>
              <w:rPr>
                <w:rFonts w:ascii="Consolas" w:eastAsia="Consolas" w:hAnsi="Consolas"/>
                <w:color w:val="1B2B34"/>
                <w:sz w:val="16"/>
              </w:rPr>
              <w:t xml:space="preserve">                  '10.20.1.11:8085','10.20.1.11:8087','10.20.1.11:8088','10.20.1.12:8080','10.20.1.12:8081',</w:t>
            </w:r>
          </w:p>
          <w:p w14:paraId="54FF7F9C" w14:textId="77777777" w:rsidR="00BE2197" w:rsidRDefault="00DF6AFB">
            <w:pPr>
              <w:spacing w:after="0" w:line="240" w:lineRule="auto"/>
            </w:pPr>
            <w:r>
              <w:rPr>
                <w:rFonts w:ascii="Consolas" w:eastAsia="Consolas" w:hAnsi="Consolas"/>
                <w:color w:val="1B2B34"/>
                <w:sz w:val="16"/>
              </w:rPr>
              <w:t xml:space="preserve">                  '10.20.1.12:8082','10.20.1.12:8083','10.20.1.12:8084','10.20.1.12:8085','10.20.1.12:8087',</w:t>
            </w:r>
          </w:p>
          <w:p w14:paraId="68CF586A" w14:textId="77777777" w:rsidR="00BE2197" w:rsidRDefault="00DF6AFB">
            <w:pPr>
              <w:spacing w:after="0" w:line="240" w:lineRule="auto"/>
            </w:pPr>
            <w:r>
              <w:rPr>
                <w:rFonts w:ascii="Consolas" w:eastAsia="Consolas" w:hAnsi="Consolas"/>
                <w:color w:val="1B2B34"/>
                <w:sz w:val="16"/>
              </w:rPr>
              <w:t xml:space="preserve">                  '10.20.1.12:8088','10.20.2.11:8086','10.20.2.12:8086']</w:t>
            </w:r>
          </w:p>
          <w:p w14:paraId="757FC50E" w14:textId="77777777" w:rsidR="00BE2197" w:rsidRDefault="00DF6AFB">
            <w:pPr>
              <w:spacing w:after="0" w:line="240" w:lineRule="auto"/>
            </w:pPr>
            <w:r>
              <w:rPr>
                <w:rFonts w:ascii="Consolas" w:eastAsia="Consolas" w:hAnsi="Consolas"/>
                <w:color w:val="1B2B34"/>
                <w:sz w:val="16"/>
              </w:rPr>
              <w:t xml:space="preserve">  - job_name: nodes</w:t>
            </w:r>
          </w:p>
          <w:p w14:paraId="41B78F2A" w14:textId="77777777" w:rsidR="00BE2197" w:rsidRDefault="00DF6AFB">
            <w:pPr>
              <w:spacing w:after="0" w:line="240" w:lineRule="auto"/>
            </w:pPr>
            <w:r>
              <w:rPr>
                <w:rFonts w:ascii="Consolas" w:eastAsia="Consolas" w:hAnsi="Consolas"/>
                <w:color w:val="1B2B34"/>
                <w:sz w:val="16"/>
              </w:rPr>
              <w:t xml:space="preserve">    static_configs: [{ targets: ['&lt;every VM&gt;:9100'] }]</w:t>
            </w:r>
          </w:p>
          <w:p w14:paraId="39FC1972" w14:textId="77777777" w:rsidR="00BE2197" w:rsidRDefault="00DF6AFB">
            <w:pPr>
              <w:spacing w:after="0" w:line="240" w:lineRule="auto"/>
            </w:pPr>
            <w:r>
              <w:rPr>
                <w:rFonts w:ascii="Consolas" w:eastAsia="Consolas" w:hAnsi="Consolas"/>
                <w:color w:val="1B2B34"/>
                <w:sz w:val="16"/>
              </w:rPr>
              <w:t xml:space="preserve">  - job_name: postgres</w:t>
            </w:r>
          </w:p>
          <w:p w14:paraId="1769066E" w14:textId="77777777" w:rsidR="00BE2197" w:rsidRDefault="00DF6AFB">
            <w:pPr>
              <w:spacing w:after="0" w:line="240" w:lineRule="auto"/>
            </w:pPr>
            <w:r>
              <w:rPr>
                <w:rFonts w:ascii="Consolas" w:eastAsia="Consolas" w:hAnsi="Consolas"/>
                <w:color w:val="1B2B34"/>
                <w:sz w:val="16"/>
              </w:rPr>
              <w:t xml:space="preserve">    static_configs: [{ targets: ['10.30.0.11:9187','10.30.0.12:9187'] }]</w:t>
            </w:r>
          </w:p>
        </w:tc>
      </w:tr>
    </w:tbl>
    <w:p w14:paraId="2EE5DFBD" w14:textId="77777777" w:rsidR="00BE2197" w:rsidRDefault="00BE2197">
      <w:pPr>
        <w:spacing w:after="40"/>
      </w:pPr>
    </w:p>
    <w:p w14:paraId="43C52EC0" w14:textId="77777777" w:rsidR="00BE2197" w:rsidRDefault="00DF6AFB">
      <w:r>
        <w:t>Load the alert rules from Infrastructure Requirements §11. The most important is pipeline freshness: the age of the oldest unprocessed ingestion row. Query it directly if no exporter exposes it:</w:t>
      </w:r>
    </w:p>
    <w:tbl>
      <w:tblPr>
        <w:tblW w:w="0" w:type="auto"/>
        <w:tblBorders>
          <w:top w:val="single" w:sz="4" w:space="0" w:color="D5D9DE"/>
          <w:left w:val="single" w:sz="4" w:space="0" w:color="D5D9DE"/>
          <w:bottom w:val="single" w:sz="4" w:space="0" w:color="D5D9DE"/>
          <w:right w:val="single" w:sz="4" w:space="0" w:color="D5D9DE"/>
        </w:tblBorders>
        <w:tblLayout w:type="fixed"/>
        <w:tblLook w:val="04A0" w:firstRow="1" w:lastRow="0" w:firstColumn="1" w:lastColumn="0" w:noHBand="0" w:noVBand="1"/>
      </w:tblPr>
      <w:tblGrid>
        <w:gridCol w:w="9638"/>
      </w:tblGrid>
      <w:tr w:rsidR="00BE2197" w14:paraId="3BA80726" w14:textId="77777777">
        <w:tc>
          <w:tcPr>
            <w:tcW w:w="9638" w:type="dxa"/>
            <w:shd w:val="clear" w:color="auto" w:fill="F2F3F5"/>
            <w:tcMar>
              <w:top w:w="80" w:type="dxa"/>
              <w:left w:w="140" w:type="dxa"/>
              <w:bottom w:w="80" w:type="dxa"/>
              <w:right w:w="140" w:type="dxa"/>
            </w:tcMar>
          </w:tcPr>
          <w:p w14:paraId="7E9F5476" w14:textId="77777777" w:rsidR="00BE2197" w:rsidRDefault="00DF6AFB">
            <w:pPr>
              <w:spacing w:after="0" w:line="240" w:lineRule="auto"/>
            </w:pPr>
            <w:r>
              <w:rPr>
                <w:rFonts w:ascii="Consolas" w:eastAsia="Consolas" w:hAnsi="Consolas"/>
                <w:color w:val="1B2B34"/>
                <w:sz w:val="16"/>
              </w:rPr>
              <w:lastRenderedPageBreak/>
              <w:t>SELECT now() - min(received_at) AS oldest_unprocessed</w:t>
            </w:r>
          </w:p>
          <w:p w14:paraId="41783578" w14:textId="77777777" w:rsidR="00BE2197" w:rsidRDefault="00DF6AFB">
            <w:pPr>
              <w:spacing w:after="0" w:line="240" w:lineRule="auto"/>
            </w:pPr>
            <w:r>
              <w:rPr>
                <w:rFonts w:ascii="Consolas" w:eastAsia="Consolas" w:hAnsi="Consolas"/>
                <w:color w:val="1B2B34"/>
                <w:sz w:val="16"/>
              </w:rPr>
              <w:t>FROM ingestion.raw_transaction WHERE processed_at IS NULL;</w:t>
            </w:r>
          </w:p>
        </w:tc>
      </w:tr>
    </w:tbl>
    <w:p w14:paraId="38270C61" w14:textId="77777777" w:rsidR="00BE2197" w:rsidRDefault="00BE2197">
      <w:pPr>
        <w:spacing w:after="40"/>
      </w:pPr>
    </w:p>
    <w:p w14:paraId="4D12BB55" w14:textId="77777777" w:rsidR="00BE2197" w:rsidRDefault="00DF6AFB">
      <w:r>
        <w:t xml:space="preserve">Forward </w:t>
      </w:r>
      <w:r>
        <w:rPr>
          <w:rFonts w:ascii="Consolas" w:eastAsia="Consolas" w:hAnsi="Consolas"/>
          <w:color w:val="8A2B50"/>
          <w:sz w:val="19"/>
        </w:rPr>
        <w:t>journald</w:t>
      </w:r>
      <w:r>
        <w:t xml:space="preserve"> from every VM to the bank’s SIEM (rsyslog or the SIEM’s agent). Tracing and central log shipping are not built into the platform.</w:t>
      </w:r>
    </w:p>
    <w:p w14:paraId="62A97A67" w14:textId="77777777" w:rsidR="00BE2197" w:rsidRDefault="00DF6AFB">
      <w:r>
        <w:t xml:space="preserve">Exit check: every target is </w:t>
      </w:r>
      <w:r>
        <w:rPr>
          <w:rFonts w:ascii="Consolas" w:eastAsia="Consolas" w:hAnsi="Consolas"/>
          <w:color w:val="8A2B50"/>
          <w:sz w:val="19"/>
        </w:rPr>
        <w:t>up</w:t>
      </w:r>
      <w:r>
        <w:t>; stop a worker and confirm the freshness alert fires; restore it.</w:t>
      </w:r>
    </w:p>
    <w:p w14:paraId="1AC9A90C" w14:textId="77777777" w:rsidR="00BE2197" w:rsidRDefault="00DF6AFB">
      <w:r>
        <w:br w:type="page"/>
      </w:r>
    </w:p>
    <w:p w14:paraId="4566ECDA" w14:textId="77777777" w:rsidR="00BE2197" w:rsidRDefault="00DF6AFB">
      <w:pPr>
        <w:pStyle w:val="Heading1"/>
      </w:pPr>
      <w:bookmarkStart w:id="54" w:name="_Toc241869180"/>
      <w:r>
        <w:lastRenderedPageBreak/>
        <w:t>14. Phase 12 — First tenant and functional verification</w:t>
      </w:r>
      <w:bookmarkEnd w:id="54"/>
    </w:p>
    <w:p w14:paraId="18994994" w14:textId="77777777" w:rsidR="00BE2197" w:rsidRDefault="00DF6AFB">
      <w:pPr>
        <w:pStyle w:val="Heading2"/>
      </w:pPr>
      <w:bookmarkStart w:id="55" w:name="_Toc241869181"/>
      <w:r>
        <w:t>14.1 Administrator and tenant</w:t>
      </w:r>
      <w:bookmarkEnd w:id="55"/>
    </w:p>
    <w:p w14:paraId="4BA87933" w14:textId="77777777" w:rsidR="00BE2197" w:rsidRDefault="00DF6AFB">
      <w:pPr>
        <w:pStyle w:val="ListBullet"/>
      </w:pPr>
      <w:r>
        <w:t xml:space="preserve">Browse to </w:t>
      </w:r>
      <w:r>
        <w:rPr>
          <w:rFonts w:ascii="Consolas" w:eastAsia="Consolas" w:hAnsi="Consolas"/>
          <w:color w:val="8A2B50"/>
          <w:sz w:val="19"/>
        </w:rPr>
        <w:t>https://&lt;CONSOLE_HOST&gt;</w:t>
      </w:r>
      <w:r>
        <w:t>. Sign in as the seeded administrator; you are forced to change the password. Enrol MFA (TOTP).</w:t>
      </w:r>
    </w:p>
    <w:p w14:paraId="193E697B" w14:textId="77777777" w:rsidR="00BE2197" w:rsidRDefault="00DF6AFB">
      <w:pPr>
        <w:pStyle w:val="ListBullet"/>
      </w:pPr>
      <w:r>
        <w:t xml:space="preserve">Remove </w:t>
      </w:r>
      <w:r>
        <w:rPr>
          <w:rFonts w:ascii="Consolas" w:eastAsia="Consolas" w:hAnsi="Consolas"/>
          <w:color w:val="8A2B50"/>
          <w:sz w:val="19"/>
        </w:rPr>
        <w:t>SEED_ADMIN_PASSWORD</w:t>
      </w:r>
      <w:r>
        <w:t xml:space="preserve"> from </w:t>
      </w:r>
      <w:r>
        <w:rPr>
          <w:rFonts w:ascii="Consolas" w:eastAsia="Consolas" w:hAnsi="Consolas"/>
          <w:color w:val="8A2B50"/>
          <w:sz w:val="19"/>
        </w:rPr>
        <w:t>common.env</w:t>
      </w:r>
      <w:r>
        <w:t xml:space="preserve"> on the app VMs and restart tenant-service on each, one at a time.</w:t>
      </w:r>
    </w:p>
    <w:p w14:paraId="0A613FE5" w14:textId="77777777" w:rsidR="00BE2197" w:rsidRDefault="00DF6AFB">
      <w:pPr>
        <w:pStyle w:val="ListBullet"/>
      </w:pPr>
      <w:r>
        <w:t xml:space="preserve">Create the first tenant, its administrator and its users; configure SSO if in scope (OIDC discovery URL or SAML metadata). A wrong </w:t>
      </w:r>
      <w:r>
        <w:rPr>
          <w:rFonts w:ascii="Consolas" w:eastAsia="Consolas" w:hAnsi="Consolas"/>
          <w:color w:val="8A2B50"/>
          <w:sz w:val="19"/>
        </w:rPr>
        <w:t>CONSOLE_BASE_URL</w:t>
      </w:r>
      <w:r>
        <w:t xml:space="preserve"> shows up here as an SSO redirect to an internal address.</w:t>
      </w:r>
    </w:p>
    <w:p w14:paraId="4FDCEE1C" w14:textId="77777777" w:rsidR="00BE2197" w:rsidRDefault="00DF6AFB">
      <w:pPr>
        <w:pStyle w:val="ListBullet"/>
      </w:pPr>
      <w:r>
        <w:t xml:space="preserve">Open </w:t>
      </w:r>
      <w:r>
        <w:rPr>
          <w:b/>
        </w:rPr>
        <w:t>Roles</w:t>
      </w:r>
      <w:r>
        <w:t xml:space="preserve"> and review the ten starter roles the onboarding flow created. Each is the tenant’s own row: edit what a role may reach or do, add roles, or delete ones the bank will not use (a role someone holds, or the last administrator role, cannot be deleted). Taking something away applies on the person’s next request; giving a role more is staged and needs a different administrator to confirm, so create a second administrator first.</w:t>
      </w:r>
    </w:p>
    <w:p w14:paraId="69A791AB" w14:textId="77777777" w:rsidR="00BE2197" w:rsidRDefault="00DF6AFB">
      <w:pPr>
        <w:pStyle w:val="ListBullet"/>
      </w:pPr>
      <w:r>
        <w:t>Configure the tenant’s email channel with the bank’s SMTP relay and send a test. A tenant without a channel reports “NOT SENT – no email channel configured” rather than silently dropping the message.</w:t>
      </w:r>
    </w:p>
    <w:p w14:paraId="5C8C43BB" w14:textId="77777777" w:rsidR="00BE2197" w:rsidRDefault="00DF6AFB">
      <w:pPr>
        <w:pStyle w:val="ListBullet"/>
      </w:pPr>
      <w:r>
        <w:t xml:space="preserve">Create a machine credential for the bank’s system. The token, ingestion and </w:t>
      </w:r>
      <w:r>
        <w:rPr>
          <w:rFonts w:ascii="Consolas" w:eastAsia="Consolas" w:hAnsi="Consolas"/>
          <w:color w:val="8A2B50"/>
          <w:sz w:val="19"/>
        </w:rPr>
        <w:t>/decide</w:t>
      </w:r>
      <w:r>
        <w:t xml:space="preserve"> contracts are in the *Fraud360 Integration Handshaking Specification* v1.3; follow it for the exact payloads.</w:t>
      </w:r>
    </w:p>
    <w:p w14:paraId="0C0F4B62" w14:textId="77777777" w:rsidR="00BE2197" w:rsidRDefault="00DF6AFB">
      <w:pPr>
        <w:pStyle w:val="Heading2"/>
      </w:pPr>
      <w:bookmarkStart w:id="56" w:name="_Toc241869182"/>
      <w:r>
        <w:t>14.2 End-to-end checks</w:t>
      </w:r>
      <w:bookmarkEnd w:id="56"/>
    </w:p>
    <w:tbl>
      <w:tblPr>
        <w:tblW w:w="0" w:type="auto"/>
        <w:jc w:val="center"/>
        <w:tblBorders>
          <w:top w:val="single" w:sz="4" w:space="0" w:color="C9D4D6"/>
          <w:left w:val="single" w:sz="4" w:space="0" w:color="C9D4D6"/>
          <w:bottom w:val="single" w:sz="4" w:space="0" w:color="C9D4D6"/>
          <w:right w:val="single" w:sz="4" w:space="0" w:color="C9D4D6"/>
          <w:insideH w:val="single" w:sz="4" w:space="0" w:color="C9D4D6"/>
          <w:insideV w:val="single" w:sz="4" w:space="0" w:color="C9D4D6"/>
        </w:tblBorders>
        <w:tblLayout w:type="fixed"/>
        <w:tblLook w:val="04A0" w:firstRow="1" w:lastRow="0" w:firstColumn="1" w:lastColumn="0" w:noHBand="0" w:noVBand="1"/>
      </w:tblPr>
      <w:tblGrid>
        <w:gridCol w:w="2041"/>
        <w:gridCol w:w="4195"/>
        <w:gridCol w:w="3402"/>
      </w:tblGrid>
      <w:tr w:rsidR="00BE2197" w14:paraId="02510AD3" w14:textId="77777777">
        <w:trPr>
          <w:tblHeader/>
          <w:jc w:val="center"/>
        </w:trPr>
        <w:tc>
          <w:tcPr>
            <w:tcW w:w="2041" w:type="dxa"/>
            <w:shd w:val="clear" w:color="auto" w:fill="0F5C63"/>
            <w:tcMar>
              <w:top w:w="60" w:type="dxa"/>
              <w:left w:w="100" w:type="dxa"/>
              <w:bottom w:w="60" w:type="dxa"/>
              <w:right w:w="100" w:type="dxa"/>
            </w:tcMar>
          </w:tcPr>
          <w:p w14:paraId="41CB980A" w14:textId="77777777" w:rsidR="00BE2197" w:rsidRDefault="00DF6AFB">
            <w:pPr>
              <w:spacing w:after="0"/>
            </w:pPr>
            <w:r>
              <w:rPr>
                <w:b/>
                <w:color w:val="FFFFFF"/>
                <w:sz w:val="17"/>
              </w:rPr>
              <w:t>Check</w:t>
            </w:r>
          </w:p>
        </w:tc>
        <w:tc>
          <w:tcPr>
            <w:tcW w:w="4195" w:type="dxa"/>
            <w:shd w:val="clear" w:color="auto" w:fill="0F5C63"/>
            <w:tcMar>
              <w:top w:w="60" w:type="dxa"/>
              <w:left w:w="100" w:type="dxa"/>
              <w:bottom w:w="60" w:type="dxa"/>
              <w:right w:w="100" w:type="dxa"/>
            </w:tcMar>
          </w:tcPr>
          <w:p w14:paraId="3A947C45" w14:textId="77777777" w:rsidR="00BE2197" w:rsidRDefault="00DF6AFB">
            <w:pPr>
              <w:spacing w:after="0"/>
            </w:pPr>
            <w:r>
              <w:rPr>
                <w:b/>
                <w:color w:val="FFFFFF"/>
                <w:sz w:val="17"/>
              </w:rPr>
              <w:t>How</w:t>
            </w:r>
          </w:p>
        </w:tc>
        <w:tc>
          <w:tcPr>
            <w:tcW w:w="3402" w:type="dxa"/>
            <w:shd w:val="clear" w:color="auto" w:fill="0F5C63"/>
            <w:tcMar>
              <w:top w:w="60" w:type="dxa"/>
              <w:left w:w="100" w:type="dxa"/>
              <w:bottom w:w="60" w:type="dxa"/>
              <w:right w:w="100" w:type="dxa"/>
            </w:tcMar>
          </w:tcPr>
          <w:p w14:paraId="6D70253A" w14:textId="77777777" w:rsidR="00BE2197" w:rsidRDefault="00DF6AFB">
            <w:pPr>
              <w:spacing w:after="0"/>
            </w:pPr>
            <w:r>
              <w:rPr>
                <w:b/>
                <w:color w:val="FFFFFF"/>
                <w:sz w:val="17"/>
              </w:rPr>
              <w:t>Pass</w:t>
            </w:r>
          </w:p>
        </w:tc>
      </w:tr>
      <w:tr w:rsidR="00BE2197" w14:paraId="148219ED" w14:textId="77777777">
        <w:trPr>
          <w:cantSplit/>
          <w:jc w:val="center"/>
        </w:trPr>
        <w:tc>
          <w:tcPr>
            <w:tcW w:w="2041" w:type="dxa"/>
            <w:tcMar>
              <w:top w:w="60" w:type="dxa"/>
              <w:left w:w="100" w:type="dxa"/>
              <w:bottom w:w="60" w:type="dxa"/>
              <w:right w:w="100" w:type="dxa"/>
            </w:tcMar>
          </w:tcPr>
          <w:p w14:paraId="7A18F1BA" w14:textId="77777777" w:rsidR="00BE2197" w:rsidRDefault="00DF6AFB">
            <w:pPr>
              <w:spacing w:after="20" w:line="252" w:lineRule="auto"/>
            </w:pPr>
            <w:r>
              <w:rPr>
                <w:sz w:val="17"/>
              </w:rPr>
              <w:t>Token issue</w:t>
            </w:r>
          </w:p>
        </w:tc>
        <w:tc>
          <w:tcPr>
            <w:tcW w:w="4195" w:type="dxa"/>
            <w:tcMar>
              <w:top w:w="60" w:type="dxa"/>
              <w:left w:w="100" w:type="dxa"/>
              <w:bottom w:w="60" w:type="dxa"/>
              <w:right w:w="100" w:type="dxa"/>
            </w:tcMar>
          </w:tcPr>
          <w:p w14:paraId="29FE6BCD" w14:textId="77777777" w:rsidR="00BE2197" w:rsidRDefault="00DF6AFB">
            <w:pPr>
              <w:spacing w:after="20" w:line="252" w:lineRule="auto"/>
            </w:pPr>
            <w:r>
              <w:rPr>
                <w:sz w:val="17"/>
              </w:rPr>
              <w:t xml:space="preserve">Obtain a machine token from </w:t>
            </w:r>
            <w:r>
              <w:rPr>
                <w:rFonts w:ascii="Consolas" w:eastAsia="Consolas" w:hAnsi="Consolas"/>
                <w:color w:val="8A2B50"/>
                <w:sz w:val="15"/>
              </w:rPr>
              <w:t>/machine/token</w:t>
            </w:r>
            <w:r>
              <w:rPr>
                <w:sz w:val="17"/>
              </w:rPr>
              <w:t xml:space="preserve"> via the console host</w:t>
            </w:r>
          </w:p>
        </w:tc>
        <w:tc>
          <w:tcPr>
            <w:tcW w:w="3402" w:type="dxa"/>
            <w:tcMar>
              <w:top w:w="60" w:type="dxa"/>
              <w:left w:w="100" w:type="dxa"/>
              <w:bottom w:w="60" w:type="dxa"/>
              <w:right w:w="100" w:type="dxa"/>
            </w:tcMar>
          </w:tcPr>
          <w:p w14:paraId="207A725D" w14:textId="77777777" w:rsidR="00BE2197" w:rsidRDefault="00DF6AFB">
            <w:pPr>
              <w:spacing w:after="20" w:line="252" w:lineRule="auto"/>
            </w:pPr>
            <w:r>
              <w:rPr>
                <w:sz w:val="17"/>
              </w:rPr>
              <w:t>Token returned; wrong secret rejected</w:t>
            </w:r>
          </w:p>
        </w:tc>
      </w:tr>
      <w:tr w:rsidR="00BE2197" w14:paraId="23E544D6" w14:textId="77777777">
        <w:trPr>
          <w:cantSplit/>
          <w:jc w:val="center"/>
        </w:trPr>
        <w:tc>
          <w:tcPr>
            <w:tcW w:w="2041" w:type="dxa"/>
            <w:shd w:val="clear" w:color="auto" w:fill="F1F6F6"/>
            <w:tcMar>
              <w:top w:w="60" w:type="dxa"/>
              <w:left w:w="100" w:type="dxa"/>
              <w:bottom w:w="60" w:type="dxa"/>
              <w:right w:w="100" w:type="dxa"/>
            </w:tcMar>
          </w:tcPr>
          <w:p w14:paraId="5E295F27" w14:textId="77777777" w:rsidR="00BE2197" w:rsidRDefault="00DF6AFB">
            <w:pPr>
              <w:spacing w:after="20" w:line="252" w:lineRule="auto"/>
            </w:pPr>
            <w:r>
              <w:rPr>
                <w:sz w:val="17"/>
              </w:rPr>
              <w:t>Ingest → detect → alert</w:t>
            </w:r>
          </w:p>
        </w:tc>
        <w:tc>
          <w:tcPr>
            <w:tcW w:w="4195" w:type="dxa"/>
            <w:shd w:val="clear" w:color="auto" w:fill="F1F6F6"/>
            <w:tcMar>
              <w:top w:w="60" w:type="dxa"/>
              <w:left w:w="100" w:type="dxa"/>
              <w:bottom w:w="60" w:type="dxa"/>
              <w:right w:w="100" w:type="dxa"/>
            </w:tcMar>
          </w:tcPr>
          <w:p w14:paraId="74345500" w14:textId="77777777" w:rsidR="00BE2197" w:rsidRDefault="00DF6AFB">
            <w:pPr>
              <w:spacing w:after="20" w:line="252" w:lineRule="auto"/>
            </w:pPr>
            <w:r>
              <w:rPr>
                <w:sz w:val="17"/>
              </w:rPr>
              <w:t>Send a small batch of transactions through the ingestion API; wait one detection loop</w:t>
            </w:r>
          </w:p>
        </w:tc>
        <w:tc>
          <w:tcPr>
            <w:tcW w:w="3402" w:type="dxa"/>
            <w:shd w:val="clear" w:color="auto" w:fill="F1F6F6"/>
            <w:tcMar>
              <w:top w:w="60" w:type="dxa"/>
              <w:left w:w="100" w:type="dxa"/>
              <w:bottom w:w="60" w:type="dxa"/>
              <w:right w:w="100" w:type="dxa"/>
            </w:tcMar>
          </w:tcPr>
          <w:p w14:paraId="16ADC82E" w14:textId="77777777" w:rsidR="00BE2197" w:rsidRDefault="00DF6AFB">
            <w:pPr>
              <w:spacing w:after="20" w:line="252" w:lineRule="auto"/>
            </w:pPr>
            <w:r>
              <w:rPr>
                <w:sz w:val="17"/>
              </w:rPr>
              <w:t>Rows scored; an alert appears for a rule-matching case; the case is visible in the console</w:t>
            </w:r>
          </w:p>
        </w:tc>
      </w:tr>
      <w:tr w:rsidR="00BE2197" w14:paraId="64452EC3" w14:textId="77777777">
        <w:trPr>
          <w:cantSplit/>
          <w:jc w:val="center"/>
        </w:trPr>
        <w:tc>
          <w:tcPr>
            <w:tcW w:w="2041" w:type="dxa"/>
            <w:tcMar>
              <w:top w:w="60" w:type="dxa"/>
              <w:left w:w="100" w:type="dxa"/>
              <w:bottom w:w="60" w:type="dxa"/>
              <w:right w:w="100" w:type="dxa"/>
            </w:tcMar>
          </w:tcPr>
          <w:p w14:paraId="2D8E7B18" w14:textId="77777777" w:rsidR="00BE2197" w:rsidRDefault="00DF6AFB">
            <w:pPr>
              <w:spacing w:after="20" w:line="252" w:lineRule="auto"/>
            </w:pPr>
            <w:r>
              <w:rPr>
                <w:sz w:val="17"/>
              </w:rPr>
              <w:t>Lane A</w:t>
            </w:r>
          </w:p>
        </w:tc>
        <w:tc>
          <w:tcPr>
            <w:tcW w:w="4195" w:type="dxa"/>
            <w:tcMar>
              <w:top w:w="60" w:type="dxa"/>
              <w:left w:w="100" w:type="dxa"/>
              <w:bottom w:w="60" w:type="dxa"/>
              <w:right w:w="100" w:type="dxa"/>
            </w:tcMar>
          </w:tcPr>
          <w:p w14:paraId="4E1507C8" w14:textId="77777777" w:rsidR="00BE2197" w:rsidRDefault="00DF6AFB">
            <w:pPr>
              <w:spacing w:after="20" w:line="252" w:lineRule="auto"/>
            </w:pPr>
            <w:r>
              <w:rPr>
                <w:sz w:val="17"/>
              </w:rPr>
              <w:t xml:space="preserve">Call </w:t>
            </w:r>
            <w:r>
              <w:rPr>
                <w:rFonts w:ascii="Consolas" w:eastAsia="Consolas" w:hAnsi="Consolas"/>
                <w:color w:val="8A2B50"/>
                <w:sz w:val="15"/>
              </w:rPr>
              <w:t>/decide</w:t>
            </w:r>
            <w:r>
              <w:rPr>
                <w:sz w:val="17"/>
              </w:rPr>
              <w:t xml:space="preserve"> on the decide host with the token</w:t>
            </w:r>
          </w:p>
        </w:tc>
        <w:tc>
          <w:tcPr>
            <w:tcW w:w="3402" w:type="dxa"/>
            <w:tcMar>
              <w:top w:w="60" w:type="dxa"/>
              <w:left w:w="100" w:type="dxa"/>
              <w:bottom w:w="60" w:type="dxa"/>
              <w:right w:w="100" w:type="dxa"/>
            </w:tcMar>
          </w:tcPr>
          <w:p w14:paraId="17D8691D" w14:textId="77777777" w:rsidR="00BE2197" w:rsidRDefault="00DF6AFB">
            <w:pPr>
              <w:spacing w:after="20" w:line="252" w:lineRule="auto"/>
            </w:pPr>
            <w:r>
              <w:rPr>
                <w:sz w:val="17"/>
              </w:rPr>
              <w:t>Decision within budget; entry in the decision log; no analytics query involved</w:t>
            </w:r>
          </w:p>
        </w:tc>
      </w:tr>
      <w:tr w:rsidR="00BE2197" w14:paraId="76904A13" w14:textId="77777777">
        <w:trPr>
          <w:cantSplit/>
          <w:jc w:val="center"/>
        </w:trPr>
        <w:tc>
          <w:tcPr>
            <w:tcW w:w="2041" w:type="dxa"/>
            <w:shd w:val="clear" w:color="auto" w:fill="F1F6F6"/>
            <w:tcMar>
              <w:top w:w="60" w:type="dxa"/>
              <w:left w:w="100" w:type="dxa"/>
              <w:bottom w:w="60" w:type="dxa"/>
              <w:right w:w="100" w:type="dxa"/>
            </w:tcMar>
          </w:tcPr>
          <w:p w14:paraId="4D1FD5A4" w14:textId="77777777" w:rsidR="00BE2197" w:rsidRDefault="00DF6AFB">
            <w:pPr>
              <w:spacing w:after="20" w:line="252" w:lineRule="auto"/>
            </w:pPr>
            <w:r>
              <w:rPr>
                <w:sz w:val="17"/>
              </w:rPr>
              <w:t>Lane C</w:t>
            </w:r>
          </w:p>
        </w:tc>
        <w:tc>
          <w:tcPr>
            <w:tcW w:w="4195" w:type="dxa"/>
            <w:shd w:val="clear" w:color="auto" w:fill="F1F6F6"/>
            <w:tcMar>
              <w:top w:w="60" w:type="dxa"/>
              <w:left w:w="100" w:type="dxa"/>
              <w:bottom w:w="60" w:type="dxa"/>
              <w:right w:w="100" w:type="dxa"/>
            </w:tcMar>
          </w:tcPr>
          <w:p w14:paraId="5953D682" w14:textId="77777777" w:rsidR="00BE2197" w:rsidRDefault="00DF6AFB">
            <w:pPr>
              <w:spacing w:after="20" w:line="252" w:lineRule="auto"/>
            </w:pPr>
            <w:r>
              <w:rPr>
                <w:sz w:val="17"/>
              </w:rPr>
              <w:t>Upload a financial-statement PDF through the console; run or wait for the Lane C worker</w:t>
            </w:r>
          </w:p>
        </w:tc>
        <w:tc>
          <w:tcPr>
            <w:tcW w:w="3402" w:type="dxa"/>
            <w:shd w:val="clear" w:color="auto" w:fill="F1F6F6"/>
            <w:tcMar>
              <w:top w:w="60" w:type="dxa"/>
              <w:left w:w="100" w:type="dxa"/>
              <w:bottom w:w="60" w:type="dxa"/>
              <w:right w:w="100" w:type="dxa"/>
            </w:tcMar>
          </w:tcPr>
          <w:p w14:paraId="00592294" w14:textId="77777777" w:rsidR="00BE2197" w:rsidRDefault="00DF6AFB">
            <w:pPr>
              <w:spacing w:after="20" w:line="252" w:lineRule="auto"/>
            </w:pPr>
            <w:r>
              <w:rPr>
                <w:sz w:val="17"/>
              </w:rPr>
              <w:t xml:space="preserve">Statement parsed, signals scored, written to </w:t>
            </w:r>
            <w:r>
              <w:rPr>
                <w:rFonts w:ascii="Consolas" w:eastAsia="Consolas" w:hAnsi="Consolas"/>
                <w:color w:val="8A2B50"/>
                <w:sz w:val="15"/>
              </w:rPr>
              <w:t>lane_c</w:t>
            </w:r>
            <w:r>
              <w:rPr>
                <w:sz w:val="17"/>
              </w:rPr>
              <w:t xml:space="preserve">; PDF present under </w:t>
            </w:r>
            <w:r>
              <w:rPr>
                <w:rFonts w:ascii="Consolas" w:eastAsia="Consolas" w:hAnsi="Consolas"/>
                <w:color w:val="8A2B50"/>
                <w:sz w:val="15"/>
              </w:rPr>
              <w:t>shared/lane_c_statements/&lt;tenant&gt;/</w:t>
            </w:r>
            <w:r>
              <w:rPr>
                <w:sz w:val="17"/>
              </w:rPr>
              <w:t xml:space="preserve"> on NFS</w:t>
            </w:r>
          </w:p>
        </w:tc>
      </w:tr>
      <w:tr w:rsidR="00BE2197" w14:paraId="1FE09C63" w14:textId="77777777">
        <w:trPr>
          <w:cantSplit/>
          <w:jc w:val="center"/>
        </w:trPr>
        <w:tc>
          <w:tcPr>
            <w:tcW w:w="2041" w:type="dxa"/>
            <w:tcMar>
              <w:top w:w="60" w:type="dxa"/>
              <w:left w:w="100" w:type="dxa"/>
              <w:bottom w:w="60" w:type="dxa"/>
              <w:right w:w="100" w:type="dxa"/>
            </w:tcMar>
          </w:tcPr>
          <w:p w14:paraId="1876B198" w14:textId="77777777" w:rsidR="00BE2197" w:rsidRDefault="00DF6AFB">
            <w:pPr>
              <w:spacing w:after="20" w:line="252" w:lineRule="auto"/>
            </w:pPr>
            <w:r>
              <w:rPr>
                <w:sz w:val="17"/>
              </w:rPr>
              <w:t>OCR path</w:t>
            </w:r>
          </w:p>
        </w:tc>
        <w:tc>
          <w:tcPr>
            <w:tcW w:w="4195" w:type="dxa"/>
            <w:tcMar>
              <w:top w:w="60" w:type="dxa"/>
              <w:left w:w="100" w:type="dxa"/>
              <w:bottom w:w="60" w:type="dxa"/>
              <w:right w:w="100" w:type="dxa"/>
            </w:tcMar>
          </w:tcPr>
          <w:p w14:paraId="1C87CB4B" w14:textId="77777777" w:rsidR="00BE2197" w:rsidRDefault="00DF6AFB">
            <w:pPr>
              <w:spacing w:after="20" w:line="252" w:lineRule="auto"/>
            </w:pPr>
            <w:r>
              <w:rPr>
                <w:sz w:val="17"/>
              </w:rPr>
              <w:t>Upload a scanned (image) PDF</w:t>
            </w:r>
          </w:p>
        </w:tc>
        <w:tc>
          <w:tcPr>
            <w:tcW w:w="3402" w:type="dxa"/>
            <w:tcMar>
              <w:top w:w="60" w:type="dxa"/>
              <w:left w:w="100" w:type="dxa"/>
              <w:bottom w:w="60" w:type="dxa"/>
              <w:right w:w="100" w:type="dxa"/>
            </w:tcMar>
          </w:tcPr>
          <w:p w14:paraId="208EC321" w14:textId="77777777" w:rsidR="00BE2197" w:rsidRDefault="00DF6AFB">
            <w:pPr>
              <w:spacing w:after="20" w:line="252" w:lineRule="auto"/>
            </w:pPr>
            <w:r>
              <w:rPr>
                <w:sz w:val="17"/>
              </w:rPr>
              <w:t>Tesseract fallback used; text extracted</w:t>
            </w:r>
          </w:p>
        </w:tc>
      </w:tr>
      <w:tr w:rsidR="00BE2197" w14:paraId="72B4300A" w14:textId="77777777">
        <w:trPr>
          <w:cantSplit/>
          <w:jc w:val="center"/>
        </w:trPr>
        <w:tc>
          <w:tcPr>
            <w:tcW w:w="2041" w:type="dxa"/>
            <w:shd w:val="clear" w:color="auto" w:fill="F1F6F6"/>
            <w:tcMar>
              <w:top w:w="60" w:type="dxa"/>
              <w:left w:w="100" w:type="dxa"/>
              <w:bottom w:w="60" w:type="dxa"/>
              <w:right w:w="100" w:type="dxa"/>
            </w:tcMar>
          </w:tcPr>
          <w:p w14:paraId="06DC3BD0" w14:textId="77777777" w:rsidR="00BE2197" w:rsidRDefault="00DF6AFB">
            <w:pPr>
              <w:spacing w:after="20" w:line="252" w:lineRule="auto"/>
            </w:pPr>
            <w:r>
              <w:rPr>
                <w:sz w:val="17"/>
              </w:rPr>
              <w:t>File intake</w:t>
            </w:r>
          </w:p>
        </w:tc>
        <w:tc>
          <w:tcPr>
            <w:tcW w:w="4195" w:type="dxa"/>
            <w:shd w:val="clear" w:color="auto" w:fill="F1F6F6"/>
            <w:tcMar>
              <w:top w:w="60" w:type="dxa"/>
              <w:left w:w="100" w:type="dxa"/>
              <w:bottom w:w="60" w:type="dxa"/>
              <w:right w:w="100" w:type="dxa"/>
            </w:tcMar>
          </w:tcPr>
          <w:p w14:paraId="49EF56BB" w14:textId="77777777" w:rsidR="00BE2197" w:rsidRDefault="00DF6AFB">
            <w:pPr>
              <w:spacing w:after="20" w:line="252" w:lineRule="auto"/>
            </w:pPr>
            <w:r>
              <w:rPr>
                <w:sz w:val="17"/>
              </w:rPr>
              <w:t xml:space="preserve">SFTP drop with </w:t>
            </w:r>
            <w:r>
              <w:rPr>
                <w:rFonts w:ascii="Consolas" w:eastAsia="Consolas" w:hAnsi="Consolas"/>
                <w:color w:val="8A2B50"/>
                <w:sz w:val="15"/>
              </w:rPr>
              <w:t>.done</w:t>
            </w:r>
            <w:r>
              <w:rPr>
                <w:sz w:val="17"/>
              </w:rPr>
              <w:t xml:space="preserve"> marker</w:t>
            </w:r>
          </w:p>
        </w:tc>
        <w:tc>
          <w:tcPr>
            <w:tcW w:w="3402" w:type="dxa"/>
            <w:shd w:val="clear" w:color="auto" w:fill="F1F6F6"/>
            <w:tcMar>
              <w:top w:w="60" w:type="dxa"/>
              <w:left w:w="100" w:type="dxa"/>
              <w:bottom w:w="60" w:type="dxa"/>
              <w:right w:w="100" w:type="dxa"/>
            </w:tcMar>
          </w:tcPr>
          <w:p w14:paraId="7DDF184D" w14:textId="77777777" w:rsidR="00BE2197" w:rsidRDefault="00DF6AFB">
            <w:pPr>
              <w:spacing w:after="20" w:line="252" w:lineRule="auto"/>
            </w:pPr>
            <w:r>
              <w:rPr>
                <w:sz w:val="17"/>
              </w:rPr>
              <w:t>Ingested and archived</w:t>
            </w:r>
          </w:p>
        </w:tc>
      </w:tr>
      <w:tr w:rsidR="00BE2197" w14:paraId="0DC5933C" w14:textId="77777777">
        <w:trPr>
          <w:cantSplit/>
          <w:jc w:val="center"/>
        </w:trPr>
        <w:tc>
          <w:tcPr>
            <w:tcW w:w="2041" w:type="dxa"/>
            <w:tcMar>
              <w:top w:w="60" w:type="dxa"/>
              <w:left w:w="100" w:type="dxa"/>
              <w:bottom w:w="60" w:type="dxa"/>
              <w:right w:w="100" w:type="dxa"/>
            </w:tcMar>
          </w:tcPr>
          <w:p w14:paraId="05A3E965" w14:textId="77777777" w:rsidR="00BE2197" w:rsidRDefault="00DF6AFB">
            <w:pPr>
              <w:spacing w:after="20" w:line="252" w:lineRule="auto"/>
            </w:pPr>
            <w:r>
              <w:rPr>
                <w:sz w:val="17"/>
              </w:rPr>
              <w:t>Notifications</w:t>
            </w:r>
          </w:p>
        </w:tc>
        <w:tc>
          <w:tcPr>
            <w:tcW w:w="4195" w:type="dxa"/>
            <w:tcMar>
              <w:top w:w="60" w:type="dxa"/>
              <w:left w:w="100" w:type="dxa"/>
              <w:bottom w:w="60" w:type="dxa"/>
              <w:right w:w="100" w:type="dxa"/>
            </w:tcMar>
          </w:tcPr>
          <w:p w14:paraId="7C3D819C" w14:textId="77777777" w:rsidR="00BE2197" w:rsidRDefault="00DF6AFB">
            <w:pPr>
              <w:spacing w:after="20" w:line="252" w:lineRule="auto"/>
            </w:pPr>
            <w:r>
              <w:rPr>
                <w:sz w:val="17"/>
              </w:rPr>
              <w:t>Trigger a case past its response window (or use a test rule)</w:t>
            </w:r>
          </w:p>
        </w:tc>
        <w:tc>
          <w:tcPr>
            <w:tcW w:w="3402" w:type="dxa"/>
            <w:tcMar>
              <w:top w:w="60" w:type="dxa"/>
              <w:left w:w="100" w:type="dxa"/>
              <w:bottom w:w="60" w:type="dxa"/>
              <w:right w:w="100" w:type="dxa"/>
            </w:tcMar>
          </w:tcPr>
          <w:p w14:paraId="5EA2272B" w14:textId="77777777" w:rsidR="00BE2197" w:rsidRDefault="00DF6AFB">
            <w:pPr>
              <w:spacing w:after="20" w:line="252" w:lineRule="auto"/>
            </w:pPr>
            <w:r>
              <w:rPr>
                <w:sz w:val="17"/>
              </w:rPr>
              <w:t>Notification delivered through the tenant relay</w:t>
            </w:r>
          </w:p>
        </w:tc>
      </w:tr>
      <w:tr w:rsidR="00BE2197" w14:paraId="5C396C99" w14:textId="77777777">
        <w:trPr>
          <w:cantSplit/>
          <w:jc w:val="center"/>
        </w:trPr>
        <w:tc>
          <w:tcPr>
            <w:tcW w:w="2041" w:type="dxa"/>
            <w:shd w:val="clear" w:color="auto" w:fill="F1F6F6"/>
            <w:tcMar>
              <w:top w:w="60" w:type="dxa"/>
              <w:left w:w="100" w:type="dxa"/>
              <w:bottom w:w="60" w:type="dxa"/>
              <w:right w:w="100" w:type="dxa"/>
            </w:tcMar>
          </w:tcPr>
          <w:p w14:paraId="6FAE2CE0" w14:textId="77777777" w:rsidR="00BE2197" w:rsidRDefault="00DF6AFB">
            <w:pPr>
              <w:spacing w:after="20" w:line="252" w:lineRule="auto"/>
            </w:pPr>
            <w:r>
              <w:rPr>
                <w:sz w:val="17"/>
              </w:rPr>
              <w:t>Config coherence</w:t>
            </w:r>
          </w:p>
        </w:tc>
        <w:tc>
          <w:tcPr>
            <w:tcW w:w="4195" w:type="dxa"/>
            <w:shd w:val="clear" w:color="auto" w:fill="F1F6F6"/>
            <w:tcMar>
              <w:top w:w="60" w:type="dxa"/>
              <w:left w:w="100" w:type="dxa"/>
              <w:bottom w:w="60" w:type="dxa"/>
              <w:right w:w="100" w:type="dxa"/>
            </w:tcMar>
          </w:tcPr>
          <w:p w14:paraId="07FC838A" w14:textId="77777777" w:rsidR="00BE2197" w:rsidRDefault="00DF6AFB">
            <w:pPr>
              <w:spacing w:after="20" w:line="252" w:lineRule="auto"/>
            </w:pPr>
            <w:r>
              <w:rPr>
                <w:sz w:val="17"/>
              </w:rPr>
              <w:t>Change a threshold through one gateway; read it through the other (pin by calling each app VM directly)</w:t>
            </w:r>
          </w:p>
        </w:tc>
        <w:tc>
          <w:tcPr>
            <w:tcW w:w="3402" w:type="dxa"/>
            <w:shd w:val="clear" w:color="auto" w:fill="F1F6F6"/>
            <w:tcMar>
              <w:top w:w="60" w:type="dxa"/>
              <w:left w:w="100" w:type="dxa"/>
              <w:bottom w:w="60" w:type="dxa"/>
              <w:right w:w="100" w:type="dxa"/>
            </w:tcMar>
          </w:tcPr>
          <w:p w14:paraId="7D4F09D7" w14:textId="77777777" w:rsidR="00BE2197" w:rsidRDefault="00DF6AFB">
            <w:pPr>
              <w:spacing w:after="20" w:line="252" w:lineRule="auto"/>
            </w:pPr>
            <w:r>
              <w:rPr>
                <w:sz w:val="17"/>
              </w:rPr>
              <w:t>Both return the new value immediately</w:t>
            </w:r>
          </w:p>
        </w:tc>
      </w:tr>
      <w:tr w:rsidR="00BE2197" w14:paraId="7FF2C9E8" w14:textId="77777777">
        <w:trPr>
          <w:cantSplit/>
          <w:jc w:val="center"/>
        </w:trPr>
        <w:tc>
          <w:tcPr>
            <w:tcW w:w="2041" w:type="dxa"/>
            <w:tcMar>
              <w:top w:w="60" w:type="dxa"/>
              <w:left w:w="100" w:type="dxa"/>
              <w:bottom w:w="60" w:type="dxa"/>
              <w:right w:w="100" w:type="dxa"/>
            </w:tcMar>
          </w:tcPr>
          <w:p w14:paraId="22080E36" w14:textId="77777777" w:rsidR="00BE2197" w:rsidRDefault="00DF6AFB">
            <w:pPr>
              <w:spacing w:after="20" w:line="252" w:lineRule="auto"/>
            </w:pPr>
            <w:r>
              <w:rPr>
                <w:sz w:val="17"/>
              </w:rPr>
              <w:t>Secrets sealed</w:t>
            </w:r>
          </w:p>
        </w:tc>
        <w:tc>
          <w:tcPr>
            <w:tcW w:w="4195" w:type="dxa"/>
            <w:tcMar>
              <w:top w:w="60" w:type="dxa"/>
              <w:left w:w="100" w:type="dxa"/>
              <w:bottom w:w="60" w:type="dxa"/>
              <w:right w:w="100" w:type="dxa"/>
            </w:tcMar>
          </w:tcPr>
          <w:p w14:paraId="2A160549" w14:textId="77777777" w:rsidR="00BE2197" w:rsidRDefault="00DF6AFB">
            <w:pPr>
              <w:spacing w:after="20" w:line="252" w:lineRule="auto"/>
            </w:pPr>
            <w:r>
              <w:rPr>
                <w:rFonts w:ascii="Consolas" w:eastAsia="Consolas" w:hAnsi="Consolas"/>
                <w:color w:val="8A2B50"/>
                <w:sz w:val="15"/>
              </w:rPr>
              <w:t>python scripts/seal_secrets.py</w:t>
            </w:r>
            <w:r>
              <w:rPr>
                <w:sz w:val="17"/>
              </w:rPr>
              <w:t xml:space="preserve"> as the owner</w:t>
            </w:r>
          </w:p>
        </w:tc>
        <w:tc>
          <w:tcPr>
            <w:tcW w:w="3402" w:type="dxa"/>
            <w:tcMar>
              <w:top w:w="60" w:type="dxa"/>
              <w:left w:w="100" w:type="dxa"/>
              <w:bottom w:w="60" w:type="dxa"/>
              <w:right w:w="100" w:type="dxa"/>
            </w:tcMar>
          </w:tcPr>
          <w:p w14:paraId="29D588EE" w14:textId="77777777" w:rsidR="00BE2197" w:rsidRDefault="00DF6AFB">
            <w:pPr>
              <w:spacing w:after="20" w:line="252" w:lineRule="auto"/>
            </w:pPr>
            <w:r>
              <w:rPr>
                <w:sz w:val="17"/>
              </w:rPr>
              <w:t>Reports nothing in the clear</w:t>
            </w:r>
          </w:p>
        </w:tc>
      </w:tr>
      <w:tr w:rsidR="00BE2197" w14:paraId="46BE7815" w14:textId="77777777">
        <w:trPr>
          <w:cantSplit/>
          <w:jc w:val="center"/>
        </w:trPr>
        <w:tc>
          <w:tcPr>
            <w:tcW w:w="2041" w:type="dxa"/>
            <w:shd w:val="clear" w:color="auto" w:fill="F1F6F6"/>
            <w:tcMar>
              <w:top w:w="60" w:type="dxa"/>
              <w:left w:w="100" w:type="dxa"/>
              <w:bottom w:w="60" w:type="dxa"/>
              <w:right w:w="100" w:type="dxa"/>
            </w:tcMar>
          </w:tcPr>
          <w:p w14:paraId="2038B302" w14:textId="77777777" w:rsidR="00BE2197" w:rsidRDefault="00DF6AFB">
            <w:pPr>
              <w:spacing w:after="20" w:line="252" w:lineRule="auto"/>
            </w:pPr>
            <w:r>
              <w:rPr>
                <w:sz w:val="17"/>
              </w:rPr>
              <w:t>Audit trail</w:t>
            </w:r>
          </w:p>
        </w:tc>
        <w:tc>
          <w:tcPr>
            <w:tcW w:w="4195" w:type="dxa"/>
            <w:shd w:val="clear" w:color="auto" w:fill="F1F6F6"/>
            <w:tcMar>
              <w:top w:w="60" w:type="dxa"/>
              <w:left w:w="100" w:type="dxa"/>
              <w:bottom w:w="60" w:type="dxa"/>
              <w:right w:w="100" w:type="dxa"/>
            </w:tcMar>
          </w:tcPr>
          <w:p w14:paraId="3A381298" w14:textId="77777777" w:rsidR="00BE2197" w:rsidRDefault="00DF6AFB">
            <w:pPr>
              <w:spacing w:after="20" w:line="252" w:lineRule="auto"/>
            </w:pPr>
            <w:r>
              <w:rPr>
                <w:sz w:val="17"/>
              </w:rPr>
              <w:t>Perform an administrative change; view the audit page</w:t>
            </w:r>
          </w:p>
        </w:tc>
        <w:tc>
          <w:tcPr>
            <w:tcW w:w="3402" w:type="dxa"/>
            <w:shd w:val="clear" w:color="auto" w:fill="F1F6F6"/>
            <w:tcMar>
              <w:top w:w="60" w:type="dxa"/>
              <w:left w:w="100" w:type="dxa"/>
              <w:bottom w:w="60" w:type="dxa"/>
              <w:right w:w="100" w:type="dxa"/>
            </w:tcMar>
          </w:tcPr>
          <w:p w14:paraId="142E13E8" w14:textId="77777777" w:rsidR="00BE2197" w:rsidRDefault="00DF6AFB">
            <w:pPr>
              <w:spacing w:after="20" w:line="252" w:lineRule="auto"/>
            </w:pPr>
            <w:r>
              <w:rPr>
                <w:sz w:val="17"/>
              </w:rPr>
              <w:t>Event recorded with the named actor</w:t>
            </w:r>
          </w:p>
        </w:tc>
      </w:tr>
    </w:tbl>
    <w:p w14:paraId="14119E70" w14:textId="77777777" w:rsidR="00BE2197" w:rsidRDefault="00BE2197">
      <w:pPr>
        <w:spacing w:after="40"/>
      </w:pPr>
    </w:p>
    <w:p w14:paraId="02F7FC3E" w14:textId="77777777" w:rsidR="00BE2197" w:rsidRDefault="00DF6AFB">
      <w:r>
        <w:br w:type="page"/>
      </w:r>
    </w:p>
    <w:p w14:paraId="7E9489EC" w14:textId="77777777" w:rsidR="00BE2197" w:rsidRDefault="00DF6AFB">
      <w:pPr>
        <w:pStyle w:val="Heading1"/>
      </w:pPr>
      <w:bookmarkStart w:id="57" w:name="_Toc241869183"/>
      <w:r>
        <w:lastRenderedPageBreak/>
        <w:t>15. Phase 13 — Acceptance tests</w:t>
      </w:r>
      <w:bookmarkEnd w:id="57"/>
    </w:p>
    <w:p w14:paraId="237C13CE" w14:textId="77777777" w:rsidR="00BE2197" w:rsidRDefault="00DF6AFB">
      <w:r>
        <w:t>These produce the evidence the customer’s information-security and risk teams will ask for, and replace estimates in the Infrastructure Requirements with measurements. Run them in UAT first and repeat the failover and restore tests in production before go-live.</w:t>
      </w:r>
    </w:p>
    <w:p w14:paraId="6A1093FC" w14:textId="77777777" w:rsidR="00BE2197" w:rsidRDefault="00DF6AFB">
      <w:pPr>
        <w:pStyle w:val="Heading2"/>
      </w:pPr>
      <w:bookmarkStart w:id="58" w:name="_Toc241869184"/>
      <w:r>
        <w:t>15.1 Load and latency (BR-309 / BR-909)</w:t>
      </w:r>
      <w:bookmarkEnd w:id="58"/>
    </w:p>
    <w:p w14:paraId="190A15B2" w14:textId="77777777" w:rsidR="00BE2197" w:rsidRDefault="00DF6AFB">
      <w:r>
        <w:rPr>
          <w:rFonts w:ascii="Consolas" w:eastAsia="Consolas" w:hAnsi="Consolas"/>
          <w:color w:val="8A2B50"/>
          <w:sz w:val="19"/>
        </w:rPr>
        <w:t>scripts/loadtest.py</w:t>
      </w:r>
      <w:r>
        <w:t xml:space="preserve"> measures the interval between receipt and scoring on real rows, samples queue depth throughout, and refuses to call a run sustained if the backlog did not drain. Use direct mode for detection alone, and API mode (which needs an authenticating credential) to include intake.</w:t>
      </w:r>
    </w:p>
    <w:tbl>
      <w:tblPr>
        <w:tblW w:w="0" w:type="auto"/>
        <w:tblBorders>
          <w:top w:val="single" w:sz="4" w:space="0" w:color="D5D9DE"/>
          <w:left w:val="single" w:sz="4" w:space="0" w:color="D5D9DE"/>
          <w:bottom w:val="single" w:sz="4" w:space="0" w:color="D5D9DE"/>
          <w:right w:val="single" w:sz="4" w:space="0" w:color="D5D9DE"/>
        </w:tblBorders>
        <w:tblLayout w:type="fixed"/>
        <w:tblLook w:val="04A0" w:firstRow="1" w:lastRow="0" w:firstColumn="1" w:lastColumn="0" w:noHBand="0" w:noVBand="1"/>
      </w:tblPr>
      <w:tblGrid>
        <w:gridCol w:w="9638"/>
      </w:tblGrid>
      <w:tr w:rsidR="00BE2197" w14:paraId="1A480EC3" w14:textId="77777777">
        <w:tc>
          <w:tcPr>
            <w:tcW w:w="9638" w:type="dxa"/>
            <w:shd w:val="clear" w:color="auto" w:fill="F2F3F5"/>
            <w:tcMar>
              <w:top w:w="80" w:type="dxa"/>
              <w:left w:w="140" w:type="dxa"/>
              <w:bottom w:w="80" w:type="dxa"/>
              <w:right w:w="140" w:type="dxa"/>
            </w:tcMar>
          </w:tcPr>
          <w:p w14:paraId="32EF1DC3" w14:textId="77777777" w:rsidR="00BE2197" w:rsidRDefault="00DF6AFB">
            <w:pPr>
              <w:spacing w:after="0" w:line="240" w:lineRule="auto"/>
            </w:pPr>
            <w:r>
              <w:rPr>
                <w:rFonts w:ascii="Consolas" w:eastAsia="Consolas" w:hAnsi="Consolas"/>
                <w:color w:val="1B2B34"/>
                <w:sz w:val="16"/>
              </w:rPr>
              <w:t>$ cd /opt/fraud360/current &amp;&amp; export PYTHONPATH=$PWD</w:t>
            </w:r>
          </w:p>
          <w:p w14:paraId="1A55A25A" w14:textId="77777777" w:rsidR="00BE2197" w:rsidRDefault="00DF6AFB">
            <w:pPr>
              <w:spacing w:after="0" w:line="240" w:lineRule="auto"/>
            </w:pPr>
            <w:r>
              <w:rPr>
                <w:rFonts w:ascii="Consolas" w:eastAsia="Consolas" w:hAnsi="Consolas"/>
                <w:color w:val="1B2B34"/>
                <w:sz w:val="16"/>
              </w:rPr>
              <w:t>$ .venv/bin/python scripts/loadtest.py --tenant &lt;uat-tenant&gt; --mode direct --rate 200 --duration 600 --json /tmp/lt-200.json</w:t>
            </w:r>
          </w:p>
          <w:p w14:paraId="6242085F" w14:textId="77777777" w:rsidR="00BE2197" w:rsidRDefault="00DF6AFB">
            <w:pPr>
              <w:spacing w:after="0" w:line="240" w:lineRule="auto"/>
            </w:pPr>
            <w:r>
              <w:rPr>
                <w:rFonts w:ascii="Consolas" w:eastAsia="Consolas" w:hAnsi="Consolas"/>
                <w:color w:val="1B2B34"/>
                <w:sz w:val="16"/>
              </w:rPr>
              <w:t>$ .venv/bin/python scripts/loadtest.py --tenant &lt;uat-tenant&gt; --mode direct --rate 400 --duration 600 --json /tmp/lt-400.json   # with enough detection workers</w:t>
            </w:r>
          </w:p>
        </w:tc>
      </w:tr>
    </w:tbl>
    <w:p w14:paraId="596B180B" w14:textId="77777777" w:rsidR="00BE2197" w:rsidRDefault="00BE2197">
      <w:pPr>
        <w:spacing w:after="40"/>
      </w:pPr>
    </w:p>
    <w:tbl>
      <w:tblPr>
        <w:tblW w:w="0" w:type="auto"/>
        <w:jc w:val="center"/>
        <w:tblBorders>
          <w:top w:val="single" w:sz="4" w:space="0" w:color="C9D4D6"/>
          <w:left w:val="single" w:sz="4" w:space="0" w:color="C9D4D6"/>
          <w:bottom w:val="single" w:sz="4" w:space="0" w:color="C9D4D6"/>
          <w:right w:val="single" w:sz="4" w:space="0" w:color="C9D4D6"/>
          <w:insideH w:val="single" w:sz="4" w:space="0" w:color="C9D4D6"/>
          <w:insideV w:val="single" w:sz="4" w:space="0" w:color="C9D4D6"/>
        </w:tblBorders>
        <w:tblLayout w:type="fixed"/>
        <w:tblLook w:val="04A0" w:firstRow="1" w:lastRow="0" w:firstColumn="1" w:lastColumn="0" w:noHBand="0" w:noVBand="1"/>
      </w:tblPr>
      <w:tblGrid>
        <w:gridCol w:w="2608"/>
        <w:gridCol w:w="4195"/>
        <w:gridCol w:w="2835"/>
      </w:tblGrid>
      <w:tr w:rsidR="00BE2197" w14:paraId="3B76A2B5" w14:textId="77777777">
        <w:trPr>
          <w:tblHeader/>
          <w:jc w:val="center"/>
        </w:trPr>
        <w:tc>
          <w:tcPr>
            <w:tcW w:w="2608" w:type="dxa"/>
            <w:shd w:val="clear" w:color="auto" w:fill="0F5C63"/>
            <w:tcMar>
              <w:top w:w="60" w:type="dxa"/>
              <w:left w:w="100" w:type="dxa"/>
              <w:bottom w:w="60" w:type="dxa"/>
              <w:right w:w="100" w:type="dxa"/>
            </w:tcMar>
          </w:tcPr>
          <w:p w14:paraId="7C864997" w14:textId="77777777" w:rsidR="00BE2197" w:rsidRDefault="00DF6AFB">
            <w:pPr>
              <w:spacing w:after="0"/>
            </w:pPr>
            <w:r>
              <w:rPr>
                <w:b/>
                <w:color w:val="FFFFFF"/>
                <w:sz w:val="17"/>
              </w:rPr>
              <w:t>Criterion</w:t>
            </w:r>
          </w:p>
        </w:tc>
        <w:tc>
          <w:tcPr>
            <w:tcW w:w="4195" w:type="dxa"/>
            <w:shd w:val="clear" w:color="auto" w:fill="0F5C63"/>
            <w:tcMar>
              <w:top w:w="60" w:type="dxa"/>
              <w:left w:w="100" w:type="dxa"/>
              <w:bottom w:w="60" w:type="dxa"/>
              <w:right w:w="100" w:type="dxa"/>
            </w:tcMar>
          </w:tcPr>
          <w:p w14:paraId="46C21FC4" w14:textId="77777777" w:rsidR="00BE2197" w:rsidRDefault="00DF6AFB">
            <w:pPr>
              <w:spacing w:after="0"/>
            </w:pPr>
            <w:r>
              <w:rPr>
                <w:b/>
                <w:color w:val="FFFFFF"/>
                <w:sz w:val="17"/>
              </w:rPr>
              <w:t>Target</w:t>
            </w:r>
          </w:p>
        </w:tc>
        <w:tc>
          <w:tcPr>
            <w:tcW w:w="2835" w:type="dxa"/>
            <w:shd w:val="clear" w:color="auto" w:fill="0F5C63"/>
            <w:tcMar>
              <w:top w:w="60" w:type="dxa"/>
              <w:left w:w="100" w:type="dxa"/>
              <w:bottom w:w="60" w:type="dxa"/>
              <w:right w:w="100" w:type="dxa"/>
            </w:tcMar>
          </w:tcPr>
          <w:p w14:paraId="20496A10" w14:textId="77777777" w:rsidR="00BE2197" w:rsidRDefault="00DF6AFB">
            <w:pPr>
              <w:spacing w:after="0"/>
            </w:pPr>
            <w:r>
              <w:rPr>
                <w:b/>
                <w:color w:val="FFFFFF"/>
                <w:sz w:val="17"/>
              </w:rPr>
              <w:t>Source</w:t>
            </w:r>
          </w:p>
        </w:tc>
      </w:tr>
      <w:tr w:rsidR="00BE2197" w14:paraId="731725A4" w14:textId="77777777">
        <w:trPr>
          <w:cantSplit/>
          <w:jc w:val="center"/>
        </w:trPr>
        <w:tc>
          <w:tcPr>
            <w:tcW w:w="2608" w:type="dxa"/>
            <w:tcMar>
              <w:top w:w="60" w:type="dxa"/>
              <w:left w:w="100" w:type="dxa"/>
              <w:bottom w:w="60" w:type="dxa"/>
              <w:right w:w="100" w:type="dxa"/>
            </w:tcMar>
          </w:tcPr>
          <w:p w14:paraId="514CCAC0" w14:textId="77777777" w:rsidR="00BE2197" w:rsidRDefault="00DF6AFB">
            <w:pPr>
              <w:spacing w:after="20" w:line="252" w:lineRule="auto"/>
            </w:pPr>
            <w:r>
              <w:rPr>
                <w:sz w:val="17"/>
              </w:rPr>
              <w:t>Detection latency, receipt to alert</w:t>
            </w:r>
          </w:p>
        </w:tc>
        <w:tc>
          <w:tcPr>
            <w:tcW w:w="4195" w:type="dxa"/>
            <w:tcMar>
              <w:top w:w="60" w:type="dxa"/>
              <w:left w:w="100" w:type="dxa"/>
              <w:bottom w:w="60" w:type="dxa"/>
              <w:right w:w="100" w:type="dxa"/>
            </w:tcMar>
          </w:tcPr>
          <w:p w14:paraId="0A0B0F28" w14:textId="77777777" w:rsidR="00BE2197" w:rsidRDefault="00DF6AFB">
            <w:pPr>
              <w:spacing w:after="20" w:line="252" w:lineRule="auto"/>
            </w:pPr>
            <w:r>
              <w:rPr>
                <w:sz w:val="17"/>
              </w:rPr>
              <w:t>p99 under 5 s at the contracted peak</w:t>
            </w:r>
          </w:p>
        </w:tc>
        <w:tc>
          <w:tcPr>
            <w:tcW w:w="2835" w:type="dxa"/>
            <w:tcMar>
              <w:top w:w="60" w:type="dxa"/>
              <w:left w:w="100" w:type="dxa"/>
              <w:bottom w:w="60" w:type="dxa"/>
              <w:right w:w="100" w:type="dxa"/>
            </w:tcMar>
          </w:tcPr>
          <w:p w14:paraId="6551181E" w14:textId="77777777" w:rsidR="00BE2197" w:rsidRDefault="00DF6AFB">
            <w:pPr>
              <w:spacing w:after="20" w:line="252" w:lineRule="auto"/>
            </w:pPr>
            <w:r>
              <w:rPr>
                <w:sz w:val="17"/>
              </w:rPr>
              <w:t>NFR-01</w:t>
            </w:r>
          </w:p>
        </w:tc>
      </w:tr>
      <w:tr w:rsidR="00BE2197" w14:paraId="339625D7" w14:textId="77777777">
        <w:trPr>
          <w:cantSplit/>
          <w:jc w:val="center"/>
        </w:trPr>
        <w:tc>
          <w:tcPr>
            <w:tcW w:w="2608" w:type="dxa"/>
            <w:shd w:val="clear" w:color="auto" w:fill="F1F6F6"/>
            <w:tcMar>
              <w:top w:w="60" w:type="dxa"/>
              <w:left w:w="100" w:type="dxa"/>
              <w:bottom w:w="60" w:type="dxa"/>
              <w:right w:w="100" w:type="dxa"/>
            </w:tcMar>
          </w:tcPr>
          <w:p w14:paraId="5A0BF040" w14:textId="77777777" w:rsidR="00BE2197" w:rsidRDefault="00DF6AFB">
            <w:pPr>
              <w:spacing w:after="20" w:line="252" w:lineRule="auto"/>
            </w:pPr>
            <w:r>
              <w:rPr>
                <w:sz w:val="17"/>
              </w:rPr>
              <w:t>Backlog</w:t>
            </w:r>
          </w:p>
        </w:tc>
        <w:tc>
          <w:tcPr>
            <w:tcW w:w="4195" w:type="dxa"/>
            <w:shd w:val="clear" w:color="auto" w:fill="F1F6F6"/>
            <w:tcMar>
              <w:top w:w="60" w:type="dxa"/>
              <w:left w:w="100" w:type="dxa"/>
              <w:bottom w:w="60" w:type="dxa"/>
              <w:right w:w="100" w:type="dxa"/>
            </w:tcMar>
          </w:tcPr>
          <w:p w14:paraId="170CA1D7" w14:textId="77777777" w:rsidR="00BE2197" w:rsidRDefault="00DF6AFB">
            <w:pPr>
              <w:spacing w:after="20" w:line="252" w:lineRule="auto"/>
            </w:pPr>
            <w:r>
              <w:rPr>
                <w:sz w:val="17"/>
              </w:rPr>
              <w:t>Drains to zero after the run</w:t>
            </w:r>
          </w:p>
        </w:tc>
        <w:tc>
          <w:tcPr>
            <w:tcW w:w="2835" w:type="dxa"/>
            <w:shd w:val="clear" w:color="auto" w:fill="F1F6F6"/>
            <w:tcMar>
              <w:top w:w="60" w:type="dxa"/>
              <w:left w:w="100" w:type="dxa"/>
              <w:bottom w:w="60" w:type="dxa"/>
              <w:right w:w="100" w:type="dxa"/>
            </w:tcMar>
          </w:tcPr>
          <w:p w14:paraId="5AA97FBC" w14:textId="77777777" w:rsidR="00BE2197" w:rsidRDefault="00DF6AFB">
            <w:pPr>
              <w:spacing w:after="20" w:line="252" w:lineRule="auto"/>
            </w:pPr>
            <w:r>
              <w:rPr>
                <w:sz w:val="17"/>
              </w:rPr>
              <w:t>Run refuses to call itself sustained otherwise</w:t>
            </w:r>
          </w:p>
        </w:tc>
      </w:tr>
      <w:tr w:rsidR="00BE2197" w14:paraId="02B3F50A" w14:textId="77777777">
        <w:trPr>
          <w:cantSplit/>
          <w:jc w:val="center"/>
        </w:trPr>
        <w:tc>
          <w:tcPr>
            <w:tcW w:w="2608" w:type="dxa"/>
            <w:tcMar>
              <w:top w:w="60" w:type="dxa"/>
              <w:left w:w="100" w:type="dxa"/>
              <w:bottom w:w="60" w:type="dxa"/>
              <w:right w:w="100" w:type="dxa"/>
            </w:tcMar>
          </w:tcPr>
          <w:p w14:paraId="22367B14" w14:textId="77777777" w:rsidR="00BE2197" w:rsidRDefault="00DF6AFB">
            <w:pPr>
              <w:spacing w:after="20" w:line="252" w:lineRule="auto"/>
            </w:pPr>
            <w:r>
              <w:rPr>
                <w:sz w:val="17"/>
              </w:rPr>
              <w:t>Scaling</w:t>
            </w:r>
          </w:p>
        </w:tc>
        <w:tc>
          <w:tcPr>
            <w:tcW w:w="4195" w:type="dxa"/>
            <w:tcMar>
              <w:top w:w="60" w:type="dxa"/>
              <w:left w:w="100" w:type="dxa"/>
              <w:bottom w:w="60" w:type="dxa"/>
              <w:right w:w="100" w:type="dxa"/>
            </w:tcMar>
          </w:tcPr>
          <w:p w14:paraId="1F1C7D2B" w14:textId="77777777" w:rsidR="00BE2197" w:rsidRDefault="00DF6AFB">
            <w:pPr>
              <w:spacing w:after="20" w:line="252" w:lineRule="auto"/>
            </w:pPr>
            <w:r>
              <w:rPr>
                <w:sz w:val="17"/>
              </w:rPr>
              <w:t>Doubling detection workers roughly doubles sustained rate until the database becomes the limit</w:t>
            </w:r>
          </w:p>
        </w:tc>
        <w:tc>
          <w:tcPr>
            <w:tcW w:w="2835" w:type="dxa"/>
            <w:tcMar>
              <w:top w:w="60" w:type="dxa"/>
              <w:left w:w="100" w:type="dxa"/>
              <w:bottom w:w="60" w:type="dxa"/>
              <w:right w:w="100" w:type="dxa"/>
            </w:tcMar>
          </w:tcPr>
          <w:p w14:paraId="22FA985D" w14:textId="77777777" w:rsidR="00BE2197" w:rsidRDefault="00DF6AFB">
            <w:pPr>
              <w:spacing w:after="20" w:line="252" w:lineRule="auto"/>
            </w:pPr>
            <w:r>
              <w:rPr>
                <w:sz w:val="17"/>
              </w:rPr>
              <w:t>Unmeasured today — record the actual factor</w:t>
            </w:r>
          </w:p>
        </w:tc>
      </w:tr>
      <w:tr w:rsidR="00BE2197" w14:paraId="6FD624A0" w14:textId="77777777">
        <w:trPr>
          <w:cantSplit/>
          <w:jc w:val="center"/>
        </w:trPr>
        <w:tc>
          <w:tcPr>
            <w:tcW w:w="2608" w:type="dxa"/>
            <w:shd w:val="clear" w:color="auto" w:fill="F1F6F6"/>
            <w:tcMar>
              <w:top w:w="60" w:type="dxa"/>
              <w:left w:w="100" w:type="dxa"/>
              <w:bottom w:w="60" w:type="dxa"/>
              <w:right w:w="100" w:type="dxa"/>
            </w:tcMar>
          </w:tcPr>
          <w:p w14:paraId="4CCC3E86" w14:textId="77777777" w:rsidR="00BE2197" w:rsidRDefault="00DF6AFB">
            <w:pPr>
              <w:spacing w:after="20" w:line="252" w:lineRule="auto"/>
            </w:pPr>
            <w:r>
              <w:rPr>
                <w:sz w:val="17"/>
              </w:rPr>
              <w:t>Database</w:t>
            </w:r>
          </w:p>
        </w:tc>
        <w:tc>
          <w:tcPr>
            <w:tcW w:w="4195" w:type="dxa"/>
            <w:shd w:val="clear" w:color="auto" w:fill="F1F6F6"/>
            <w:tcMar>
              <w:top w:w="60" w:type="dxa"/>
              <w:left w:w="100" w:type="dxa"/>
              <w:bottom w:w="60" w:type="dxa"/>
              <w:right w:w="100" w:type="dxa"/>
            </w:tcMar>
          </w:tcPr>
          <w:p w14:paraId="528775DE" w14:textId="77777777" w:rsidR="00BE2197" w:rsidRDefault="00DF6AFB">
            <w:pPr>
              <w:spacing w:after="20" w:line="252" w:lineRule="auto"/>
            </w:pPr>
            <w:r>
              <w:rPr>
                <w:sz w:val="17"/>
              </w:rPr>
              <w:t>CPU, WAL volume latency and connection count within headroom at peak</w:t>
            </w:r>
          </w:p>
        </w:tc>
        <w:tc>
          <w:tcPr>
            <w:tcW w:w="2835" w:type="dxa"/>
            <w:shd w:val="clear" w:color="auto" w:fill="F1F6F6"/>
            <w:tcMar>
              <w:top w:w="60" w:type="dxa"/>
              <w:left w:w="100" w:type="dxa"/>
              <w:bottom w:w="60" w:type="dxa"/>
              <w:right w:w="100" w:type="dxa"/>
            </w:tcMar>
          </w:tcPr>
          <w:p w14:paraId="31C1B8AA" w14:textId="77777777" w:rsidR="00BE2197" w:rsidRDefault="00DF6AFB">
            <w:pPr>
              <w:spacing w:after="20" w:line="252" w:lineRule="auto"/>
            </w:pPr>
            <w:r>
              <w:rPr>
                <w:sz w:val="17"/>
              </w:rPr>
              <w:t>Infrastructure Requirements §5.3</w:t>
            </w:r>
          </w:p>
        </w:tc>
      </w:tr>
      <w:tr w:rsidR="00BE2197" w14:paraId="3730A22F" w14:textId="77777777">
        <w:trPr>
          <w:cantSplit/>
          <w:jc w:val="center"/>
        </w:trPr>
        <w:tc>
          <w:tcPr>
            <w:tcW w:w="2608" w:type="dxa"/>
            <w:tcMar>
              <w:top w:w="60" w:type="dxa"/>
              <w:left w:w="100" w:type="dxa"/>
              <w:bottom w:w="60" w:type="dxa"/>
              <w:right w:w="100" w:type="dxa"/>
            </w:tcMar>
          </w:tcPr>
          <w:p w14:paraId="05480A49" w14:textId="77777777" w:rsidR="00BE2197" w:rsidRDefault="00DF6AFB">
            <w:pPr>
              <w:spacing w:after="20" w:line="252" w:lineRule="auto"/>
            </w:pPr>
            <w:r>
              <w:rPr>
                <w:sz w:val="17"/>
              </w:rPr>
              <w:t>Lane A</w:t>
            </w:r>
          </w:p>
        </w:tc>
        <w:tc>
          <w:tcPr>
            <w:tcW w:w="4195" w:type="dxa"/>
            <w:tcMar>
              <w:top w:w="60" w:type="dxa"/>
              <w:left w:w="100" w:type="dxa"/>
              <w:bottom w:w="60" w:type="dxa"/>
              <w:right w:w="100" w:type="dxa"/>
            </w:tcMar>
          </w:tcPr>
          <w:p w14:paraId="37BF453F" w14:textId="77777777" w:rsidR="00BE2197" w:rsidRDefault="00DF6AFB">
            <w:pPr>
              <w:spacing w:after="20" w:line="252" w:lineRule="auto"/>
            </w:pPr>
            <w:r>
              <w:rPr>
                <w:sz w:val="17"/>
              </w:rPr>
              <w:t xml:space="preserve">Measure </w:t>
            </w:r>
            <w:r>
              <w:rPr>
                <w:rFonts w:ascii="Consolas" w:eastAsia="Consolas" w:hAnsi="Consolas"/>
                <w:color w:val="8A2B50"/>
                <w:sz w:val="15"/>
              </w:rPr>
              <w:t>/decide</w:t>
            </w:r>
            <w:r>
              <w:rPr>
                <w:sz w:val="17"/>
              </w:rPr>
              <w:t xml:space="preserve"> p50/p95/p99 from the decide host at the expected inline rate</w:t>
            </w:r>
          </w:p>
        </w:tc>
        <w:tc>
          <w:tcPr>
            <w:tcW w:w="2835" w:type="dxa"/>
            <w:tcMar>
              <w:top w:w="60" w:type="dxa"/>
              <w:left w:w="100" w:type="dxa"/>
              <w:bottom w:w="60" w:type="dxa"/>
              <w:right w:w="100" w:type="dxa"/>
            </w:tcMar>
          </w:tcPr>
          <w:p w14:paraId="3FD05A9A" w14:textId="77777777" w:rsidR="00BE2197" w:rsidRDefault="00DF6AFB">
            <w:pPr>
              <w:spacing w:after="20" w:line="252" w:lineRule="auto"/>
            </w:pPr>
            <w:r>
              <w:rPr>
                <w:sz w:val="17"/>
              </w:rPr>
              <w:t>Rail budget 50–150 ms; first measurement of this figure</w:t>
            </w:r>
          </w:p>
        </w:tc>
      </w:tr>
    </w:tbl>
    <w:p w14:paraId="5FCAAF8D" w14:textId="77777777" w:rsidR="00BE2197" w:rsidRDefault="00BE2197">
      <w:pPr>
        <w:spacing w:after="40"/>
      </w:pPr>
    </w:p>
    <w:p w14:paraId="7DBDA330" w14:textId="77777777" w:rsidR="00BE2197" w:rsidRDefault="00DF6AFB">
      <w:pPr>
        <w:pStyle w:val="Heading2"/>
      </w:pPr>
      <w:bookmarkStart w:id="59" w:name="_Toc241869185"/>
      <w:r>
        <w:t>15.2 Failover and resilience</w:t>
      </w:r>
      <w:bookmarkEnd w:id="59"/>
    </w:p>
    <w:tbl>
      <w:tblPr>
        <w:tblW w:w="0" w:type="auto"/>
        <w:jc w:val="center"/>
        <w:tblBorders>
          <w:top w:val="single" w:sz="4" w:space="0" w:color="C9D4D6"/>
          <w:left w:val="single" w:sz="4" w:space="0" w:color="C9D4D6"/>
          <w:bottom w:val="single" w:sz="4" w:space="0" w:color="C9D4D6"/>
          <w:right w:val="single" w:sz="4" w:space="0" w:color="C9D4D6"/>
          <w:insideH w:val="single" w:sz="4" w:space="0" w:color="C9D4D6"/>
          <w:insideV w:val="single" w:sz="4" w:space="0" w:color="C9D4D6"/>
        </w:tblBorders>
        <w:tblLayout w:type="fixed"/>
        <w:tblLook w:val="04A0" w:firstRow="1" w:lastRow="0" w:firstColumn="1" w:lastColumn="0" w:noHBand="0" w:noVBand="1"/>
      </w:tblPr>
      <w:tblGrid>
        <w:gridCol w:w="1701"/>
        <w:gridCol w:w="3628"/>
        <w:gridCol w:w="4309"/>
      </w:tblGrid>
      <w:tr w:rsidR="00BE2197" w14:paraId="236DD7B1" w14:textId="77777777">
        <w:trPr>
          <w:tblHeader/>
          <w:jc w:val="center"/>
        </w:trPr>
        <w:tc>
          <w:tcPr>
            <w:tcW w:w="1701" w:type="dxa"/>
            <w:shd w:val="clear" w:color="auto" w:fill="0F5C63"/>
            <w:tcMar>
              <w:top w:w="60" w:type="dxa"/>
              <w:left w:w="100" w:type="dxa"/>
              <w:bottom w:w="60" w:type="dxa"/>
              <w:right w:w="100" w:type="dxa"/>
            </w:tcMar>
          </w:tcPr>
          <w:p w14:paraId="6F2A6903" w14:textId="77777777" w:rsidR="00BE2197" w:rsidRDefault="00DF6AFB">
            <w:pPr>
              <w:spacing w:after="0"/>
            </w:pPr>
            <w:r>
              <w:rPr>
                <w:b/>
                <w:color w:val="FFFFFF"/>
                <w:sz w:val="17"/>
              </w:rPr>
              <w:t>Test</w:t>
            </w:r>
          </w:p>
        </w:tc>
        <w:tc>
          <w:tcPr>
            <w:tcW w:w="3628" w:type="dxa"/>
            <w:shd w:val="clear" w:color="auto" w:fill="0F5C63"/>
            <w:tcMar>
              <w:top w:w="60" w:type="dxa"/>
              <w:left w:w="100" w:type="dxa"/>
              <w:bottom w:w="60" w:type="dxa"/>
              <w:right w:w="100" w:type="dxa"/>
            </w:tcMar>
          </w:tcPr>
          <w:p w14:paraId="490B8C9A" w14:textId="77777777" w:rsidR="00BE2197" w:rsidRDefault="00DF6AFB">
            <w:pPr>
              <w:spacing w:after="0"/>
            </w:pPr>
            <w:r>
              <w:rPr>
                <w:b/>
                <w:color w:val="FFFFFF"/>
                <w:sz w:val="17"/>
              </w:rPr>
              <w:t>Action</w:t>
            </w:r>
          </w:p>
        </w:tc>
        <w:tc>
          <w:tcPr>
            <w:tcW w:w="4309" w:type="dxa"/>
            <w:shd w:val="clear" w:color="auto" w:fill="0F5C63"/>
            <w:tcMar>
              <w:top w:w="60" w:type="dxa"/>
              <w:left w:w="100" w:type="dxa"/>
              <w:bottom w:w="60" w:type="dxa"/>
              <w:right w:w="100" w:type="dxa"/>
            </w:tcMar>
          </w:tcPr>
          <w:p w14:paraId="5B1DDB2B" w14:textId="77777777" w:rsidR="00BE2197" w:rsidRDefault="00DF6AFB">
            <w:pPr>
              <w:spacing w:after="0"/>
            </w:pPr>
            <w:r>
              <w:rPr>
                <w:b/>
                <w:color w:val="FFFFFF"/>
                <w:sz w:val="17"/>
              </w:rPr>
              <w:t>Expected</w:t>
            </w:r>
          </w:p>
        </w:tc>
      </w:tr>
      <w:tr w:rsidR="00BE2197" w14:paraId="646A0261" w14:textId="77777777">
        <w:trPr>
          <w:cantSplit/>
          <w:jc w:val="center"/>
        </w:trPr>
        <w:tc>
          <w:tcPr>
            <w:tcW w:w="1701" w:type="dxa"/>
            <w:tcMar>
              <w:top w:w="60" w:type="dxa"/>
              <w:left w:w="100" w:type="dxa"/>
              <w:bottom w:w="60" w:type="dxa"/>
              <w:right w:w="100" w:type="dxa"/>
            </w:tcMar>
          </w:tcPr>
          <w:p w14:paraId="47F85753" w14:textId="77777777" w:rsidR="00BE2197" w:rsidRDefault="00DF6AFB">
            <w:pPr>
              <w:spacing w:after="20" w:line="252" w:lineRule="auto"/>
            </w:pPr>
            <w:r>
              <w:rPr>
                <w:sz w:val="17"/>
              </w:rPr>
              <w:t>Load balancer</w:t>
            </w:r>
          </w:p>
        </w:tc>
        <w:tc>
          <w:tcPr>
            <w:tcW w:w="3628" w:type="dxa"/>
            <w:tcMar>
              <w:top w:w="60" w:type="dxa"/>
              <w:left w:w="100" w:type="dxa"/>
              <w:bottom w:w="60" w:type="dxa"/>
              <w:right w:w="100" w:type="dxa"/>
            </w:tcMar>
          </w:tcPr>
          <w:p w14:paraId="1D3AE392" w14:textId="77777777" w:rsidR="00BE2197" w:rsidRDefault="00DF6AFB">
            <w:pPr>
              <w:spacing w:after="20" w:line="252" w:lineRule="auto"/>
            </w:pPr>
            <w:r>
              <w:rPr>
                <w:sz w:val="17"/>
              </w:rPr>
              <w:t>Stop HAProxy on the active LB</w:t>
            </w:r>
          </w:p>
        </w:tc>
        <w:tc>
          <w:tcPr>
            <w:tcW w:w="4309" w:type="dxa"/>
            <w:tcMar>
              <w:top w:w="60" w:type="dxa"/>
              <w:left w:w="100" w:type="dxa"/>
              <w:bottom w:w="60" w:type="dxa"/>
              <w:right w:w="100" w:type="dxa"/>
            </w:tcMar>
          </w:tcPr>
          <w:p w14:paraId="77391866" w14:textId="77777777" w:rsidR="00BE2197" w:rsidRDefault="00DF6AFB">
            <w:pPr>
              <w:spacing w:after="20" w:line="252" w:lineRule="auto"/>
            </w:pPr>
            <w:r>
              <w:rPr>
                <w:sz w:val="17"/>
              </w:rPr>
              <w:t>VIP moves; no failed console request beyond a retry</w:t>
            </w:r>
          </w:p>
        </w:tc>
      </w:tr>
      <w:tr w:rsidR="00BE2197" w14:paraId="24A62286" w14:textId="77777777">
        <w:trPr>
          <w:cantSplit/>
          <w:jc w:val="center"/>
        </w:trPr>
        <w:tc>
          <w:tcPr>
            <w:tcW w:w="1701" w:type="dxa"/>
            <w:shd w:val="clear" w:color="auto" w:fill="F1F6F6"/>
            <w:tcMar>
              <w:top w:w="60" w:type="dxa"/>
              <w:left w:w="100" w:type="dxa"/>
              <w:bottom w:w="60" w:type="dxa"/>
              <w:right w:w="100" w:type="dxa"/>
            </w:tcMar>
          </w:tcPr>
          <w:p w14:paraId="51EA30DC" w14:textId="77777777" w:rsidR="00BE2197" w:rsidRDefault="00DF6AFB">
            <w:pPr>
              <w:spacing w:after="20" w:line="252" w:lineRule="auto"/>
            </w:pPr>
            <w:r>
              <w:rPr>
                <w:sz w:val="17"/>
              </w:rPr>
              <w:t>App VM</w:t>
            </w:r>
          </w:p>
        </w:tc>
        <w:tc>
          <w:tcPr>
            <w:tcW w:w="3628" w:type="dxa"/>
            <w:shd w:val="clear" w:color="auto" w:fill="F1F6F6"/>
            <w:tcMar>
              <w:top w:w="60" w:type="dxa"/>
              <w:left w:w="100" w:type="dxa"/>
              <w:bottom w:w="60" w:type="dxa"/>
              <w:right w:w="100" w:type="dxa"/>
            </w:tcMar>
          </w:tcPr>
          <w:p w14:paraId="206137CC" w14:textId="77777777" w:rsidR="00BE2197" w:rsidRDefault="00DF6AFB">
            <w:pPr>
              <w:spacing w:after="20" w:line="252" w:lineRule="auto"/>
            </w:pPr>
            <w:r>
              <w:rPr>
                <w:sz w:val="17"/>
              </w:rPr>
              <w:t>Power off app-01 under load</w:t>
            </w:r>
          </w:p>
        </w:tc>
        <w:tc>
          <w:tcPr>
            <w:tcW w:w="4309" w:type="dxa"/>
            <w:shd w:val="clear" w:color="auto" w:fill="F1F6F6"/>
            <w:tcMar>
              <w:top w:w="60" w:type="dxa"/>
              <w:left w:w="100" w:type="dxa"/>
              <w:bottom w:w="60" w:type="dxa"/>
              <w:right w:w="100" w:type="dxa"/>
            </w:tcMar>
          </w:tcPr>
          <w:p w14:paraId="4CA658B6" w14:textId="77777777" w:rsidR="00BE2197" w:rsidRDefault="00DF6AFB">
            <w:pPr>
              <w:spacing w:after="20" w:line="252" w:lineRule="auto"/>
            </w:pPr>
            <w:r>
              <w:rPr>
                <w:sz w:val="17"/>
              </w:rPr>
              <w:t>app-02 serves; capacity halves; no data loss</w:t>
            </w:r>
          </w:p>
        </w:tc>
      </w:tr>
      <w:tr w:rsidR="00BE2197" w14:paraId="77480FBE" w14:textId="77777777">
        <w:trPr>
          <w:cantSplit/>
          <w:jc w:val="center"/>
        </w:trPr>
        <w:tc>
          <w:tcPr>
            <w:tcW w:w="1701" w:type="dxa"/>
            <w:tcMar>
              <w:top w:w="60" w:type="dxa"/>
              <w:left w:w="100" w:type="dxa"/>
              <w:bottom w:w="60" w:type="dxa"/>
              <w:right w:w="100" w:type="dxa"/>
            </w:tcMar>
          </w:tcPr>
          <w:p w14:paraId="14873172" w14:textId="77777777" w:rsidR="00BE2197" w:rsidRDefault="00DF6AFB">
            <w:pPr>
              <w:spacing w:after="20" w:line="252" w:lineRule="auto"/>
            </w:pPr>
            <w:r>
              <w:rPr>
                <w:sz w:val="17"/>
              </w:rPr>
              <w:t>Single service</w:t>
            </w:r>
          </w:p>
        </w:tc>
        <w:tc>
          <w:tcPr>
            <w:tcW w:w="3628" w:type="dxa"/>
            <w:tcMar>
              <w:top w:w="60" w:type="dxa"/>
              <w:left w:w="100" w:type="dxa"/>
              <w:bottom w:w="60" w:type="dxa"/>
              <w:right w:w="100" w:type="dxa"/>
            </w:tcMar>
          </w:tcPr>
          <w:p w14:paraId="21808FD3" w14:textId="77777777" w:rsidR="00BE2197" w:rsidRDefault="00DF6AFB">
            <w:pPr>
              <w:spacing w:after="20" w:line="252" w:lineRule="auto"/>
            </w:pPr>
            <w:r>
              <w:rPr>
                <w:rFonts w:ascii="Consolas" w:eastAsia="Consolas" w:hAnsi="Consolas"/>
                <w:color w:val="8A2B50"/>
                <w:sz w:val="15"/>
              </w:rPr>
              <w:t>systemctl stop fraud360@analytics-service</w:t>
            </w:r>
            <w:r>
              <w:rPr>
                <w:sz w:val="17"/>
              </w:rPr>
              <w:t xml:space="preserve"> on app-01</w:t>
            </w:r>
          </w:p>
        </w:tc>
        <w:tc>
          <w:tcPr>
            <w:tcW w:w="4309" w:type="dxa"/>
            <w:tcMar>
              <w:top w:w="60" w:type="dxa"/>
              <w:left w:w="100" w:type="dxa"/>
              <w:bottom w:w="60" w:type="dxa"/>
              <w:right w:w="100" w:type="dxa"/>
            </w:tcMar>
          </w:tcPr>
          <w:p w14:paraId="5C1A47F9" w14:textId="77777777" w:rsidR="00BE2197" w:rsidRDefault="00DF6AFB">
            <w:pPr>
              <w:spacing w:after="20" w:line="252" w:lineRule="auto"/>
            </w:pPr>
            <w:r>
              <w:rPr>
                <w:sz w:val="17"/>
              </w:rPr>
              <w:t>That VM drained from the gateway pool; recovers on restart</w:t>
            </w:r>
          </w:p>
        </w:tc>
      </w:tr>
      <w:tr w:rsidR="00BE2197" w14:paraId="775488E3" w14:textId="77777777">
        <w:trPr>
          <w:cantSplit/>
          <w:jc w:val="center"/>
        </w:trPr>
        <w:tc>
          <w:tcPr>
            <w:tcW w:w="1701" w:type="dxa"/>
            <w:shd w:val="clear" w:color="auto" w:fill="F1F6F6"/>
            <w:tcMar>
              <w:top w:w="60" w:type="dxa"/>
              <w:left w:w="100" w:type="dxa"/>
              <w:bottom w:w="60" w:type="dxa"/>
              <w:right w:w="100" w:type="dxa"/>
            </w:tcMar>
          </w:tcPr>
          <w:p w14:paraId="2290E8A2" w14:textId="77777777" w:rsidR="00BE2197" w:rsidRDefault="00DF6AFB">
            <w:pPr>
              <w:spacing w:after="20" w:line="252" w:lineRule="auto"/>
            </w:pPr>
            <w:r>
              <w:rPr>
                <w:sz w:val="17"/>
              </w:rPr>
              <w:t>Decision VM</w:t>
            </w:r>
          </w:p>
        </w:tc>
        <w:tc>
          <w:tcPr>
            <w:tcW w:w="3628" w:type="dxa"/>
            <w:shd w:val="clear" w:color="auto" w:fill="F1F6F6"/>
            <w:tcMar>
              <w:top w:w="60" w:type="dxa"/>
              <w:left w:w="100" w:type="dxa"/>
              <w:bottom w:w="60" w:type="dxa"/>
              <w:right w:w="100" w:type="dxa"/>
            </w:tcMar>
          </w:tcPr>
          <w:p w14:paraId="2C394507" w14:textId="77777777" w:rsidR="00BE2197" w:rsidRDefault="00DF6AFB">
            <w:pPr>
              <w:spacing w:after="20" w:line="252" w:lineRule="auto"/>
            </w:pPr>
            <w:r>
              <w:rPr>
                <w:sz w:val="17"/>
              </w:rPr>
              <w:t xml:space="preserve">Power off dec-01 while calling </w:t>
            </w:r>
            <w:r>
              <w:rPr>
                <w:rFonts w:ascii="Consolas" w:eastAsia="Consolas" w:hAnsi="Consolas"/>
                <w:color w:val="8A2B50"/>
                <w:sz w:val="15"/>
              </w:rPr>
              <w:t>/decide</w:t>
            </w:r>
          </w:p>
        </w:tc>
        <w:tc>
          <w:tcPr>
            <w:tcW w:w="4309" w:type="dxa"/>
            <w:shd w:val="clear" w:color="auto" w:fill="F1F6F6"/>
            <w:tcMar>
              <w:top w:w="60" w:type="dxa"/>
              <w:left w:w="100" w:type="dxa"/>
              <w:bottom w:w="60" w:type="dxa"/>
              <w:right w:w="100" w:type="dxa"/>
            </w:tcMar>
          </w:tcPr>
          <w:p w14:paraId="2C19DD89" w14:textId="77777777" w:rsidR="00BE2197" w:rsidRDefault="00DF6AFB">
            <w:pPr>
              <w:spacing w:after="20" w:line="252" w:lineRule="auto"/>
            </w:pPr>
            <w:r>
              <w:rPr>
                <w:sz w:val="17"/>
              </w:rPr>
              <w:t>dec-02 answers; record the number of failed calls</w:t>
            </w:r>
          </w:p>
        </w:tc>
      </w:tr>
      <w:tr w:rsidR="00BE2197" w14:paraId="37DDD383" w14:textId="77777777">
        <w:trPr>
          <w:cantSplit/>
          <w:jc w:val="center"/>
        </w:trPr>
        <w:tc>
          <w:tcPr>
            <w:tcW w:w="1701" w:type="dxa"/>
            <w:tcMar>
              <w:top w:w="60" w:type="dxa"/>
              <w:left w:w="100" w:type="dxa"/>
              <w:bottom w:w="60" w:type="dxa"/>
              <w:right w:w="100" w:type="dxa"/>
            </w:tcMar>
          </w:tcPr>
          <w:p w14:paraId="01146E8B" w14:textId="77777777" w:rsidR="00BE2197" w:rsidRDefault="00DF6AFB">
            <w:pPr>
              <w:spacing w:after="20" w:line="252" w:lineRule="auto"/>
            </w:pPr>
            <w:r>
              <w:rPr>
                <w:sz w:val="17"/>
              </w:rPr>
              <w:t>Worker VM</w:t>
            </w:r>
          </w:p>
        </w:tc>
        <w:tc>
          <w:tcPr>
            <w:tcW w:w="3628" w:type="dxa"/>
            <w:tcMar>
              <w:top w:w="60" w:type="dxa"/>
              <w:left w:w="100" w:type="dxa"/>
              <w:bottom w:w="60" w:type="dxa"/>
              <w:right w:w="100" w:type="dxa"/>
            </w:tcMar>
          </w:tcPr>
          <w:p w14:paraId="07E18A90" w14:textId="77777777" w:rsidR="00BE2197" w:rsidRDefault="00DF6AFB">
            <w:pPr>
              <w:spacing w:after="20" w:line="252" w:lineRule="auto"/>
            </w:pPr>
            <w:r>
              <w:rPr>
                <w:sz w:val="17"/>
              </w:rPr>
              <w:t>Power off wrk-01</w:t>
            </w:r>
          </w:p>
        </w:tc>
        <w:tc>
          <w:tcPr>
            <w:tcW w:w="4309" w:type="dxa"/>
            <w:tcMar>
              <w:top w:w="60" w:type="dxa"/>
              <w:left w:w="100" w:type="dxa"/>
              <w:bottom w:w="60" w:type="dxa"/>
              <w:right w:w="100" w:type="dxa"/>
            </w:tcMar>
          </w:tcPr>
          <w:p w14:paraId="728D7567" w14:textId="77777777" w:rsidR="00BE2197" w:rsidRDefault="00DF6AFB">
            <w:pPr>
              <w:spacing w:after="20" w:line="252" w:lineRule="auto"/>
            </w:pPr>
            <w:r>
              <w:rPr>
                <w:sz w:val="17"/>
              </w:rPr>
              <w:t>Backlog grows, no loss; wrk-02 drains it; enable timers on wrk-02 per §17.6</w:t>
            </w:r>
          </w:p>
        </w:tc>
      </w:tr>
      <w:tr w:rsidR="00BE2197" w14:paraId="09915AF6" w14:textId="77777777">
        <w:trPr>
          <w:cantSplit/>
          <w:jc w:val="center"/>
        </w:trPr>
        <w:tc>
          <w:tcPr>
            <w:tcW w:w="1701" w:type="dxa"/>
            <w:shd w:val="clear" w:color="auto" w:fill="F1F6F6"/>
            <w:tcMar>
              <w:top w:w="60" w:type="dxa"/>
              <w:left w:w="100" w:type="dxa"/>
              <w:bottom w:w="60" w:type="dxa"/>
              <w:right w:w="100" w:type="dxa"/>
            </w:tcMar>
          </w:tcPr>
          <w:p w14:paraId="540817CA" w14:textId="77777777" w:rsidR="00BE2197" w:rsidRDefault="00DF6AFB">
            <w:pPr>
              <w:spacing w:after="20" w:line="252" w:lineRule="auto"/>
            </w:pPr>
            <w:r>
              <w:rPr>
                <w:sz w:val="17"/>
              </w:rPr>
              <w:t>Database</w:t>
            </w:r>
          </w:p>
        </w:tc>
        <w:tc>
          <w:tcPr>
            <w:tcW w:w="3628" w:type="dxa"/>
            <w:shd w:val="clear" w:color="auto" w:fill="F1F6F6"/>
            <w:tcMar>
              <w:top w:w="60" w:type="dxa"/>
              <w:left w:w="100" w:type="dxa"/>
              <w:bottom w:w="60" w:type="dxa"/>
              <w:right w:w="100" w:type="dxa"/>
            </w:tcMar>
          </w:tcPr>
          <w:p w14:paraId="558579FF" w14:textId="77777777" w:rsidR="00BE2197" w:rsidRDefault="00DF6AFB">
            <w:pPr>
              <w:spacing w:after="20" w:line="252" w:lineRule="auto"/>
            </w:pPr>
            <w:r>
              <w:rPr>
                <w:rFonts w:ascii="Consolas" w:eastAsia="Consolas" w:hAnsi="Consolas"/>
                <w:color w:val="8A2B50"/>
                <w:sz w:val="15"/>
              </w:rPr>
              <w:t>patronictl switchover</w:t>
            </w:r>
            <w:r>
              <w:rPr>
                <w:sz w:val="17"/>
              </w:rPr>
              <w:t>, then kill the leader</w:t>
            </w:r>
          </w:p>
        </w:tc>
        <w:tc>
          <w:tcPr>
            <w:tcW w:w="4309" w:type="dxa"/>
            <w:shd w:val="clear" w:color="auto" w:fill="F1F6F6"/>
            <w:tcMar>
              <w:top w:w="60" w:type="dxa"/>
              <w:left w:w="100" w:type="dxa"/>
              <w:bottom w:w="60" w:type="dxa"/>
              <w:right w:w="100" w:type="dxa"/>
            </w:tcMar>
          </w:tcPr>
          <w:p w14:paraId="7CA60EC3" w14:textId="77777777" w:rsidR="00BE2197" w:rsidRDefault="00DF6AFB">
            <w:pPr>
              <w:spacing w:after="20" w:line="252" w:lineRule="auto"/>
            </w:pPr>
            <w:r>
              <w:rPr>
                <w:sz w:val="17"/>
              </w:rPr>
              <w:t>Standby promoted; VIP moves; services reconnect without restart; record the write pause</w:t>
            </w:r>
          </w:p>
        </w:tc>
      </w:tr>
      <w:tr w:rsidR="00BE2197" w14:paraId="7A21A7C0" w14:textId="77777777">
        <w:trPr>
          <w:cantSplit/>
          <w:jc w:val="center"/>
        </w:trPr>
        <w:tc>
          <w:tcPr>
            <w:tcW w:w="1701" w:type="dxa"/>
            <w:tcMar>
              <w:top w:w="60" w:type="dxa"/>
              <w:left w:w="100" w:type="dxa"/>
              <w:bottom w:w="60" w:type="dxa"/>
              <w:right w:w="100" w:type="dxa"/>
            </w:tcMar>
          </w:tcPr>
          <w:p w14:paraId="285B3642" w14:textId="77777777" w:rsidR="00BE2197" w:rsidRDefault="00DF6AFB">
            <w:pPr>
              <w:spacing w:after="20" w:line="252" w:lineRule="auto"/>
            </w:pPr>
            <w:r>
              <w:rPr>
                <w:sz w:val="17"/>
              </w:rPr>
              <w:t>NFS</w:t>
            </w:r>
          </w:p>
        </w:tc>
        <w:tc>
          <w:tcPr>
            <w:tcW w:w="3628" w:type="dxa"/>
            <w:tcMar>
              <w:top w:w="60" w:type="dxa"/>
              <w:left w:w="100" w:type="dxa"/>
              <w:bottom w:w="60" w:type="dxa"/>
              <w:right w:w="100" w:type="dxa"/>
            </w:tcMar>
          </w:tcPr>
          <w:p w14:paraId="4E3D3FDE" w14:textId="77777777" w:rsidR="00BE2197" w:rsidRDefault="00DF6AFB">
            <w:pPr>
              <w:spacing w:after="20" w:line="252" w:lineRule="auto"/>
            </w:pPr>
            <w:r>
              <w:rPr>
                <w:sz w:val="17"/>
              </w:rPr>
              <w:t>Unmount shared storage on a wrk VM</w:t>
            </w:r>
          </w:p>
        </w:tc>
        <w:tc>
          <w:tcPr>
            <w:tcW w:w="4309" w:type="dxa"/>
            <w:tcMar>
              <w:top w:w="60" w:type="dxa"/>
              <w:left w:w="100" w:type="dxa"/>
              <w:bottom w:w="60" w:type="dxa"/>
              <w:right w:w="100" w:type="dxa"/>
            </w:tcMar>
          </w:tcPr>
          <w:p w14:paraId="1EC802D7" w14:textId="77777777" w:rsidR="00BE2197" w:rsidRDefault="00DF6AFB">
            <w:pPr>
              <w:spacing w:after="20" w:line="252" w:lineRule="auto"/>
            </w:pPr>
            <w:r>
              <w:rPr>
                <w:sz w:val="17"/>
              </w:rPr>
              <w:t>Lane C and file intake stall visibly; Lane A and detection unaffected</w:t>
            </w:r>
          </w:p>
        </w:tc>
      </w:tr>
    </w:tbl>
    <w:p w14:paraId="782D730C" w14:textId="77777777" w:rsidR="00BE2197" w:rsidRDefault="00BE2197">
      <w:pPr>
        <w:spacing w:after="40"/>
      </w:pPr>
    </w:p>
    <w:p w14:paraId="02A38EC5" w14:textId="77777777" w:rsidR="00BE2197" w:rsidRDefault="00DF6AFB">
      <w:pPr>
        <w:pStyle w:val="Heading2"/>
      </w:pPr>
      <w:bookmarkStart w:id="60" w:name="_Toc241869186"/>
      <w:r>
        <w:t>15.3 Backup, restore and DR (BR-908)</w:t>
      </w:r>
      <w:bookmarkEnd w:id="60"/>
    </w:p>
    <w:p w14:paraId="57A8D556" w14:textId="77777777" w:rsidR="00BE2197" w:rsidRDefault="00DF6AFB">
      <w:pPr>
        <w:pStyle w:val="ListBullet"/>
      </w:pPr>
      <w:r>
        <w:rPr>
          <w:b/>
        </w:rPr>
        <w:t>Restore to a clean VM</w:t>
      </w:r>
      <w:r>
        <w:t xml:space="preserve"> from the pgBackRest repository to a chosen time; start it; run </w:t>
      </w:r>
      <w:r>
        <w:rPr>
          <w:rFonts w:ascii="Consolas" w:eastAsia="Consolas" w:hAnsi="Consolas"/>
          <w:color w:val="8A2B50"/>
          <w:sz w:val="19"/>
        </w:rPr>
        <w:t>alembic current</w:t>
      </w:r>
      <w:r>
        <w:t>; compare row counts and a sample of audit records with the source. Record the elapsed time.</w:t>
      </w:r>
    </w:p>
    <w:p w14:paraId="030D1FD0" w14:textId="77777777" w:rsidR="00BE2197" w:rsidRDefault="00DF6AFB">
      <w:pPr>
        <w:pStyle w:val="ListBullet"/>
      </w:pPr>
      <w:r>
        <w:rPr>
          <w:b/>
        </w:rPr>
        <w:lastRenderedPageBreak/>
        <w:t>Point-in-time recovery</w:t>
      </w:r>
      <w:r>
        <w:t xml:space="preserve"> to a time between two transactions you created deliberately; confirm the later one is absent.</w:t>
      </w:r>
    </w:p>
    <w:p w14:paraId="298A1155" w14:textId="77777777" w:rsidR="00BE2197" w:rsidRDefault="00DF6AFB">
      <w:pPr>
        <w:pStyle w:val="ListBullet"/>
      </w:pPr>
      <w:r>
        <w:rPr>
          <w:b/>
        </w:rPr>
        <w:t>DR promotion</w:t>
      </w:r>
      <w:r>
        <w:t xml:space="preserve"> at the second site: promote the standby, start the application there against it, and complete a Phase 12 check. Record the end-to-end time against the 4-hour RTO.</w:t>
      </w:r>
    </w:p>
    <w:p w14:paraId="30C7A826" w14:textId="77777777" w:rsidR="00BE2197" w:rsidRDefault="00DF6AFB">
      <w:pPr>
        <w:pStyle w:val="ListBullet"/>
      </w:pPr>
      <w:r>
        <w:t>Confirm that the backup repository and its encryption passphrase are retrievable by someone other than the person who set them up.</w:t>
      </w:r>
    </w:p>
    <w:p w14:paraId="768A821C" w14:textId="77777777" w:rsidR="00BE2197" w:rsidRDefault="00DF6AFB">
      <w:pPr>
        <w:pStyle w:val="Heading2"/>
      </w:pPr>
      <w:bookmarkStart w:id="61" w:name="_Toc241869187"/>
      <w:r>
        <w:t>15.4 Security checks</w:t>
      </w:r>
      <w:bookmarkEnd w:id="61"/>
    </w:p>
    <w:tbl>
      <w:tblPr>
        <w:tblW w:w="0" w:type="auto"/>
        <w:jc w:val="center"/>
        <w:tblBorders>
          <w:top w:val="single" w:sz="4" w:space="0" w:color="C9D4D6"/>
          <w:left w:val="single" w:sz="4" w:space="0" w:color="C9D4D6"/>
          <w:bottom w:val="single" w:sz="4" w:space="0" w:color="C9D4D6"/>
          <w:right w:val="single" w:sz="4" w:space="0" w:color="C9D4D6"/>
          <w:insideH w:val="single" w:sz="4" w:space="0" w:color="C9D4D6"/>
          <w:insideV w:val="single" w:sz="4" w:space="0" w:color="C9D4D6"/>
        </w:tblBorders>
        <w:tblLayout w:type="fixed"/>
        <w:tblLook w:val="04A0" w:firstRow="1" w:lastRow="0" w:firstColumn="1" w:lastColumn="0" w:noHBand="0" w:noVBand="1"/>
      </w:tblPr>
      <w:tblGrid>
        <w:gridCol w:w="1814"/>
        <w:gridCol w:w="4649"/>
        <w:gridCol w:w="3175"/>
      </w:tblGrid>
      <w:tr w:rsidR="00BE2197" w14:paraId="58F95F0F" w14:textId="77777777">
        <w:trPr>
          <w:tblHeader/>
          <w:jc w:val="center"/>
        </w:trPr>
        <w:tc>
          <w:tcPr>
            <w:tcW w:w="1814" w:type="dxa"/>
            <w:shd w:val="clear" w:color="auto" w:fill="0F5C63"/>
            <w:tcMar>
              <w:top w:w="60" w:type="dxa"/>
              <w:left w:w="100" w:type="dxa"/>
              <w:bottom w:w="60" w:type="dxa"/>
              <w:right w:w="100" w:type="dxa"/>
            </w:tcMar>
          </w:tcPr>
          <w:p w14:paraId="3AAE50E0" w14:textId="77777777" w:rsidR="00BE2197" w:rsidRDefault="00DF6AFB">
            <w:pPr>
              <w:spacing w:after="0"/>
            </w:pPr>
            <w:r>
              <w:rPr>
                <w:b/>
                <w:color w:val="FFFFFF"/>
                <w:sz w:val="17"/>
              </w:rPr>
              <w:t>Check</w:t>
            </w:r>
          </w:p>
        </w:tc>
        <w:tc>
          <w:tcPr>
            <w:tcW w:w="4649" w:type="dxa"/>
            <w:shd w:val="clear" w:color="auto" w:fill="0F5C63"/>
            <w:tcMar>
              <w:top w:w="60" w:type="dxa"/>
              <w:left w:w="100" w:type="dxa"/>
              <w:bottom w:w="60" w:type="dxa"/>
              <w:right w:w="100" w:type="dxa"/>
            </w:tcMar>
          </w:tcPr>
          <w:p w14:paraId="4C618002" w14:textId="77777777" w:rsidR="00BE2197" w:rsidRDefault="00DF6AFB">
            <w:pPr>
              <w:spacing w:after="0"/>
            </w:pPr>
            <w:r>
              <w:rPr>
                <w:b/>
                <w:color w:val="FFFFFF"/>
                <w:sz w:val="17"/>
              </w:rPr>
              <w:t>Method</w:t>
            </w:r>
          </w:p>
        </w:tc>
        <w:tc>
          <w:tcPr>
            <w:tcW w:w="3175" w:type="dxa"/>
            <w:shd w:val="clear" w:color="auto" w:fill="0F5C63"/>
            <w:tcMar>
              <w:top w:w="60" w:type="dxa"/>
              <w:left w:w="100" w:type="dxa"/>
              <w:bottom w:w="60" w:type="dxa"/>
              <w:right w:w="100" w:type="dxa"/>
            </w:tcMar>
          </w:tcPr>
          <w:p w14:paraId="5378B660" w14:textId="77777777" w:rsidR="00BE2197" w:rsidRDefault="00DF6AFB">
            <w:pPr>
              <w:spacing w:after="0"/>
            </w:pPr>
            <w:r>
              <w:rPr>
                <w:b/>
                <w:color w:val="FFFFFF"/>
                <w:sz w:val="17"/>
              </w:rPr>
              <w:t>Expected</w:t>
            </w:r>
          </w:p>
        </w:tc>
      </w:tr>
      <w:tr w:rsidR="00BE2197" w14:paraId="723AAA5F" w14:textId="77777777">
        <w:trPr>
          <w:cantSplit/>
          <w:jc w:val="center"/>
        </w:trPr>
        <w:tc>
          <w:tcPr>
            <w:tcW w:w="1814" w:type="dxa"/>
            <w:tcMar>
              <w:top w:w="60" w:type="dxa"/>
              <w:left w:w="100" w:type="dxa"/>
              <w:bottom w:w="60" w:type="dxa"/>
              <w:right w:w="100" w:type="dxa"/>
            </w:tcMar>
          </w:tcPr>
          <w:p w14:paraId="71C0A8A6" w14:textId="77777777" w:rsidR="00BE2197" w:rsidRDefault="00DF6AFB">
            <w:pPr>
              <w:spacing w:after="20" w:line="252" w:lineRule="auto"/>
            </w:pPr>
            <w:r>
              <w:rPr>
                <w:sz w:val="17"/>
              </w:rPr>
              <w:t>Perimeter</w:t>
            </w:r>
          </w:p>
        </w:tc>
        <w:tc>
          <w:tcPr>
            <w:tcW w:w="4649" w:type="dxa"/>
            <w:tcMar>
              <w:top w:w="60" w:type="dxa"/>
              <w:left w:w="100" w:type="dxa"/>
              <w:bottom w:w="60" w:type="dxa"/>
              <w:right w:w="100" w:type="dxa"/>
            </w:tcMar>
          </w:tcPr>
          <w:p w14:paraId="0712DF38" w14:textId="77777777" w:rsidR="00BE2197" w:rsidRDefault="00DF6AFB">
            <w:pPr>
              <w:spacing w:after="20" w:line="252" w:lineRule="auto"/>
            </w:pPr>
            <w:r>
              <w:rPr>
                <w:sz w:val="17"/>
              </w:rPr>
              <w:t>Port scan the VIPs and every VM from a client network</w:t>
            </w:r>
          </w:p>
        </w:tc>
        <w:tc>
          <w:tcPr>
            <w:tcW w:w="3175" w:type="dxa"/>
            <w:tcMar>
              <w:top w:w="60" w:type="dxa"/>
              <w:left w:w="100" w:type="dxa"/>
              <w:bottom w:w="60" w:type="dxa"/>
              <w:right w:w="100" w:type="dxa"/>
            </w:tcMar>
          </w:tcPr>
          <w:p w14:paraId="7A0A2502" w14:textId="77777777" w:rsidR="00BE2197" w:rsidRDefault="00DF6AFB">
            <w:pPr>
              <w:spacing w:after="20" w:line="252" w:lineRule="auto"/>
            </w:pPr>
            <w:r>
              <w:rPr>
                <w:sz w:val="17"/>
              </w:rPr>
              <w:t>Only 443 (and 8583 if used) reachable; no direct 5432, 8080–8088</w:t>
            </w:r>
          </w:p>
        </w:tc>
      </w:tr>
      <w:tr w:rsidR="00BE2197" w14:paraId="3C5796FE" w14:textId="77777777">
        <w:trPr>
          <w:cantSplit/>
          <w:jc w:val="center"/>
        </w:trPr>
        <w:tc>
          <w:tcPr>
            <w:tcW w:w="1814" w:type="dxa"/>
            <w:shd w:val="clear" w:color="auto" w:fill="F1F6F6"/>
            <w:tcMar>
              <w:top w:w="60" w:type="dxa"/>
              <w:left w:w="100" w:type="dxa"/>
              <w:bottom w:w="60" w:type="dxa"/>
              <w:right w:w="100" w:type="dxa"/>
            </w:tcMar>
          </w:tcPr>
          <w:p w14:paraId="4FA6E709" w14:textId="77777777" w:rsidR="00BE2197" w:rsidRDefault="00DF6AFB">
            <w:pPr>
              <w:spacing w:after="20" w:line="252" w:lineRule="auto"/>
            </w:pPr>
            <w:r>
              <w:rPr>
                <w:sz w:val="17"/>
              </w:rPr>
              <w:t>TLS</w:t>
            </w:r>
          </w:p>
        </w:tc>
        <w:tc>
          <w:tcPr>
            <w:tcW w:w="4649" w:type="dxa"/>
            <w:shd w:val="clear" w:color="auto" w:fill="F1F6F6"/>
            <w:tcMar>
              <w:top w:w="60" w:type="dxa"/>
              <w:left w:w="100" w:type="dxa"/>
              <w:bottom w:w="60" w:type="dxa"/>
              <w:right w:w="100" w:type="dxa"/>
            </w:tcMar>
          </w:tcPr>
          <w:p w14:paraId="50FA2D18" w14:textId="77777777" w:rsidR="00BE2197" w:rsidRDefault="00DF6AFB">
            <w:pPr>
              <w:spacing w:after="20" w:line="252" w:lineRule="auto"/>
            </w:pPr>
            <w:r>
              <w:rPr>
                <w:rFonts w:ascii="Consolas" w:eastAsia="Consolas" w:hAnsi="Consolas"/>
                <w:color w:val="8A2B50"/>
                <w:sz w:val="15"/>
              </w:rPr>
              <w:t>testssl.sh</w:t>
            </w:r>
            <w:r>
              <w:rPr>
                <w:sz w:val="17"/>
              </w:rPr>
              <w:t xml:space="preserve"> or </w:t>
            </w:r>
            <w:r>
              <w:rPr>
                <w:rFonts w:ascii="Consolas" w:eastAsia="Consolas" w:hAnsi="Consolas"/>
                <w:color w:val="8A2B50"/>
                <w:sz w:val="15"/>
              </w:rPr>
              <w:t>nmap --script ssl-enum-ciphers</w:t>
            </w:r>
            <w:r>
              <w:rPr>
                <w:sz w:val="17"/>
              </w:rPr>
              <w:t xml:space="preserve"> on the console host</w:t>
            </w:r>
          </w:p>
        </w:tc>
        <w:tc>
          <w:tcPr>
            <w:tcW w:w="3175" w:type="dxa"/>
            <w:shd w:val="clear" w:color="auto" w:fill="F1F6F6"/>
            <w:tcMar>
              <w:top w:w="60" w:type="dxa"/>
              <w:left w:w="100" w:type="dxa"/>
              <w:bottom w:w="60" w:type="dxa"/>
              <w:right w:w="100" w:type="dxa"/>
            </w:tcMar>
          </w:tcPr>
          <w:p w14:paraId="28A0CFFB" w14:textId="77777777" w:rsidR="00BE2197" w:rsidRDefault="00DF6AFB">
            <w:pPr>
              <w:spacing w:after="20" w:line="252" w:lineRule="auto"/>
            </w:pPr>
            <w:r>
              <w:rPr>
                <w:sz w:val="17"/>
              </w:rPr>
              <w:t>TLS 1.2+ only; no weak ciphers; valid chain</w:t>
            </w:r>
          </w:p>
        </w:tc>
      </w:tr>
      <w:tr w:rsidR="00BE2197" w14:paraId="6978D805" w14:textId="77777777">
        <w:trPr>
          <w:cantSplit/>
          <w:jc w:val="center"/>
        </w:trPr>
        <w:tc>
          <w:tcPr>
            <w:tcW w:w="1814" w:type="dxa"/>
            <w:tcMar>
              <w:top w:w="60" w:type="dxa"/>
              <w:left w:w="100" w:type="dxa"/>
              <w:bottom w:w="60" w:type="dxa"/>
              <w:right w:w="100" w:type="dxa"/>
            </w:tcMar>
          </w:tcPr>
          <w:p w14:paraId="07485AB4" w14:textId="77777777" w:rsidR="00BE2197" w:rsidRDefault="00DF6AFB">
            <w:pPr>
              <w:spacing w:after="20" w:line="252" w:lineRule="auto"/>
            </w:pPr>
            <w:r>
              <w:rPr>
                <w:sz w:val="17"/>
              </w:rPr>
              <w:t>Defaults gone</w:t>
            </w:r>
          </w:p>
        </w:tc>
        <w:tc>
          <w:tcPr>
            <w:tcW w:w="4649" w:type="dxa"/>
            <w:tcMar>
              <w:top w:w="60" w:type="dxa"/>
              <w:left w:w="100" w:type="dxa"/>
              <w:bottom w:w="60" w:type="dxa"/>
              <w:right w:w="100" w:type="dxa"/>
            </w:tcMar>
          </w:tcPr>
          <w:p w14:paraId="7DCC695A" w14:textId="77777777" w:rsidR="00BE2197" w:rsidRDefault="00DF6AFB">
            <w:pPr>
              <w:spacing w:after="20" w:line="252" w:lineRule="auto"/>
            </w:pPr>
            <w:r>
              <w:rPr>
                <w:sz w:val="17"/>
              </w:rPr>
              <w:t xml:space="preserve">Sign in with </w:t>
            </w:r>
            <w:r>
              <w:rPr>
                <w:rFonts w:ascii="Consolas" w:eastAsia="Consolas" w:hAnsi="Consolas"/>
                <w:color w:val="8A2B50"/>
                <w:sz w:val="15"/>
              </w:rPr>
              <w:t>admin@finverge.local</w:t>
            </w:r>
            <w:r>
              <w:rPr>
                <w:sz w:val="17"/>
              </w:rPr>
              <w:t xml:space="preserve"> / </w:t>
            </w:r>
            <w:r>
              <w:rPr>
                <w:rFonts w:ascii="Consolas" w:eastAsia="Consolas" w:hAnsi="Consolas"/>
                <w:color w:val="8A2B50"/>
                <w:sz w:val="15"/>
              </w:rPr>
              <w:t>ChangeMe123!</w:t>
            </w:r>
            <w:r>
              <w:rPr>
                <w:sz w:val="17"/>
              </w:rPr>
              <w:t xml:space="preserve">; connect with </w:t>
            </w:r>
            <w:r>
              <w:rPr>
                <w:rFonts w:ascii="Consolas" w:eastAsia="Consolas" w:hAnsi="Consolas"/>
                <w:color w:val="8A2B50"/>
                <w:sz w:val="15"/>
              </w:rPr>
              <w:t>cp_password</w:t>
            </w:r>
          </w:p>
        </w:tc>
        <w:tc>
          <w:tcPr>
            <w:tcW w:w="3175" w:type="dxa"/>
            <w:tcMar>
              <w:top w:w="60" w:type="dxa"/>
              <w:left w:w="100" w:type="dxa"/>
              <w:bottom w:w="60" w:type="dxa"/>
              <w:right w:w="100" w:type="dxa"/>
            </w:tcMar>
          </w:tcPr>
          <w:p w14:paraId="25F2AA37" w14:textId="77777777" w:rsidR="00BE2197" w:rsidRDefault="00DF6AFB">
            <w:pPr>
              <w:spacing w:after="20" w:line="252" w:lineRule="auto"/>
            </w:pPr>
            <w:r>
              <w:rPr>
                <w:sz w:val="17"/>
              </w:rPr>
              <w:t>Both rejected</w:t>
            </w:r>
          </w:p>
        </w:tc>
      </w:tr>
      <w:tr w:rsidR="00BE2197" w14:paraId="0FCD704A" w14:textId="77777777">
        <w:trPr>
          <w:cantSplit/>
          <w:jc w:val="center"/>
        </w:trPr>
        <w:tc>
          <w:tcPr>
            <w:tcW w:w="1814" w:type="dxa"/>
            <w:shd w:val="clear" w:color="auto" w:fill="F1F6F6"/>
            <w:tcMar>
              <w:top w:w="60" w:type="dxa"/>
              <w:left w:w="100" w:type="dxa"/>
              <w:bottom w:w="60" w:type="dxa"/>
              <w:right w:w="100" w:type="dxa"/>
            </w:tcMar>
          </w:tcPr>
          <w:p w14:paraId="5C042210" w14:textId="77777777" w:rsidR="00BE2197" w:rsidRDefault="00DF6AFB">
            <w:pPr>
              <w:spacing w:after="20" w:line="252" w:lineRule="auto"/>
            </w:pPr>
            <w:r>
              <w:rPr>
                <w:sz w:val="17"/>
              </w:rPr>
              <w:t>Secret scan</w:t>
            </w:r>
          </w:p>
        </w:tc>
        <w:tc>
          <w:tcPr>
            <w:tcW w:w="4649" w:type="dxa"/>
            <w:shd w:val="clear" w:color="auto" w:fill="F1F6F6"/>
            <w:tcMar>
              <w:top w:w="60" w:type="dxa"/>
              <w:left w:w="100" w:type="dxa"/>
              <w:bottom w:w="60" w:type="dxa"/>
              <w:right w:w="100" w:type="dxa"/>
            </w:tcMar>
          </w:tcPr>
          <w:p w14:paraId="259BAF62" w14:textId="77777777" w:rsidR="00BE2197" w:rsidRDefault="00DF6AFB">
            <w:pPr>
              <w:spacing w:after="20" w:line="252" w:lineRule="auto"/>
            </w:pPr>
            <w:r>
              <w:rPr>
                <w:rFonts w:ascii="Consolas" w:eastAsia="Consolas" w:hAnsi="Consolas"/>
                <w:color w:val="8A2B50"/>
                <w:sz w:val="15"/>
              </w:rPr>
              <w:t>grep</w:t>
            </w:r>
            <w:r>
              <w:rPr>
                <w:sz w:val="17"/>
              </w:rPr>
              <w:t xml:space="preserve"> for default values under </w:t>
            </w:r>
            <w:r>
              <w:rPr>
                <w:rFonts w:ascii="Consolas" w:eastAsia="Consolas" w:hAnsi="Consolas"/>
                <w:color w:val="8A2B50"/>
                <w:sz w:val="15"/>
              </w:rPr>
              <w:t>/etc/fraud360</w:t>
            </w:r>
            <w:r>
              <w:rPr>
                <w:sz w:val="17"/>
              </w:rPr>
              <w:t xml:space="preserve"> (§8.5)</w:t>
            </w:r>
          </w:p>
        </w:tc>
        <w:tc>
          <w:tcPr>
            <w:tcW w:w="3175" w:type="dxa"/>
            <w:shd w:val="clear" w:color="auto" w:fill="F1F6F6"/>
            <w:tcMar>
              <w:top w:w="60" w:type="dxa"/>
              <w:left w:w="100" w:type="dxa"/>
              <w:bottom w:w="60" w:type="dxa"/>
              <w:right w:w="100" w:type="dxa"/>
            </w:tcMar>
          </w:tcPr>
          <w:p w14:paraId="60A407D5" w14:textId="77777777" w:rsidR="00BE2197" w:rsidRDefault="00DF6AFB">
            <w:pPr>
              <w:spacing w:after="20" w:line="252" w:lineRule="auto"/>
            </w:pPr>
            <w:r>
              <w:rPr>
                <w:sz w:val="17"/>
              </w:rPr>
              <w:t>Nothing</w:t>
            </w:r>
          </w:p>
        </w:tc>
      </w:tr>
      <w:tr w:rsidR="00BE2197" w14:paraId="1A216659" w14:textId="77777777">
        <w:trPr>
          <w:cantSplit/>
          <w:jc w:val="center"/>
        </w:trPr>
        <w:tc>
          <w:tcPr>
            <w:tcW w:w="1814" w:type="dxa"/>
            <w:tcMar>
              <w:top w:w="60" w:type="dxa"/>
              <w:left w:w="100" w:type="dxa"/>
              <w:bottom w:w="60" w:type="dxa"/>
              <w:right w:w="100" w:type="dxa"/>
            </w:tcMar>
          </w:tcPr>
          <w:p w14:paraId="57598EAA" w14:textId="77777777" w:rsidR="00BE2197" w:rsidRDefault="00DF6AFB">
            <w:pPr>
              <w:spacing w:after="20" w:line="252" w:lineRule="auto"/>
            </w:pPr>
            <w:r>
              <w:rPr>
                <w:sz w:val="17"/>
              </w:rPr>
              <w:t>Role isolation</w:t>
            </w:r>
          </w:p>
        </w:tc>
        <w:tc>
          <w:tcPr>
            <w:tcW w:w="4649" w:type="dxa"/>
            <w:tcMar>
              <w:top w:w="60" w:type="dxa"/>
              <w:left w:w="100" w:type="dxa"/>
              <w:bottom w:w="60" w:type="dxa"/>
              <w:right w:w="100" w:type="dxa"/>
            </w:tcMar>
          </w:tcPr>
          <w:p w14:paraId="21C2EA0C" w14:textId="77777777" w:rsidR="00BE2197" w:rsidRDefault="00DF6AFB">
            <w:pPr>
              <w:spacing w:after="20" w:line="252" w:lineRule="auto"/>
            </w:pPr>
            <w:r>
              <w:rPr>
                <w:sz w:val="17"/>
              </w:rPr>
              <w:t>§7.5 tests, repeated from an app VM</w:t>
            </w:r>
          </w:p>
        </w:tc>
        <w:tc>
          <w:tcPr>
            <w:tcW w:w="3175" w:type="dxa"/>
            <w:tcMar>
              <w:top w:w="60" w:type="dxa"/>
              <w:left w:w="100" w:type="dxa"/>
              <w:bottom w:w="60" w:type="dxa"/>
              <w:right w:w="100" w:type="dxa"/>
            </w:tcMar>
          </w:tcPr>
          <w:p w14:paraId="4D99A37A" w14:textId="77777777" w:rsidR="00BE2197" w:rsidRDefault="00DF6AFB">
            <w:pPr>
              <w:spacing w:after="20" w:line="252" w:lineRule="auto"/>
            </w:pPr>
            <w:r>
              <w:rPr>
                <w:sz w:val="17"/>
              </w:rPr>
              <w:t>Denied where expected</w:t>
            </w:r>
          </w:p>
        </w:tc>
      </w:tr>
      <w:tr w:rsidR="00BE2197" w14:paraId="00A1A91E" w14:textId="77777777">
        <w:trPr>
          <w:cantSplit/>
          <w:jc w:val="center"/>
        </w:trPr>
        <w:tc>
          <w:tcPr>
            <w:tcW w:w="1814" w:type="dxa"/>
            <w:shd w:val="clear" w:color="auto" w:fill="F1F6F6"/>
            <w:tcMar>
              <w:top w:w="60" w:type="dxa"/>
              <w:left w:w="100" w:type="dxa"/>
              <w:bottom w:w="60" w:type="dxa"/>
              <w:right w:w="100" w:type="dxa"/>
            </w:tcMar>
          </w:tcPr>
          <w:p w14:paraId="0E6034CF" w14:textId="77777777" w:rsidR="00BE2197" w:rsidRDefault="00DF6AFB">
            <w:pPr>
              <w:spacing w:after="20" w:line="252" w:lineRule="auto"/>
            </w:pPr>
            <w:r>
              <w:rPr>
                <w:sz w:val="17"/>
              </w:rPr>
              <w:t>Metrics gate</w:t>
            </w:r>
          </w:p>
        </w:tc>
        <w:tc>
          <w:tcPr>
            <w:tcW w:w="4649" w:type="dxa"/>
            <w:shd w:val="clear" w:color="auto" w:fill="F1F6F6"/>
            <w:tcMar>
              <w:top w:w="60" w:type="dxa"/>
              <w:left w:w="100" w:type="dxa"/>
              <w:bottom w:w="60" w:type="dxa"/>
              <w:right w:w="100" w:type="dxa"/>
            </w:tcMar>
          </w:tcPr>
          <w:p w14:paraId="1BD69FD3" w14:textId="77777777" w:rsidR="00BE2197" w:rsidRDefault="00DF6AFB">
            <w:pPr>
              <w:spacing w:after="20" w:line="252" w:lineRule="auto"/>
            </w:pPr>
            <w:r>
              <w:rPr>
                <w:rFonts w:ascii="Consolas" w:eastAsia="Consolas" w:hAnsi="Consolas"/>
                <w:color w:val="8A2B50"/>
                <w:sz w:val="15"/>
              </w:rPr>
              <w:t>curl</w:t>
            </w:r>
            <w:r>
              <w:rPr>
                <w:sz w:val="17"/>
              </w:rPr>
              <w:t xml:space="preserve"> </w:t>
            </w:r>
            <w:r>
              <w:rPr>
                <w:rFonts w:ascii="Consolas" w:eastAsia="Consolas" w:hAnsi="Consolas"/>
                <w:color w:val="8A2B50"/>
                <w:sz w:val="15"/>
              </w:rPr>
              <w:t>/metrics</w:t>
            </w:r>
            <w:r>
              <w:rPr>
                <w:sz w:val="17"/>
              </w:rPr>
              <w:t xml:space="preserve"> without the key</w:t>
            </w:r>
          </w:p>
        </w:tc>
        <w:tc>
          <w:tcPr>
            <w:tcW w:w="3175" w:type="dxa"/>
            <w:shd w:val="clear" w:color="auto" w:fill="F1F6F6"/>
            <w:tcMar>
              <w:top w:w="60" w:type="dxa"/>
              <w:left w:w="100" w:type="dxa"/>
              <w:bottom w:w="60" w:type="dxa"/>
              <w:right w:w="100" w:type="dxa"/>
            </w:tcMar>
          </w:tcPr>
          <w:p w14:paraId="13BE2517" w14:textId="77777777" w:rsidR="00BE2197" w:rsidRDefault="00DF6AFB">
            <w:pPr>
              <w:spacing w:after="20" w:line="252" w:lineRule="auto"/>
            </w:pPr>
            <w:r>
              <w:rPr>
                <w:sz w:val="17"/>
              </w:rPr>
              <w:t>403</w:t>
            </w:r>
          </w:p>
        </w:tc>
      </w:tr>
      <w:tr w:rsidR="00BE2197" w14:paraId="381537EB" w14:textId="77777777">
        <w:trPr>
          <w:cantSplit/>
          <w:jc w:val="center"/>
        </w:trPr>
        <w:tc>
          <w:tcPr>
            <w:tcW w:w="1814" w:type="dxa"/>
            <w:tcMar>
              <w:top w:w="60" w:type="dxa"/>
              <w:left w:w="100" w:type="dxa"/>
              <w:bottom w:w="60" w:type="dxa"/>
              <w:right w:w="100" w:type="dxa"/>
            </w:tcMar>
          </w:tcPr>
          <w:p w14:paraId="54E19B7F" w14:textId="77777777" w:rsidR="00BE2197" w:rsidRDefault="00DF6AFB">
            <w:pPr>
              <w:spacing w:after="20" w:line="252" w:lineRule="auto"/>
            </w:pPr>
            <w:r>
              <w:rPr>
                <w:sz w:val="17"/>
              </w:rPr>
              <w:t>MFA and lockout</w:t>
            </w:r>
          </w:p>
        </w:tc>
        <w:tc>
          <w:tcPr>
            <w:tcW w:w="4649" w:type="dxa"/>
            <w:tcMar>
              <w:top w:w="60" w:type="dxa"/>
              <w:left w:w="100" w:type="dxa"/>
              <w:bottom w:w="60" w:type="dxa"/>
              <w:right w:w="100" w:type="dxa"/>
            </w:tcMar>
          </w:tcPr>
          <w:p w14:paraId="6E17286F" w14:textId="77777777" w:rsidR="00BE2197" w:rsidRDefault="00DF6AFB">
            <w:pPr>
              <w:spacing w:after="20" w:line="252" w:lineRule="auto"/>
            </w:pPr>
            <w:r>
              <w:rPr>
                <w:sz w:val="17"/>
              </w:rPr>
              <w:t>Five bad sign-ins; sign in without TOTP</w:t>
            </w:r>
          </w:p>
        </w:tc>
        <w:tc>
          <w:tcPr>
            <w:tcW w:w="3175" w:type="dxa"/>
            <w:tcMar>
              <w:top w:w="60" w:type="dxa"/>
              <w:left w:w="100" w:type="dxa"/>
              <w:bottom w:w="60" w:type="dxa"/>
              <w:right w:w="100" w:type="dxa"/>
            </w:tcMar>
          </w:tcPr>
          <w:p w14:paraId="097712B4" w14:textId="77777777" w:rsidR="00BE2197" w:rsidRDefault="00DF6AFB">
            <w:pPr>
              <w:spacing w:after="20" w:line="252" w:lineRule="auto"/>
            </w:pPr>
            <w:r>
              <w:rPr>
                <w:sz w:val="17"/>
              </w:rPr>
              <w:t>Account locks for 15 minutes; MFA enforced</w:t>
            </w:r>
          </w:p>
        </w:tc>
      </w:tr>
      <w:tr w:rsidR="00BE2197" w14:paraId="6A45331B" w14:textId="77777777">
        <w:trPr>
          <w:cantSplit/>
          <w:jc w:val="center"/>
        </w:trPr>
        <w:tc>
          <w:tcPr>
            <w:tcW w:w="1814" w:type="dxa"/>
            <w:shd w:val="clear" w:color="auto" w:fill="F1F6F6"/>
            <w:tcMar>
              <w:top w:w="60" w:type="dxa"/>
              <w:left w:w="100" w:type="dxa"/>
              <w:bottom w:w="60" w:type="dxa"/>
              <w:right w:w="100" w:type="dxa"/>
            </w:tcMar>
          </w:tcPr>
          <w:p w14:paraId="210EF283" w14:textId="77777777" w:rsidR="00BE2197" w:rsidRDefault="00DF6AFB">
            <w:pPr>
              <w:spacing w:after="20" w:line="252" w:lineRule="auto"/>
            </w:pPr>
            <w:r>
              <w:rPr>
                <w:sz w:val="17"/>
              </w:rPr>
              <w:t>Encryption</w:t>
            </w:r>
          </w:p>
        </w:tc>
        <w:tc>
          <w:tcPr>
            <w:tcW w:w="4649" w:type="dxa"/>
            <w:shd w:val="clear" w:color="auto" w:fill="F1F6F6"/>
            <w:tcMar>
              <w:top w:w="60" w:type="dxa"/>
              <w:left w:w="100" w:type="dxa"/>
              <w:bottom w:w="60" w:type="dxa"/>
              <w:right w:w="100" w:type="dxa"/>
            </w:tcMar>
          </w:tcPr>
          <w:p w14:paraId="557A51A6" w14:textId="77777777" w:rsidR="00BE2197" w:rsidRDefault="00DF6AFB">
            <w:pPr>
              <w:spacing w:after="20" w:line="252" w:lineRule="auto"/>
            </w:pPr>
            <w:r>
              <w:rPr>
                <w:rFonts w:ascii="Consolas" w:eastAsia="Consolas" w:hAnsi="Consolas"/>
                <w:color w:val="8A2B50"/>
                <w:sz w:val="15"/>
              </w:rPr>
              <w:t>cryptsetup status</w:t>
            </w:r>
            <w:r>
              <w:rPr>
                <w:sz w:val="17"/>
              </w:rPr>
              <w:t xml:space="preserve"> on db, backup and NFS hosts; confirm Indian-region placement of every backup copy</w:t>
            </w:r>
          </w:p>
        </w:tc>
        <w:tc>
          <w:tcPr>
            <w:tcW w:w="3175" w:type="dxa"/>
            <w:shd w:val="clear" w:color="auto" w:fill="F1F6F6"/>
            <w:tcMar>
              <w:top w:w="60" w:type="dxa"/>
              <w:left w:w="100" w:type="dxa"/>
              <w:bottom w:w="60" w:type="dxa"/>
              <w:right w:w="100" w:type="dxa"/>
            </w:tcMar>
          </w:tcPr>
          <w:p w14:paraId="509B20C6" w14:textId="77777777" w:rsidR="00BE2197" w:rsidRDefault="00DF6AFB">
            <w:pPr>
              <w:spacing w:after="20" w:line="252" w:lineRule="auto"/>
            </w:pPr>
            <w:r>
              <w:rPr>
                <w:sz w:val="17"/>
              </w:rPr>
              <w:t>Encrypted; localisation evidenced</w:t>
            </w:r>
          </w:p>
        </w:tc>
      </w:tr>
      <w:tr w:rsidR="00BE2197" w14:paraId="63F30714" w14:textId="77777777">
        <w:trPr>
          <w:cantSplit/>
          <w:jc w:val="center"/>
        </w:trPr>
        <w:tc>
          <w:tcPr>
            <w:tcW w:w="1814" w:type="dxa"/>
            <w:tcMar>
              <w:top w:w="60" w:type="dxa"/>
              <w:left w:w="100" w:type="dxa"/>
              <w:bottom w:w="60" w:type="dxa"/>
              <w:right w:w="100" w:type="dxa"/>
            </w:tcMar>
          </w:tcPr>
          <w:p w14:paraId="7BC67137" w14:textId="77777777" w:rsidR="00BE2197" w:rsidRDefault="00DF6AFB">
            <w:pPr>
              <w:spacing w:after="20" w:line="252" w:lineRule="auto"/>
            </w:pPr>
            <w:r>
              <w:rPr>
                <w:sz w:val="17"/>
              </w:rPr>
              <w:t>Roles are enforced from data</w:t>
            </w:r>
          </w:p>
        </w:tc>
        <w:tc>
          <w:tcPr>
            <w:tcW w:w="4649" w:type="dxa"/>
            <w:tcMar>
              <w:top w:w="60" w:type="dxa"/>
              <w:left w:w="100" w:type="dxa"/>
              <w:bottom w:w="60" w:type="dxa"/>
              <w:right w:w="100" w:type="dxa"/>
            </w:tcMar>
          </w:tcPr>
          <w:p w14:paraId="06F24617" w14:textId="77777777" w:rsidR="00BE2197" w:rsidRDefault="00DF6AFB">
            <w:pPr>
              <w:spacing w:after="20" w:line="252" w:lineRule="auto"/>
            </w:pPr>
            <w:r>
              <w:rPr>
                <w:sz w:val="17"/>
              </w:rPr>
              <w:t xml:space="preserve">As a tenant administrator, remove one action from a role (for example </w:t>
            </w:r>
            <w:r>
              <w:rPr>
                <w:rFonts w:ascii="Consolas" w:eastAsia="Consolas" w:hAnsi="Consolas"/>
                <w:color w:val="8A2B50"/>
                <w:sz w:val="15"/>
              </w:rPr>
              <w:t>reference.load</w:t>
            </w:r>
            <w:r>
              <w:rPr>
                <w:sz w:val="17"/>
              </w:rPr>
              <w:t xml:space="preserve"> from Risk Manager); as that role, retry the action</w:t>
            </w:r>
          </w:p>
        </w:tc>
        <w:tc>
          <w:tcPr>
            <w:tcW w:w="3175" w:type="dxa"/>
            <w:tcMar>
              <w:top w:w="60" w:type="dxa"/>
              <w:left w:w="100" w:type="dxa"/>
              <w:bottom w:w="60" w:type="dxa"/>
              <w:right w:w="100" w:type="dxa"/>
            </w:tcMar>
          </w:tcPr>
          <w:p w14:paraId="1777A49E" w14:textId="77777777" w:rsidR="00BE2197" w:rsidRDefault="00DF6AFB">
            <w:pPr>
              <w:spacing w:after="20" w:line="252" w:lineRule="auto"/>
            </w:pPr>
            <w:r>
              <w:rPr>
                <w:sz w:val="17"/>
              </w:rPr>
              <w:t>Refused on the next request, with no restart; restoring it needs a second administrator to confirm</w:t>
            </w:r>
          </w:p>
        </w:tc>
      </w:tr>
      <w:tr w:rsidR="00BE2197" w14:paraId="50E0C850" w14:textId="77777777">
        <w:trPr>
          <w:cantSplit/>
          <w:jc w:val="center"/>
        </w:trPr>
        <w:tc>
          <w:tcPr>
            <w:tcW w:w="1814" w:type="dxa"/>
            <w:shd w:val="clear" w:color="auto" w:fill="F1F6F6"/>
            <w:tcMar>
              <w:top w:w="60" w:type="dxa"/>
              <w:left w:w="100" w:type="dxa"/>
              <w:bottom w:w="60" w:type="dxa"/>
              <w:right w:w="100" w:type="dxa"/>
            </w:tcMar>
          </w:tcPr>
          <w:p w14:paraId="7D63879E" w14:textId="77777777" w:rsidR="00BE2197" w:rsidRDefault="00DF6AFB">
            <w:pPr>
              <w:spacing w:after="20" w:line="252" w:lineRule="auto"/>
            </w:pPr>
            <w:r>
              <w:rPr>
                <w:sz w:val="17"/>
              </w:rPr>
              <w:t>Credit and screening are gated</w:t>
            </w:r>
          </w:p>
        </w:tc>
        <w:tc>
          <w:tcPr>
            <w:tcW w:w="4649" w:type="dxa"/>
            <w:shd w:val="clear" w:color="auto" w:fill="F1F6F6"/>
            <w:tcMar>
              <w:top w:w="60" w:type="dxa"/>
              <w:left w:w="100" w:type="dxa"/>
              <w:bottom w:w="60" w:type="dxa"/>
              <w:right w:w="100" w:type="dxa"/>
            </w:tcMar>
          </w:tcPr>
          <w:p w14:paraId="6E56B42D" w14:textId="77777777" w:rsidR="00BE2197" w:rsidRDefault="00DF6AFB">
            <w:pPr>
              <w:spacing w:after="20" w:line="252" w:lineRule="auto"/>
            </w:pPr>
            <w:r>
              <w:rPr>
                <w:sz w:val="17"/>
              </w:rPr>
              <w:t xml:space="preserve">As Board, Chief Risk Officer and Model Risk, open Borrower Credit Health and Sanctions Screening, and call </w:t>
            </w:r>
            <w:r>
              <w:rPr>
                <w:rFonts w:ascii="Consolas" w:eastAsia="Consolas" w:hAnsi="Consolas"/>
                <w:color w:val="8A2B50"/>
                <w:sz w:val="15"/>
              </w:rPr>
              <w:t>GET /lane-c/&lt;tenant&gt;/alerts</w:t>
            </w:r>
            <w:r>
              <w:rPr>
                <w:sz w:val="17"/>
              </w:rPr>
              <w:t xml:space="preserve"> and </w:t>
            </w:r>
            <w:r>
              <w:rPr>
                <w:rFonts w:ascii="Consolas" w:eastAsia="Consolas" w:hAnsi="Consolas"/>
                <w:color w:val="8A2B50"/>
                <w:sz w:val="15"/>
              </w:rPr>
              <w:t>/analytics/&lt;tenant&gt;/ofac-screen</w:t>
            </w:r>
          </w:p>
        </w:tc>
        <w:tc>
          <w:tcPr>
            <w:tcW w:w="3175" w:type="dxa"/>
            <w:shd w:val="clear" w:color="auto" w:fill="F1F6F6"/>
            <w:tcMar>
              <w:top w:w="60" w:type="dxa"/>
              <w:left w:w="100" w:type="dxa"/>
              <w:bottom w:w="60" w:type="dxa"/>
              <w:right w:w="100" w:type="dxa"/>
            </w:tcMar>
          </w:tcPr>
          <w:p w14:paraId="0F4B2540" w14:textId="77777777" w:rsidR="00BE2197" w:rsidRDefault="00DF6AFB">
            <w:pPr>
              <w:spacing w:after="20" w:line="252" w:lineRule="auto"/>
            </w:pPr>
            <w:r>
              <w:rPr>
                <w:sz w:val="17"/>
              </w:rPr>
              <w:t xml:space="preserve">No menu entries; the API answers 403 </w:t>
            </w:r>
            <w:r>
              <w:rPr>
                <w:rFonts w:ascii="Consolas" w:eastAsia="Consolas" w:hAnsi="Consolas"/>
                <w:color w:val="8A2B50"/>
                <w:sz w:val="15"/>
              </w:rPr>
              <w:t>role_not_permitted</w:t>
            </w:r>
            <w:r>
              <w:rPr>
                <w:sz w:val="17"/>
              </w:rPr>
              <w:t>. An analyst can look but not upload or review</w:t>
            </w:r>
          </w:p>
        </w:tc>
      </w:tr>
      <w:tr w:rsidR="00BE2197" w14:paraId="3122BD8B" w14:textId="77777777">
        <w:trPr>
          <w:cantSplit/>
          <w:jc w:val="center"/>
        </w:trPr>
        <w:tc>
          <w:tcPr>
            <w:tcW w:w="1814" w:type="dxa"/>
            <w:tcMar>
              <w:top w:w="60" w:type="dxa"/>
              <w:left w:w="100" w:type="dxa"/>
              <w:bottom w:w="60" w:type="dxa"/>
              <w:right w:w="100" w:type="dxa"/>
            </w:tcMar>
          </w:tcPr>
          <w:p w14:paraId="5A718A84" w14:textId="77777777" w:rsidR="00BE2197" w:rsidRDefault="00DF6AFB">
            <w:pPr>
              <w:spacing w:after="20" w:line="252" w:lineRule="auto"/>
            </w:pPr>
            <w:r>
              <w:rPr>
                <w:sz w:val="17"/>
              </w:rPr>
              <w:t>Last administrator protected</w:t>
            </w:r>
          </w:p>
        </w:tc>
        <w:tc>
          <w:tcPr>
            <w:tcW w:w="4649" w:type="dxa"/>
            <w:tcMar>
              <w:top w:w="60" w:type="dxa"/>
              <w:left w:w="100" w:type="dxa"/>
              <w:bottom w:w="60" w:type="dxa"/>
              <w:right w:w="100" w:type="dxa"/>
            </w:tcMar>
          </w:tcPr>
          <w:p w14:paraId="50DBC18B" w14:textId="77777777" w:rsidR="00BE2197" w:rsidRDefault="00DF6AFB">
            <w:pPr>
              <w:spacing w:after="20" w:line="252" w:lineRule="auto"/>
            </w:pPr>
            <w:r>
              <w:rPr>
                <w:sz w:val="17"/>
              </w:rPr>
              <w:t>Try to remove administration from, or delete, the only administrator role</w:t>
            </w:r>
          </w:p>
        </w:tc>
        <w:tc>
          <w:tcPr>
            <w:tcW w:w="3175" w:type="dxa"/>
            <w:tcMar>
              <w:top w:w="60" w:type="dxa"/>
              <w:left w:w="100" w:type="dxa"/>
              <w:bottom w:w="60" w:type="dxa"/>
              <w:right w:w="100" w:type="dxa"/>
            </w:tcMar>
          </w:tcPr>
          <w:p w14:paraId="199CD84D" w14:textId="77777777" w:rsidR="00BE2197" w:rsidRDefault="00DF6AFB">
            <w:pPr>
              <w:spacing w:after="20" w:line="252" w:lineRule="auto"/>
            </w:pPr>
            <w:r>
              <w:rPr>
                <w:sz w:val="17"/>
              </w:rPr>
              <w:t>Refused (</w:t>
            </w:r>
            <w:r>
              <w:rPr>
                <w:rFonts w:ascii="Consolas" w:eastAsia="Consolas" w:hAnsi="Consolas"/>
                <w:color w:val="8A2B50"/>
                <w:sz w:val="15"/>
              </w:rPr>
              <w:t>last_administrator</w:t>
            </w:r>
            <w:r>
              <w:rPr>
                <w:sz w:val="17"/>
              </w:rPr>
              <w:t xml:space="preserve"> or </w:t>
            </w:r>
            <w:r>
              <w:rPr>
                <w:rFonts w:ascii="Consolas" w:eastAsia="Consolas" w:hAnsi="Consolas"/>
                <w:color w:val="8A2B50"/>
                <w:sz w:val="15"/>
              </w:rPr>
              <w:t>role_in_use</w:t>
            </w:r>
            <w:r>
              <w:rPr>
                <w:sz w:val="17"/>
              </w:rPr>
              <w:t>)</w:t>
            </w:r>
          </w:p>
        </w:tc>
      </w:tr>
      <w:tr w:rsidR="00BE2197" w14:paraId="30669270" w14:textId="77777777">
        <w:trPr>
          <w:cantSplit/>
          <w:jc w:val="center"/>
        </w:trPr>
        <w:tc>
          <w:tcPr>
            <w:tcW w:w="1814" w:type="dxa"/>
            <w:shd w:val="clear" w:color="auto" w:fill="F1F6F6"/>
            <w:tcMar>
              <w:top w:w="60" w:type="dxa"/>
              <w:left w:w="100" w:type="dxa"/>
              <w:bottom w:w="60" w:type="dxa"/>
              <w:right w:w="100" w:type="dxa"/>
            </w:tcMar>
          </w:tcPr>
          <w:p w14:paraId="1CCE407C" w14:textId="77777777" w:rsidR="00BE2197" w:rsidRDefault="00DF6AFB">
            <w:pPr>
              <w:spacing w:after="20" w:line="252" w:lineRule="auto"/>
            </w:pPr>
            <w:r>
              <w:rPr>
                <w:sz w:val="17"/>
              </w:rPr>
              <w:t>Fresh tenant has its roles</w:t>
            </w:r>
          </w:p>
        </w:tc>
        <w:tc>
          <w:tcPr>
            <w:tcW w:w="4649" w:type="dxa"/>
            <w:shd w:val="clear" w:color="auto" w:fill="F1F6F6"/>
            <w:tcMar>
              <w:top w:w="60" w:type="dxa"/>
              <w:left w:w="100" w:type="dxa"/>
              <w:bottom w:w="60" w:type="dxa"/>
              <w:right w:w="100" w:type="dxa"/>
            </w:tcMar>
          </w:tcPr>
          <w:p w14:paraId="2F8C975C" w14:textId="77777777" w:rsidR="00BE2197" w:rsidRDefault="00DF6AFB">
            <w:pPr>
              <w:spacing w:after="20" w:line="252" w:lineRule="auto"/>
            </w:pPr>
            <w:r>
              <w:rPr>
                <w:sz w:val="17"/>
              </w:rPr>
              <w:t>Onboard a throwaway tenant and list its roles</w:t>
            </w:r>
          </w:p>
        </w:tc>
        <w:tc>
          <w:tcPr>
            <w:tcW w:w="3175" w:type="dxa"/>
            <w:shd w:val="clear" w:color="auto" w:fill="F1F6F6"/>
            <w:tcMar>
              <w:top w:w="60" w:type="dxa"/>
              <w:left w:w="100" w:type="dxa"/>
              <w:bottom w:w="60" w:type="dxa"/>
              <w:right w:w="100" w:type="dxa"/>
            </w:tcMar>
          </w:tcPr>
          <w:p w14:paraId="3F9774BF" w14:textId="77777777" w:rsidR="00BE2197" w:rsidRDefault="00DF6AFB">
            <w:pPr>
              <w:spacing w:after="20" w:line="252" w:lineRule="auto"/>
            </w:pPr>
            <w:r>
              <w:rPr>
                <w:sz w:val="17"/>
              </w:rPr>
              <w:t>Ten starter roles present, each with its grants</w:t>
            </w:r>
          </w:p>
        </w:tc>
      </w:tr>
      <w:tr w:rsidR="00BE2197" w14:paraId="6723DBEA" w14:textId="77777777">
        <w:trPr>
          <w:cantSplit/>
          <w:jc w:val="center"/>
        </w:trPr>
        <w:tc>
          <w:tcPr>
            <w:tcW w:w="1814" w:type="dxa"/>
            <w:tcMar>
              <w:top w:w="60" w:type="dxa"/>
              <w:left w:w="100" w:type="dxa"/>
              <w:bottom w:w="60" w:type="dxa"/>
              <w:right w:w="100" w:type="dxa"/>
            </w:tcMar>
          </w:tcPr>
          <w:p w14:paraId="6A0C9E5D" w14:textId="77777777" w:rsidR="00BE2197" w:rsidRDefault="00DF6AFB">
            <w:pPr>
              <w:spacing w:after="20" w:line="252" w:lineRule="auto"/>
            </w:pPr>
            <w:r>
              <w:rPr>
                <w:sz w:val="17"/>
              </w:rPr>
              <w:t>tenant-service outage</w:t>
            </w:r>
          </w:p>
        </w:tc>
        <w:tc>
          <w:tcPr>
            <w:tcW w:w="4649" w:type="dxa"/>
            <w:tcMar>
              <w:top w:w="60" w:type="dxa"/>
              <w:left w:w="100" w:type="dxa"/>
              <w:bottom w:w="60" w:type="dxa"/>
              <w:right w:w="100" w:type="dxa"/>
            </w:tcMar>
          </w:tcPr>
          <w:p w14:paraId="01244129" w14:textId="77777777" w:rsidR="00BE2197" w:rsidRDefault="00DF6AFB">
            <w:pPr>
              <w:spacing w:after="20" w:line="252" w:lineRule="auto"/>
            </w:pPr>
            <w:r>
              <w:rPr>
                <w:sz w:val="17"/>
              </w:rPr>
              <w:t>Stop tenant-service on both app VMs for a minute while a signed-in user keeps working</w:t>
            </w:r>
          </w:p>
        </w:tc>
        <w:tc>
          <w:tcPr>
            <w:tcW w:w="3175" w:type="dxa"/>
            <w:tcMar>
              <w:top w:w="60" w:type="dxa"/>
              <w:left w:w="100" w:type="dxa"/>
              <w:bottom w:w="60" w:type="dxa"/>
              <w:right w:w="100" w:type="dxa"/>
            </w:tcMar>
          </w:tcPr>
          <w:p w14:paraId="66E48088" w14:textId="77777777" w:rsidR="00BE2197" w:rsidRDefault="00DF6AFB">
            <w:pPr>
              <w:spacing w:after="20" w:line="252" w:lineRule="auto"/>
            </w:pPr>
            <w:r>
              <w:rPr>
                <w:sz w:val="17"/>
              </w:rPr>
              <w:t>Cached roles keep serving; new tenants’ first requests are refused until it returns; no request is silently allowed</w:t>
            </w:r>
          </w:p>
        </w:tc>
      </w:tr>
      <w:tr w:rsidR="00BE2197" w14:paraId="66C1421C" w14:textId="77777777">
        <w:trPr>
          <w:cantSplit/>
          <w:jc w:val="center"/>
        </w:trPr>
        <w:tc>
          <w:tcPr>
            <w:tcW w:w="1814" w:type="dxa"/>
            <w:shd w:val="clear" w:color="auto" w:fill="F1F6F6"/>
            <w:tcMar>
              <w:top w:w="60" w:type="dxa"/>
              <w:left w:w="100" w:type="dxa"/>
              <w:bottom w:w="60" w:type="dxa"/>
              <w:right w:w="100" w:type="dxa"/>
            </w:tcMar>
          </w:tcPr>
          <w:p w14:paraId="65B884A2" w14:textId="77777777" w:rsidR="00BE2197" w:rsidRDefault="00DF6AFB">
            <w:pPr>
              <w:spacing w:after="20" w:line="252" w:lineRule="auto"/>
            </w:pPr>
            <w:r>
              <w:rPr>
                <w:sz w:val="17"/>
              </w:rPr>
              <w:t>Audit</w:t>
            </w:r>
          </w:p>
        </w:tc>
        <w:tc>
          <w:tcPr>
            <w:tcW w:w="4649" w:type="dxa"/>
            <w:shd w:val="clear" w:color="auto" w:fill="F1F6F6"/>
            <w:tcMar>
              <w:top w:w="60" w:type="dxa"/>
              <w:left w:w="100" w:type="dxa"/>
              <w:bottom w:w="60" w:type="dxa"/>
              <w:right w:w="100" w:type="dxa"/>
            </w:tcMar>
          </w:tcPr>
          <w:p w14:paraId="72C538E1" w14:textId="77777777" w:rsidR="00BE2197" w:rsidRDefault="00DF6AFB">
            <w:pPr>
              <w:spacing w:after="20" w:line="252" w:lineRule="auto"/>
            </w:pPr>
            <w:r>
              <w:rPr>
                <w:sz w:val="17"/>
              </w:rPr>
              <w:t xml:space="preserve">Review a day’s </w:t>
            </w:r>
            <w:r>
              <w:rPr>
                <w:rFonts w:ascii="Consolas" w:eastAsia="Consolas" w:hAnsi="Consolas"/>
                <w:color w:val="8A2B50"/>
                <w:sz w:val="15"/>
              </w:rPr>
              <w:t>platform.audit_logs</w:t>
            </w:r>
            <w:r>
              <w:rPr>
                <w:sz w:val="17"/>
              </w:rPr>
              <w:t xml:space="preserve"> and SIEM forwarding</w:t>
            </w:r>
          </w:p>
        </w:tc>
        <w:tc>
          <w:tcPr>
            <w:tcW w:w="3175" w:type="dxa"/>
            <w:shd w:val="clear" w:color="auto" w:fill="F1F6F6"/>
            <w:tcMar>
              <w:top w:w="60" w:type="dxa"/>
              <w:left w:w="100" w:type="dxa"/>
              <w:bottom w:w="60" w:type="dxa"/>
              <w:right w:w="100" w:type="dxa"/>
            </w:tcMar>
          </w:tcPr>
          <w:p w14:paraId="1323FD83" w14:textId="77777777" w:rsidR="00BE2197" w:rsidRDefault="00DF6AFB">
            <w:pPr>
              <w:spacing w:after="20" w:line="252" w:lineRule="auto"/>
            </w:pPr>
            <w:r>
              <w:rPr>
                <w:sz w:val="17"/>
              </w:rPr>
              <w:t>Complete and attributable</w:t>
            </w:r>
          </w:p>
        </w:tc>
      </w:tr>
    </w:tbl>
    <w:p w14:paraId="1F121CDE" w14:textId="77777777" w:rsidR="00BE2197" w:rsidRDefault="00BE2197">
      <w:pPr>
        <w:spacing w:after="40"/>
      </w:pPr>
    </w:p>
    <w:p w14:paraId="14EA2B52" w14:textId="77777777" w:rsidR="00BE2197" w:rsidRDefault="00DF6AFB">
      <w:r>
        <w:br w:type="page"/>
      </w:r>
    </w:p>
    <w:p w14:paraId="768CA4E1" w14:textId="77777777" w:rsidR="00BE2197" w:rsidRDefault="00DF6AFB">
      <w:pPr>
        <w:pStyle w:val="Heading1"/>
      </w:pPr>
      <w:bookmarkStart w:id="62" w:name="_Toc241869188"/>
      <w:r>
        <w:lastRenderedPageBreak/>
        <w:t>16. Phase 14 — Go-live</w:t>
      </w:r>
      <w:bookmarkEnd w:id="62"/>
    </w:p>
    <w:tbl>
      <w:tblPr>
        <w:tblW w:w="0" w:type="auto"/>
        <w:jc w:val="center"/>
        <w:tblBorders>
          <w:top w:val="single" w:sz="4" w:space="0" w:color="C9D4D6"/>
          <w:left w:val="single" w:sz="4" w:space="0" w:color="C9D4D6"/>
          <w:bottom w:val="single" w:sz="4" w:space="0" w:color="C9D4D6"/>
          <w:right w:val="single" w:sz="4" w:space="0" w:color="C9D4D6"/>
          <w:insideH w:val="single" w:sz="4" w:space="0" w:color="C9D4D6"/>
          <w:insideV w:val="single" w:sz="4" w:space="0" w:color="C9D4D6"/>
        </w:tblBorders>
        <w:tblLayout w:type="fixed"/>
        <w:tblLook w:val="04A0" w:firstRow="1" w:lastRow="0" w:firstColumn="1" w:lastColumn="0" w:noHBand="0" w:noVBand="1"/>
      </w:tblPr>
      <w:tblGrid>
        <w:gridCol w:w="454"/>
        <w:gridCol w:w="6236"/>
        <w:gridCol w:w="2948"/>
      </w:tblGrid>
      <w:tr w:rsidR="00BE2197" w14:paraId="6F066789" w14:textId="77777777">
        <w:trPr>
          <w:tblHeader/>
          <w:jc w:val="center"/>
        </w:trPr>
        <w:tc>
          <w:tcPr>
            <w:tcW w:w="454" w:type="dxa"/>
            <w:shd w:val="clear" w:color="auto" w:fill="0F5C63"/>
            <w:tcMar>
              <w:top w:w="60" w:type="dxa"/>
              <w:left w:w="100" w:type="dxa"/>
              <w:bottom w:w="60" w:type="dxa"/>
              <w:right w:w="100" w:type="dxa"/>
            </w:tcMar>
          </w:tcPr>
          <w:p w14:paraId="0C9E3F82" w14:textId="77777777" w:rsidR="00BE2197" w:rsidRDefault="00DF6AFB">
            <w:pPr>
              <w:spacing w:after="0"/>
            </w:pPr>
            <w:r>
              <w:rPr>
                <w:b/>
                <w:color w:val="FFFFFF"/>
                <w:sz w:val="18"/>
              </w:rPr>
              <w:t>#</w:t>
            </w:r>
          </w:p>
        </w:tc>
        <w:tc>
          <w:tcPr>
            <w:tcW w:w="6236" w:type="dxa"/>
            <w:shd w:val="clear" w:color="auto" w:fill="0F5C63"/>
            <w:tcMar>
              <w:top w:w="60" w:type="dxa"/>
              <w:left w:w="100" w:type="dxa"/>
              <w:bottom w:w="60" w:type="dxa"/>
              <w:right w:w="100" w:type="dxa"/>
            </w:tcMar>
          </w:tcPr>
          <w:p w14:paraId="2DF703C4" w14:textId="77777777" w:rsidR="00BE2197" w:rsidRDefault="00DF6AFB">
            <w:pPr>
              <w:spacing w:after="0"/>
            </w:pPr>
            <w:r>
              <w:rPr>
                <w:b/>
                <w:color w:val="FFFFFF"/>
                <w:sz w:val="18"/>
              </w:rPr>
              <w:t>Gate</w:t>
            </w:r>
          </w:p>
        </w:tc>
        <w:tc>
          <w:tcPr>
            <w:tcW w:w="2948" w:type="dxa"/>
            <w:shd w:val="clear" w:color="auto" w:fill="0F5C63"/>
            <w:tcMar>
              <w:top w:w="60" w:type="dxa"/>
              <w:left w:w="100" w:type="dxa"/>
              <w:bottom w:w="60" w:type="dxa"/>
              <w:right w:w="100" w:type="dxa"/>
            </w:tcMar>
          </w:tcPr>
          <w:p w14:paraId="7858501D" w14:textId="77777777" w:rsidR="00BE2197" w:rsidRDefault="00DF6AFB">
            <w:pPr>
              <w:spacing w:after="0"/>
            </w:pPr>
            <w:r>
              <w:rPr>
                <w:b/>
                <w:color w:val="FFFFFF"/>
                <w:sz w:val="18"/>
              </w:rPr>
              <w:t>Evidence</w:t>
            </w:r>
          </w:p>
        </w:tc>
      </w:tr>
      <w:tr w:rsidR="00BE2197" w14:paraId="0E592031" w14:textId="77777777">
        <w:trPr>
          <w:cantSplit/>
          <w:jc w:val="center"/>
        </w:trPr>
        <w:tc>
          <w:tcPr>
            <w:tcW w:w="454" w:type="dxa"/>
            <w:tcMar>
              <w:top w:w="60" w:type="dxa"/>
              <w:left w:w="100" w:type="dxa"/>
              <w:bottom w:w="60" w:type="dxa"/>
              <w:right w:w="100" w:type="dxa"/>
            </w:tcMar>
          </w:tcPr>
          <w:p w14:paraId="63BEEE79" w14:textId="77777777" w:rsidR="00BE2197" w:rsidRDefault="00DF6AFB">
            <w:pPr>
              <w:spacing w:after="20" w:line="252" w:lineRule="auto"/>
            </w:pPr>
            <w:r>
              <w:rPr>
                <w:sz w:val="18"/>
              </w:rPr>
              <w:t>1</w:t>
            </w:r>
          </w:p>
        </w:tc>
        <w:tc>
          <w:tcPr>
            <w:tcW w:w="6236" w:type="dxa"/>
            <w:tcMar>
              <w:top w:w="60" w:type="dxa"/>
              <w:left w:w="100" w:type="dxa"/>
              <w:bottom w:w="60" w:type="dxa"/>
              <w:right w:w="100" w:type="dxa"/>
            </w:tcMar>
          </w:tcPr>
          <w:p w14:paraId="2ECF93F7" w14:textId="77777777" w:rsidR="00BE2197" w:rsidRDefault="00DF6AFB">
            <w:pPr>
              <w:spacing w:after="20" w:line="252" w:lineRule="auto"/>
            </w:pPr>
            <w:r>
              <w:rPr>
                <w:sz w:val="18"/>
              </w:rPr>
              <w:t>All acceptance tests in §15 passed in production (or UAT with the delta stated)</w:t>
            </w:r>
          </w:p>
        </w:tc>
        <w:tc>
          <w:tcPr>
            <w:tcW w:w="2948" w:type="dxa"/>
            <w:tcMar>
              <w:top w:w="60" w:type="dxa"/>
              <w:left w:w="100" w:type="dxa"/>
              <w:bottom w:w="60" w:type="dxa"/>
              <w:right w:w="100" w:type="dxa"/>
            </w:tcMar>
          </w:tcPr>
          <w:p w14:paraId="6C6C35CE" w14:textId="77777777" w:rsidR="00BE2197" w:rsidRDefault="00DF6AFB">
            <w:pPr>
              <w:spacing w:after="20" w:line="252" w:lineRule="auto"/>
            </w:pPr>
            <w:r>
              <w:rPr>
                <w:sz w:val="18"/>
              </w:rPr>
              <w:t>Test record</w:t>
            </w:r>
          </w:p>
        </w:tc>
      </w:tr>
      <w:tr w:rsidR="00BE2197" w14:paraId="39C97BCE" w14:textId="77777777">
        <w:trPr>
          <w:cantSplit/>
          <w:jc w:val="center"/>
        </w:trPr>
        <w:tc>
          <w:tcPr>
            <w:tcW w:w="454" w:type="dxa"/>
            <w:shd w:val="clear" w:color="auto" w:fill="F1F6F6"/>
            <w:tcMar>
              <w:top w:w="60" w:type="dxa"/>
              <w:left w:w="100" w:type="dxa"/>
              <w:bottom w:w="60" w:type="dxa"/>
              <w:right w:w="100" w:type="dxa"/>
            </w:tcMar>
          </w:tcPr>
          <w:p w14:paraId="0C34B120" w14:textId="77777777" w:rsidR="00BE2197" w:rsidRDefault="00DF6AFB">
            <w:pPr>
              <w:spacing w:after="20" w:line="252" w:lineRule="auto"/>
            </w:pPr>
            <w:r>
              <w:rPr>
                <w:sz w:val="18"/>
              </w:rPr>
              <w:t>2</w:t>
            </w:r>
          </w:p>
        </w:tc>
        <w:tc>
          <w:tcPr>
            <w:tcW w:w="6236" w:type="dxa"/>
            <w:shd w:val="clear" w:color="auto" w:fill="F1F6F6"/>
            <w:tcMar>
              <w:top w:w="60" w:type="dxa"/>
              <w:left w:w="100" w:type="dxa"/>
              <w:bottom w:w="60" w:type="dxa"/>
              <w:right w:w="100" w:type="dxa"/>
            </w:tcMar>
          </w:tcPr>
          <w:p w14:paraId="5C7BCA60" w14:textId="77777777" w:rsidR="00BE2197" w:rsidRDefault="00DF6AFB">
            <w:pPr>
              <w:spacing w:after="20" w:line="252" w:lineRule="auto"/>
            </w:pPr>
            <w:r>
              <w:rPr>
                <w:sz w:val="18"/>
              </w:rPr>
              <w:t>Lane A failure policy decided and configured per rail</w:t>
            </w:r>
          </w:p>
        </w:tc>
        <w:tc>
          <w:tcPr>
            <w:tcW w:w="2948" w:type="dxa"/>
            <w:shd w:val="clear" w:color="auto" w:fill="F1F6F6"/>
            <w:tcMar>
              <w:top w:w="60" w:type="dxa"/>
              <w:left w:w="100" w:type="dxa"/>
              <w:bottom w:w="60" w:type="dxa"/>
              <w:right w:w="100" w:type="dxa"/>
            </w:tcMar>
          </w:tcPr>
          <w:p w14:paraId="140FB618" w14:textId="77777777" w:rsidR="00BE2197" w:rsidRDefault="00DF6AFB">
            <w:pPr>
              <w:spacing w:after="20" w:line="252" w:lineRule="auto"/>
            </w:pPr>
            <w:r>
              <w:rPr>
                <w:sz w:val="18"/>
              </w:rPr>
              <w:t>Signed decision</w:t>
            </w:r>
          </w:p>
        </w:tc>
      </w:tr>
      <w:tr w:rsidR="00BE2197" w14:paraId="7C63DEB1" w14:textId="77777777">
        <w:trPr>
          <w:cantSplit/>
          <w:jc w:val="center"/>
        </w:trPr>
        <w:tc>
          <w:tcPr>
            <w:tcW w:w="454" w:type="dxa"/>
            <w:tcMar>
              <w:top w:w="60" w:type="dxa"/>
              <w:left w:w="100" w:type="dxa"/>
              <w:bottom w:w="60" w:type="dxa"/>
              <w:right w:w="100" w:type="dxa"/>
            </w:tcMar>
          </w:tcPr>
          <w:p w14:paraId="019F5373" w14:textId="77777777" w:rsidR="00BE2197" w:rsidRDefault="00DF6AFB">
            <w:pPr>
              <w:spacing w:after="20" w:line="252" w:lineRule="auto"/>
            </w:pPr>
            <w:r>
              <w:rPr>
                <w:sz w:val="18"/>
              </w:rPr>
              <w:t>3</w:t>
            </w:r>
          </w:p>
        </w:tc>
        <w:tc>
          <w:tcPr>
            <w:tcW w:w="6236" w:type="dxa"/>
            <w:tcMar>
              <w:top w:w="60" w:type="dxa"/>
              <w:left w:w="100" w:type="dxa"/>
              <w:bottom w:w="60" w:type="dxa"/>
              <w:right w:w="100" w:type="dxa"/>
            </w:tcMar>
          </w:tcPr>
          <w:p w14:paraId="58510C70" w14:textId="77777777" w:rsidR="00BE2197" w:rsidRDefault="00DF6AFB">
            <w:pPr>
              <w:spacing w:after="20" w:line="252" w:lineRule="auto"/>
            </w:pPr>
            <w:r>
              <w:rPr>
                <w:sz w:val="18"/>
              </w:rPr>
              <w:t>First backup and one restore completed; DR promotion rehearsed</w:t>
            </w:r>
          </w:p>
        </w:tc>
        <w:tc>
          <w:tcPr>
            <w:tcW w:w="2948" w:type="dxa"/>
            <w:tcMar>
              <w:top w:w="60" w:type="dxa"/>
              <w:left w:w="100" w:type="dxa"/>
              <w:bottom w:w="60" w:type="dxa"/>
              <w:right w:w="100" w:type="dxa"/>
            </w:tcMar>
          </w:tcPr>
          <w:p w14:paraId="3856FE3B" w14:textId="77777777" w:rsidR="00BE2197" w:rsidRDefault="00DF6AFB">
            <w:pPr>
              <w:spacing w:after="20" w:line="252" w:lineRule="auto"/>
            </w:pPr>
            <w:r>
              <w:rPr>
                <w:sz w:val="18"/>
              </w:rPr>
              <w:t>Timed results</w:t>
            </w:r>
          </w:p>
        </w:tc>
      </w:tr>
      <w:tr w:rsidR="00BE2197" w14:paraId="60A73B98" w14:textId="77777777">
        <w:trPr>
          <w:cantSplit/>
          <w:jc w:val="center"/>
        </w:trPr>
        <w:tc>
          <w:tcPr>
            <w:tcW w:w="454" w:type="dxa"/>
            <w:shd w:val="clear" w:color="auto" w:fill="F1F6F6"/>
            <w:tcMar>
              <w:top w:w="60" w:type="dxa"/>
              <w:left w:w="100" w:type="dxa"/>
              <w:bottom w:w="60" w:type="dxa"/>
              <w:right w:w="100" w:type="dxa"/>
            </w:tcMar>
          </w:tcPr>
          <w:p w14:paraId="1E633486" w14:textId="77777777" w:rsidR="00BE2197" w:rsidRDefault="00DF6AFB">
            <w:pPr>
              <w:spacing w:after="20" w:line="252" w:lineRule="auto"/>
            </w:pPr>
            <w:r>
              <w:rPr>
                <w:sz w:val="18"/>
              </w:rPr>
              <w:t>4</w:t>
            </w:r>
          </w:p>
        </w:tc>
        <w:tc>
          <w:tcPr>
            <w:tcW w:w="6236" w:type="dxa"/>
            <w:shd w:val="clear" w:color="auto" w:fill="F1F6F6"/>
            <w:tcMar>
              <w:top w:w="60" w:type="dxa"/>
              <w:left w:w="100" w:type="dxa"/>
              <w:bottom w:w="60" w:type="dxa"/>
              <w:right w:w="100" w:type="dxa"/>
            </w:tcMar>
          </w:tcPr>
          <w:p w14:paraId="5EE2B4D8" w14:textId="77777777" w:rsidR="00BE2197" w:rsidRDefault="00DF6AFB">
            <w:pPr>
              <w:spacing w:after="20" w:line="252" w:lineRule="auto"/>
            </w:pPr>
            <w:r>
              <w:rPr>
                <w:sz w:val="18"/>
              </w:rPr>
              <w:t>Alerts routed to a staffed rota; on-call can follow §17</w:t>
            </w:r>
          </w:p>
        </w:tc>
        <w:tc>
          <w:tcPr>
            <w:tcW w:w="2948" w:type="dxa"/>
            <w:shd w:val="clear" w:color="auto" w:fill="F1F6F6"/>
            <w:tcMar>
              <w:top w:w="60" w:type="dxa"/>
              <w:left w:w="100" w:type="dxa"/>
              <w:bottom w:w="60" w:type="dxa"/>
              <w:right w:w="100" w:type="dxa"/>
            </w:tcMar>
          </w:tcPr>
          <w:p w14:paraId="3A40BD34" w14:textId="77777777" w:rsidR="00BE2197" w:rsidRDefault="00DF6AFB">
            <w:pPr>
              <w:spacing w:after="20" w:line="252" w:lineRule="auto"/>
            </w:pPr>
            <w:r>
              <w:rPr>
                <w:sz w:val="18"/>
              </w:rPr>
              <w:t>Rota; test page acknowledged</w:t>
            </w:r>
          </w:p>
        </w:tc>
      </w:tr>
      <w:tr w:rsidR="00BE2197" w14:paraId="32056A12" w14:textId="77777777">
        <w:trPr>
          <w:cantSplit/>
          <w:jc w:val="center"/>
        </w:trPr>
        <w:tc>
          <w:tcPr>
            <w:tcW w:w="454" w:type="dxa"/>
            <w:tcMar>
              <w:top w:w="60" w:type="dxa"/>
              <w:left w:w="100" w:type="dxa"/>
              <w:bottom w:w="60" w:type="dxa"/>
              <w:right w:w="100" w:type="dxa"/>
            </w:tcMar>
          </w:tcPr>
          <w:p w14:paraId="0AA62FE8" w14:textId="77777777" w:rsidR="00BE2197" w:rsidRDefault="00DF6AFB">
            <w:pPr>
              <w:spacing w:after="20" w:line="252" w:lineRule="auto"/>
            </w:pPr>
            <w:r>
              <w:rPr>
                <w:sz w:val="18"/>
              </w:rPr>
              <w:t>5</w:t>
            </w:r>
          </w:p>
        </w:tc>
        <w:tc>
          <w:tcPr>
            <w:tcW w:w="6236" w:type="dxa"/>
            <w:tcMar>
              <w:top w:w="60" w:type="dxa"/>
              <w:left w:w="100" w:type="dxa"/>
              <w:bottom w:w="60" w:type="dxa"/>
              <w:right w:w="100" w:type="dxa"/>
            </w:tcMar>
          </w:tcPr>
          <w:p w14:paraId="24888A29" w14:textId="77777777" w:rsidR="00BE2197" w:rsidRDefault="00DF6AFB">
            <w:pPr>
              <w:spacing w:after="20" w:line="252" w:lineRule="auto"/>
            </w:pPr>
            <w:r>
              <w:rPr>
                <w:sz w:val="18"/>
              </w:rPr>
              <w:t>Secrets in the vault with owners and rotation dates; no default remains</w:t>
            </w:r>
          </w:p>
        </w:tc>
        <w:tc>
          <w:tcPr>
            <w:tcW w:w="2948" w:type="dxa"/>
            <w:tcMar>
              <w:top w:w="60" w:type="dxa"/>
              <w:left w:w="100" w:type="dxa"/>
              <w:bottom w:w="60" w:type="dxa"/>
              <w:right w:w="100" w:type="dxa"/>
            </w:tcMar>
          </w:tcPr>
          <w:p w14:paraId="2529072F" w14:textId="77777777" w:rsidR="00BE2197" w:rsidRDefault="00DF6AFB">
            <w:pPr>
              <w:spacing w:after="20" w:line="252" w:lineRule="auto"/>
            </w:pPr>
            <w:r>
              <w:rPr>
                <w:sz w:val="18"/>
              </w:rPr>
              <w:t>§8.5 output</w:t>
            </w:r>
          </w:p>
        </w:tc>
      </w:tr>
      <w:tr w:rsidR="00BE2197" w14:paraId="040A33F6" w14:textId="77777777">
        <w:trPr>
          <w:cantSplit/>
          <w:jc w:val="center"/>
        </w:trPr>
        <w:tc>
          <w:tcPr>
            <w:tcW w:w="454" w:type="dxa"/>
            <w:shd w:val="clear" w:color="auto" w:fill="F1F6F6"/>
            <w:tcMar>
              <w:top w:w="60" w:type="dxa"/>
              <w:left w:w="100" w:type="dxa"/>
              <w:bottom w:w="60" w:type="dxa"/>
              <w:right w:w="100" w:type="dxa"/>
            </w:tcMar>
          </w:tcPr>
          <w:p w14:paraId="14C2FFC5" w14:textId="77777777" w:rsidR="00BE2197" w:rsidRDefault="00DF6AFB">
            <w:pPr>
              <w:spacing w:after="20" w:line="252" w:lineRule="auto"/>
            </w:pPr>
            <w:r>
              <w:rPr>
                <w:sz w:val="18"/>
              </w:rPr>
              <w:t>6</w:t>
            </w:r>
          </w:p>
        </w:tc>
        <w:tc>
          <w:tcPr>
            <w:tcW w:w="6236" w:type="dxa"/>
            <w:shd w:val="clear" w:color="auto" w:fill="F1F6F6"/>
            <w:tcMar>
              <w:top w:w="60" w:type="dxa"/>
              <w:left w:w="100" w:type="dxa"/>
              <w:bottom w:w="60" w:type="dxa"/>
              <w:right w:w="100" w:type="dxa"/>
            </w:tcMar>
          </w:tcPr>
          <w:p w14:paraId="17DAEA22" w14:textId="77777777" w:rsidR="00BE2197" w:rsidRDefault="00DF6AFB">
            <w:pPr>
              <w:spacing w:after="20" w:line="252" w:lineRule="auto"/>
            </w:pPr>
            <w:r>
              <w:rPr>
                <w:sz w:val="18"/>
              </w:rPr>
              <w:t>Certificates have more than 90 days; renewal owner assigned</w:t>
            </w:r>
          </w:p>
        </w:tc>
        <w:tc>
          <w:tcPr>
            <w:tcW w:w="2948" w:type="dxa"/>
            <w:shd w:val="clear" w:color="auto" w:fill="F1F6F6"/>
            <w:tcMar>
              <w:top w:w="60" w:type="dxa"/>
              <w:left w:w="100" w:type="dxa"/>
              <w:bottom w:w="60" w:type="dxa"/>
              <w:right w:w="100" w:type="dxa"/>
            </w:tcMar>
          </w:tcPr>
          <w:p w14:paraId="4454CB5B" w14:textId="77777777" w:rsidR="00BE2197" w:rsidRDefault="00DF6AFB">
            <w:pPr>
              <w:spacing w:after="20" w:line="252" w:lineRule="auto"/>
            </w:pPr>
            <w:r>
              <w:rPr>
                <w:sz w:val="18"/>
              </w:rPr>
              <w:t>Calendar entry</w:t>
            </w:r>
          </w:p>
        </w:tc>
      </w:tr>
      <w:tr w:rsidR="00BE2197" w14:paraId="4BEF925B" w14:textId="77777777">
        <w:trPr>
          <w:cantSplit/>
          <w:jc w:val="center"/>
        </w:trPr>
        <w:tc>
          <w:tcPr>
            <w:tcW w:w="454" w:type="dxa"/>
            <w:tcMar>
              <w:top w:w="60" w:type="dxa"/>
              <w:left w:w="100" w:type="dxa"/>
              <w:bottom w:w="60" w:type="dxa"/>
              <w:right w:w="100" w:type="dxa"/>
            </w:tcMar>
          </w:tcPr>
          <w:p w14:paraId="167805F0" w14:textId="77777777" w:rsidR="00BE2197" w:rsidRDefault="00DF6AFB">
            <w:pPr>
              <w:spacing w:after="20" w:line="252" w:lineRule="auto"/>
            </w:pPr>
            <w:r>
              <w:rPr>
                <w:sz w:val="18"/>
              </w:rPr>
              <w:t>7</w:t>
            </w:r>
          </w:p>
        </w:tc>
        <w:tc>
          <w:tcPr>
            <w:tcW w:w="6236" w:type="dxa"/>
            <w:tcMar>
              <w:top w:w="60" w:type="dxa"/>
              <w:left w:w="100" w:type="dxa"/>
              <w:bottom w:w="60" w:type="dxa"/>
              <w:right w:w="100" w:type="dxa"/>
            </w:tcMar>
          </w:tcPr>
          <w:p w14:paraId="15888A0D" w14:textId="77777777" w:rsidR="00BE2197" w:rsidRDefault="00DF6AFB">
            <w:pPr>
              <w:spacing w:after="20" w:line="252" w:lineRule="auto"/>
            </w:pPr>
            <w:r>
              <w:rPr>
                <w:sz w:val="18"/>
              </w:rPr>
              <w:t>Tenant onboarded; SSO and MFA verified; channels tested</w:t>
            </w:r>
          </w:p>
        </w:tc>
        <w:tc>
          <w:tcPr>
            <w:tcW w:w="2948" w:type="dxa"/>
            <w:tcMar>
              <w:top w:w="60" w:type="dxa"/>
              <w:left w:w="100" w:type="dxa"/>
              <w:bottom w:w="60" w:type="dxa"/>
              <w:right w:w="100" w:type="dxa"/>
            </w:tcMar>
          </w:tcPr>
          <w:p w14:paraId="3224E19A" w14:textId="77777777" w:rsidR="00BE2197" w:rsidRDefault="00DF6AFB">
            <w:pPr>
              <w:spacing w:after="20" w:line="252" w:lineRule="auto"/>
            </w:pPr>
            <w:r>
              <w:rPr>
                <w:sz w:val="18"/>
              </w:rPr>
              <w:t>Console screenshots / audit entries</w:t>
            </w:r>
          </w:p>
        </w:tc>
      </w:tr>
      <w:tr w:rsidR="00BE2197" w14:paraId="31835981" w14:textId="77777777">
        <w:trPr>
          <w:cantSplit/>
          <w:jc w:val="center"/>
        </w:trPr>
        <w:tc>
          <w:tcPr>
            <w:tcW w:w="454" w:type="dxa"/>
            <w:shd w:val="clear" w:color="auto" w:fill="F1F6F6"/>
            <w:tcMar>
              <w:top w:w="60" w:type="dxa"/>
              <w:left w:w="100" w:type="dxa"/>
              <w:bottom w:w="60" w:type="dxa"/>
              <w:right w:w="100" w:type="dxa"/>
            </w:tcMar>
          </w:tcPr>
          <w:p w14:paraId="40CE9CDA" w14:textId="77777777" w:rsidR="00BE2197" w:rsidRDefault="00DF6AFB">
            <w:pPr>
              <w:spacing w:after="20" w:line="252" w:lineRule="auto"/>
            </w:pPr>
            <w:r>
              <w:rPr>
                <w:sz w:val="18"/>
              </w:rPr>
              <w:t>8</w:t>
            </w:r>
          </w:p>
        </w:tc>
        <w:tc>
          <w:tcPr>
            <w:tcW w:w="6236" w:type="dxa"/>
            <w:shd w:val="clear" w:color="auto" w:fill="F1F6F6"/>
            <w:tcMar>
              <w:top w:w="60" w:type="dxa"/>
              <w:left w:w="100" w:type="dxa"/>
              <w:bottom w:w="60" w:type="dxa"/>
              <w:right w:w="100" w:type="dxa"/>
            </w:tcMar>
          </w:tcPr>
          <w:p w14:paraId="51643155" w14:textId="77777777" w:rsidR="00BE2197" w:rsidRDefault="00DF6AFB">
            <w:pPr>
              <w:spacing w:after="20" w:line="252" w:lineRule="auto"/>
            </w:pPr>
            <w:r>
              <w:rPr>
                <w:sz w:val="18"/>
              </w:rPr>
              <w:t>Change-freeze and rollback plan for cutover agreed</w:t>
            </w:r>
          </w:p>
        </w:tc>
        <w:tc>
          <w:tcPr>
            <w:tcW w:w="2948" w:type="dxa"/>
            <w:shd w:val="clear" w:color="auto" w:fill="F1F6F6"/>
            <w:tcMar>
              <w:top w:w="60" w:type="dxa"/>
              <w:left w:w="100" w:type="dxa"/>
              <w:bottom w:w="60" w:type="dxa"/>
              <w:right w:w="100" w:type="dxa"/>
            </w:tcMar>
          </w:tcPr>
          <w:p w14:paraId="0BC5776D" w14:textId="77777777" w:rsidR="00BE2197" w:rsidRDefault="00DF6AFB">
            <w:pPr>
              <w:spacing w:after="20" w:line="252" w:lineRule="auto"/>
            </w:pPr>
            <w:r>
              <w:rPr>
                <w:sz w:val="18"/>
              </w:rPr>
              <w:t>Change record</w:t>
            </w:r>
          </w:p>
        </w:tc>
      </w:tr>
    </w:tbl>
    <w:p w14:paraId="170D7997" w14:textId="77777777" w:rsidR="00BE2197" w:rsidRDefault="00BE2197">
      <w:pPr>
        <w:spacing w:after="40"/>
      </w:pPr>
    </w:p>
    <w:p w14:paraId="7AFE5385" w14:textId="77777777" w:rsidR="00BE2197" w:rsidRDefault="00DF6AFB">
      <w:r>
        <w:t>Cut over integrations one at a time, starting with the lowest-risk feed (a batch SFTP drop or a non-inline CBS event stream), and only then Lane A. Lane A comes last because it sits in the payment authorisation window.</w:t>
      </w:r>
    </w:p>
    <w:p w14:paraId="09D701F7" w14:textId="77777777" w:rsidR="00BE2197" w:rsidRDefault="00DF6AFB">
      <w:r>
        <w:br w:type="page"/>
      </w:r>
    </w:p>
    <w:p w14:paraId="187322E5" w14:textId="77777777" w:rsidR="00BE2197" w:rsidRDefault="00DF6AFB">
      <w:pPr>
        <w:pStyle w:val="Heading1"/>
      </w:pPr>
      <w:bookmarkStart w:id="63" w:name="_Toc241869189"/>
      <w:r>
        <w:lastRenderedPageBreak/>
        <w:t>17. Day-two operations</w:t>
      </w:r>
      <w:bookmarkEnd w:id="63"/>
    </w:p>
    <w:p w14:paraId="140E6D95" w14:textId="77777777" w:rsidR="00BE2197" w:rsidRDefault="00DF6AFB">
      <w:pPr>
        <w:pStyle w:val="Heading2"/>
      </w:pPr>
      <w:bookmarkStart w:id="64" w:name="_Toc241869190"/>
      <w:r>
        <w:t>17.1 Routine release (upgrade)</w:t>
      </w:r>
      <w:bookmarkEnd w:id="64"/>
    </w:p>
    <w:p w14:paraId="088E9E10" w14:textId="77777777" w:rsidR="00BE2197" w:rsidRDefault="00DF6AFB">
      <w:r>
        <w:t>Build and verify the new release as in Phase 3. Then:</w:t>
      </w:r>
    </w:p>
    <w:tbl>
      <w:tblPr>
        <w:tblW w:w="0" w:type="auto"/>
        <w:tblBorders>
          <w:top w:val="single" w:sz="4" w:space="0" w:color="D5D9DE"/>
          <w:left w:val="single" w:sz="4" w:space="0" w:color="D5D9DE"/>
          <w:bottom w:val="single" w:sz="4" w:space="0" w:color="D5D9DE"/>
          <w:right w:val="single" w:sz="4" w:space="0" w:color="D5D9DE"/>
        </w:tblBorders>
        <w:tblLayout w:type="fixed"/>
        <w:tblLook w:val="04A0" w:firstRow="1" w:lastRow="0" w:firstColumn="1" w:lastColumn="0" w:noHBand="0" w:noVBand="1"/>
      </w:tblPr>
      <w:tblGrid>
        <w:gridCol w:w="9638"/>
      </w:tblGrid>
      <w:tr w:rsidR="00BE2197" w14:paraId="3635BACF" w14:textId="77777777">
        <w:tc>
          <w:tcPr>
            <w:tcW w:w="9638" w:type="dxa"/>
            <w:shd w:val="clear" w:color="auto" w:fill="F2F3F5"/>
            <w:tcMar>
              <w:top w:w="80" w:type="dxa"/>
              <w:left w:w="140" w:type="dxa"/>
              <w:bottom w:w="80" w:type="dxa"/>
              <w:right w:w="140" w:type="dxa"/>
            </w:tcMar>
          </w:tcPr>
          <w:p w14:paraId="62527060" w14:textId="77777777" w:rsidR="00BE2197" w:rsidRDefault="00DF6AFB">
            <w:pPr>
              <w:spacing w:after="0" w:line="240" w:lineRule="auto"/>
            </w:pPr>
            <w:r>
              <w:rPr>
                <w:rFonts w:ascii="Consolas" w:eastAsia="Consolas" w:hAnsi="Consolas"/>
                <w:color w:val="1B2B34"/>
                <w:sz w:val="16"/>
              </w:rPr>
              <w:t># 1. Safety net before any migration</w:t>
            </w:r>
          </w:p>
          <w:p w14:paraId="0FAE054B" w14:textId="77777777" w:rsidR="00BE2197" w:rsidRDefault="00DF6AFB">
            <w:pPr>
              <w:spacing w:after="0" w:line="240" w:lineRule="auto"/>
            </w:pPr>
            <w:r>
              <w:rPr>
                <w:rFonts w:ascii="Consolas" w:eastAsia="Consolas" w:hAnsi="Consolas"/>
                <w:color w:val="1B2B34"/>
                <w:sz w:val="16"/>
              </w:rPr>
              <w:t>$ sudo -u postgres pgbackrest --stanza=fraud360 --type=diff backup</w:t>
            </w:r>
          </w:p>
          <w:p w14:paraId="220DCFBC" w14:textId="77777777" w:rsidR="00BE2197" w:rsidRDefault="00DF6AFB">
            <w:pPr>
              <w:spacing w:after="0" w:line="240" w:lineRule="auto"/>
            </w:pPr>
            <w:r>
              <w:rPr>
                <w:rFonts w:ascii="Consolas" w:eastAsia="Consolas" w:hAnsi="Consolas"/>
                <w:color w:val="1B2B34"/>
                <w:sz w:val="16"/>
              </w:rPr>
              <w:t>$ psql 'host=&lt;DB_HOST&gt; user=postgres dbname=controlplane sslmode=require' -c "select pg_create_restore_point('pre-$FX_VER')"</w:t>
            </w:r>
          </w:p>
          <w:p w14:paraId="06E72FB3" w14:textId="77777777" w:rsidR="00BE2197" w:rsidRDefault="00DF6AFB">
            <w:pPr>
              <w:spacing w:after="0" w:line="240" w:lineRule="auto"/>
            </w:pPr>
            <w:r>
              <w:rPr>
                <w:rFonts w:ascii="Consolas" w:eastAsia="Consolas" w:hAnsi="Consolas"/>
                <w:color w:val="1B2B34"/>
                <w:sz w:val="16"/>
              </w:rPr>
              <w:t xml:space="preserve"> </w:t>
            </w:r>
          </w:p>
          <w:p w14:paraId="6E1D95AE" w14:textId="77777777" w:rsidR="00BE2197" w:rsidRDefault="00DF6AFB">
            <w:pPr>
              <w:spacing w:after="0" w:line="240" w:lineRule="auto"/>
            </w:pPr>
            <w:r>
              <w:rPr>
                <w:rFonts w:ascii="Consolas" w:eastAsia="Consolas" w:hAnsi="Consolas"/>
                <w:color w:val="1B2B34"/>
                <w:sz w:val="16"/>
              </w:rPr>
              <w:t># 2. Install the new release on every VM (§9.1) WITHOUT moving the 'current' symlink yet</w:t>
            </w:r>
          </w:p>
          <w:p w14:paraId="00042223" w14:textId="77777777" w:rsidR="00BE2197" w:rsidRDefault="00DF6AFB">
            <w:pPr>
              <w:spacing w:after="0" w:line="240" w:lineRule="auto"/>
            </w:pPr>
            <w:r>
              <w:rPr>
                <w:rFonts w:ascii="Consolas" w:eastAsia="Consolas" w:hAnsi="Consolas"/>
                <w:color w:val="1B2B34"/>
                <w:sz w:val="16"/>
              </w:rPr>
              <w:t xml:space="preserve"> </w:t>
            </w:r>
          </w:p>
          <w:p w14:paraId="399E37D0" w14:textId="77777777" w:rsidR="00BE2197" w:rsidRDefault="00DF6AFB">
            <w:pPr>
              <w:spacing w:after="0" w:line="240" w:lineRule="auto"/>
            </w:pPr>
            <w:r>
              <w:rPr>
                <w:rFonts w:ascii="Consolas" w:eastAsia="Consolas" w:hAnsi="Consolas"/>
                <w:color w:val="1B2B34"/>
                <w:sz w:val="16"/>
              </w:rPr>
              <w:t># 3. Migrate as the owner, from one worker VM</w:t>
            </w:r>
          </w:p>
          <w:p w14:paraId="05CFE8A8" w14:textId="77777777" w:rsidR="00BE2197" w:rsidRDefault="00DF6AFB">
            <w:pPr>
              <w:spacing w:after="0" w:line="240" w:lineRule="auto"/>
            </w:pPr>
            <w:r>
              <w:rPr>
                <w:rFonts w:ascii="Consolas" w:eastAsia="Consolas" w:hAnsi="Consolas"/>
                <w:color w:val="1B2B34"/>
                <w:sz w:val="16"/>
              </w:rPr>
              <w:t>$ cd /opt/fraud360/releases/$FX_VER &amp;&amp; export PYTHONPATH=$PWD DATABASE_URL=&lt;owner url&gt;</w:t>
            </w:r>
          </w:p>
          <w:p w14:paraId="141D17F3" w14:textId="77777777" w:rsidR="00BE2197" w:rsidRDefault="00DF6AFB">
            <w:pPr>
              <w:spacing w:after="0" w:line="240" w:lineRule="auto"/>
            </w:pPr>
            <w:r>
              <w:rPr>
                <w:rFonts w:ascii="Consolas" w:eastAsia="Consolas" w:hAnsi="Consolas"/>
                <w:color w:val="1B2B34"/>
                <w:sz w:val="16"/>
              </w:rPr>
              <w:t>$ .venv/bin/python -m alembic upgrade head</w:t>
            </w:r>
          </w:p>
          <w:p w14:paraId="3B2C917B" w14:textId="77777777" w:rsidR="00BE2197" w:rsidRDefault="00DF6AFB">
            <w:pPr>
              <w:spacing w:after="0" w:line="240" w:lineRule="auto"/>
            </w:pPr>
            <w:r>
              <w:rPr>
                <w:rFonts w:ascii="Consolas" w:eastAsia="Consolas" w:hAnsi="Consolas"/>
                <w:color w:val="1B2B34"/>
                <w:sz w:val="16"/>
              </w:rPr>
              <w:t>$ .venv/bin/python scripts/provision_db_roles.py ...     # only if the release adds a SCHEMA (new tables are covered by default privileges)</w:t>
            </w:r>
          </w:p>
          <w:p w14:paraId="37D5EB1C" w14:textId="77777777" w:rsidR="00BE2197" w:rsidRDefault="00DF6AFB">
            <w:pPr>
              <w:spacing w:after="0" w:line="240" w:lineRule="auto"/>
            </w:pPr>
            <w:r>
              <w:rPr>
                <w:rFonts w:ascii="Consolas" w:eastAsia="Consolas" w:hAnsi="Consolas"/>
                <w:color w:val="1B2B34"/>
                <w:sz w:val="16"/>
              </w:rPr>
              <w:t xml:space="preserve"> </w:t>
            </w:r>
          </w:p>
          <w:p w14:paraId="24A95954" w14:textId="77777777" w:rsidR="00BE2197" w:rsidRDefault="00DF6AFB">
            <w:pPr>
              <w:spacing w:after="0" w:line="240" w:lineRule="auto"/>
            </w:pPr>
            <w:r>
              <w:rPr>
                <w:rFonts w:ascii="Consolas" w:eastAsia="Consolas" w:hAnsi="Consolas"/>
                <w:color w:val="1B2B34"/>
                <w:sz w:val="16"/>
              </w:rPr>
              <w:t># 4. Roll the application, one VM at a time</w:t>
            </w:r>
          </w:p>
          <w:p w14:paraId="0FD4C249" w14:textId="77777777" w:rsidR="00BE2197" w:rsidRDefault="00DF6AFB">
            <w:pPr>
              <w:spacing w:after="0" w:line="240" w:lineRule="auto"/>
            </w:pPr>
            <w:r>
              <w:rPr>
                <w:rFonts w:ascii="Consolas" w:eastAsia="Consolas" w:hAnsi="Consolas"/>
                <w:color w:val="1B2B34"/>
                <w:sz w:val="16"/>
              </w:rPr>
              <w:t>#    app-01: ln -sfn ...; systemctl restart fraud360@{tenant-service,config-service,...,gateway}; wait for /health/ready 200</w:t>
            </w:r>
          </w:p>
          <w:p w14:paraId="702E2B08" w14:textId="77777777" w:rsidR="00BE2197" w:rsidRDefault="00DF6AFB">
            <w:pPr>
              <w:spacing w:after="0" w:line="240" w:lineRule="auto"/>
            </w:pPr>
            <w:r>
              <w:rPr>
                <w:rFonts w:ascii="Consolas" w:eastAsia="Consolas" w:hAnsi="Consolas"/>
                <w:color w:val="1B2B34"/>
                <w:sz w:val="16"/>
              </w:rPr>
              <w:t>#    then app-02; then dec-01, dec-02; then wrk VMs (restart detect, lanec, notify; timers pick up the new code on next run)</w:t>
            </w:r>
          </w:p>
        </w:tc>
      </w:tr>
    </w:tbl>
    <w:p w14:paraId="464C5610" w14:textId="77777777" w:rsidR="00BE2197" w:rsidRDefault="00BE2197">
      <w:pPr>
        <w:spacing w:after="40"/>
      </w:pPr>
    </w:p>
    <w:p w14:paraId="798E8CDC" w14:textId="77777777" w:rsidR="00BE2197" w:rsidRDefault="00DF6AFB">
      <w:r>
        <w:t xml:space="preserve">Some migrations change data as well as structure. The role migrations rewrite </w:t>
      </w:r>
      <w:r>
        <w:rPr>
          <w:rFonts w:ascii="Consolas" w:eastAsia="Consolas" w:hAnsi="Consolas"/>
          <w:color w:val="8A2B50"/>
          <w:sz w:val="19"/>
        </w:rPr>
        <w:t>tenant.tenant_roles</w:t>
      </w:r>
      <w:r>
        <w:t xml:space="preserve"> for every tenant, so the backup and restore point in step 1 matter more for them than for a column addition, and the post-migration check in §7.6 should be repeated after any release that touches roles or permissions. A release that adds a gated action ships a migration granting it to the starter roles, and a tenant’s own later edits are never overwritten.</w:t>
      </w:r>
    </w:p>
    <w:p w14:paraId="6CBEC716" w14:textId="77777777" w:rsidR="00BE2197" w:rsidRDefault="00DF6AFB">
      <w:r>
        <w:t xml:space="preserve">Migrations are written to be applied before the new code starts and are, in practice, forward-only: rolling the schema back is a recovery action, not a normal one. Keep new columns additive and old code tolerant for one release so a code rollback does not need a schema rollback. Run </w:t>
      </w:r>
      <w:r>
        <w:rPr>
          <w:rFonts w:ascii="Consolas" w:eastAsia="Consolas" w:hAnsi="Consolas"/>
          <w:color w:val="8A2B50"/>
          <w:sz w:val="19"/>
        </w:rPr>
        <w:t>scripts/seal_secrets.py</w:t>
      </w:r>
      <w:r>
        <w:t xml:space="preserve"> (report mode) after a release that adds sealed columns.</w:t>
      </w:r>
    </w:p>
    <w:p w14:paraId="6DE877DF" w14:textId="77777777" w:rsidR="00BE2197" w:rsidRDefault="00DF6AFB">
      <w:pPr>
        <w:pStyle w:val="Heading2"/>
      </w:pPr>
      <w:bookmarkStart w:id="65" w:name="_Toc241869191"/>
      <w:r>
        <w:t>17.2 Rollback</w:t>
      </w:r>
      <w:bookmarkEnd w:id="65"/>
    </w:p>
    <w:tbl>
      <w:tblPr>
        <w:tblW w:w="0" w:type="auto"/>
        <w:tblBorders>
          <w:top w:val="single" w:sz="4" w:space="0" w:color="D5D9DE"/>
          <w:left w:val="single" w:sz="4" w:space="0" w:color="D5D9DE"/>
          <w:bottom w:val="single" w:sz="4" w:space="0" w:color="D5D9DE"/>
          <w:right w:val="single" w:sz="4" w:space="0" w:color="D5D9DE"/>
        </w:tblBorders>
        <w:tblLayout w:type="fixed"/>
        <w:tblLook w:val="04A0" w:firstRow="1" w:lastRow="0" w:firstColumn="1" w:lastColumn="0" w:noHBand="0" w:noVBand="1"/>
      </w:tblPr>
      <w:tblGrid>
        <w:gridCol w:w="9638"/>
      </w:tblGrid>
      <w:tr w:rsidR="00BE2197" w14:paraId="1E81C5D8" w14:textId="77777777">
        <w:tc>
          <w:tcPr>
            <w:tcW w:w="9638" w:type="dxa"/>
            <w:shd w:val="clear" w:color="auto" w:fill="F2F3F5"/>
            <w:tcMar>
              <w:top w:w="80" w:type="dxa"/>
              <w:left w:w="140" w:type="dxa"/>
              <w:bottom w:w="80" w:type="dxa"/>
              <w:right w:w="140" w:type="dxa"/>
            </w:tcMar>
          </w:tcPr>
          <w:p w14:paraId="0A4BA0F9" w14:textId="77777777" w:rsidR="00BE2197" w:rsidRDefault="00DF6AFB">
            <w:pPr>
              <w:spacing w:after="0" w:line="240" w:lineRule="auto"/>
            </w:pPr>
            <w:r>
              <w:rPr>
                <w:rFonts w:ascii="Consolas" w:eastAsia="Consolas" w:hAnsi="Consolas"/>
                <w:color w:val="1B2B34"/>
                <w:sz w:val="16"/>
              </w:rPr>
              <w:t># Code only (schema unchanged or additive):</w:t>
            </w:r>
          </w:p>
          <w:p w14:paraId="126B26C8" w14:textId="77777777" w:rsidR="00BE2197" w:rsidRDefault="00DF6AFB">
            <w:pPr>
              <w:spacing w:after="0" w:line="240" w:lineRule="auto"/>
            </w:pPr>
            <w:r>
              <w:rPr>
                <w:rFonts w:ascii="Consolas" w:eastAsia="Consolas" w:hAnsi="Consolas"/>
                <w:color w:val="1B2B34"/>
                <w:sz w:val="16"/>
              </w:rPr>
              <w:t># ln -sfn /opt/fraud360/releases/&lt;previous&gt; /opt/fraud360/current</w:t>
            </w:r>
          </w:p>
          <w:p w14:paraId="33BB9495" w14:textId="77777777" w:rsidR="00BE2197" w:rsidRDefault="00DF6AFB">
            <w:pPr>
              <w:spacing w:after="0" w:line="240" w:lineRule="auto"/>
            </w:pPr>
            <w:r>
              <w:rPr>
                <w:rFonts w:ascii="Consolas" w:eastAsia="Consolas" w:hAnsi="Consolas"/>
                <w:color w:val="1B2B34"/>
                <w:sz w:val="16"/>
              </w:rPr>
              <w:t># systemctl restart fraud360@...    # rolling, as above</w:t>
            </w:r>
          </w:p>
          <w:p w14:paraId="3E3FEE5F" w14:textId="77777777" w:rsidR="00BE2197" w:rsidRDefault="00DF6AFB">
            <w:pPr>
              <w:spacing w:after="0" w:line="240" w:lineRule="auto"/>
            </w:pPr>
            <w:r>
              <w:rPr>
                <w:rFonts w:ascii="Consolas" w:eastAsia="Consolas" w:hAnsi="Consolas"/>
                <w:color w:val="1B2B34"/>
                <w:sz w:val="16"/>
              </w:rPr>
              <w:t xml:space="preserve"> </w:t>
            </w:r>
          </w:p>
          <w:p w14:paraId="35A88EF9" w14:textId="77777777" w:rsidR="00BE2197" w:rsidRDefault="00DF6AFB">
            <w:pPr>
              <w:spacing w:after="0" w:line="240" w:lineRule="auto"/>
            </w:pPr>
            <w:r>
              <w:rPr>
                <w:rFonts w:ascii="Consolas" w:eastAsia="Consolas" w:hAnsi="Consolas"/>
                <w:color w:val="1B2B34"/>
                <w:sz w:val="16"/>
              </w:rPr>
              <w:t># Schema damaged: restore to the 'pre-&lt;FX_VER&gt;' restore point into a side instance, verify, then swap (Infrastructure Requirements §10).</w:t>
            </w:r>
          </w:p>
        </w:tc>
      </w:tr>
    </w:tbl>
    <w:p w14:paraId="738FABB5" w14:textId="77777777" w:rsidR="00BE2197" w:rsidRDefault="00BE2197">
      <w:pPr>
        <w:spacing w:after="40"/>
      </w:pPr>
    </w:p>
    <w:p w14:paraId="69BB4074" w14:textId="77777777" w:rsidR="00BE2197" w:rsidRDefault="00DF6AFB">
      <w:pPr>
        <w:pStyle w:val="Heading2"/>
      </w:pPr>
      <w:bookmarkStart w:id="66" w:name="_Toc241869192"/>
      <w:r>
        <w:t>17.3 Rotating secrets</w:t>
      </w:r>
      <w:bookmarkEnd w:id="66"/>
    </w:p>
    <w:tbl>
      <w:tblPr>
        <w:tblW w:w="0" w:type="auto"/>
        <w:jc w:val="center"/>
        <w:tblBorders>
          <w:top w:val="single" w:sz="4" w:space="0" w:color="C9D4D6"/>
          <w:left w:val="single" w:sz="4" w:space="0" w:color="C9D4D6"/>
          <w:bottom w:val="single" w:sz="4" w:space="0" w:color="C9D4D6"/>
          <w:right w:val="single" w:sz="4" w:space="0" w:color="C9D4D6"/>
          <w:insideH w:val="single" w:sz="4" w:space="0" w:color="C9D4D6"/>
          <w:insideV w:val="single" w:sz="4" w:space="0" w:color="C9D4D6"/>
        </w:tblBorders>
        <w:tblLayout w:type="fixed"/>
        <w:tblLook w:val="04A0" w:firstRow="1" w:lastRow="0" w:firstColumn="1" w:lastColumn="0" w:noHBand="0" w:noVBand="1"/>
      </w:tblPr>
      <w:tblGrid>
        <w:gridCol w:w="1928"/>
        <w:gridCol w:w="3061"/>
        <w:gridCol w:w="4649"/>
      </w:tblGrid>
      <w:tr w:rsidR="00BE2197" w14:paraId="21846B61" w14:textId="77777777">
        <w:trPr>
          <w:tblHeader/>
          <w:jc w:val="center"/>
        </w:trPr>
        <w:tc>
          <w:tcPr>
            <w:tcW w:w="1928" w:type="dxa"/>
            <w:shd w:val="clear" w:color="auto" w:fill="0F5C63"/>
            <w:tcMar>
              <w:top w:w="60" w:type="dxa"/>
              <w:left w:w="100" w:type="dxa"/>
              <w:bottom w:w="60" w:type="dxa"/>
              <w:right w:w="100" w:type="dxa"/>
            </w:tcMar>
          </w:tcPr>
          <w:p w14:paraId="4FA48C2A" w14:textId="77777777" w:rsidR="00BE2197" w:rsidRDefault="00DF6AFB">
            <w:pPr>
              <w:spacing w:after="0"/>
            </w:pPr>
            <w:r>
              <w:rPr>
                <w:b/>
                <w:color w:val="FFFFFF"/>
                <w:sz w:val="17"/>
              </w:rPr>
              <w:t>Secret</w:t>
            </w:r>
          </w:p>
        </w:tc>
        <w:tc>
          <w:tcPr>
            <w:tcW w:w="3061" w:type="dxa"/>
            <w:shd w:val="clear" w:color="auto" w:fill="0F5C63"/>
            <w:tcMar>
              <w:top w:w="60" w:type="dxa"/>
              <w:left w:w="100" w:type="dxa"/>
              <w:bottom w:w="60" w:type="dxa"/>
              <w:right w:w="100" w:type="dxa"/>
            </w:tcMar>
          </w:tcPr>
          <w:p w14:paraId="76A201EB" w14:textId="77777777" w:rsidR="00BE2197" w:rsidRDefault="00DF6AFB">
            <w:pPr>
              <w:spacing w:after="0"/>
            </w:pPr>
            <w:r>
              <w:rPr>
                <w:b/>
                <w:color w:val="FFFFFF"/>
                <w:sz w:val="17"/>
              </w:rPr>
              <w:t>Effect of rotation</w:t>
            </w:r>
          </w:p>
        </w:tc>
        <w:tc>
          <w:tcPr>
            <w:tcW w:w="4649" w:type="dxa"/>
            <w:shd w:val="clear" w:color="auto" w:fill="0F5C63"/>
            <w:tcMar>
              <w:top w:w="60" w:type="dxa"/>
              <w:left w:w="100" w:type="dxa"/>
              <w:bottom w:w="60" w:type="dxa"/>
              <w:right w:w="100" w:type="dxa"/>
            </w:tcMar>
          </w:tcPr>
          <w:p w14:paraId="40308C55" w14:textId="77777777" w:rsidR="00BE2197" w:rsidRDefault="00DF6AFB">
            <w:pPr>
              <w:spacing w:after="0"/>
            </w:pPr>
            <w:r>
              <w:rPr>
                <w:b/>
                <w:color w:val="FFFFFF"/>
                <w:sz w:val="17"/>
              </w:rPr>
              <w:t>Procedure</w:t>
            </w:r>
          </w:p>
        </w:tc>
      </w:tr>
      <w:tr w:rsidR="00BE2197" w14:paraId="310E6CA0" w14:textId="77777777">
        <w:trPr>
          <w:cantSplit/>
          <w:jc w:val="center"/>
        </w:trPr>
        <w:tc>
          <w:tcPr>
            <w:tcW w:w="1928" w:type="dxa"/>
            <w:tcMar>
              <w:top w:w="60" w:type="dxa"/>
              <w:left w:w="100" w:type="dxa"/>
              <w:bottom w:w="60" w:type="dxa"/>
              <w:right w:w="100" w:type="dxa"/>
            </w:tcMar>
          </w:tcPr>
          <w:p w14:paraId="70181B30" w14:textId="77777777" w:rsidR="00BE2197" w:rsidRDefault="00DF6AFB">
            <w:pPr>
              <w:spacing w:after="20" w:line="252" w:lineRule="auto"/>
            </w:pPr>
            <w:r>
              <w:rPr>
                <w:sz w:val="17"/>
              </w:rPr>
              <w:t>Per-role DB password</w:t>
            </w:r>
          </w:p>
        </w:tc>
        <w:tc>
          <w:tcPr>
            <w:tcW w:w="3061" w:type="dxa"/>
            <w:tcMar>
              <w:top w:w="60" w:type="dxa"/>
              <w:left w:w="100" w:type="dxa"/>
              <w:bottom w:w="60" w:type="dxa"/>
              <w:right w:w="100" w:type="dxa"/>
            </w:tcMar>
          </w:tcPr>
          <w:p w14:paraId="67D7EE0E" w14:textId="77777777" w:rsidR="00BE2197" w:rsidRDefault="00DF6AFB">
            <w:pPr>
              <w:spacing w:after="20" w:line="252" w:lineRule="auto"/>
            </w:pPr>
            <w:r>
              <w:rPr>
                <w:sz w:val="17"/>
              </w:rPr>
              <w:t>None if done in order</w:t>
            </w:r>
          </w:p>
        </w:tc>
        <w:tc>
          <w:tcPr>
            <w:tcW w:w="4649" w:type="dxa"/>
            <w:tcMar>
              <w:top w:w="60" w:type="dxa"/>
              <w:left w:w="100" w:type="dxa"/>
              <w:bottom w:w="60" w:type="dxa"/>
              <w:right w:w="100" w:type="dxa"/>
            </w:tcMar>
          </w:tcPr>
          <w:p w14:paraId="61D48565" w14:textId="77777777" w:rsidR="00BE2197" w:rsidRDefault="00DF6AFB">
            <w:pPr>
              <w:spacing w:after="20" w:line="252" w:lineRule="auto"/>
            </w:pPr>
            <w:r>
              <w:rPr>
                <w:rFonts w:ascii="Consolas" w:eastAsia="Consolas" w:hAnsi="Consolas"/>
                <w:color w:val="8A2B50"/>
                <w:sz w:val="15"/>
              </w:rPr>
              <w:t>ALTER ROLE</w:t>
            </w:r>
            <w:r>
              <w:rPr>
                <w:sz w:val="17"/>
              </w:rPr>
              <w:t xml:space="preserve"> → update the env file → restart that service. Brief connection errors until the restart; do one VM at a time</w:t>
            </w:r>
          </w:p>
        </w:tc>
      </w:tr>
      <w:tr w:rsidR="00BE2197" w14:paraId="61F074DC" w14:textId="77777777">
        <w:trPr>
          <w:cantSplit/>
          <w:jc w:val="center"/>
        </w:trPr>
        <w:tc>
          <w:tcPr>
            <w:tcW w:w="1928" w:type="dxa"/>
            <w:shd w:val="clear" w:color="auto" w:fill="F1F6F6"/>
            <w:tcMar>
              <w:top w:w="60" w:type="dxa"/>
              <w:left w:w="100" w:type="dxa"/>
              <w:bottom w:w="60" w:type="dxa"/>
              <w:right w:w="100" w:type="dxa"/>
            </w:tcMar>
          </w:tcPr>
          <w:p w14:paraId="116A1669" w14:textId="77777777" w:rsidR="00BE2197" w:rsidRDefault="00DF6AFB">
            <w:pPr>
              <w:spacing w:after="20" w:line="252" w:lineRule="auto"/>
            </w:pPr>
            <w:r>
              <w:rPr>
                <w:rFonts w:ascii="Consolas" w:eastAsia="Consolas" w:hAnsi="Consolas"/>
                <w:color w:val="8A2B50"/>
                <w:sz w:val="15"/>
              </w:rPr>
              <w:t>JWT_SECRET</w:t>
            </w:r>
          </w:p>
        </w:tc>
        <w:tc>
          <w:tcPr>
            <w:tcW w:w="3061" w:type="dxa"/>
            <w:shd w:val="clear" w:color="auto" w:fill="F1F6F6"/>
            <w:tcMar>
              <w:top w:w="60" w:type="dxa"/>
              <w:left w:w="100" w:type="dxa"/>
              <w:bottom w:w="60" w:type="dxa"/>
              <w:right w:w="100" w:type="dxa"/>
            </w:tcMar>
          </w:tcPr>
          <w:p w14:paraId="2DEA7D48" w14:textId="77777777" w:rsidR="00BE2197" w:rsidRDefault="00DF6AFB">
            <w:pPr>
              <w:spacing w:after="20" w:line="252" w:lineRule="auto"/>
            </w:pPr>
            <w:r>
              <w:rPr>
                <w:b/>
                <w:sz w:val="17"/>
              </w:rPr>
              <w:t>Signs everyone out</w:t>
            </w:r>
            <w:r>
              <w:rPr>
                <w:sz w:val="17"/>
              </w:rPr>
              <w:t>; machine tokens invalid until re-issued</w:t>
            </w:r>
          </w:p>
        </w:tc>
        <w:tc>
          <w:tcPr>
            <w:tcW w:w="4649" w:type="dxa"/>
            <w:shd w:val="clear" w:color="auto" w:fill="F1F6F6"/>
            <w:tcMar>
              <w:top w:w="60" w:type="dxa"/>
              <w:left w:w="100" w:type="dxa"/>
              <w:bottom w:w="60" w:type="dxa"/>
              <w:right w:w="100" w:type="dxa"/>
            </w:tcMar>
          </w:tcPr>
          <w:p w14:paraId="17D50368" w14:textId="77777777" w:rsidR="00BE2197" w:rsidRDefault="00DF6AFB">
            <w:pPr>
              <w:spacing w:after="20" w:line="252" w:lineRule="auto"/>
            </w:pPr>
            <w:r>
              <w:rPr>
                <w:sz w:val="17"/>
              </w:rPr>
              <w:t>Maintenance window. Change on every VM, restart everything, tell integrators to refresh tokens</w:t>
            </w:r>
          </w:p>
        </w:tc>
      </w:tr>
      <w:tr w:rsidR="00BE2197" w14:paraId="4454CD0E" w14:textId="77777777">
        <w:trPr>
          <w:cantSplit/>
          <w:jc w:val="center"/>
        </w:trPr>
        <w:tc>
          <w:tcPr>
            <w:tcW w:w="1928" w:type="dxa"/>
            <w:tcMar>
              <w:top w:w="60" w:type="dxa"/>
              <w:left w:w="100" w:type="dxa"/>
              <w:bottom w:w="60" w:type="dxa"/>
              <w:right w:w="100" w:type="dxa"/>
            </w:tcMar>
          </w:tcPr>
          <w:p w14:paraId="60C01215" w14:textId="77777777" w:rsidR="00BE2197" w:rsidRDefault="00DF6AFB">
            <w:pPr>
              <w:spacing w:after="20" w:line="252" w:lineRule="auto"/>
            </w:pPr>
            <w:r>
              <w:rPr>
                <w:rFonts w:ascii="Consolas" w:eastAsia="Consolas" w:hAnsi="Consolas"/>
                <w:color w:val="8A2B50"/>
                <w:sz w:val="15"/>
              </w:rPr>
              <w:t>INTERNAL_API_KEY</w:t>
            </w:r>
          </w:p>
        </w:tc>
        <w:tc>
          <w:tcPr>
            <w:tcW w:w="3061" w:type="dxa"/>
            <w:tcMar>
              <w:top w:w="60" w:type="dxa"/>
              <w:left w:w="100" w:type="dxa"/>
              <w:bottom w:w="60" w:type="dxa"/>
              <w:right w:w="100" w:type="dxa"/>
            </w:tcMar>
          </w:tcPr>
          <w:p w14:paraId="43829AA0" w14:textId="77777777" w:rsidR="00BE2197" w:rsidRDefault="00DF6AFB">
            <w:pPr>
              <w:spacing w:after="20" w:line="252" w:lineRule="auto"/>
            </w:pPr>
            <w:r>
              <w:rPr>
                <w:sz w:val="17"/>
              </w:rPr>
              <w:t>Service-to-service calls fail during the mismatch window</w:t>
            </w:r>
          </w:p>
        </w:tc>
        <w:tc>
          <w:tcPr>
            <w:tcW w:w="4649" w:type="dxa"/>
            <w:tcMar>
              <w:top w:w="60" w:type="dxa"/>
              <w:left w:w="100" w:type="dxa"/>
              <w:bottom w:w="60" w:type="dxa"/>
              <w:right w:w="100" w:type="dxa"/>
            </w:tcMar>
          </w:tcPr>
          <w:p w14:paraId="0472D4A7" w14:textId="77777777" w:rsidR="00BE2197" w:rsidRDefault="00DF6AFB">
            <w:pPr>
              <w:spacing w:after="20" w:line="252" w:lineRule="auto"/>
            </w:pPr>
            <w:r>
              <w:rPr>
                <w:sz w:val="17"/>
              </w:rPr>
              <w:t>Change on every VM and the Prometheus key file, then restart all in one window</w:t>
            </w:r>
          </w:p>
        </w:tc>
      </w:tr>
      <w:tr w:rsidR="00BE2197" w14:paraId="782BD855" w14:textId="77777777">
        <w:trPr>
          <w:cantSplit/>
          <w:jc w:val="center"/>
        </w:trPr>
        <w:tc>
          <w:tcPr>
            <w:tcW w:w="1928" w:type="dxa"/>
            <w:shd w:val="clear" w:color="auto" w:fill="F1F6F6"/>
            <w:tcMar>
              <w:top w:w="60" w:type="dxa"/>
              <w:left w:w="100" w:type="dxa"/>
              <w:bottom w:w="60" w:type="dxa"/>
              <w:right w:w="100" w:type="dxa"/>
            </w:tcMar>
          </w:tcPr>
          <w:p w14:paraId="044B6962" w14:textId="77777777" w:rsidR="00BE2197" w:rsidRDefault="00DF6AFB">
            <w:pPr>
              <w:spacing w:after="20" w:line="252" w:lineRule="auto"/>
            </w:pPr>
            <w:r>
              <w:rPr>
                <w:rFonts w:ascii="Consolas" w:eastAsia="Consolas" w:hAnsi="Consolas"/>
                <w:color w:val="8A2B50"/>
                <w:sz w:val="15"/>
              </w:rPr>
              <w:t>CP_ENCRYPTION_KEYS</w:t>
            </w:r>
          </w:p>
        </w:tc>
        <w:tc>
          <w:tcPr>
            <w:tcW w:w="3061" w:type="dxa"/>
            <w:shd w:val="clear" w:color="auto" w:fill="F1F6F6"/>
            <w:tcMar>
              <w:top w:w="60" w:type="dxa"/>
              <w:left w:w="100" w:type="dxa"/>
              <w:bottom w:w="60" w:type="dxa"/>
              <w:right w:w="100" w:type="dxa"/>
            </w:tcMar>
          </w:tcPr>
          <w:p w14:paraId="5C16792A" w14:textId="77777777" w:rsidR="00BE2197" w:rsidRDefault="00DF6AFB">
            <w:pPr>
              <w:spacing w:after="20" w:line="252" w:lineRule="auto"/>
            </w:pPr>
            <w:r>
              <w:rPr>
                <w:sz w:val="17"/>
              </w:rPr>
              <w:t>Additive. New secrets use the highest version; old ones stay readable</w:t>
            </w:r>
          </w:p>
        </w:tc>
        <w:tc>
          <w:tcPr>
            <w:tcW w:w="4649" w:type="dxa"/>
            <w:shd w:val="clear" w:color="auto" w:fill="F1F6F6"/>
            <w:tcMar>
              <w:top w:w="60" w:type="dxa"/>
              <w:left w:w="100" w:type="dxa"/>
              <w:bottom w:w="60" w:type="dxa"/>
              <w:right w:w="100" w:type="dxa"/>
            </w:tcMar>
          </w:tcPr>
          <w:p w14:paraId="653332AC" w14:textId="77777777" w:rsidR="00BE2197" w:rsidRDefault="00DF6AFB">
            <w:pPr>
              <w:spacing w:after="20" w:line="252" w:lineRule="auto"/>
            </w:pPr>
            <w:r>
              <w:rPr>
                <w:sz w:val="17"/>
              </w:rPr>
              <w:t xml:space="preserve">Prepend a new </w:t>
            </w:r>
            <w:r>
              <w:rPr>
                <w:rFonts w:ascii="Consolas" w:eastAsia="Consolas" w:hAnsi="Consolas"/>
                <w:color w:val="8A2B50"/>
                <w:sz w:val="15"/>
              </w:rPr>
              <w:t>2:&lt;key&gt;</w:t>
            </w:r>
            <w:r>
              <w:rPr>
                <w:sz w:val="17"/>
              </w:rPr>
              <w:t xml:space="preserve"> entry and keep </w:t>
            </w:r>
            <w:r>
              <w:rPr>
                <w:rFonts w:ascii="Consolas" w:eastAsia="Consolas" w:hAnsi="Consolas"/>
                <w:color w:val="8A2B50"/>
                <w:sz w:val="15"/>
              </w:rPr>
              <w:t>1:</w:t>
            </w:r>
            <w:r>
              <w:rPr>
                <w:sz w:val="17"/>
              </w:rPr>
              <w:t xml:space="preserve"> for as long as any value is sealed under it. Never remove a key still in use</w:t>
            </w:r>
          </w:p>
        </w:tc>
      </w:tr>
      <w:tr w:rsidR="00BE2197" w14:paraId="5C1F9D5A" w14:textId="77777777">
        <w:trPr>
          <w:cantSplit/>
          <w:jc w:val="center"/>
        </w:trPr>
        <w:tc>
          <w:tcPr>
            <w:tcW w:w="1928" w:type="dxa"/>
            <w:tcMar>
              <w:top w:w="60" w:type="dxa"/>
              <w:left w:w="100" w:type="dxa"/>
              <w:bottom w:w="60" w:type="dxa"/>
              <w:right w:w="100" w:type="dxa"/>
            </w:tcMar>
          </w:tcPr>
          <w:p w14:paraId="45172BA4" w14:textId="77777777" w:rsidR="00BE2197" w:rsidRDefault="00DF6AFB">
            <w:pPr>
              <w:spacing w:after="20" w:line="252" w:lineRule="auto"/>
            </w:pPr>
            <w:r>
              <w:rPr>
                <w:sz w:val="17"/>
              </w:rPr>
              <w:lastRenderedPageBreak/>
              <w:t>Owner password</w:t>
            </w:r>
          </w:p>
        </w:tc>
        <w:tc>
          <w:tcPr>
            <w:tcW w:w="3061" w:type="dxa"/>
            <w:tcMar>
              <w:top w:w="60" w:type="dxa"/>
              <w:left w:w="100" w:type="dxa"/>
              <w:bottom w:w="60" w:type="dxa"/>
              <w:right w:w="100" w:type="dxa"/>
            </w:tcMar>
          </w:tcPr>
          <w:p w14:paraId="24F208AC" w14:textId="77777777" w:rsidR="00BE2197" w:rsidRDefault="00DF6AFB">
            <w:pPr>
              <w:spacing w:after="20" w:line="252" w:lineRule="auto"/>
            </w:pPr>
            <w:r>
              <w:rPr>
                <w:sz w:val="17"/>
              </w:rPr>
              <w:t>Migrations and owner jobs fail until updated</w:t>
            </w:r>
          </w:p>
        </w:tc>
        <w:tc>
          <w:tcPr>
            <w:tcW w:w="4649" w:type="dxa"/>
            <w:tcMar>
              <w:top w:w="60" w:type="dxa"/>
              <w:left w:w="100" w:type="dxa"/>
              <w:bottom w:w="60" w:type="dxa"/>
              <w:right w:w="100" w:type="dxa"/>
            </w:tcMar>
          </w:tcPr>
          <w:p w14:paraId="74437D02" w14:textId="77777777" w:rsidR="00BE2197" w:rsidRDefault="00DF6AFB">
            <w:pPr>
              <w:spacing w:after="20" w:line="252" w:lineRule="auto"/>
            </w:pPr>
            <w:r>
              <w:rPr>
                <w:rFonts w:ascii="Consolas" w:eastAsia="Consolas" w:hAnsi="Consolas"/>
                <w:color w:val="8A2B50"/>
                <w:sz w:val="15"/>
              </w:rPr>
              <w:t>ALTER ROLE cp</w:t>
            </w:r>
            <w:r>
              <w:rPr>
                <w:sz w:val="17"/>
              </w:rPr>
              <w:t xml:space="preserve"> → update </w:t>
            </w:r>
            <w:r>
              <w:rPr>
                <w:rFonts w:ascii="Consolas" w:eastAsia="Consolas" w:hAnsi="Consolas"/>
                <w:color w:val="8A2B50"/>
                <w:sz w:val="15"/>
              </w:rPr>
              <w:t>worker-owner.env</w:t>
            </w:r>
            <w:r>
              <w:rPr>
                <w:sz w:val="17"/>
              </w:rPr>
              <w:t xml:space="preserve"> and the bastion → rerun any failed job</w:t>
            </w:r>
          </w:p>
        </w:tc>
      </w:tr>
      <w:tr w:rsidR="00BE2197" w14:paraId="2262F72D" w14:textId="77777777">
        <w:trPr>
          <w:cantSplit/>
          <w:jc w:val="center"/>
        </w:trPr>
        <w:tc>
          <w:tcPr>
            <w:tcW w:w="1928" w:type="dxa"/>
            <w:shd w:val="clear" w:color="auto" w:fill="F1F6F6"/>
            <w:tcMar>
              <w:top w:w="60" w:type="dxa"/>
              <w:left w:w="100" w:type="dxa"/>
              <w:bottom w:w="60" w:type="dxa"/>
              <w:right w:w="100" w:type="dxa"/>
            </w:tcMar>
          </w:tcPr>
          <w:p w14:paraId="43E467A0" w14:textId="77777777" w:rsidR="00BE2197" w:rsidRDefault="00DF6AFB">
            <w:pPr>
              <w:spacing w:after="20" w:line="252" w:lineRule="auto"/>
            </w:pPr>
            <w:r>
              <w:rPr>
                <w:sz w:val="17"/>
              </w:rPr>
              <w:t>TLS certificate</w:t>
            </w:r>
          </w:p>
        </w:tc>
        <w:tc>
          <w:tcPr>
            <w:tcW w:w="3061" w:type="dxa"/>
            <w:shd w:val="clear" w:color="auto" w:fill="F1F6F6"/>
            <w:tcMar>
              <w:top w:w="60" w:type="dxa"/>
              <w:left w:w="100" w:type="dxa"/>
              <w:bottom w:w="60" w:type="dxa"/>
              <w:right w:w="100" w:type="dxa"/>
            </w:tcMar>
          </w:tcPr>
          <w:p w14:paraId="2C684E7A" w14:textId="77777777" w:rsidR="00BE2197" w:rsidRDefault="00DF6AFB">
            <w:pPr>
              <w:spacing w:after="20" w:line="252" w:lineRule="auto"/>
            </w:pPr>
            <w:r>
              <w:rPr>
                <w:sz w:val="17"/>
              </w:rPr>
              <w:t>None</w:t>
            </w:r>
          </w:p>
        </w:tc>
        <w:tc>
          <w:tcPr>
            <w:tcW w:w="4649" w:type="dxa"/>
            <w:shd w:val="clear" w:color="auto" w:fill="F1F6F6"/>
            <w:tcMar>
              <w:top w:w="60" w:type="dxa"/>
              <w:left w:w="100" w:type="dxa"/>
              <w:bottom w:w="60" w:type="dxa"/>
              <w:right w:w="100" w:type="dxa"/>
            </w:tcMar>
          </w:tcPr>
          <w:p w14:paraId="389760A2" w14:textId="77777777" w:rsidR="00BE2197" w:rsidRDefault="00DF6AFB">
            <w:pPr>
              <w:spacing w:after="20" w:line="252" w:lineRule="auto"/>
            </w:pPr>
            <w:r>
              <w:rPr>
                <w:sz w:val="17"/>
              </w:rPr>
              <w:t xml:space="preserve">Replace the PEM bundle, </w:t>
            </w:r>
            <w:r>
              <w:rPr>
                <w:rFonts w:ascii="Consolas" w:eastAsia="Consolas" w:hAnsi="Consolas"/>
                <w:color w:val="8A2B50"/>
                <w:sz w:val="15"/>
              </w:rPr>
              <w:t>systemctl reload haproxy</w:t>
            </w:r>
            <w:r>
              <w:rPr>
                <w:sz w:val="17"/>
              </w:rPr>
              <w:t xml:space="preserve"> on each LB</w:t>
            </w:r>
          </w:p>
        </w:tc>
      </w:tr>
    </w:tbl>
    <w:p w14:paraId="49B14866" w14:textId="77777777" w:rsidR="00BE2197" w:rsidRDefault="00BE2197">
      <w:pPr>
        <w:spacing w:after="40"/>
      </w:pPr>
    </w:p>
    <w:p w14:paraId="31333CBC" w14:textId="77777777" w:rsidR="00BE2197" w:rsidRDefault="00DF6AFB">
      <w:pPr>
        <w:pStyle w:val="Heading2"/>
      </w:pPr>
      <w:bookmarkStart w:id="67" w:name="_Toc241869193"/>
      <w:r>
        <w:t>17.4 Scaling out</w:t>
      </w:r>
      <w:bookmarkEnd w:id="67"/>
    </w:p>
    <w:p w14:paraId="15ADBD4F" w14:textId="77777777" w:rsidR="00BE2197" w:rsidRDefault="00DF6AFB">
      <w:pPr>
        <w:pStyle w:val="ListBullet"/>
      </w:pPr>
      <w:r>
        <w:rPr>
          <w:b/>
        </w:rPr>
        <w:t>More detection throughput:</w:t>
      </w:r>
      <w:r>
        <w:t xml:space="preserve"> </w:t>
      </w:r>
      <w:r>
        <w:rPr>
          <w:rFonts w:ascii="Consolas" w:eastAsia="Consolas" w:hAnsi="Consolas"/>
          <w:color w:val="8A2B50"/>
          <w:sz w:val="19"/>
        </w:rPr>
        <w:t>systemctl enable --now fraud360-detect@3</w:t>
      </w:r>
      <w:r>
        <w:t>, then 4, and so on, up to about four per worker VM; add a wrk VM beyond that. Watch database CPU and WAL latency.</w:t>
      </w:r>
    </w:p>
    <w:p w14:paraId="45443E57" w14:textId="77777777" w:rsidR="00BE2197" w:rsidRDefault="00DF6AFB">
      <w:pPr>
        <w:pStyle w:val="ListBullet"/>
      </w:pPr>
      <w:r>
        <w:rPr>
          <w:b/>
        </w:rPr>
        <w:t>More console capacity:</w:t>
      </w:r>
      <w:r>
        <w:t xml:space="preserve"> build a new app VM from Phases 1, 6; add it to </w:t>
      </w:r>
      <w:r>
        <w:rPr>
          <w:rFonts w:ascii="Consolas" w:eastAsia="Consolas" w:hAnsi="Consolas"/>
          <w:color w:val="8A2B50"/>
          <w:sz w:val="19"/>
        </w:rPr>
        <w:t>be_gateway</w:t>
      </w:r>
      <w:r>
        <w:t xml:space="preserve"> and the internal listeners; set </w:t>
      </w:r>
      <w:r>
        <w:rPr>
          <w:rFonts w:ascii="Consolas" w:eastAsia="Consolas" w:hAnsi="Consolas"/>
          <w:color w:val="8A2B50"/>
          <w:sz w:val="19"/>
        </w:rPr>
        <w:t>APP_REPLICAS</w:t>
      </w:r>
      <w:r>
        <w:t xml:space="preserve"> to the new total on every service and restart them.</w:t>
      </w:r>
    </w:p>
    <w:p w14:paraId="661863BF" w14:textId="77777777" w:rsidR="00BE2197" w:rsidRDefault="00DF6AFB">
      <w:pPr>
        <w:pStyle w:val="ListBullet"/>
      </w:pPr>
      <w:r>
        <w:rPr>
          <w:b/>
        </w:rPr>
        <w:t>More Lane A capacity:</w:t>
      </w:r>
      <w:r>
        <w:t xml:space="preserve"> same for dec VMs and </w:t>
      </w:r>
      <w:r>
        <w:rPr>
          <w:rFonts w:ascii="Consolas" w:eastAsia="Consolas" w:hAnsi="Consolas"/>
          <w:color w:val="8A2B50"/>
          <w:sz w:val="19"/>
        </w:rPr>
        <w:t>be_decision</w:t>
      </w:r>
      <w:r>
        <w:t>.</w:t>
      </w:r>
    </w:p>
    <w:p w14:paraId="50B795EA" w14:textId="77777777" w:rsidR="00BE2197" w:rsidRDefault="00DF6AFB">
      <w:pPr>
        <w:pStyle w:val="Heading2"/>
      </w:pPr>
      <w:bookmarkStart w:id="68" w:name="_Toc241869194"/>
      <w:r>
        <w:t>17.5 Disaster recovery promotion</w:t>
      </w:r>
      <w:bookmarkEnd w:id="68"/>
    </w:p>
    <w:tbl>
      <w:tblPr>
        <w:tblW w:w="0" w:type="auto"/>
        <w:tblBorders>
          <w:top w:val="single" w:sz="4" w:space="0" w:color="D5D9DE"/>
          <w:left w:val="single" w:sz="4" w:space="0" w:color="D5D9DE"/>
          <w:bottom w:val="single" w:sz="4" w:space="0" w:color="D5D9DE"/>
          <w:right w:val="single" w:sz="4" w:space="0" w:color="D5D9DE"/>
        </w:tblBorders>
        <w:tblLayout w:type="fixed"/>
        <w:tblLook w:val="04A0" w:firstRow="1" w:lastRow="0" w:firstColumn="1" w:lastColumn="0" w:noHBand="0" w:noVBand="1"/>
      </w:tblPr>
      <w:tblGrid>
        <w:gridCol w:w="9638"/>
      </w:tblGrid>
      <w:tr w:rsidR="00BE2197" w14:paraId="53FAC023" w14:textId="77777777">
        <w:tc>
          <w:tcPr>
            <w:tcW w:w="9638" w:type="dxa"/>
            <w:shd w:val="clear" w:color="auto" w:fill="F2F3F5"/>
            <w:tcMar>
              <w:top w:w="80" w:type="dxa"/>
              <w:left w:w="140" w:type="dxa"/>
              <w:bottom w:w="80" w:type="dxa"/>
              <w:right w:w="140" w:type="dxa"/>
            </w:tcMar>
          </w:tcPr>
          <w:p w14:paraId="2DFF11B1" w14:textId="77777777" w:rsidR="00BE2197" w:rsidRDefault="00DF6AFB">
            <w:pPr>
              <w:spacing w:after="0" w:line="240" w:lineRule="auto"/>
            </w:pPr>
            <w:r>
              <w:rPr>
                <w:rFonts w:ascii="Consolas" w:eastAsia="Consolas" w:hAnsi="Consolas"/>
                <w:color w:val="1B2B34"/>
                <w:sz w:val="16"/>
              </w:rPr>
              <w:t># 1. Declare the event; stop writes at the primary site if it is still partly up (stop the LBs).</w:t>
            </w:r>
          </w:p>
          <w:p w14:paraId="2D568B6B" w14:textId="77777777" w:rsidR="00BE2197" w:rsidRDefault="00DF6AFB">
            <w:pPr>
              <w:spacing w:after="0" w:line="240" w:lineRule="auto"/>
            </w:pPr>
            <w:r>
              <w:rPr>
                <w:rFonts w:ascii="Consolas" w:eastAsia="Consolas" w:hAnsi="Consolas"/>
                <w:color w:val="1B2B34"/>
                <w:sz w:val="16"/>
              </w:rPr>
              <w:t># 2. At DR: promote the standby (Patroni 'failover' on the DR cluster, or pg_ctl promote for a plain standby).</w:t>
            </w:r>
          </w:p>
          <w:p w14:paraId="6C2F52B9" w14:textId="77777777" w:rsidR="00BE2197" w:rsidRDefault="00DF6AFB">
            <w:pPr>
              <w:spacing w:after="0" w:line="240" w:lineRule="auto"/>
            </w:pPr>
            <w:r>
              <w:rPr>
                <w:rFonts w:ascii="Consolas" w:eastAsia="Consolas" w:hAnsi="Consolas"/>
                <w:color w:val="1B2B34"/>
                <w:sz w:val="16"/>
              </w:rPr>
              <w:t># 3. Confirm the DB VIP at DR, then start tenant-service first, then the remaining services (§9.3), dec VMs, then the workers.</w:t>
            </w:r>
          </w:p>
          <w:p w14:paraId="6E856EA7" w14:textId="77777777" w:rsidR="00BE2197" w:rsidRDefault="00DF6AFB">
            <w:pPr>
              <w:spacing w:after="0" w:line="240" w:lineRule="auto"/>
            </w:pPr>
            <w:r>
              <w:rPr>
                <w:rFonts w:ascii="Consolas" w:eastAsia="Consolas" w:hAnsi="Consolas"/>
                <w:color w:val="1B2B34"/>
                <w:sz w:val="16"/>
              </w:rPr>
              <w:t># 4. Re-point DNS (CONSOLE_HOST, DECIDE_HOST, DB_HOST) or move the VIPs per the bank's network plan.</w:t>
            </w:r>
          </w:p>
          <w:p w14:paraId="0FF2E8CB" w14:textId="77777777" w:rsidR="00BE2197" w:rsidRDefault="00DF6AFB">
            <w:pPr>
              <w:spacing w:after="0" w:line="240" w:lineRule="auto"/>
            </w:pPr>
            <w:r>
              <w:rPr>
                <w:rFonts w:ascii="Consolas" w:eastAsia="Consolas" w:hAnsi="Consolas"/>
                <w:color w:val="1B2B34"/>
                <w:sz w:val="16"/>
              </w:rPr>
              <w:t># 5. Run the Phase 12 checks. Record the elapsed time against the 4-hour RTO.</w:t>
            </w:r>
          </w:p>
          <w:p w14:paraId="74D96B6A" w14:textId="77777777" w:rsidR="00BE2197" w:rsidRDefault="00DF6AFB">
            <w:pPr>
              <w:spacing w:after="0" w:line="240" w:lineRule="auto"/>
            </w:pPr>
            <w:r>
              <w:rPr>
                <w:rFonts w:ascii="Consolas" w:eastAsia="Consolas" w:hAnsi="Consolas"/>
                <w:color w:val="1B2B34"/>
                <w:sz w:val="16"/>
              </w:rPr>
              <w:t># 6. Do not start workers or timers at the old primary site; rebuild it as a standby of the new primary.</w:t>
            </w:r>
          </w:p>
        </w:tc>
      </w:tr>
    </w:tbl>
    <w:p w14:paraId="55A9D7A7" w14:textId="77777777" w:rsidR="00BE2197" w:rsidRDefault="00BE2197">
      <w:pPr>
        <w:spacing w:after="40"/>
      </w:pPr>
    </w:p>
    <w:p w14:paraId="6FC312CF" w14:textId="77777777" w:rsidR="00BE2197" w:rsidRDefault="00DF6AFB">
      <w:pPr>
        <w:pStyle w:val="Heading2"/>
      </w:pPr>
      <w:bookmarkStart w:id="69" w:name="_Toc241869195"/>
      <w:r>
        <w:t>17.6 Failing the timers over to wrk-02</w:t>
      </w:r>
      <w:bookmarkEnd w:id="69"/>
    </w:p>
    <w:tbl>
      <w:tblPr>
        <w:tblW w:w="0" w:type="auto"/>
        <w:tblBorders>
          <w:top w:val="single" w:sz="4" w:space="0" w:color="D5D9DE"/>
          <w:left w:val="single" w:sz="4" w:space="0" w:color="D5D9DE"/>
          <w:bottom w:val="single" w:sz="4" w:space="0" w:color="D5D9DE"/>
          <w:right w:val="single" w:sz="4" w:space="0" w:color="D5D9DE"/>
        </w:tblBorders>
        <w:tblLayout w:type="fixed"/>
        <w:tblLook w:val="04A0" w:firstRow="1" w:lastRow="0" w:firstColumn="1" w:lastColumn="0" w:noHBand="0" w:noVBand="1"/>
      </w:tblPr>
      <w:tblGrid>
        <w:gridCol w:w="9638"/>
      </w:tblGrid>
      <w:tr w:rsidR="00BE2197" w14:paraId="3F580412" w14:textId="77777777">
        <w:tc>
          <w:tcPr>
            <w:tcW w:w="9638" w:type="dxa"/>
            <w:shd w:val="clear" w:color="auto" w:fill="F2F3F5"/>
            <w:tcMar>
              <w:top w:w="80" w:type="dxa"/>
              <w:left w:w="140" w:type="dxa"/>
              <w:bottom w:w="80" w:type="dxa"/>
              <w:right w:w="140" w:type="dxa"/>
            </w:tcMar>
          </w:tcPr>
          <w:p w14:paraId="29B573AE" w14:textId="77777777" w:rsidR="00BE2197" w:rsidRDefault="00DF6AFB">
            <w:pPr>
              <w:spacing w:after="0" w:line="240" w:lineRule="auto"/>
            </w:pPr>
            <w:r>
              <w:rPr>
                <w:rFonts w:ascii="Consolas" w:eastAsia="Consolas" w:hAnsi="Consolas"/>
                <w:color w:val="1B2B34"/>
                <w:sz w:val="16"/>
              </w:rPr>
              <w:t># On wrk-01 (if reachable): systemctl disable --now $(ls /etc/systemd/system/fraud360-job-*.timer | xargs -n1 basename) fraud360-notify</w:t>
            </w:r>
          </w:p>
          <w:p w14:paraId="3123A404" w14:textId="77777777" w:rsidR="00BE2197" w:rsidRDefault="00DF6AFB">
            <w:pPr>
              <w:spacing w:after="0" w:line="240" w:lineRule="auto"/>
            </w:pPr>
            <w:r>
              <w:rPr>
                <w:rFonts w:ascii="Consolas" w:eastAsia="Consolas" w:hAnsi="Consolas"/>
                <w:color w:val="1B2B34"/>
                <w:sz w:val="16"/>
              </w:rPr>
              <w:t># On wrk-02:                 systemctl enable --now  $(ls /etc/systemd/system/fraud360-job-*.timer | xargs -n1 basename) fraud360-notify</w:t>
            </w:r>
          </w:p>
        </w:tc>
      </w:tr>
    </w:tbl>
    <w:p w14:paraId="2EA0FF7B" w14:textId="77777777" w:rsidR="00BE2197" w:rsidRDefault="00BE2197">
      <w:pPr>
        <w:spacing w:after="40"/>
      </w:pPr>
    </w:p>
    <w:p w14:paraId="7175DC76" w14:textId="77777777" w:rsidR="00BE2197" w:rsidRDefault="00DF6AFB">
      <w:r>
        <w:t>Never run the scheduled jobs on both worker VMs at once: most are idempotent, but board packs, notifications and retention are not meant to race. The detection and Lane C workers are safe on both.</w:t>
      </w:r>
    </w:p>
    <w:p w14:paraId="51977F58" w14:textId="77777777" w:rsidR="00BE2197" w:rsidRDefault="00DF6AFB">
      <w:r>
        <w:br w:type="page"/>
      </w:r>
    </w:p>
    <w:p w14:paraId="3BFD4323" w14:textId="77777777" w:rsidR="00BE2197" w:rsidRDefault="00DF6AFB">
      <w:pPr>
        <w:pStyle w:val="Heading1"/>
      </w:pPr>
      <w:bookmarkStart w:id="70" w:name="_Toc241869196"/>
      <w:r>
        <w:lastRenderedPageBreak/>
        <w:t>18. Troubleshooting</w:t>
      </w:r>
      <w:bookmarkEnd w:id="70"/>
    </w:p>
    <w:tbl>
      <w:tblPr>
        <w:tblW w:w="0" w:type="auto"/>
        <w:jc w:val="center"/>
        <w:tblBorders>
          <w:top w:val="single" w:sz="4" w:space="0" w:color="C9D4D6"/>
          <w:left w:val="single" w:sz="4" w:space="0" w:color="C9D4D6"/>
          <w:bottom w:val="single" w:sz="4" w:space="0" w:color="C9D4D6"/>
          <w:right w:val="single" w:sz="4" w:space="0" w:color="C9D4D6"/>
          <w:insideH w:val="single" w:sz="4" w:space="0" w:color="C9D4D6"/>
          <w:insideV w:val="single" w:sz="4" w:space="0" w:color="C9D4D6"/>
        </w:tblBorders>
        <w:tblLayout w:type="fixed"/>
        <w:tblLook w:val="04A0" w:firstRow="1" w:lastRow="0" w:firstColumn="1" w:lastColumn="0" w:noHBand="0" w:noVBand="1"/>
      </w:tblPr>
      <w:tblGrid>
        <w:gridCol w:w="2608"/>
        <w:gridCol w:w="3061"/>
        <w:gridCol w:w="3969"/>
      </w:tblGrid>
      <w:tr w:rsidR="00BE2197" w14:paraId="17AAC087" w14:textId="77777777">
        <w:trPr>
          <w:tblHeader/>
          <w:jc w:val="center"/>
        </w:trPr>
        <w:tc>
          <w:tcPr>
            <w:tcW w:w="2608" w:type="dxa"/>
            <w:shd w:val="clear" w:color="auto" w:fill="0F5C63"/>
            <w:tcMar>
              <w:top w:w="60" w:type="dxa"/>
              <w:left w:w="100" w:type="dxa"/>
              <w:bottom w:w="60" w:type="dxa"/>
              <w:right w:w="100" w:type="dxa"/>
            </w:tcMar>
          </w:tcPr>
          <w:p w14:paraId="7E056C54" w14:textId="77777777" w:rsidR="00BE2197" w:rsidRDefault="00DF6AFB">
            <w:pPr>
              <w:spacing w:after="0"/>
            </w:pPr>
            <w:r>
              <w:rPr>
                <w:b/>
                <w:color w:val="FFFFFF"/>
                <w:sz w:val="16"/>
              </w:rPr>
              <w:t>Symptom</w:t>
            </w:r>
          </w:p>
        </w:tc>
        <w:tc>
          <w:tcPr>
            <w:tcW w:w="3061" w:type="dxa"/>
            <w:shd w:val="clear" w:color="auto" w:fill="0F5C63"/>
            <w:tcMar>
              <w:top w:w="60" w:type="dxa"/>
              <w:left w:w="100" w:type="dxa"/>
              <w:bottom w:w="60" w:type="dxa"/>
              <w:right w:w="100" w:type="dxa"/>
            </w:tcMar>
          </w:tcPr>
          <w:p w14:paraId="3119D1D2" w14:textId="77777777" w:rsidR="00BE2197" w:rsidRDefault="00DF6AFB">
            <w:pPr>
              <w:spacing w:after="0"/>
            </w:pPr>
            <w:r>
              <w:rPr>
                <w:b/>
                <w:color w:val="FFFFFF"/>
                <w:sz w:val="16"/>
              </w:rPr>
              <w:t>Likely cause</w:t>
            </w:r>
          </w:p>
        </w:tc>
        <w:tc>
          <w:tcPr>
            <w:tcW w:w="3969" w:type="dxa"/>
            <w:shd w:val="clear" w:color="auto" w:fill="0F5C63"/>
            <w:tcMar>
              <w:top w:w="60" w:type="dxa"/>
              <w:left w:w="100" w:type="dxa"/>
              <w:bottom w:w="60" w:type="dxa"/>
              <w:right w:w="100" w:type="dxa"/>
            </w:tcMar>
          </w:tcPr>
          <w:p w14:paraId="46933024" w14:textId="77777777" w:rsidR="00BE2197" w:rsidRDefault="00DF6AFB">
            <w:pPr>
              <w:spacing w:after="0"/>
            </w:pPr>
            <w:r>
              <w:rPr>
                <w:b/>
                <w:color w:val="FFFFFF"/>
                <w:sz w:val="16"/>
              </w:rPr>
              <w:t>Check / fix</w:t>
            </w:r>
          </w:p>
        </w:tc>
      </w:tr>
      <w:tr w:rsidR="00BE2197" w14:paraId="0F935D45" w14:textId="77777777">
        <w:trPr>
          <w:cantSplit/>
          <w:jc w:val="center"/>
        </w:trPr>
        <w:tc>
          <w:tcPr>
            <w:tcW w:w="2608" w:type="dxa"/>
            <w:tcMar>
              <w:top w:w="60" w:type="dxa"/>
              <w:left w:w="100" w:type="dxa"/>
              <w:bottom w:w="60" w:type="dxa"/>
              <w:right w:w="100" w:type="dxa"/>
            </w:tcMar>
          </w:tcPr>
          <w:p w14:paraId="0CA8C0A8" w14:textId="77777777" w:rsidR="00BE2197" w:rsidRDefault="00DF6AFB">
            <w:pPr>
              <w:spacing w:after="20" w:line="252" w:lineRule="auto"/>
            </w:pPr>
            <w:r>
              <w:rPr>
                <w:sz w:val="16"/>
              </w:rPr>
              <w:t xml:space="preserve">Service not ready; log says </w:t>
            </w:r>
            <w:r>
              <w:rPr>
                <w:rFonts w:ascii="Consolas" w:eastAsia="Consolas" w:hAnsi="Consolas"/>
                <w:color w:val="8A2B50"/>
                <w:sz w:val="14"/>
              </w:rPr>
              <w:t>password authentication failed</w:t>
            </w:r>
          </w:p>
        </w:tc>
        <w:tc>
          <w:tcPr>
            <w:tcW w:w="3061" w:type="dxa"/>
            <w:tcMar>
              <w:top w:w="60" w:type="dxa"/>
              <w:left w:w="100" w:type="dxa"/>
              <w:bottom w:w="60" w:type="dxa"/>
              <w:right w:w="100" w:type="dxa"/>
            </w:tcMar>
          </w:tcPr>
          <w:p w14:paraId="40F396B1" w14:textId="77777777" w:rsidR="00BE2197" w:rsidRDefault="00DF6AFB">
            <w:pPr>
              <w:spacing w:after="20" w:line="252" w:lineRule="auto"/>
            </w:pPr>
            <w:r>
              <w:rPr>
                <w:sz w:val="16"/>
              </w:rPr>
              <w:t xml:space="preserve">Wrong password in its env file, or </w:t>
            </w:r>
            <w:r>
              <w:rPr>
                <w:rFonts w:ascii="Consolas" w:eastAsia="Consolas" w:hAnsi="Consolas"/>
                <w:color w:val="8A2B50"/>
                <w:sz w:val="14"/>
              </w:rPr>
              <w:t>pg_hba.conf</w:t>
            </w:r>
            <w:r>
              <w:rPr>
                <w:sz w:val="16"/>
              </w:rPr>
              <w:t xml:space="preserve"> does not allow the source</w:t>
            </w:r>
          </w:p>
        </w:tc>
        <w:tc>
          <w:tcPr>
            <w:tcW w:w="3969" w:type="dxa"/>
            <w:tcMar>
              <w:top w:w="60" w:type="dxa"/>
              <w:left w:w="100" w:type="dxa"/>
              <w:bottom w:w="60" w:type="dxa"/>
              <w:right w:w="100" w:type="dxa"/>
            </w:tcMar>
          </w:tcPr>
          <w:p w14:paraId="5BE8DDD7" w14:textId="77777777" w:rsidR="00BE2197" w:rsidRDefault="00DF6AFB">
            <w:pPr>
              <w:spacing w:after="20" w:line="252" w:lineRule="auto"/>
            </w:pPr>
            <w:r>
              <w:rPr>
                <w:sz w:val="16"/>
              </w:rPr>
              <w:t xml:space="preserve">Compare env file with the vault; </w:t>
            </w:r>
            <w:r>
              <w:rPr>
                <w:rFonts w:ascii="Consolas" w:eastAsia="Consolas" w:hAnsi="Consolas"/>
                <w:color w:val="8A2B50"/>
                <w:sz w:val="14"/>
              </w:rPr>
              <w:t>psql</w:t>
            </w:r>
            <w:r>
              <w:rPr>
                <w:sz w:val="16"/>
              </w:rPr>
              <w:t xml:space="preserve"> as that role from the same VM</w:t>
            </w:r>
          </w:p>
        </w:tc>
      </w:tr>
      <w:tr w:rsidR="00BE2197" w14:paraId="75F300B4" w14:textId="77777777">
        <w:trPr>
          <w:cantSplit/>
          <w:jc w:val="center"/>
        </w:trPr>
        <w:tc>
          <w:tcPr>
            <w:tcW w:w="2608" w:type="dxa"/>
            <w:shd w:val="clear" w:color="auto" w:fill="F1F6F6"/>
            <w:tcMar>
              <w:top w:w="60" w:type="dxa"/>
              <w:left w:w="100" w:type="dxa"/>
              <w:bottom w:w="60" w:type="dxa"/>
              <w:right w:w="100" w:type="dxa"/>
            </w:tcMar>
          </w:tcPr>
          <w:p w14:paraId="236DE394" w14:textId="77777777" w:rsidR="00BE2197" w:rsidRDefault="00DF6AFB">
            <w:pPr>
              <w:spacing w:after="20" w:line="252" w:lineRule="auto"/>
            </w:pPr>
            <w:r>
              <w:rPr>
                <w:rFonts w:ascii="Consolas" w:eastAsia="Consolas" w:hAnsi="Consolas"/>
                <w:color w:val="8A2B50"/>
                <w:sz w:val="14"/>
              </w:rPr>
              <w:t>relation "..." does not exist</w:t>
            </w:r>
            <w:r>
              <w:rPr>
                <w:sz w:val="16"/>
              </w:rPr>
              <w:t xml:space="preserve"> for a table the service should own</w:t>
            </w:r>
          </w:p>
        </w:tc>
        <w:tc>
          <w:tcPr>
            <w:tcW w:w="3061" w:type="dxa"/>
            <w:shd w:val="clear" w:color="auto" w:fill="F1F6F6"/>
            <w:tcMar>
              <w:top w:w="60" w:type="dxa"/>
              <w:left w:w="100" w:type="dxa"/>
              <w:bottom w:w="60" w:type="dxa"/>
              <w:right w:w="100" w:type="dxa"/>
            </w:tcMar>
          </w:tcPr>
          <w:p w14:paraId="49C0717E" w14:textId="77777777" w:rsidR="00BE2197" w:rsidRDefault="00DF6AFB">
            <w:pPr>
              <w:spacing w:after="20" w:line="252" w:lineRule="auto"/>
            </w:pPr>
            <w:r>
              <w:rPr>
                <w:rFonts w:ascii="Consolas" w:eastAsia="Consolas" w:hAnsi="Consolas"/>
                <w:color w:val="8A2B50"/>
                <w:sz w:val="14"/>
              </w:rPr>
              <w:t>DB_SEARCH_PATH</w:t>
            </w:r>
            <w:r>
              <w:rPr>
                <w:sz w:val="16"/>
              </w:rPr>
              <w:t xml:space="preserve"> missing or wrong, or migrations not applied</w:t>
            </w:r>
          </w:p>
        </w:tc>
        <w:tc>
          <w:tcPr>
            <w:tcW w:w="3969" w:type="dxa"/>
            <w:shd w:val="clear" w:color="auto" w:fill="F1F6F6"/>
            <w:tcMar>
              <w:top w:w="60" w:type="dxa"/>
              <w:left w:w="100" w:type="dxa"/>
              <w:bottom w:w="60" w:type="dxa"/>
              <w:right w:w="100" w:type="dxa"/>
            </w:tcMar>
          </w:tcPr>
          <w:p w14:paraId="76CEC89C" w14:textId="77777777" w:rsidR="00BE2197" w:rsidRDefault="00DF6AFB">
            <w:pPr>
              <w:spacing w:after="20" w:line="252" w:lineRule="auto"/>
            </w:pPr>
            <w:r>
              <w:rPr>
                <w:sz w:val="16"/>
              </w:rPr>
              <w:t xml:space="preserve">Check env file against §8.3; </w:t>
            </w:r>
            <w:r>
              <w:rPr>
                <w:rFonts w:ascii="Consolas" w:eastAsia="Consolas" w:hAnsi="Consolas"/>
                <w:color w:val="8A2B50"/>
                <w:sz w:val="14"/>
              </w:rPr>
              <w:t>alembic current</w:t>
            </w:r>
          </w:p>
        </w:tc>
      </w:tr>
      <w:tr w:rsidR="00BE2197" w14:paraId="62B404A6" w14:textId="77777777">
        <w:trPr>
          <w:cantSplit/>
          <w:jc w:val="center"/>
        </w:trPr>
        <w:tc>
          <w:tcPr>
            <w:tcW w:w="2608" w:type="dxa"/>
            <w:tcMar>
              <w:top w:w="60" w:type="dxa"/>
              <w:left w:w="100" w:type="dxa"/>
              <w:bottom w:w="60" w:type="dxa"/>
              <w:right w:w="100" w:type="dxa"/>
            </w:tcMar>
          </w:tcPr>
          <w:p w14:paraId="066EF94C" w14:textId="77777777" w:rsidR="00BE2197" w:rsidRDefault="00DF6AFB">
            <w:pPr>
              <w:spacing w:after="20" w:line="252" w:lineRule="auto"/>
            </w:pPr>
            <w:r>
              <w:rPr>
                <w:rFonts w:ascii="Consolas" w:eastAsia="Consolas" w:hAnsi="Consolas"/>
                <w:color w:val="8A2B50"/>
                <w:sz w:val="14"/>
              </w:rPr>
              <w:t>permission denied for schema ...</w:t>
            </w:r>
          </w:p>
        </w:tc>
        <w:tc>
          <w:tcPr>
            <w:tcW w:w="3061" w:type="dxa"/>
            <w:tcMar>
              <w:top w:w="60" w:type="dxa"/>
              <w:left w:w="100" w:type="dxa"/>
              <w:bottom w:w="60" w:type="dxa"/>
              <w:right w:w="100" w:type="dxa"/>
            </w:tcMar>
          </w:tcPr>
          <w:p w14:paraId="6A5E8E7B" w14:textId="77777777" w:rsidR="00BE2197" w:rsidRDefault="00DF6AFB">
            <w:pPr>
              <w:spacing w:after="20" w:line="252" w:lineRule="auto"/>
            </w:pPr>
            <w:r>
              <w:rPr>
                <w:sz w:val="16"/>
              </w:rPr>
              <w:t>Role does not own that schema, or a job is using the wrong env file</w:t>
            </w:r>
          </w:p>
        </w:tc>
        <w:tc>
          <w:tcPr>
            <w:tcW w:w="3969" w:type="dxa"/>
            <w:tcMar>
              <w:top w:w="60" w:type="dxa"/>
              <w:left w:w="100" w:type="dxa"/>
              <w:bottom w:w="60" w:type="dxa"/>
              <w:right w:w="100" w:type="dxa"/>
            </w:tcMar>
          </w:tcPr>
          <w:p w14:paraId="488CF587" w14:textId="77777777" w:rsidR="00BE2197" w:rsidRDefault="00DF6AFB">
            <w:pPr>
              <w:spacing w:after="20" w:line="252" w:lineRule="auto"/>
            </w:pPr>
            <w:r>
              <w:rPr>
                <w:sz w:val="16"/>
              </w:rPr>
              <w:t xml:space="preserve">§11 table; for a new schema re-run </w:t>
            </w:r>
            <w:r>
              <w:rPr>
                <w:rFonts w:ascii="Consolas" w:eastAsia="Consolas" w:hAnsi="Consolas"/>
                <w:color w:val="8A2B50"/>
                <w:sz w:val="14"/>
              </w:rPr>
              <w:t>provision_db_roles.py</w:t>
            </w:r>
          </w:p>
        </w:tc>
      </w:tr>
      <w:tr w:rsidR="00BE2197" w14:paraId="12E69B7D" w14:textId="77777777">
        <w:trPr>
          <w:cantSplit/>
          <w:jc w:val="center"/>
        </w:trPr>
        <w:tc>
          <w:tcPr>
            <w:tcW w:w="2608" w:type="dxa"/>
            <w:shd w:val="clear" w:color="auto" w:fill="F1F6F6"/>
            <w:tcMar>
              <w:top w:w="60" w:type="dxa"/>
              <w:left w:w="100" w:type="dxa"/>
              <w:bottom w:w="60" w:type="dxa"/>
              <w:right w:w="100" w:type="dxa"/>
            </w:tcMar>
          </w:tcPr>
          <w:p w14:paraId="2F232E85" w14:textId="77777777" w:rsidR="00BE2197" w:rsidRDefault="00DF6AFB">
            <w:pPr>
              <w:spacing w:after="20" w:line="252" w:lineRule="auto"/>
            </w:pPr>
            <w:r>
              <w:rPr>
                <w:sz w:val="16"/>
              </w:rPr>
              <w:t>Service refuses to start mentioning cache or replicas</w:t>
            </w:r>
          </w:p>
        </w:tc>
        <w:tc>
          <w:tcPr>
            <w:tcW w:w="3061" w:type="dxa"/>
            <w:shd w:val="clear" w:color="auto" w:fill="F1F6F6"/>
            <w:tcMar>
              <w:top w:w="60" w:type="dxa"/>
              <w:left w:w="100" w:type="dxa"/>
              <w:bottom w:w="60" w:type="dxa"/>
              <w:right w:w="100" w:type="dxa"/>
            </w:tcMar>
          </w:tcPr>
          <w:p w14:paraId="73BC7277" w14:textId="77777777" w:rsidR="00BE2197" w:rsidRDefault="00DF6AFB">
            <w:pPr>
              <w:spacing w:after="20" w:line="252" w:lineRule="auto"/>
            </w:pPr>
            <w:r>
              <w:rPr>
                <w:rFonts w:ascii="Consolas" w:eastAsia="Consolas" w:hAnsi="Consolas"/>
                <w:color w:val="8A2B50"/>
                <w:sz w:val="14"/>
              </w:rPr>
              <w:t>APP_REPLICAS</w:t>
            </w:r>
            <w:r>
              <w:rPr>
                <w:sz w:val="16"/>
              </w:rPr>
              <w:t xml:space="preserve"> above 1 with </w:t>
            </w:r>
            <w:r>
              <w:rPr>
                <w:rFonts w:ascii="Consolas" w:eastAsia="Consolas" w:hAnsi="Consolas"/>
                <w:color w:val="8A2B50"/>
                <w:sz w:val="14"/>
              </w:rPr>
              <w:t>CACHE_BACKEND=memory</w:t>
            </w:r>
          </w:p>
        </w:tc>
        <w:tc>
          <w:tcPr>
            <w:tcW w:w="3969" w:type="dxa"/>
            <w:shd w:val="clear" w:color="auto" w:fill="F1F6F6"/>
            <w:tcMar>
              <w:top w:w="60" w:type="dxa"/>
              <w:left w:w="100" w:type="dxa"/>
              <w:bottom w:w="60" w:type="dxa"/>
              <w:right w:w="100" w:type="dxa"/>
            </w:tcMar>
          </w:tcPr>
          <w:p w14:paraId="1F802A61" w14:textId="77777777" w:rsidR="00BE2197" w:rsidRDefault="00DF6AFB">
            <w:pPr>
              <w:spacing w:after="20" w:line="252" w:lineRule="auto"/>
            </w:pPr>
            <w:r>
              <w:rPr>
                <w:sz w:val="16"/>
              </w:rPr>
              <w:t xml:space="preserve">Set </w:t>
            </w:r>
            <w:r>
              <w:rPr>
                <w:rFonts w:ascii="Consolas" w:eastAsia="Consolas" w:hAnsi="Consolas"/>
                <w:color w:val="8A2B50"/>
                <w:sz w:val="14"/>
              </w:rPr>
              <w:t>CACHE_BACKEND=database</w:t>
            </w:r>
          </w:p>
        </w:tc>
      </w:tr>
      <w:tr w:rsidR="00BE2197" w14:paraId="172070CC" w14:textId="77777777">
        <w:trPr>
          <w:cantSplit/>
          <w:jc w:val="center"/>
        </w:trPr>
        <w:tc>
          <w:tcPr>
            <w:tcW w:w="2608" w:type="dxa"/>
            <w:tcMar>
              <w:top w:w="60" w:type="dxa"/>
              <w:left w:w="100" w:type="dxa"/>
              <w:bottom w:w="60" w:type="dxa"/>
              <w:right w:w="100" w:type="dxa"/>
            </w:tcMar>
          </w:tcPr>
          <w:p w14:paraId="33E7D27E" w14:textId="77777777" w:rsidR="00BE2197" w:rsidRDefault="00DF6AFB">
            <w:pPr>
              <w:spacing w:after="20" w:line="252" w:lineRule="auto"/>
            </w:pPr>
            <w:r>
              <w:rPr>
                <w:sz w:val="16"/>
              </w:rPr>
              <w:t>Writing a secret raises a key error</w:t>
            </w:r>
          </w:p>
        </w:tc>
        <w:tc>
          <w:tcPr>
            <w:tcW w:w="3061" w:type="dxa"/>
            <w:tcMar>
              <w:top w:w="60" w:type="dxa"/>
              <w:left w:w="100" w:type="dxa"/>
              <w:bottom w:w="60" w:type="dxa"/>
              <w:right w:w="100" w:type="dxa"/>
            </w:tcMar>
          </w:tcPr>
          <w:p w14:paraId="5F82FB92" w14:textId="77777777" w:rsidR="00BE2197" w:rsidRDefault="00DF6AFB">
            <w:pPr>
              <w:spacing w:after="20" w:line="252" w:lineRule="auto"/>
            </w:pPr>
            <w:r>
              <w:rPr>
                <w:rFonts w:ascii="Consolas" w:eastAsia="Consolas" w:hAnsi="Consolas"/>
                <w:color w:val="8A2B50"/>
                <w:sz w:val="14"/>
              </w:rPr>
              <w:t>CP_ENCRYPTION_KEYS</w:t>
            </w:r>
            <w:r>
              <w:rPr>
                <w:sz w:val="16"/>
              </w:rPr>
              <w:t xml:space="preserve"> unset</w:t>
            </w:r>
          </w:p>
        </w:tc>
        <w:tc>
          <w:tcPr>
            <w:tcW w:w="3969" w:type="dxa"/>
            <w:tcMar>
              <w:top w:w="60" w:type="dxa"/>
              <w:left w:w="100" w:type="dxa"/>
              <w:bottom w:w="60" w:type="dxa"/>
              <w:right w:w="100" w:type="dxa"/>
            </w:tcMar>
          </w:tcPr>
          <w:p w14:paraId="3EF9FB09" w14:textId="77777777" w:rsidR="00BE2197" w:rsidRDefault="00DF6AFB">
            <w:pPr>
              <w:spacing w:after="20" w:line="252" w:lineRule="auto"/>
            </w:pPr>
            <w:r>
              <w:rPr>
                <w:sz w:val="16"/>
              </w:rPr>
              <w:t>Set it (§8.1); never use the plaintext override</w:t>
            </w:r>
          </w:p>
        </w:tc>
      </w:tr>
      <w:tr w:rsidR="00BE2197" w14:paraId="0DE28FE2" w14:textId="77777777">
        <w:trPr>
          <w:cantSplit/>
          <w:jc w:val="center"/>
        </w:trPr>
        <w:tc>
          <w:tcPr>
            <w:tcW w:w="2608" w:type="dxa"/>
            <w:shd w:val="clear" w:color="auto" w:fill="F1F6F6"/>
            <w:tcMar>
              <w:top w:w="60" w:type="dxa"/>
              <w:left w:w="100" w:type="dxa"/>
              <w:bottom w:w="60" w:type="dxa"/>
              <w:right w:w="100" w:type="dxa"/>
            </w:tcMar>
          </w:tcPr>
          <w:p w14:paraId="5294047F" w14:textId="77777777" w:rsidR="00BE2197" w:rsidRDefault="00DF6AFB">
            <w:pPr>
              <w:spacing w:after="20" w:line="252" w:lineRule="auto"/>
            </w:pPr>
            <w:r>
              <w:rPr>
                <w:sz w:val="16"/>
              </w:rPr>
              <w:t>Gateway ready check fails; LB drains the VM</w:t>
            </w:r>
          </w:p>
        </w:tc>
        <w:tc>
          <w:tcPr>
            <w:tcW w:w="3061" w:type="dxa"/>
            <w:shd w:val="clear" w:color="auto" w:fill="F1F6F6"/>
            <w:tcMar>
              <w:top w:w="60" w:type="dxa"/>
              <w:left w:w="100" w:type="dxa"/>
              <w:bottom w:w="60" w:type="dxa"/>
              <w:right w:w="100" w:type="dxa"/>
            </w:tcMar>
          </w:tcPr>
          <w:p w14:paraId="137D536E" w14:textId="77777777" w:rsidR="00BE2197" w:rsidRDefault="00DF6AFB">
            <w:pPr>
              <w:spacing w:after="20" w:line="252" w:lineRule="auto"/>
            </w:pPr>
            <w:r>
              <w:rPr>
                <w:sz w:val="16"/>
              </w:rPr>
              <w:t>A local upstream is down</w:t>
            </w:r>
          </w:p>
        </w:tc>
        <w:tc>
          <w:tcPr>
            <w:tcW w:w="3969" w:type="dxa"/>
            <w:shd w:val="clear" w:color="auto" w:fill="F1F6F6"/>
            <w:tcMar>
              <w:top w:w="60" w:type="dxa"/>
              <w:left w:w="100" w:type="dxa"/>
              <w:bottom w:w="60" w:type="dxa"/>
              <w:right w:w="100" w:type="dxa"/>
            </w:tcMar>
          </w:tcPr>
          <w:p w14:paraId="49F66DE4" w14:textId="77777777" w:rsidR="00BE2197" w:rsidRDefault="00DF6AFB">
            <w:pPr>
              <w:spacing w:after="20" w:line="252" w:lineRule="auto"/>
            </w:pPr>
            <w:r>
              <w:rPr>
                <w:rFonts w:ascii="Consolas" w:eastAsia="Consolas" w:hAnsi="Consolas"/>
                <w:color w:val="8A2B50"/>
                <w:sz w:val="14"/>
              </w:rPr>
              <w:t>systemctl status fraud360@&lt;svc&gt;</w:t>
            </w:r>
            <w:r>
              <w:rPr>
                <w:sz w:val="16"/>
              </w:rPr>
              <w:t>; fix and restart</w:t>
            </w:r>
          </w:p>
        </w:tc>
      </w:tr>
      <w:tr w:rsidR="00BE2197" w14:paraId="730C0868" w14:textId="77777777">
        <w:trPr>
          <w:cantSplit/>
          <w:jc w:val="center"/>
        </w:trPr>
        <w:tc>
          <w:tcPr>
            <w:tcW w:w="2608" w:type="dxa"/>
            <w:tcMar>
              <w:top w:w="60" w:type="dxa"/>
              <w:left w:w="100" w:type="dxa"/>
              <w:bottom w:w="60" w:type="dxa"/>
              <w:right w:w="100" w:type="dxa"/>
            </w:tcMar>
          </w:tcPr>
          <w:p w14:paraId="47B69297" w14:textId="77777777" w:rsidR="00BE2197" w:rsidRDefault="00DF6AFB">
            <w:pPr>
              <w:spacing w:after="20" w:line="252" w:lineRule="auto"/>
            </w:pPr>
            <w:r>
              <w:rPr>
                <w:sz w:val="16"/>
              </w:rPr>
              <w:t>SSO redirects to an internal address</w:t>
            </w:r>
          </w:p>
        </w:tc>
        <w:tc>
          <w:tcPr>
            <w:tcW w:w="3061" w:type="dxa"/>
            <w:tcMar>
              <w:top w:w="60" w:type="dxa"/>
              <w:left w:w="100" w:type="dxa"/>
              <w:bottom w:w="60" w:type="dxa"/>
              <w:right w:w="100" w:type="dxa"/>
            </w:tcMar>
          </w:tcPr>
          <w:p w14:paraId="42227B41" w14:textId="77777777" w:rsidR="00BE2197" w:rsidRDefault="00DF6AFB">
            <w:pPr>
              <w:spacing w:after="20" w:line="252" w:lineRule="auto"/>
            </w:pPr>
            <w:r>
              <w:rPr>
                <w:rFonts w:ascii="Consolas" w:eastAsia="Consolas" w:hAnsi="Consolas"/>
                <w:color w:val="8A2B50"/>
                <w:sz w:val="14"/>
              </w:rPr>
              <w:t>CONSOLE_BASE_URL</w:t>
            </w:r>
            <w:r>
              <w:rPr>
                <w:sz w:val="16"/>
              </w:rPr>
              <w:t xml:space="preserve"> wrong</w:t>
            </w:r>
          </w:p>
        </w:tc>
        <w:tc>
          <w:tcPr>
            <w:tcW w:w="3969" w:type="dxa"/>
            <w:tcMar>
              <w:top w:w="60" w:type="dxa"/>
              <w:left w:w="100" w:type="dxa"/>
              <w:bottom w:w="60" w:type="dxa"/>
              <w:right w:w="100" w:type="dxa"/>
            </w:tcMar>
          </w:tcPr>
          <w:p w14:paraId="3FDF42A2" w14:textId="77777777" w:rsidR="00BE2197" w:rsidRDefault="00DF6AFB">
            <w:pPr>
              <w:spacing w:after="20" w:line="252" w:lineRule="auto"/>
            </w:pPr>
            <w:r>
              <w:rPr>
                <w:sz w:val="16"/>
              </w:rPr>
              <w:t>Set it to the public console origin on tenant-service</w:t>
            </w:r>
          </w:p>
        </w:tc>
      </w:tr>
      <w:tr w:rsidR="00BE2197" w14:paraId="3DD2DDF3" w14:textId="77777777">
        <w:trPr>
          <w:cantSplit/>
          <w:jc w:val="center"/>
        </w:trPr>
        <w:tc>
          <w:tcPr>
            <w:tcW w:w="2608" w:type="dxa"/>
            <w:shd w:val="clear" w:color="auto" w:fill="F1F6F6"/>
            <w:tcMar>
              <w:top w:w="60" w:type="dxa"/>
              <w:left w:w="100" w:type="dxa"/>
              <w:bottom w:w="60" w:type="dxa"/>
              <w:right w:w="100" w:type="dxa"/>
            </w:tcMar>
          </w:tcPr>
          <w:p w14:paraId="2FAB6988" w14:textId="77777777" w:rsidR="00BE2197" w:rsidRDefault="00DF6AFB">
            <w:pPr>
              <w:spacing w:after="20" w:line="252" w:lineRule="auto"/>
            </w:pPr>
            <w:r>
              <w:rPr>
                <w:sz w:val="16"/>
              </w:rPr>
              <w:t>Intermittent 2-second console delays</w:t>
            </w:r>
          </w:p>
        </w:tc>
        <w:tc>
          <w:tcPr>
            <w:tcW w:w="3061" w:type="dxa"/>
            <w:shd w:val="clear" w:color="auto" w:fill="F1F6F6"/>
            <w:tcMar>
              <w:top w:w="60" w:type="dxa"/>
              <w:left w:w="100" w:type="dxa"/>
              <w:bottom w:w="60" w:type="dxa"/>
              <w:right w:w="100" w:type="dxa"/>
            </w:tcMar>
          </w:tcPr>
          <w:p w14:paraId="5DFC41AC" w14:textId="77777777" w:rsidR="00BE2197" w:rsidRDefault="00DF6AFB">
            <w:pPr>
              <w:spacing w:after="20" w:line="252" w:lineRule="auto"/>
            </w:pPr>
            <w:r>
              <w:rPr>
                <w:sz w:val="16"/>
              </w:rPr>
              <w:t xml:space="preserve">Service URLs use </w:t>
            </w:r>
            <w:r>
              <w:rPr>
                <w:rFonts w:ascii="Consolas" w:eastAsia="Consolas" w:hAnsi="Consolas"/>
                <w:color w:val="8A2B50"/>
                <w:sz w:val="14"/>
              </w:rPr>
              <w:t>localhost</w:t>
            </w:r>
            <w:r>
              <w:rPr>
                <w:sz w:val="16"/>
              </w:rPr>
              <w:t xml:space="preserve"> (IPv6 first)</w:t>
            </w:r>
          </w:p>
        </w:tc>
        <w:tc>
          <w:tcPr>
            <w:tcW w:w="3969" w:type="dxa"/>
            <w:shd w:val="clear" w:color="auto" w:fill="F1F6F6"/>
            <w:tcMar>
              <w:top w:w="60" w:type="dxa"/>
              <w:left w:w="100" w:type="dxa"/>
              <w:bottom w:w="60" w:type="dxa"/>
              <w:right w:w="100" w:type="dxa"/>
            </w:tcMar>
          </w:tcPr>
          <w:p w14:paraId="31705753" w14:textId="77777777" w:rsidR="00BE2197" w:rsidRDefault="00DF6AFB">
            <w:pPr>
              <w:spacing w:after="20" w:line="252" w:lineRule="auto"/>
            </w:pPr>
            <w:r>
              <w:rPr>
                <w:sz w:val="16"/>
              </w:rPr>
              <w:t xml:space="preserve">Use </w:t>
            </w:r>
            <w:r>
              <w:rPr>
                <w:rFonts w:ascii="Consolas" w:eastAsia="Consolas" w:hAnsi="Consolas"/>
                <w:color w:val="8A2B50"/>
                <w:sz w:val="14"/>
              </w:rPr>
              <w:t>127.0.0.1</w:t>
            </w:r>
            <w:r>
              <w:rPr>
                <w:sz w:val="16"/>
              </w:rPr>
              <w:t xml:space="preserve"> or the VIP (§8.2)</w:t>
            </w:r>
          </w:p>
        </w:tc>
      </w:tr>
      <w:tr w:rsidR="00BE2197" w14:paraId="73545F60" w14:textId="77777777">
        <w:trPr>
          <w:cantSplit/>
          <w:jc w:val="center"/>
        </w:trPr>
        <w:tc>
          <w:tcPr>
            <w:tcW w:w="2608" w:type="dxa"/>
            <w:tcMar>
              <w:top w:w="60" w:type="dxa"/>
              <w:left w:w="100" w:type="dxa"/>
              <w:bottom w:w="60" w:type="dxa"/>
              <w:right w:w="100" w:type="dxa"/>
            </w:tcMar>
          </w:tcPr>
          <w:p w14:paraId="5D99821A" w14:textId="77777777" w:rsidR="00BE2197" w:rsidRDefault="00DF6AFB">
            <w:pPr>
              <w:spacing w:after="20" w:line="252" w:lineRule="auto"/>
            </w:pPr>
            <w:r>
              <w:rPr>
                <w:sz w:val="16"/>
              </w:rPr>
              <w:t>Detection backlog grows</w:t>
            </w:r>
          </w:p>
        </w:tc>
        <w:tc>
          <w:tcPr>
            <w:tcW w:w="3061" w:type="dxa"/>
            <w:tcMar>
              <w:top w:w="60" w:type="dxa"/>
              <w:left w:w="100" w:type="dxa"/>
              <w:bottom w:w="60" w:type="dxa"/>
              <w:right w:w="100" w:type="dxa"/>
            </w:tcMar>
          </w:tcPr>
          <w:p w14:paraId="6520FC94" w14:textId="77777777" w:rsidR="00BE2197" w:rsidRDefault="00DF6AFB">
            <w:pPr>
              <w:spacing w:after="20" w:line="252" w:lineRule="auto"/>
            </w:pPr>
            <w:r>
              <w:rPr>
                <w:sz w:val="16"/>
              </w:rPr>
              <w:t>Too few workers, a stopped worker, or a slow database</w:t>
            </w:r>
          </w:p>
        </w:tc>
        <w:tc>
          <w:tcPr>
            <w:tcW w:w="3969" w:type="dxa"/>
            <w:tcMar>
              <w:top w:w="60" w:type="dxa"/>
              <w:left w:w="100" w:type="dxa"/>
              <w:bottom w:w="60" w:type="dxa"/>
              <w:right w:w="100" w:type="dxa"/>
            </w:tcMar>
          </w:tcPr>
          <w:p w14:paraId="3D86B180" w14:textId="77777777" w:rsidR="00BE2197" w:rsidRDefault="00DF6AFB">
            <w:pPr>
              <w:spacing w:after="20" w:line="252" w:lineRule="auto"/>
            </w:pPr>
            <w:r>
              <w:rPr>
                <w:rFonts w:ascii="Consolas" w:eastAsia="Consolas" w:hAnsi="Consolas"/>
                <w:color w:val="8A2B50"/>
                <w:sz w:val="14"/>
              </w:rPr>
              <w:t>systemctl status fraud360-detect@*</w:t>
            </w:r>
            <w:r>
              <w:rPr>
                <w:sz w:val="16"/>
              </w:rPr>
              <w:t>; queue-age query (§13.2); DB CPU / WAL latency</w:t>
            </w:r>
          </w:p>
        </w:tc>
      </w:tr>
      <w:tr w:rsidR="00BE2197" w14:paraId="2D14B72C" w14:textId="77777777">
        <w:trPr>
          <w:cantSplit/>
          <w:jc w:val="center"/>
        </w:trPr>
        <w:tc>
          <w:tcPr>
            <w:tcW w:w="2608" w:type="dxa"/>
            <w:shd w:val="clear" w:color="auto" w:fill="F1F6F6"/>
            <w:tcMar>
              <w:top w:w="60" w:type="dxa"/>
              <w:left w:w="100" w:type="dxa"/>
              <w:bottom w:w="60" w:type="dxa"/>
              <w:right w:w="100" w:type="dxa"/>
            </w:tcMar>
          </w:tcPr>
          <w:p w14:paraId="06DBEAF4" w14:textId="77777777" w:rsidR="00BE2197" w:rsidRDefault="00DF6AFB">
            <w:pPr>
              <w:spacing w:after="20" w:line="252" w:lineRule="auto"/>
            </w:pPr>
            <w:r>
              <w:rPr>
                <w:sz w:val="16"/>
              </w:rPr>
              <w:t>Lane C uploads fine but never parse</w:t>
            </w:r>
          </w:p>
        </w:tc>
        <w:tc>
          <w:tcPr>
            <w:tcW w:w="3061" w:type="dxa"/>
            <w:shd w:val="clear" w:color="auto" w:fill="F1F6F6"/>
            <w:tcMar>
              <w:top w:w="60" w:type="dxa"/>
              <w:left w:w="100" w:type="dxa"/>
              <w:bottom w:w="60" w:type="dxa"/>
              <w:right w:w="100" w:type="dxa"/>
            </w:tcMar>
          </w:tcPr>
          <w:p w14:paraId="3DD13688" w14:textId="77777777" w:rsidR="00BE2197" w:rsidRDefault="00DF6AFB">
            <w:pPr>
              <w:spacing w:after="20" w:line="252" w:lineRule="auto"/>
            </w:pPr>
            <w:r>
              <w:rPr>
                <w:sz w:val="16"/>
              </w:rPr>
              <w:t>Worker cannot see the PDF (NFS unmounted or ID mismatch) or Tesseract missing</w:t>
            </w:r>
          </w:p>
        </w:tc>
        <w:tc>
          <w:tcPr>
            <w:tcW w:w="3969" w:type="dxa"/>
            <w:shd w:val="clear" w:color="auto" w:fill="F1F6F6"/>
            <w:tcMar>
              <w:top w:w="60" w:type="dxa"/>
              <w:left w:w="100" w:type="dxa"/>
              <w:bottom w:w="60" w:type="dxa"/>
              <w:right w:w="100" w:type="dxa"/>
            </w:tcMar>
          </w:tcPr>
          <w:p w14:paraId="1E25D979" w14:textId="77777777" w:rsidR="00BE2197" w:rsidRDefault="00DF6AFB">
            <w:pPr>
              <w:spacing w:after="20" w:line="252" w:lineRule="auto"/>
            </w:pPr>
            <w:r>
              <w:rPr>
                <w:rFonts w:ascii="Consolas" w:eastAsia="Consolas" w:hAnsi="Consolas"/>
                <w:color w:val="8A2B50"/>
                <w:sz w:val="14"/>
              </w:rPr>
              <w:t>ls</w:t>
            </w:r>
            <w:r>
              <w:rPr>
                <w:sz w:val="16"/>
              </w:rPr>
              <w:t xml:space="preserve"> the tenant folder as </w:t>
            </w:r>
            <w:r>
              <w:rPr>
                <w:rFonts w:ascii="Consolas" w:eastAsia="Consolas" w:hAnsi="Consolas"/>
                <w:color w:val="8A2B50"/>
                <w:sz w:val="14"/>
              </w:rPr>
              <w:t>fraud360</w:t>
            </w:r>
            <w:r>
              <w:rPr>
                <w:sz w:val="16"/>
              </w:rPr>
              <w:t xml:space="preserve"> on the worker; </w:t>
            </w:r>
            <w:r>
              <w:rPr>
                <w:rFonts w:ascii="Consolas" w:eastAsia="Consolas" w:hAnsi="Consolas"/>
                <w:color w:val="8A2B50"/>
                <w:sz w:val="14"/>
              </w:rPr>
              <w:t>tesseract --version</w:t>
            </w:r>
          </w:p>
        </w:tc>
      </w:tr>
      <w:tr w:rsidR="00BE2197" w14:paraId="12F5210D" w14:textId="77777777">
        <w:trPr>
          <w:cantSplit/>
          <w:jc w:val="center"/>
        </w:trPr>
        <w:tc>
          <w:tcPr>
            <w:tcW w:w="2608" w:type="dxa"/>
            <w:tcMar>
              <w:top w:w="60" w:type="dxa"/>
              <w:left w:w="100" w:type="dxa"/>
              <w:bottom w:w="60" w:type="dxa"/>
              <w:right w:w="100" w:type="dxa"/>
            </w:tcMar>
          </w:tcPr>
          <w:p w14:paraId="0EC3E004" w14:textId="77777777" w:rsidR="00BE2197" w:rsidRDefault="00DF6AFB">
            <w:pPr>
              <w:spacing w:after="20" w:line="252" w:lineRule="auto"/>
            </w:pPr>
            <w:r>
              <w:rPr>
                <w:sz w:val="16"/>
              </w:rPr>
              <w:t>SFTP files never ingested</w:t>
            </w:r>
          </w:p>
        </w:tc>
        <w:tc>
          <w:tcPr>
            <w:tcW w:w="3061" w:type="dxa"/>
            <w:tcMar>
              <w:top w:w="60" w:type="dxa"/>
              <w:left w:w="100" w:type="dxa"/>
              <w:bottom w:w="60" w:type="dxa"/>
              <w:right w:w="100" w:type="dxa"/>
            </w:tcMar>
          </w:tcPr>
          <w:p w14:paraId="0B75A271" w14:textId="77777777" w:rsidR="00BE2197" w:rsidRDefault="00DF6AFB">
            <w:pPr>
              <w:spacing w:after="20" w:line="252" w:lineRule="auto"/>
            </w:pPr>
            <w:r>
              <w:rPr>
                <w:sz w:val="16"/>
              </w:rPr>
              <w:t xml:space="preserve">No </w:t>
            </w:r>
            <w:r>
              <w:rPr>
                <w:rFonts w:ascii="Consolas" w:eastAsia="Consolas" w:hAnsi="Consolas"/>
                <w:color w:val="8A2B50"/>
                <w:sz w:val="14"/>
              </w:rPr>
              <w:t>.done</w:t>
            </w:r>
            <w:r>
              <w:rPr>
                <w:sz w:val="16"/>
              </w:rPr>
              <w:t xml:space="preserve"> marker, or group permissions on </w:t>
            </w:r>
            <w:r>
              <w:rPr>
                <w:rFonts w:ascii="Consolas" w:eastAsia="Consolas" w:hAnsi="Consolas"/>
                <w:color w:val="8A2B50"/>
                <w:sz w:val="14"/>
              </w:rPr>
              <w:t>incoming/</w:t>
            </w:r>
          </w:p>
        </w:tc>
        <w:tc>
          <w:tcPr>
            <w:tcW w:w="3969" w:type="dxa"/>
            <w:tcMar>
              <w:top w:w="60" w:type="dxa"/>
              <w:left w:w="100" w:type="dxa"/>
              <w:bottom w:w="60" w:type="dxa"/>
              <w:right w:w="100" w:type="dxa"/>
            </w:tcMar>
          </w:tcPr>
          <w:p w14:paraId="3AE58A3D" w14:textId="77777777" w:rsidR="00BE2197" w:rsidRDefault="00DF6AFB">
            <w:pPr>
              <w:spacing w:after="20" w:line="252" w:lineRule="auto"/>
            </w:pPr>
            <w:r>
              <w:rPr>
                <w:sz w:val="16"/>
              </w:rPr>
              <w:t xml:space="preserve">Marker present; directory mode 2770, group </w:t>
            </w:r>
            <w:r>
              <w:rPr>
                <w:rFonts w:ascii="Consolas" w:eastAsia="Consolas" w:hAnsi="Consolas"/>
                <w:color w:val="8A2B50"/>
                <w:sz w:val="14"/>
              </w:rPr>
              <w:t>fraud360</w:t>
            </w:r>
          </w:p>
        </w:tc>
      </w:tr>
      <w:tr w:rsidR="00BE2197" w14:paraId="171F35DE" w14:textId="77777777">
        <w:trPr>
          <w:cantSplit/>
          <w:jc w:val="center"/>
        </w:trPr>
        <w:tc>
          <w:tcPr>
            <w:tcW w:w="2608" w:type="dxa"/>
            <w:shd w:val="clear" w:color="auto" w:fill="F1F6F6"/>
            <w:tcMar>
              <w:top w:w="60" w:type="dxa"/>
              <w:left w:w="100" w:type="dxa"/>
              <w:bottom w:w="60" w:type="dxa"/>
              <w:right w:w="100" w:type="dxa"/>
            </w:tcMar>
          </w:tcPr>
          <w:p w14:paraId="6101AFDC" w14:textId="77777777" w:rsidR="00BE2197" w:rsidRDefault="00DF6AFB">
            <w:pPr>
              <w:spacing w:after="20" w:line="252" w:lineRule="auto"/>
            </w:pPr>
            <w:r>
              <w:rPr>
                <w:rFonts w:ascii="Consolas" w:eastAsia="Consolas" w:hAnsi="Consolas"/>
                <w:color w:val="8A2B50"/>
                <w:sz w:val="14"/>
              </w:rPr>
              <w:t>/metrics</w:t>
            </w:r>
            <w:r>
              <w:rPr>
                <w:sz w:val="16"/>
              </w:rPr>
              <w:t xml:space="preserve"> returns 403 to Prometheus</w:t>
            </w:r>
          </w:p>
        </w:tc>
        <w:tc>
          <w:tcPr>
            <w:tcW w:w="3061" w:type="dxa"/>
            <w:shd w:val="clear" w:color="auto" w:fill="F1F6F6"/>
            <w:tcMar>
              <w:top w:w="60" w:type="dxa"/>
              <w:left w:w="100" w:type="dxa"/>
              <w:bottom w:w="60" w:type="dxa"/>
              <w:right w:w="100" w:type="dxa"/>
            </w:tcMar>
          </w:tcPr>
          <w:p w14:paraId="18C47759" w14:textId="77777777" w:rsidR="00BE2197" w:rsidRDefault="00DF6AFB">
            <w:pPr>
              <w:spacing w:after="20" w:line="252" w:lineRule="auto"/>
            </w:pPr>
            <w:r>
              <w:rPr>
                <w:sz w:val="16"/>
              </w:rPr>
              <w:t xml:space="preserve">Missing or wrong </w:t>
            </w:r>
            <w:r>
              <w:rPr>
                <w:rFonts w:ascii="Consolas" w:eastAsia="Consolas" w:hAnsi="Consolas"/>
                <w:color w:val="8A2B50"/>
                <w:sz w:val="14"/>
              </w:rPr>
              <w:t>X-Internal-Key</w:t>
            </w:r>
          </w:p>
        </w:tc>
        <w:tc>
          <w:tcPr>
            <w:tcW w:w="3969" w:type="dxa"/>
            <w:shd w:val="clear" w:color="auto" w:fill="F1F6F6"/>
            <w:tcMar>
              <w:top w:w="60" w:type="dxa"/>
              <w:left w:w="100" w:type="dxa"/>
              <w:bottom w:w="60" w:type="dxa"/>
              <w:right w:w="100" w:type="dxa"/>
            </w:tcMar>
          </w:tcPr>
          <w:p w14:paraId="44233E70" w14:textId="77777777" w:rsidR="00BE2197" w:rsidRDefault="00DF6AFB">
            <w:pPr>
              <w:spacing w:after="20" w:line="252" w:lineRule="auto"/>
            </w:pPr>
            <w:r>
              <w:rPr>
                <w:sz w:val="16"/>
              </w:rPr>
              <w:t xml:space="preserve">Check the key file and Prometheus version supports </w:t>
            </w:r>
            <w:r>
              <w:rPr>
                <w:rFonts w:ascii="Consolas" w:eastAsia="Consolas" w:hAnsi="Consolas"/>
                <w:color w:val="8A2B50"/>
                <w:sz w:val="14"/>
              </w:rPr>
              <w:t>http_headers</w:t>
            </w:r>
          </w:p>
        </w:tc>
      </w:tr>
      <w:tr w:rsidR="00BE2197" w14:paraId="22487599" w14:textId="77777777">
        <w:trPr>
          <w:cantSplit/>
          <w:jc w:val="center"/>
        </w:trPr>
        <w:tc>
          <w:tcPr>
            <w:tcW w:w="2608" w:type="dxa"/>
            <w:tcMar>
              <w:top w:w="60" w:type="dxa"/>
              <w:left w:w="100" w:type="dxa"/>
              <w:bottom w:w="60" w:type="dxa"/>
              <w:right w:w="100" w:type="dxa"/>
            </w:tcMar>
          </w:tcPr>
          <w:p w14:paraId="23623DB2" w14:textId="77777777" w:rsidR="00BE2197" w:rsidRDefault="00DF6AFB">
            <w:pPr>
              <w:spacing w:after="20" w:line="252" w:lineRule="auto"/>
            </w:pPr>
            <w:r>
              <w:rPr>
                <w:sz w:val="16"/>
              </w:rPr>
              <w:t>Location panel empty</w:t>
            </w:r>
          </w:p>
        </w:tc>
        <w:tc>
          <w:tcPr>
            <w:tcW w:w="3061" w:type="dxa"/>
            <w:tcMar>
              <w:top w:w="60" w:type="dxa"/>
              <w:left w:w="100" w:type="dxa"/>
              <w:bottom w:w="60" w:type="dxa"/>
              <w:right w:w="100" w:type="dxa"/>
            </w:tcMar>
          </w:tcPr>
          <w:p w14:paraId="0AE5AA69" w14:textId="77777777" w:rsidR="00BE2197" w:rsidRDefault="00DF6AFB">
            <w:pPr>
              <w:spacing w:after="20" w:line="252" w:lineRule="auto"/>
            </w:pPr>
            <w:r>
              <w:rPr>
                <w:sz w:val="16"/>
              </w:rPr>
              <w:t>Geolocation provider unreachable (by design)</w:t>
            </w:r>
          </w:p>
        </w:tc>
        <w:tc>
          <w:tcPr>
            <w:tcW w:w="3969" w:type="dxa"/>
            <w:tcMar>
              <w:top w:w="60" w:type="dxa"/>
              <w:left w:w="100" w:type="dxa"/>
              <w:bottom w:w="60" w:type="dxa"/>
              <w:right w:w="100" w:type="dxa"/>
            </w:tcMar>
          </w:tcPr>
          <w:p w14:paraId="27C74255" w14:textId="77777777" w:rsidR="00BE2197" w:rsidRDefault="00DF6AFB">
            <w:pPr>
              <w:spacing w:after="20" w:line="252" w:lineRule="auto"/>
            </w:pPr>
            <w:r>
              <w:rPr>
                <w:sz w:val="16"/>
              </w:rPr>
              <w:t>Infrastructure Requirements §7.4</w:t>
            </w:r>
          </w:p>
        </w:tc>
      </w:tr>
      <w:tr w:rsidR="00BE2197" w14:paraId="235BF17E" w14:textId="77777777">
        <w:trPr>
          <w:cantSplit/>
          <w:jc w:val="center"/>
        </w:trPr>
        <w:tc>
          <w:tcPr>
            <w:tcW w:w="2608" w:type="dxa"/>
            <w:shd w:val="clear" w:color="auto" w:fill="F1F6F6"/>
            <w:tcMar>
              <w:top w:w="60" w:type="dxa"/>
              <w:left w:w="100" w:type="dxa"/>
              <w:bottom w:w="60" w:type="dxa"/>
              <w:right w:w="100" w:type="dxa"/>
            </w:tcMar>
          </w:tcPr>
          <w:p w14:paraId="50D42355" w14:textId="77777777" w:rsidR="00BE2197" w:rsidRDefault="00DF6AFB">
            <w:pPr>
              <w:spacing w:after="20" w:line="252" w:lineRule="auto"/>
            </w:pPr>
            <w:r>
              <w:rPr>
                <w:sz w:val="16"/>
              </w:rPr>
              <w:t>Everyone is refused with role_not_permitted after a deployment</w:t>
            </w:r>
          </w:p>
        </w:tc>
        <w:tc>
          <w:tcPr>
            <w:tcW w:w="3061" w:type="dxa"/>
            <w:shd w:val="clear" w:color="auto" w:fill="F1F6F6"/>
            <w:tcMar>
              <w:top w:w="60" w:type="dxa"/>
              <w:left w:w="100" w:type="dxa"/>
              <w:bottom w:w="60" w:type="dxa"/>
              <w:right w:w="100" w:type="dxa"/>
            </w:tcMar>
          </w:tcPr>
          <w:p w14:paraId="755C48EB" w14:textId="77777777" w:rsidR="00BE2197" w:rsidRDefault="00DF6AFB">
            <w:pPr>
              <w:spacing w:after="20" w:line="252" w:lineRule="auto"/>
            </w:pPr>
            <w:r>
              <w:rPr>
                <w:sz w:val="16"/>
              </w:rPr>
              <w:t xml:space="preserve">A service cannot reach tenant-service for role lookups (wrong </w:t>
            </w:r>
            <w:r>
              <w:rPr>
                <w:rFonts w:ascii="Consolas" w:eastAsia="Consolas" w:hAnsi="Consolas"/>
                <w:color w:val="8A2B50"/>
                <w:sz w:val="14"/>
              </w:rPr>
              <w:t>TENANT_SERVICE_URL</w:t>
            </w:r>
            <w:r>
              <w:rPr>
                <w:sz w:val="16"/>
              </w:rPr>
              <w:t xml:space="preserve"> or </w:t>
            </w:r>
            <w:r>
              <w:rPr>
                <w:rFonts w:ascii="Consolas" w:eastAsia="Consolas" w:hAnsi="Consolas"/>
                <w:color w:val="8A2B50"/>
                <w:sz w:val="14"/>
              </w:rPr>
              <w:t>INTERNAL_API_KEY</w:t>
            </w:r>
            <w:r>
              <w:rPr>
                <w:sz w:val="16"/>
              </w:rPr>
              <w:t>, or the 8081 internal listener is missing), or the tenant has no role rows</w:t>
            </w:r>
          </w:p>
        </w:tc>
        <w:tc>
          <w:tcPr>
            <w:tcW w:w="3969" w:type="dxa"/>
            <w:shd w:val="clear" w:color="auto" w:fill="F1F6F6"/>
            <w:tcMar>
              <w:top w:w="60" w:type="dxa"/>
              <w:left w:w="100" w:type="dxa"/>
              <w:bottom w:w="60" w:type="dxa"/>
              <w:right w:w="100" w:type="dxa"/>
            </w:tcMar>
          </w:tcPr>
          <w:p w14:paraId="706665CA" w14:textId="77777777" w:rsidR="00BE2197" w:rsidRDefault="00DF6AFB">
            <w:pPr>
              <w:spacing w:after="20" w:line="252" w:lineRule="auto"/>
            </w:pPr>
            <w:r>
              <w:rPr>
                <w:rFonts w:ascii="Consolas" w:eastAsia="Consolas" w:hAnsi="Consolas"/>
                <w:color w:val="8A2B50"/>
                <w:sz w:val="14"/>
              </w:rPr>
              <w:t>curl -H 'X-Internal-Key: &lt;key&gt;' http://&lt;INT_VIP&gt;:8081/tenants/internal/&lt;tenant-id&gt;/roles</w:t>
            </w:r>
            <w:r>
              <w:rPr>
                <w:sz w:val="16"/>
              </w:rPr>
              <w:t xml:space="preserve"> from the failing VM; run the §7.6 query</w:t>
            </w:r>
          </w:p>
        </w:tc>
      </w:tr>
      <w:tr w:rsidR="00BE2197" w14:paraId="6CF21444" w14:textId="77777777">
        <w:trPr>
          <w:cantSplit/>
          <w:jc w:val="center"/>
        </w:trPr>
        <w:tc>
          <w:tcPr>
            <w:tcW w:w="2608" w:type="dxa"/>
            <w:tcMar>
              <w:top w:w="60" w:type="dxa"/>
              <w:left w:w="100" w:type="dxa"/>
              <w:bottom w:w="60" w:type="dxa"/>
              <w:right w:w="100" w:type="dxa"/>
            </w:tcMar>
          </w:tcPr>
          <w:p w14:paraId="194C3309" w14:textId="77777777" w:rsidR="00BE2197" w:rsidRDefault="00DF6AFB">
            <w:pPr>
              <w:spacing w:after="20" w:line="252" w:lineRule="auto"/>
            </w:pPr>
            <w:r>
              <w:rPr>
                <w:sz w:val="16"/>
              </w:rPr>
              <w:t>One role is refused an action it used to do</w:t>
            </w:r>
          </w:p>
        </w:tc>
        <w:tc>
          <w:tcPr>
            <w:tcW w:w="3061" w:type="dxa"/>
            <w:tcMar>
              <w:top w:w="60" w:type="dxa"/>
              <w:left w:w="100" w:type="dxa"/>
              <w:bottom w:w="60" w:type="dxa"/>
              <w:right w:w="100" w:type="dxa"/>
            </w:tcMar>
          </w:tcPr>
          <w:p w14:paraId="1B4EA5F5" w14:textId="77777777" w:rsidR="00BE2197" w:rsidRDefault="00DF6AFB">
            <w:pPr>
              <w:spacing w:after="20" w:line="252" w:lineRule="auto"/>
            </w:pPr>
            <w:r>
              <w:rPr>
                <w:sz w:val="16"/>
              </w:rPr>
              <w:t>Its permission was removed or never granted; roles are the tenant’s own data</w:t>
            </w:r>
          </w:p>
        </w:tc>
        <w:tc>
          <w:tcPr>
            <w:tcW w:w="3969" w:type="dxa"/>
            <w:tcMar>
              <w:top w:w="60" w:type="dxa"/>
              <w:left w:w="100" w:type="dxa"/>
              <w:bottom w:w="60" w:type="dxa"/>
              <w:right w:w="100" w:type="dxa"/>
            </w:tcMar>
          </w:tcPr>
          <w:p w14:paraId="334158A2" w14:textId="77777777" w:rsidR="00BE2197" w:rsidRDefault="00DF6AFB">
            <w:pPr>
              <w:spacing w:after="20" w:line="252" w:lineRule="auto"/>
            </w:pPr>
            <w:r>
              <w:rPr>
                <w:sz w:val="16"/>
              </w:rPr>
              <w:t xml:space="preserve">Roles page (or </w:t>
            </w:r>
            <w:r>
              <w:rPr>
                <w:rFonts w:ascii="Consolas" w:eastAsia="Consolas" w:hAnsi="Consolas"/>
                <w:color w:val="8A2B50"/>
                <w:sz w:val="14"/>
              </w:rPr>
              <w:t>GET /tenants/&lt;id&gt;/roles</w:t>
            </w:r>
            <w:r>
              <w:rPr>
                <w:sz w:val="16"/>
              </w:rPr>
              <w:t>); the audit trail shows who changed it and when</w:t>
            </w:r>
          </w:p>
        </w:tc>
      </w:tr>
      <w:tr w:rsidR="00BE2197" w14:paraId="67BE7552" w14:textId="77777777">
        <w:trPr>
          <w:cantSplit/>
          <w:jc w:val="center"/>
        </w:trPr>
        <w:tc>
          <w:tcPr>
            <w:tcW w:w="2608" w:type="dxa"/>
            <w:shd w:val="clear" w:color="auto" w:fill="F1F6F6"/>
            <w:tcMar>
              <w:top w:w="60" w:type="dxa"/>
              <w:left w:w="100" w:type="dxa"/>
              <w:bottom w:w="60" w:type="dxa"/>
              <w:right w:w="100" w:type="dxa"/>
            </w:tcMar>
          </w:tcPr>
          <w:p w14:paraId="1E00779B" w14:textId="77777777" w:rsidR="00BE2197" w:rsidRDefault="00DF6AFB">
            <w:pPr>
              <w:spacing w:after="20" w:line="252" w:lineRule="auto"/>
            </w:pPr>
            <w:r>
              <w:rPr>
                <w:sz w:val="16"/>
              </w:rPr>
              <w:t>A role edit does not take effect</w:t>
            </w:r>
          </w:p>
        </w:tc>
        <w:tc>
          <w:tcPr>
            <w:tcW w:w="3061" w:type="dxa"/>
            <w:shd w:val="clear" w:color="auto" w:fill="F1F6F6"/>
            <w:tcMar>
              <w:top w:w="60" w:type="dxa"/>
              <w:left w:w="100" w:type="dxa"/>
              <w:bottom w:w="60" w:type="dxa"/>
              <w:right w:w="100" w:type="dxa"/>
            </w:tcMar>
          </w:tcPr>
          <w:p w14:paraId="12F93560" w14:textId="77777777" w:rsidR="00BE2197" w:rsidRDefault="00DF6AFB">
            <w:pPr>
              <w:spacing w:after="20" w:line="252" w:lineRule="auto"/>
            </w:pPr>
            <w:r>
              <w:rPr>
                <w:sz w:val="16"/>
              </w:rPr>
              <w:t>It raised a privilege, so it is staged until a different administrator confirms</w:t>
            </w:r>
          </w:p>
        </w:tc>
        <w:tc>
          <w:tcPr>
            <w:tcW w:w="3969" w:type="dxa"/>
            <w:shd w:val="clear" w:color="auto" w:fill="F1F6F6"/>
            <w:tcMar>
              <w:top w:w="60" w:type="dxa"/>
              <w:left w:w="100" w:type="dxa"/>
              <w:bottom w:w="60" w:type="dxa"/>
              <w:right w:w="100" w:type="dxa"/>
            </w:tcMar>
          </w:tcPr>
          <w:p w14:paraId="7D8162F6" w14:textId="77777777" w:rsidR="00BE2197" w:rsidRDefault="00DF6AFB">
            <w:pPr>
              <w:spacing w:after="20" w:line="252" w:lineRule="auto"/>
            </w:pPr>
            <w:r>
              <w:rPr>
                <w:sz w:val="16"/>
              </w:rPr>
              <w:t>Look for 'pending confirm' on the Roles page</w:t>
            </w:r>
          </w:p>
        </w:tc>
      </w:tr>
      <w:tr w:rsidR="00BE2197" w14:paraId="1CA2BE07" w14:textId="77777777">
        <w:trPr>
          <w:cantSplit/>
          <w:jc w:val="center"/>
        </w:trPr>
        <w:tc>
          <w:tcPr>
            <w:tcW w:w="2608" w:type="dxa"/>
            <w:tcMar>
              <w:top w:w="60" w:type="dxa"/>
              <w:left w:w="100" w:type="dxa"/>
              <w:bottom w:w="60" w:type="dxa"/>
              <w:right w:w="100" w:type="dxa"/>
            </w:tcMar>
          </w:tcPr>
          <w:p w14:paraId="10A7B1AB" w14:textId="77777777" w:rsidR="00BE2197" w:rsidRDefault="00DF6AFB">
            <w:pPr>
              <w:spacing w:after="20" w:line="252" w:lineRule="auto"/>
            </w:pPr>
            <w:r>
              <w:rPr>
                <w:sz w:val="16"/>
              </w:rPr>
              <w:t>Timers did not run after a reboot</w:t>
            </w:r>
          </w:p>
        </w:tc>
        <w:tc>
          <w:tcPr>
            <w:tcW w:w="3061" w:type="dxa"/>
            <w:tcMar>
              <w:top w:w="60" w:type="dxa"/>
              <w:left w:w="100" w:type="dxa"/>
              <w:bottom w:w="60" w:type="dxa"/>
              <w:right w:w="100" w:type="dxa"/>
            </w:tcMar>
          </w:tcPr>
          <w:p w14:paraId="0C57AFA9" w14:textId="77777777" w:rsidR="00BE2197" w:rsidRDefault="00DF6AFB">
            <w:pPr>
              <w:spacing w:after="20" w:line="252" w:lineRule="auto"/>
            </w:pPr>
            <w:r>
              <w:rPr>
                <w:sz w:val="16"/>
              </w:rPr>
              <w:t>Timer not enabled, or ran on the wrong VM</w:t>
            </w:r>
          </w:p>
        </w:tc>
        <w:tc>
          <w:tcPr>
            <w:tcW w:w="3969" w:type="dxa"/>
            <w:tcMar>
              <w:top w:w="60" w:type="dxa"/>
              <w:left w:w="100" w:type="dxa"/>
              <w:bottom w:w="60" w:type="dxa"/>
              <w:right w:w="100" w:type="dxa"/>
            </w:tcMar>
          </w:tcPr>
          <w:p w14:paraId="1AFAA543" w14:textId="77777777" w:rsidR="00BE2197" w:rsidRDefault="00DF6AFB">
            <w:pPr>
              <w:spacing w:after="20" w:line="252" w:lineRule="auto"/>
            </w:pPr>
            <w:r>
              <w:rPr>
                <w:rFonts w:ascii="Consolas" w:eastAsia="Consolas" w:hAnsi="Consolas"/>
                <w:color w:val="8A2B50"/>
                <w:sz w:val="14"/>
              </w:rPr>
              <w:t>systemctl list-timers</w:t>
            </w:r>
            <w:r>
              <w:rPr>
                <w:sz w:val="16"/>
              </w:rPr>
              <w:t xml:space="preserve">; </w:t>
            </w:r>
            <w:r>
              <w:rPr>
                <w:rFonts w:ascii="Consolas" w:eastAsia="Consolas" w:hAnsi="Consolas"/>
                <w:color w:val="8A2B50"/>
                <w:sz w:val="14"/>
              </w:rPr>
              <w:t>Persistent=true</w:t>
            </w:r>
            <w:r>
              <w:rPr>
                <w:sz w:val="16"/>
              </w:rPr>
              <w:t xml:space="preserve"> catches up missed runs</w:t>
            </w:r>
          </w:p>
        </w:tc>
      </w:tr>
    </w:tbl>
    <w:p w14:paraId="2A60DF59" w14:textId="77777777" w:rsidR="00BE2197" w:rsidRDefault="00BE2197">
      <w:pPr>
        <w:spacing w:after="40"/>
      </w:pPr>
    </w:p>
    <w:p w14:paraId="616513C6" w14:textId="77777777" w:rsidR="00BE2197" w:rsidRDefault="00DF6AFB">
      <w:r>
        <w:br w:type="page"/>
      </w:r>
    </w:p>
    <w:p w14:paraId="7DB486D7" w14:textId="77777777" w:rsidR="00BE2197" w:rsidRDefault="00DF6AFB">
      <w:pPr>
        <w:pStyle w:val="Heading1"/>
      </w:pPr>
      <w:bookmarkStart w:id="71" w:name="_Toc241869197"/>
      <w:r>
        <w:lastRenderedPageBreak/>
        <w:t>Appendix A — Environment variable reference</w:t>
      </w:r>
      <w:bookmarkEnd w:id="71"/>
    </w:p>
    <w:tbl>
      <w:tblPr>
        <w:tblW w:w="0" w:type="auto"/>
        <w:jc w:val="center"/>
        <w:tblBorders>
          <w:top w:val="single" w:sz="4" w:space="0" w:color="C9D4D6"/>
          <w:left w:val="single" w:sz="4" w:space="0" w:color="C9D4D6"/>
          <w:bottom w:val="single" w:sz="4" w:space="0" w:color="C9D4D6"/>
          <w:right w:val="single" w:sz="4" w:space="0" w:color="C9D4D6"/>
          <w:insideH w:val="single" w:sz="4" w:space="0" w:color="C9D4D6"/>
          <w:insideV w:val="single" w:sz="4" w:space="0" w:color="C9D4D6"/>
        </w:tblBorders>
        <w:tblLayout w:type="fixed"/>
        <w:tblLook w:val="04A0" w:firstRow="1" w:lastRow="0" w:firstColumn="1" w:lastColumn="0" w:noHBand="0" w:noVBand="1"/>
      </w:tblPr>
      <w:tblGrid>
        <w:gridCol w:w="3175"/>
        <w:gridCol w:w="2268"/>
        <w:gridCol w:w="4195"/>
      </w:tblGrid>
      <w:tr w:rsidR="00BE2197" w14:paraId="2AB5F6B9" w14:textId="77777777">
        <w:trPr>
          <w:tblHeader/>
          <w:jc w:val="center"/>
        </w:trPr>
        <w:tc>
          <w:tcPr>
            <w:tcW w:w="3175" w:type="dxa"/>
            <w:shd w:val="clear" w:color="auto" w:fill="0F5C63"/>
            <w:tcMar>
              <w:top w:w="60" w:type="dxa"/>
              <w:left w:w="100" w:type="dxa"/>
              <w:bottom w:w="60" w:type="dxa"/>
              <w:right w:w="100" w:type="dxa"/>
            </w:tcMar>
          </w:tcPr>
          <w:p w14:paraId="11A5E63C" w14:textId="77777777" w:rsidR="00BE2197" w:rsidRDefault="00DF6AFB">
            <w:pPr>
              <w:spacing w:after="0"/>
            </w:pPr>
            <w:r>
              <w:rPr>
                <w:b/>
                <w:color w:val="FFFFFF"/>
                <w:sz w:val="16"/>
              </w:rPr>
              <w:t>Variable</w:t>
            </w:r>
          </w:p>
        </w:tc>
        <w:tc>
          <w:tcPr>
            <w:tcW w:w="2268" w:type="dxa"/>
            <w:shd w:val="clear" w:color="auto" w:fill="0F5C63"/>
            <w:tcMar>
              <w:top w:w="60" w:type="dxa"/>
              <w:left w:w="100" w:type="dxa"/>
              <w:bottom w:w="60" w:type="dxa"/>
              <w:right w:w="100" w:type="dxa"/>
            </w:tcMar>
          </w:tcPr>
          <w:p w14:paraId="247E56A7" w14:textId="77777777" w:rsidR="00BE2197" w:rsidRDefault="00DF6AFB">
            <w:pPr>
              <w:spacing w:after="0"/>
            </w:pPr>
            <w:r>
              <w:rPr>
                <w:b/>
                <w:color w:val="FFFFFF"/>
                <w:sz w:val="16"/>
              </w:rPr>
              <w:t>Default in code</w:t>
            </w:r>
          </w:p>
        </w:tc>
        <w:tc>
          <w:tcPr>
            <w:tcW w:w="4195" w:type="dxa"/>
            <w:shd w:val="clear" w:color="auto" w:fill="0F5C63"/>
            <w:tcMar>
              <w:top w:w="60" w:type="dxa"/>
              <w:left w:w="100" w:type="dxa"/>
              <w:bottom w:w="60" w:type="dxa"/>
              <w:right w:w="100" w:type="dxa"/>
            </w:tcMar>
          </w:tcPr>
          <w:p w14:paraId="1DCF09C1" w14:textId="77777777" w:rsidR="00BE2197" w:rsidRDefault="00DF6AFB">
            <w:pPr>
              <w:spacing w:after="0"/>
            </w:pPr>
            <w:r>
              <w:rPr>
                <w:b/>
                <w:color w:val="FFFFFF"/>
                <w:sz w:val="16"/>
              </w:rPr>
              <w:t>Production value / note</w:t>
            </w:r>
          </w:p>
        </w:tc>
      </w:tr>
      <w:tr w:rsidR="00BE2197" w14:paraId="78384645" w14:textId="77777777">
        <w:trPr>
          <w:cantSplit/>
          <w:jc w:val="center"/>
        </w:trPr>
        <w:tc>
          <w:tcPr>
            <w:tcW w:w="3175" w:type="dxa"/>
            <w:tcMar>
              <w:top w:w="60" w:type="dxa"/>
              <w:left w:w="100" w:type="dxa"/>
              <w:bottom w:w="60" w:type="dxa"/>
              <w:right w:w="100" w:type="dxa"/>
            </w:tcMar>
          </w:tcPr>
          <w:p w14:paraId="21C6E73C" w14:textId="77777777" w:rsidR="00BE2197" w:rsidRDefault="00DF6AFB">
            <w:pPr>
              <w:spacing w:after="20" w:line="252" w:lineRule="auto"/>
            </w:pPr>
            <w:r>
              <w:rPr>
                <w:rFonts w:ascii="Consolas" w:eastAsia="Consolas" w:hAnsi="Consolas"/>
                <w:color w:val="8A2B50"/>
                <w:sz w:val="14"/>
              </w:rPr>
              <w:t>DATABASE_URL</w:t>
            </w:r>
          </w:p>
        </w:tc>
        <w:tc>
          <w:tcPr>
            <w:tcW w:w="2268" w:type="dxa"/>
            <w:tcMar>
              <w:top w:w="60" w:type="dxa"/>
              <w:left w:w="100" w:type="dxa"/>
              <w:bottom w:w="60" w:type="dxa"/>
              <w:right w:w="100" w:type="dxa"/>
            </w:tcMar>
          </w:tcPr>
          <w:p w14:paraId="66A19BF9" w14:textId="77777777" w:rsidR="00BE2197" w:rsidRDefault="00DF6AFB">
            <w:pPr>
              <w:spacing w:after="20" w:line="252" w:lineRule="auto"/>
            </w:pPr>
            <w:r>
              <w:rPr>
                <w:sz w:val="16"/>
              </w:rPr>
              <w:t>dev URL</w:t>
            </w:r>
          </w:p>
        </w:tc>
        <w:tc>
          <w:tcPr>
            <w:tcW w:w="4195" w:type="dxa"/>
            <w:tcMar>
              <w:top w:w="60" w:type="dxa"/>
              <w:left w:w="100" w:type="dxa"/>
              <w:bottom w:w="60" w:type="dxa"/>
              <w:right w:w="100" w:type="dxa"/>
            </w:tcMar>
          </w:tcPr>
          <w:p w14:paraId="60E97B9E" w14:textId="77777777" w:rsidR="00BE2197" w:rsidRDefault="00DF6AFB">
            <w:pPr>
              <w:spacing w:after="20" w:line="252" w:lineRule="auto"/>
            </w:pPr>
            <w:r>
              <w:rPr>
                <w:sz w:val="16"/>
              </w:rPr>
              <w:t xml:space="preserve">Per service, role-specific; add </w:t>
            </w:r>
            <w:r>
              <w:rPr>
                <w:rFonts w:ascii="Consolas" w:eastAsia="Consolas" w:hAnsi="Consolas"/>
                <w:color w:val="8A2B50"/>
                <w:sz w:val="14"/>
              </w:rPr>
              <w:t>?sslmode=require</w:t>
            </w:r>
            <w:r>
              <w:rPr>
                <w:sz w:val="16"/>
              </w:rPr>
              <w:t xml:space="preserve"> (or </w:t>
            </w:r>
            <w:r>
              <w:rPr>
                <w:rFonts w:ascii="Consolas" w:eastAsia="Consolas" w:hAnsi="Consolas"/>
                <w:color w:val="8A2B50"/>
                <w:sz w:val="14"/>
              </w:rPr>
              <w:t>verify-full</w:t>
            </w:r>
            <w:r>
              <w:rPr>
                <w:sz w:val="16"/>
              </w:rPr>
              <w:t>)</w:t>
            </w:r>
          </w:p>
        </w:tc>
      </w:tr>
      <w:tr w:rsidR="00BE2197" w14:paraId="0C9F2A78" w14:textId="77777777">
        <w:trPr>
          <w:cantSplit/>
          <w:jc w:val="center"/>
        </w:trPr>
        <w:tc>
          <w:tcPr>
            <w:tcW w:w="3175" w:type="dxa"/>
            <w:shd w:val="clear" w:color="auto" w:fill="F1F6F6"/>
            <w:tcMar>
              <w:top w:w="60" w:type="dxa"/>
              <w:left w:w="100" w:type="dxa"/>
              <w:bottom w:w="60" w:type="dxa"/>
              <w:right w:w="100" w:type="dxa"/>
            </w:tcMar>
          </w:tcPr>
          <w:p w14:paraId="21ECB829" w14:textId="77777777" w:rsidR="00BE2197" w:rsidRDefault="00DF6AFB">
            <w:pPr>
              <w:spacing w:after="20" w:line="252" w:lineRule="auto"/>
            </w:pPr>
            <w:r>
              <w:rPr>
                <w:rFonts w:ascii="Consolas" w:eastAsia="Consolas" w:hAnsi="Consolas"/>
                <w:color w:val="8A2B50"/>
                <w:sz w:val="14"/>
              </w:rPr>
              <w:t>DB_SEARCH_PATH</w:t>
            </w:r>
          </w:p>
        </w:tc>
        <w:tc>
          <w:tcPr>
            <w:tcW w:w="2268" w:type="dxa"/>
            <w:shd w:val="clear" w:color="auto" w:fill="F1F6F6"/>
            <w:tcMar>
              <w:top w:w="60" w:type="dxa"/>
              <w:left w:w="100" w:type="dxa"/>
              <w:bottom w:w="60" w:type="dxa"/>
              <w:right w:w="100" w:type="dxa"/>
            </w:tcMar>
          </w:tcPr>
          <w:p w14:paraId="1161B060" w14:textId="77777777" w:rsidR="00BE2197" w:rsidRDefault="00DF6AFB">
            <w:pPr>
              <w:spacing w:after="20" w:line="252" w:lineRule="auto"/>
            </w:pPr>
            <w:r>
              <w:rPr>
                <w:sz w:val="16"/>
              </w:rPr>
              <w:t>all schemas</w:t>
            </w:r>
          </w:p>
        </w:tc>
        <w:tc>
          <w:tcPr>
            <w:tcW w:w="4195" w:type="dxa"/>
            <w:shd w:val="clear" w:color="auto" w:fill="F1F6F6"/>
            <w:tcMar>
              <w:top w:w="60" w:type="dxa"/>
              <w:left w:w="100" w:type="dxa"/>
              <w:bottom w:w="60" w:type="dxa"/>
              <w:right w:w="100" w:type="dxa"/>
            </w:tcMar>
          </w:tcPr>
          <w:p w14:paraId="6BB7FE2E" w14:textId="77777777" w:rsidR="00BE2197" w:rsidRDefault="00DF6AFB">
            <w:pPr>
              <w:spacing w:after="20" w:line="252" w:lineRule="auto"/>
            </w:pPr>
            <w:r>
              <w:rPr>
                <w:sz w:val="16"/>
              </w:rPr>
              <w:t>Per service as §8.3; the role-level search path matches</w:t>
            </w:r>
          </w:p>
        </w:tc>
      </w:tr>
      <w:tr w:rsidR="00BE2197" w14:paraId="1651C1BB" w14:textId="77777777">
        <w:trPr>
          <w:cantSplit/>
          <w:jc w:val="center"/>
        </w:trPr>
        <w:tc>
          <w:tcPr>
            <w:tcW w:w="3175" w:type="dxa"/>
            <w:tcMar>
              <w:top w:w="60" w:type="dxa"/>
              <w:left w:w="100" w:type="dxa"/>
              <w:bottom w:w="60" w:type="dxa"/>
              <w:right w:w="100" w:type="dxa"/>
            </w:tcMar>
          </w:tcPr>
          <w:p w14:paraId="512CE588" w14:textId="77777777" w:rsidR="00BE2197" w:rsidRDefault="00DF6AFB">
            <w:pPr>
              <w:spacing w:after="20" w:line="252" w:lineRule="auto"/>
            </w:pPr>
            <w:r>
              <w:rPr>
                <w:rFonts w:ascii="Consolas" w:eastAsia="Consolas" w:hAnsi="Consolas"/>
                <w:color w:val="8A2B50"/>
                <w:sz w:val="14"/>
              </w:rPr>
              <w:t>JWT_SECRET</w:t>
            </w:r>
          </w:p>
        </w:tc>
        <w:tc>
          <w:tcPr>
            <w:tcW w:w="2268" w:type="dxa"/>
            <w:tcMar>
              <w:top w:w="60" w:type="dxa"/>
              <w:left w:w="100" w:type="dxa"/>
              <w:bottom w:w="60" w:type="dxa"/>
              <w:right w:w="100" w:type="dxa"/>
            </w:tcMar>
          </w:tcPr>
          <w:p w14:paraId="426E6521" w14:textId="77777777" w:rsidR="00BE2197" w:rsidRDefault="00DF6AFB">
            <w:pPr>
              <w:spacing w:after="20" w:line="252" w:lineRule="auto"/>
            </w:pPr>
            <w:r>
              <w:rPr>
                <w:rFonts w:ascii="Consolas" w:eastAsia="Consolas" w:hAnsi="Consolas"/>
                <w:color w:val="8A2B50"/>
                <w:sz w:val="14"/>
              </w:rPr>
              <w:t>dev-secret-change-me</w:t>
            </w:r>
          </w:p>
        </w:tc>
        <w:tc>
          <w:tcPr>
            <w:tcW w:w="4195" w:type="dxa"/>
            <w:tcMar>
              <w:top w:w="60" w:type="dxa"/>
              <w:left w:w="100" w:type="dxa"/>
              <w:bottom w:w="60" w:type="dxa"/>
              <w:right w:w="100" w:type="dxa"/>
            </w:tcMar>
          </w:tcPr>
          <w:p w14:paraId="202A6AD9" w14:textId="77777777" w:rsidR="00BE2197" w:rsidRDefault="00DF6AFB">
            <w:pPr>
              <w:spacing w:after="20" w:line="252" w:lineRule="auto"/>
            </w:pPr>
            <w:r>
              <w:rPr>
                <w:sz w:val="16"/>
              </w:rPr>
              <w:t>48 random bytes; identical everywhere</w:t>
            </w:r>
          </w:p>
        </w:tc>
      </w:tr>
      <w:tr w:rsidR="00BE2197" w14:paraId="24967BBA" w14:textId="77777777">
        <w:trPr>
          <w:cantSplit/>
          <w:jc w:val="center"/>
        </w:trPr>
        <w:tc>
          <w:tcPr>
            <w:tcW w:w="3175" w:type="dxa"/>
            <w:shd w:val="clear" w:color="auto" w:fill="F1F6F6"/>
            <w:tcMar>
              <w:top w:w="60" w:type="dxa"/>
              <w:left w:w="100" w:type="dxa"/>
              <w:bottom w:w="60" w:type="dxa"/>
              <w:right w:w="100" w:type="dxa"/>
            </w:tcMar>
          </w:tcPr>
          <w:p w14:paraId="5981CD91" w14:textId="77777777" w:rsidR="00BE2197" w:rsidRDefault="00DF6AFB">
            <w:pPr>
              <w:spacing w:after="20" w:line="252" w:lineRule="auto"/>
            </w:pPr>
            <w:r>
              <w:rPr>
                <w:rFonts w:ascii="Consolas" w:eastAsia="Consolas" w:hAnsi="Consolas"/>
                <w:color w:val="8A2B50"/>
                <w:sz w:val="14"/>
              </w:rPr>
              <w:t>JWT_EXPIRE_MINUTES</w:t>
            </w:r>
          </w:p>
        </w:tc>
        <w:tc>
          <w:tcPr>
            <w:tcW w:w="2268" w:type="dxa"/>
            <w:shd w:val="clear" w:color="auto" w:fill="F1F6F6"/>
            <w:tcMar>
              <w:top w:w="60" w:type="dxa"/>
              <w:left w:w="100" w:type="dxa"/>
              <w:bottom w:w="60" w:type="dxa"/>
              <w:right w:w="100" w:type="dxa"/>
            </w:tcMar>
          </w:tcPr>
          <w:p w14:paraId="63B81B13" w14:textId="77777777" w:rsidR="00BE2197" w:rsidRDefault="00DF6AFB">
            <w:pPr>
              <w:spacing w:after="20" w:line="252" w:lineRule="auto"/>
            </w:pPr>
            <w:r>
              <w:rPr>
                <w:sz w:val="16"/>
              </w:rPr>
              <w:t>30</w:t>
            </w:r>
          </w:p>
        </w:tc>
        <w:tc>
          <w:tcPr>
            <w:tcW w:w="4195" w:type="dxa"/>
            <w:shd w:val="clear" w:color="auto" w:fill="F1F6F6"/>
            <w:tcMar>
              <w:top w:w="60" w:type="dxa"/>
              <w:left w:w="100" w:type="dxa"/>
              <w:bottom w:w="60" w:type="dxa"/>
              <w:right w:w="100" w:type="dxa"/>
            </w:tcMar>
          </w:tcPr>
          <w:p w14:paraId="28F39B38" w14:textId="77777777" w:rsidR="00BE2197" w:rsidRDefault="00DF6AFB">
            <w:pPr>
              <w:spacing w:after="20" w:line="252" w:lineRule="auto"/>
            </w:pPr>
            <w:r>
              <w:rPr>
                <w:sz w:val="16"/>
              </w:rPr>
              <w:t>Short by design; revocation is on the session</w:t>
            </w:r>
          </w:p>
        </w:tc>
      </w:tr>
      <w:tr w:rsidR="00BE2197" w14:paraId="2F077618" w14:textId="77777777">
        <w:trPr>
          <w:cantSplit/>
          <w:jc w:val="center"/>
        </w:trPr>
        <w:tc>
          <w:tcPr>
            <w:tcW w:w="3175" w:type="dxa"/>
            <w:tcMar>
              <w:top w:w="60" w:type="dxa"/>
              <w:left w:w="100" w:type="dxa"/>
              <w:bottom w:w="60" w:type="dxa"/>
              <w:right w:w="100" w:type="dxa"/>
            </w:tcMar>
          </w:tcPr>
          <w:p w14:paraId="3C1553E1" w14:textId="77777777" w:rsidR="00BE2197" w:rsidRDefault="00DF6AFB">
            <w:pPr>
              <w:spacing w:after="20" w:line="252" w:lineRule="auto"/>
            </w:pPr>
            <w:r>
              <w:rPr>
                <w:rFonts w:ascii="Consolas" w:eastAsia="Consolas" w:hAnsi="Consolas"/>
                <w:color w:val="8A2B50"/>
                <w:sz w:val="14"/>
              </w:rPr>
              <w:t>INTERNAL_API_KEY</w:t>
            </w:r>
          </w:p>
        </w:tc>
        <w:tc>
          <w:tcPr>
            <w:tcW w:w="2268" w:type="dxa"/>
            <w:tcMar>
              <w:top w:w="60" w:type="dxa"/>
              <w:left w:w="100" w:type="dxa"/>
              <w:bottom w:w="60" w:type="dxa"/>
              <w:right w:w="100" w:type="dxa"/>
            </w:tcMar>
          </w:tcPr>
          <w:p w14:paraId="193FB941" w14:textId="77777777" w:rsidR="00BE2197" w:rsidRDefault="00DF6AFB">
            <w:pPr>
              <w:spacing w:after="20" w:line="252" w:lineRule="auto"/>
            </w:pPr>
            <w:r>
              <w:rPr>
                <w:rFonts w:ascii="Consolas" w:eastAsia="Consolas" w:hAnsi="Consolas"/>
                <w:color w:val="8A2B50"/>
                <w:sz w:val="14"/>
              </w:rPr>
              <w:t>dev-internal-key</w:t>
            </w:r>
          </w:p>
        </w:tc>
        <w:tc>
          <w:tcPr>
            <w:tcW w:w="4195" w:type="dxa"/>
            <w:tcMar>
              <w:top w:w="60" w:type="dxa"/>
              <w:left w:w="100" w:type="dxa"/>
              <w:bottom w:w="60" w:type="dxa"/>
              <w:right w:w="100" w:type="dxa"/>
            </w:tcMar>
          </w:tcPr>
          <w:p w14:paraId="3CB2B646" w14:textId="77777777" w:rsidR="00BE2197" w:rsidRDefault="00DF6AFB">
            <w:pPr>
              <w:spacing w:after="20" w:line="252" w:lineRule="auto"/>
            </w:pPr>
            <w:r>
              <w:rPr>
                <w:sz w:val="16"/>
              </w:rPr>
              <w:t xml:space="preserve">48 random bytes; identical everywhere; also gates </w:t>
            </w:r>
            <w:r>
              <w:rPr>
                <w:rFonts w:ascii="Consolas" w:eastAsia="Consolas" w:hAnsi="Consolas"/>
                <w:color w:val="8A2B50"/>
                <w:sz w:val="14"/>
              </w:rPr>
              <w:t>/metrics</w:t>
            </w:r>
          </w:p>
        </w:tc>
      </w:tr>
      <w:tr w:rsidR="00BE2197" w14:paraId="11A31018" w14:textId="77777777">
        <w:trPr>
          <w:cantSplit/>
          <w:jc w:val="center"/>
        </w:trPr>
        <w:tc>
          <w:tcPr>
            <w:tcW w:w="3175" w:type="dxa"/>
            <w:shd w:val="clear" w:color="auto" w:fill="F1F6F6"/>
            <w:tcMar>
              <w:top w:w="60" w:type="dxa"/>
              <w:left w:w="100" w:type="dxa"/>
              <w:bottom w:w="60" w:type="dxa"/>
              <w:right w:w="100" w:type="dxa"/>
            </w:tcMar>
          </w:tcPr>
          <w:p w14:paraId="4C4A4851" w14:textId="77777777" w:rsidR="00BE2197" w:rsidRDefault="00DF6AFB">
            <w:pPr>
              <w:spacing w:after="20" w:line="252" w:lineRule="auto"/>
            </w:pPr>
            <w:r>
              <w:rPr>
                <w:rFonts w:ascii="Consolas" w:eastAsia="Consolas" w:hAnsi="Consolas"/>
                <w:color w:val="8A2B50"/>
                <w:sz w:val="14"/>
              </w:rPr>
              <w:t>CP_ENCRYPTION_KEYS</w:t>
            </w:r>
          </w:p>
        </w:tc>
        <w:tc>
          <w:tcPr>
            <w:tcW w:w="2268" w:type="dxa"/>
            <w:shd w:val="clear" w:color="auto" w:fill="F1F6F6"/>
            <w:tcMar>
              <w:top w:w="60" w:type="dxa"/>
              <w:left w:w="100" w:type="dxa"/>
              <w:bottom w:w="60" w:type="dxa"/>
              <w:right w:w="100" w:type="dxa"/>
            </w:tcMar>
          </w:tcPr>
          <w:p w14:paraId="58C51DD9" w14:textId="77777777" w:rsidR="00BE2197" w:rsidRDefault="00DF6AFB">
            <w:pPr>
              <w:spacing w:after="20" w:line="252" w:lineRule="auto"/>
            </w:pPr>
            <w:r>
              <w:rPr>
                <w:sz w:val="16"/>
              </w:rPr>
              <w:t>empty</w:t>
            </w:r>
          </w:p>
        </w:tc>
        <w:tc>
          <w:tcPr>
            <w:tcW w:w="4195" w:type="dxa"/>
            <w:shd w:val="clear" w:color="auto" w:fill="F1F6F6"/>
            <w:tcMar>
              <w:top w:w="60" w:type="dxa"/>
              <w:left w:w="100" w:type="dxa"/>
              <w:bottom w:w="60" w:type="dxa"/>
              <w:right w:w="100" w:type="dxa"/>
            </w:tcMar>
          </w:tcPr>
          <w:p w14:paraId="1D16E02E" w14:textId="77777777" w:rsidR="00BE2197" w:rsidRDefault="00DF6AFB">
            <w:pPr>
              <w:spacing w:after="20" w:line="252" w:lineRule="auto"/>
            </w:pPr>
            <w:r>
              <w:rPr>
                <w:rFonts w:ascii="Consolas" w:eastAsia="Consolas" w:hAnsi="Consolas"/>
                <w:color w:val="8A2B50"/>
                <w:sz w:val="14"/>
              </w:rPr>
              <w:t>version:base64(32 bytes)</w:t>
            </w:r>
            <w:r>
              <w:rPr>
                <w:sz w:val="16"/>
              </w:rPr>
              <w:t>, comma-separated; required</w:t>
            </w:r>
          </w:p>
        </w:tc>
      </w:tr>
      <w:tr w:rsidR="00BE2197" w14:paraId="78A89C98" w14:textId="77777777">
        <w:trPr>
          <w:cantSplit/>
          <w:jc w:val="center"/>
        </w:trPr>
        <w:tc>
          <w:tcPr>
            <w:tcW w:w="3175" w:type="dxa"/>
            <w:tcMar>
              <w:top w:w="60" w:type="dxa"/>
              <w:left w:w="100" w:type="dxa"/>
              <w:bottom w:w="60" w:type="dxa"/>
              <w:right w:w="100" w:type="dxa"/>
            </w:tcMar>
          </w:tcPr>
          <w:p w14:paraId="37AD11DB" w14:textId="77777777" w:rsidR="00BE2197" w:rsidRDefault="00DF6AFB">
            <w:pPr>
              <w:spacing w:after="20" w:line="252" w:lineRule="auto"/>
            </w:pPr>
            <w:r>
              <w:rPr>
                <w:rFonts w:ascii="Consolas" w:eastAsia="Consolas" w:hAnsi="Consolas"/>
                <w:color w:val="8A2B50"/>
                <w:sz w:val="14"/>
              </w:rPr>
              <w:t>CACHE_BACKEND</w:t>
            </w:r>
          </w:p>
        </w:tc>
        <w:tc>
          <w:tcPr>
            <w:tcW w:w="2268" w:type="dxa"/>
            <w:tcMar>
              <w:top w:w="60" w:type="dxa"/>
              <w:left w:w="100" w:type="dxa"/>
              <w:bottom w:w="60" w:type="dxa"/>
              <w:right w:w="100" w:type="dxa"/>
            </w:tcMar>
          </w:tcPr>
          <w:p w14:paraId="0592CDB0" w14:textId="77777777" w:rsidR="00BE2197" w:rsidRDefault="00DF6AFB">
            <w:pPr>
              <w:spacing w:after="20" w:line="252" w:lineRule="auto"/>
            </w:pPr>
            <w:r>
              <w:rPr>
                <w:rFonts w:ascii="Consolas" w:eastAsia="Consolas" w:hAnsi="Consolas"/>
                <w:color w:val="8A2B50"/>
                <w:sz w:val="14"/>
              </w:rPr>
              <w:t>database</w:t>
            </w:r>
          </w:p>
        </w:tc>
        <w:tc>
          <w:tcPr>
            <w:tcW w:w="4195" w:type="dxa"/>
            <w:tcMar>
              <w:top w:w="60" w:type="dxa"/>
              <w:left w:w="100" w:type="dxa"/>
              <w:bottom w:w="60" w:type="dxa"/>
              <w:right w:w="100" w:type="dxa"/>
            </w:tcMar>
          </w:tcPr>
          <w:p w14:paraId="6BE98538" w14:textId="77777777" w:rsidR="00BE2197" w:rsidRDefault="00DF6AFB">
            <w:pPr>
              <w:spacing w:after="20" w:line="252" w:lineRule="auto"/>
            </w:pPr>
            <w:r>
              <w:rPr>
                <w:sz w:val="16"/>
              </w:rPr>
              <w:t xml:space="preserve">Keep </w:t>
            </w:r>
            <w:r>
              <w:rPr>
                <w:rFonts w:ascii="Consolas" w:eastAsia="Consolas" w:hAnsi="Consolas"/>
                <w:color w:val="8A2B50"/>
                <w:sz w:val="14"/>
              </w:rPr>
              <w:t>database</w:t>
            </w:r>
          </w:p>
        </w:tc>
      </w:tr>
      <w:tr w:rsidR="00BE2197" w14:paraId="70459E49" w14:textId="77777777">
        <w:trPr>
          <w:cantSplit/>
          <w:jc w:val="center"/>
        </w:trPr>
        <w:tc>
          <w:tcPr>
            <w:tcW w:w="3175" w:type="dxa"/>
            <w:shd w:val="clear" w:color="auto" w:fill="F1F6F6"/>
            <w:tcMar>
              <w:top w:w="60" w:type="dxa"/>
              <w:left w:w="100" w:type="dxa"/>
              <w:bottom w:w="60" w:type="dxa"/>
              <w:right w:w="100" w:type="dxa"/>
            </w:tcMar>
          </w:tcPr>
          <w:p w14:paraId="778C58BE" w14:textId="77777777" w:rsidR="00BE2197" w:rsidRDefault="00DF6AFB">
            <w:pPr>
              <w:spacing w:after="20" w:line="252" w:lineRule="auto"/>
            </w:pPr>
            <w:r>
              <w:rPr>
                <w:rFonts w:ascii="Consolas" w:eastAsia="Consolas" w:hAnsi="Consolas"/>
                <w:color w:val="8A2B50"/>
                <w:sz w:val="14"/>
              </w:rPr>
              <w:t>APP_REPLICAS</w:t>
            </w:r>
          </w:p>
        </w:tc>
        <w:tc>
          <w:tcPr>
            <w:tcW w:w="2268" w:type="dxa"/>
            <w:shd w:val="clear" w:color="auto" w:fill="F1F6F6"/>
            <w:tcMar>
              <w:top w:w="60" w:type="dxa"/>
              <w:left w:w="100" w:type="dxa"/>
              <w:bottom w:w="60" w:type="dxa"/>
              <w:right w:w="100" w:type="dxa"/>
            </w:tcMar>
          </w:tcPr>
          <w:p w14:paraId="5E357605" w14:textId="77777777" w:rsidR="00BE2197" w:rsidRDefault="00DF6AFB">
            <w:pPr>
              <w:spacing w:after="20" w:line="252" w:lineRule="auto"/>
            </w:pPr>
            <w:r>
              <w:rPr>
                <w:sz w:val="16"/>
              </w:rPr>
              <w:t>1</w:t>
            </w:r>
          </w:p>
        </w:tc>
        <w:tc>
          <w:tcPr>
            <w:tcW w:w="4195" w:type="dxa"/>
            <w:shd w:val="clear" w:color="auto" w:fill="F1F6F6"/>
            <w:tcMar>
              <w:top w:w="60" w:type="dxa"/>
              <w:left w:w="100" w:type="dxa"/>
              <w:bottom w:w="60" w:type="dxa"/>
              <w:right w:w="100" w:type="dxa"/>
            </w:tcMar>
          </w:tcPr>
          <w:p w14:paraId="43FD878A" w14:textId="77777777" w:rsidR="00BE2197" w:rsidRDefault="00DF6AFB">
            <w:pPr>
              <w:spacing w:after="20" w:line="252" w:lineRule="auto"/>
            </w:pPr>
            <w:r>
              <w:rPr>
                <w:sz w:val="16"/>
              </w:rPr>
              <w:t>True total number of replicas</w:t>
            </w:r>
          </w:p>
        </w:tc>
      </w:tr>
      <w:tr w:rsidR="00BE2197" w14:paraId="5208ED97" w14:textId="77777777">
        <w:trPr>
          <w:cantSplit/>
          <w:jc w:val="center"/>
        </w:trPr>
        <w:tc>
          <w:tcPr>
            <w:tcW w:w="3175" w:type="dxa"/>
            <w:tcMar>
              <w:top w:w="60" w:type="dxa"/>
              <w:left w:w="100" w:type="dxa"/>
              <w:bottom w:w="60" w:type="dxa"/>
              <w:right w:w="100" w:type="dxa"/>
            </w:tcMar>
          </w:tcPr>
          <w:p w14:paraId="39D6389A" w14:textId="77777777" w:rsidR="00BE2197" w:rsidRDefault="00DF6AFB">
            <w:pPr>
              <w:spacing w:after="20" w:line="252" w:lineRule="auto"/>
            </w:pPr>
            <w:r>
              <w:rPr>
                <w:rFonts w:ascii="Consolas" w:eastAsia="Consolas" w:hAnsi="Consolas"/>
                <w:color w:val="8A2B50"/>
                <w:sz w:val="14"/>
              </w:rPr>
              <w:t>CACHE_GENERATION_TTL_SECONDS</w:t>
            </w:r>
          </w:p>
        </w:tc>
        <w:tc>
          <w:tcPr>
            <w:tcW w:w="2268" w:type="dxa"/>
            <w:tcMar>
              <w:top w:w="60" w:type="dxa"/>
              <w:left w:w="100" w:type="dxa"/>
              <w:bottom w:w="60" w:type="dxa"/>
              <w:right w:w="100" w:type="dxa"/>
            </w:tcMar>
          </w:tcPr>
          <w:p w14:paraId="6A463CF1" w14:textId="77777777" w:rsidR="00BE2197" w:rsidRDefault="00DF6AFB">
            <w:pPr>
              <w:spacing w:after="20" w:line="252" w:lineRule="auto"/>
            </w:pPr>
            <w:r>
              <w:rPr>
                <w:sz w:val="16"/>
              </w:rPr>
              <w:t>0</w:t>
            </w:r>
          </w:p>
        </w:tc>
        <w:tc>
          <w:tcPr>
            <w:tcW w:w="4195" w:type="dxa"/>
            <w:tcMar>
              <w:top w:w="60" w:type="dxa"/>
              <w:left w:w="100" w:type="dxa"/>
              <w:bottom w:w="60" w:type="dxa"/>
              <w:right w:w="100" w:type="dxa"/>
            </w:tcMar>
          </w:tcPr>
          <w:p w14:paraId="239CD0F4" w14:textId="77777777" w:rsidR="00BE2197" w:rsidRDefault="00DF6AFB">
            <w:pPr>
              <w:spacing w:after="20" w:line="252" w:lineRule="auto"/>
            </w:pPr>
            <w:r>
              <w:rPr>
                <w:sz w:val="16"/>
              </w:rPr>
              <w:t>Leave at 0</w:t>
            </w:r>
          </w:p>
        </w:tc>
      </w:tr>
      <w:tr w:rsidR="00BE2197" w14:paraId="573F96A6" w14:textId="77777777">
        <w:trPr>
          <w:cantSplit/>
          <w:jc w:val="center"/>
        </w:trPr>
        <w:tc>
          <w:tcPr>
            <w:tcW w:w="3175" w:type="dxa"/>
            <w:shd w:val="clear" w:color="auto" w:fill="F1F6F6"/>
            <w:tcMar>
              <w:top w:w="60" w:type="dxa"/>
              <w:left w:w="100" w:type="dxa"/>
              <w:bottom w:w="60" w:type="dxa"/>
              <w:right w:w="100" w:type="dxa"/>
            </w:tcMar>
          </w:tcPr>
          <w:p w14:paraId="3B8FA89A" w14:textId="77777777" w:rsidR="00BE2197" w:rsidRDefault="00DF6AFB">
            <w:pPr>
              <w:spacing w:after="20" w:line="252" w:lineRule="auto"/>
            </w:pPr>
            <w:r>
              <w:rPr>
                <w:rFonts w:ascii="Consolas" w:eastAsia="Consolas" w:hAnsi="Consolas"/>
                <w:color w:val="8A2B50"/>
                <w:sz w:val="14"/>
              </w:rPr>
              <w:t>AUTO_CREATE_TABLES</w:t>
            </w:r>
          </w:p>
        </w:tc>
        <w:tc>
          <w:tcPr>
            <w:tcW w:w="2268" w:type="dxa"/>
            <w:shd w:val="clear" w:color="auto" w:fill="F1F6F6"/>
            <w:tcMar>
              <w:top w:w="60" w:type="dxa"/>
              <w:left w:w="100" w:type="dxa"/>
              <w:bottom w:w="60" w:type="dxa"/>
              <w:right w:w="100" w:type="dxa"/>
            </w:tcMar>
          </w:tcPr>
          <w:p w14:paraId="1143E142" w14:textId="77777777" w:rsidR="00BE2197" w:rsidRDefault="00DF6AFB">
            <w:pPr>
              <w:spacing w:after="20" w:line="252" w:lineRule="auto"/>
            </w:pPr>
            <w:r>
              <w:rPr>
                <w:rFonts w:ascii="Consolas" w:eastAsia="Consolas" w:hAnsi="Consolas"/>
                <w:color w:val="8A2B50"/>
                <w:sz w:val="14"/>
              </w:rPr>
              <w:t>true</w:t>
            </w:r>
            <w:r>
              <w:rPr>
                <w:sz w:val="16"/>
              </w:rPr>
              <w:t xml:space="preserve"> in code</w:t>
            </w:r>
          </w:p>
        </w:tc>
        <w:tc>
          <w:tcPr>
            <w:tcW w:w="4195" w:type="dxa"/>
            <w:shd w:val="clear" w:color="auto" w:fill="F1F6F6"/>
            <w:tcMar>
              <w:top w:w="60" w:type="dxa"/>
              <w:left w:w="100" w:type="dxa"/>
              <w:bottom w:w="60" w:type="dxa"/>
              <w:right w:w="100" w:type="dxa"/>
            </w:tcMar>
          </w:tcPr>
          <w:p w14:paraId="74255520" w14:textId="77777777" w:rsidR="00BE2197" w:rsidRDefault="00DF6AFB">
            <w:pPr>
              <w:spacing w:after="20" w:line="252" w:lineRule="auto"/>
            </w:pPr>
            <w:r>
              <w:rPr>
                <w:b/>
                <w:sz w:val="16"/>
              </w:rPr>
              <w:t>`false`</w:t>
            </w:r>
            <w:r>
              <w:rPr>
                <w:sz w:val="16"/>
              </w:rPr>
              <w:t xml:space="preserve"> — schema belongs to Alembic</w:t>
            </w:r>
          </w:p>
        </w:tc>
      </w:tr>
      <w:tr w:rsidR="00BE2197" w14:paraId="37ACFED5" w14:textId="77777777">
        <w:trPr>
          <w:cantSplit/>
          <w:jc w:val="center"/>
        </w:trPr>
        <w:tc>
          <w:tcPr>
            <w:tcW w:w="3175" w:type="dxa"/>
            <w:tcMar>
              <w:top w:w="60" w:type="dxa"/>
              <w:left w:w="100" w:type="dxa"/>
              <w:bottom w:w="60" w:type="dxa"/>
              <w:right w:w="100" w:type="dxa"/>
            </w:tcMar>
          </w:tcPr>
          <w:p w14:paraId="3D83390B" w14:textId="77777777" w:rsidR="00BE2197" w:rsidRDefault="00DF6AFB">
            <w:pPr>
              <w:spacing w:after="20" w:line="252" w:lineRule="auto"/>
            </w:pPr>
            <w:r>
              <w:rPr>
                <w:rFonts w:ascii="Consolas" w:eastAsia="Consolas" w:hAnsi="Consolas"/>
                <w:color w:val="8A2B50"/>
                <w:sz w:val="14"/>
              </w:rPr>
              <w:t>SEED_DEMO_TENANT</w:t>
            </w:r>
          </w:p>
        </w:tc>
        <w:tc>
          <w:tcPr>
            <w:tcW w:w="2268" w:type="dxa"/>
            <w:tcMar>
              <w:top w:w="60" w:type="dxa"/>
              <w:left w:w="100" w:type="dxa"/>
              <w:bottom w:w="60" w:type="dxa"/>
              <w:right w:w="100" w:type="dxa"/>
            </w:tcMar>
          </w:tcPr>
          <w:p w14:paraId="6E30338F" w14:textId="77777777" w:rsidR="00BE2197" w:rsidRDefault="00DF6AFB">
            <w:pPr>
              <w:spacing w:after="20" w:line="252" w:lineRule="auto"/>
            </w:pPr>
            <w:r>
              <w:rPr>
                <w:rFonts w:ascii="Consolas" w:eastAsia="Consolas" w:hAnsi="Consolas"/>
                <w:color w:val="8A2B50"/>
                <w:sz w:val="14"/>
              </w:rPr>
              <w:t>true</w:t>
            </w:r>
            <w:r>
              <w:rPr>
                <w:sz w:val="16"/>
              </w:rPr>
              <w:t xml:space="preserve"> in code</w:t>
            </w:r>
          </w:p>
        </w:tc>
        <w:tc>
          <w:tcPr>
            <w:tcW w:w="4195" w:type="dxa"/>
            <w:tcMar>
              <w:top w:w="60" w:type="dxa"/>
              <w:left w:w="100" w:type="dxa"/>
              <w:bottom w:w="60" w:type="dxa"/>
              <w:right w:w="100" w:type="dxa"/>
            </w:tcMar>
          </w:tcPr>
          <w:p w14:paraId="4A36E99D" w14:textId="77777777" w:rsidR="00BE2197" w:rsidRDefault="00DF6AFB">
            <w:pPr>
              <w:spacing w:after="20" w:line="252" w:lineRule="auto"/>
            </w:pPr>
            <w:r>
              <w:rPr>
                <w:b/>
                <w:sz w:val="16"/>
              </w:rPr>
              <w:t>`false`</w:t>
            </w:r>
          </w:p>
        </w:tc>
      </w:tr>
      <w:tr w:rsidR="00BE2197" w14:paraId="6EE43CE3" w14:textId="77777777">
        <w:trPr>
          <w:cantSplit/>
          <w:jc w:val="center"/>
        </w:trPr>
        <w:tc>
          <w:tcPr>
            <w:tcW w:w="3175" w:type="dxa"/>
            <w:shd w:val="clear" w:color="auto" w:fill="F1F6F6"/>
            <w:tcMar>
              <w:top w:w="60" w:type="dxa"/>
              <w:left w:w="100" w:type="dxa"/>
              <w:bottom w:w="60" w:type="dxa"/>
              <w:right w:w="100" w:type="dxa"/>
            </w:tcMar>
          </w:tcPr>
          <w:p w14:paraId="02B90035" w14:textId="77777777" w:rsidR="00BE2197" w:rsidRDefault="00DF6AFB">
            <w:pPr>
              <w:spacing w:after="20" w:line="252" w:lineRule="auto"/>
            </w:pPr>
            <w:r>
              <w:rPr>
                <w:rFonts w:ascii="Consolas" w:eastAsia="Consolas" w:hAnsi="Consolas"/>
                <w:color w:val="8A2B50"/>
                <w:sz w:val="14"/>
              </w:rPr>
              <w:t>SEED_ADMIN_EMAIL</w:t>
            </w:r>
            <w:r>
              <w:rPr>
                <w:sz w:val="16"/>
              </w:rPr>
              <w:t xml:space="preserve"> / </w:t>
            </w:r>
            <w:r>
              <w:rPr>
                <w:rFonts w:ascii="Consolas" w:eastAsia="Consolas" w:hAnsi="Consolas"/>
                <w:color w:val="8A2B50"/>
                <w:sz w:val="14"/>
              </w:rPr>
              <w:t>PASSWORD</w:t>
            </w:r>
          </w:p>
        </w:tc>
        <w:tc>
          <w:tcPr>
            <w:tcW w:w="2268" w:type="dxa"/>
            <w:shd w:val="clear" w:color="auto" w:fill="F1F6F6"/>
            <w:tcMar>
              <w:top w:w="60" w:type="dxa"/>
              <w:left w:w="100" w:type="dxa"/>
              <w:bottom w:w="60" w:type="dxa"/>
              <w:right w:w="100" w:type="dxa"/>
            </w:tcMar>
          </w:tcPr>
          <w:p w14:paraId="0E49A808" w14:textId="77777777" w:rsidR="00BE2197" w:rsidRDefault="00DF6AFB">
            <w:pPr>
              <w:spacing w:after="20" w:line="252" w:lineRule="auto"/>
            </w:pPr>
            <w:r>
              <w:rPr>
                <w:sz w:val="16"/>
              </w:rPr>
              <w:t>published defaults</w:t>
            </w:r>
          </w:p>
        </w:tc>
        <w:tc>
          <w:tcPr>
            <w:tcW w:w="4195" w:type="dxa"/>
            <w:shd w:val="clear" w:color="auto" w:fill="F1F6F6"/>
            <w:tcMar>
              <w:top w:w="60" w:type="dxa"/>
              <w:left w:w="100" w:type="dxa"/>
              <w:bottom w:w="60" w:type="dxa"/>
              <w:right w:w="100" w:type="dxa"/>
            </w:tcMar>
          </w:tcPr>
          <w:p w14:paraId="3ABFE5EB" w14:textId="77777777" w:rsidR="00BE2197" w:rsidRDefault="00DF6AFB">
            <w:pPr>
              <w:spacing w:after="20" w:line="252" w:lineRule="auto"/>
            </w:pPr>
            <w:r>
              <w:rPr>
                <w:sz w:val="16"/>
              </w:rPr>
              <w:t>Named admin; one-time password; remove afterwards</w:t>
            </w:r>
          </w:p>
        </w:tc>
      </w:tr>
      <w:tr w:rsidR="00BE2197" w14:paraId="08BCC57B" w14:textId="77777777">
        <w:trPr>
          <w:cantSplit/>
          <w:jc w:val="center"/>
        </w:trPr>
        <w:tc>
          <w:tcPr>
            <w:tcW w:w="3175" w:type="dxa"/>
            <w:tcMar>
              <w:top w:w="60" w:type="dxa"/>
              <w:left w:w="100" w:type="dxa"/>
              <w:bottom w:w="60" w:type="dxa"/>
              <w:right w:w="100" w:type="dxa"/>
            </w:tcMar>
          </w:tcPr>
          <w:p w14:paraId="4500CC79" w14:textId="77777777" w:rsidR="00BE2197" w:rsidRDefault="00DF6AFB">
            <w:pPr>
              <w:spacing w:after="20" w:line="252" w:lineRule="auto"/>
            </w:pPr>
            <w:r>
              <w:rPr>
                <w:rFonts w:ascii="Consolas" w:eastAsia="Consolas" w:hAnsi="Consolas"/>
                <w:color w:val="8A2B50"/>
                <w:sz w:val="14"/>
              </w:rPr>
              <w:t>SEED_ADMIN_MUST_CHANGE_PASSWORD</w:t>
            </w:r>
          </w:p>
        </w:tc>
        <w:tc>
          <w:tcPr>
            <w:tcW w:w="2268" w:type="dxa"/>
            <w:tcMar>
              <w:top w:w="60" w:type="dxa"/>
              <w:left w:w="100" w:type="dxa"/>
              <w:bottom w:w="60" w:type="dxa"/>
              <w:right w:w="100" w:type="dxa"/>
            </w:tcMar>
          </w:tcPr>
          <w:p w14:paraId="4AB1091C" w14:textId="77777777" w:rsidR="00BE2197" w:rsidRDefault="00DF6AFB">
            <w:pPr>
              <w:spacing w:after="20" w:line="252" w:lineRule="auto"/>
            </w:pPr>
            <w:r>
              <w:rPr>
                <w:rFonts w:ascii="Consolas" w:eastAsia="Consolas" w:hAnsi="Consolas"/>
                <w:color w:val="8A2B50"/>
                <w:sz w:val="14"/>
              </w:rPr>
              <w:t>true</w:t>
            </w:r>
          </w:p>
        </w:tc>
        <w:tc>
          <w:tcPr>
            <w:tcW w:w="4195" w:type="dxa"/>
            <w:tcMar>
              <w:top w:w="60" w:type="dxa"/>
              <w:left w:w="100" w:type="dxa"/>
              <w:bottom w:w="60" w:type="dxa"/>
              <w:right w:w="100" w:type="dxa"/>
            </w:tcMar>
          </w:tcPr>
          <w:p w14:paraId="04B75822" w14:textId="77777777" w:rsidR="00BE2197" w:rsidRDefault="00DF6AFB">
            <w:pPr>
              <w:spacing w:after="20" w:line="252" w:lineRule="auto"/>
            </w:pPr>
            <w:r>
              <w:rPr>
                <w:sz w:val="16"/>
              </w:rPr>
              <w:t xml:space="preserve">Keep </w:t>
            </w:r>
            <w:r>
              <w:rPr>
                <w:rFonts w:ascii="Consolas" w:eastAsia="Consolas" w:hAnsi="Consolas"/>
                <w:color w:val="8A2B50"/>
                <w:sz w:val="14"/>
              </w:rPr>
              <w:t>true</w:t>
            </w:r>
          </w:p>
        </w:tc>
      </w:tr>
      <w:tr w:rsidR="00BE2197" w14:paraId="0B8CFCE6" w14:textId="77777777">
        <w:trPr>
          <w:cantSplit/>
          <w:jc w:val="center"/>
        </w:trPr>
        <w:tc>
          <w:tcPr>
            <w:tcW w:w="3175" w:type="dxa"/>
            <w:shd w:val="clear" w:color="auto" w:fill="F1F6F6"/>
            <w:tcMar>
              <w:top w:w="60" w:type="dxa"/>
              <w:left w:w="100" w:type="dxa"/>
              <w:bottom w:w="60" w:type="dxa"/>
              <w:right w:w="100" w:type="dxa"/>
            </w:tcMar>
          </w:tcPr>
          <w:p w14:paraId="4CF0AAD8" w14:textId="77777777" w:rsidR="00BE2197" w:rsidRDefault="00DF6AFB">
            <w:pPr>
              <w:spacing w:after="20" w:line="252" w:lineRule="auto"/>
            </w:pPr>
            <w:r>
              <w:rPr>
                <w:rFonts w:ascii="Consolas" w:eastAsia="Consolas" w:hAnsi="Consolas"/>
                <w:color w:val="8A2B50"/>
                <w:sz w:val="14"/>
              </w:rPr>
              <w:t>CONSOLE_BASE_URL</w:t>
            </w:r>
          </w:p>
        </w:tc>
        <w:tc>
          <w:tcPr>
            <w:tcW w:w="2268" w:type="dxa"/>
            <w:shd w:val="clear" w:color="auto" w:fill="F1F6F6"/>
            <w:tcMar>
              <w:top w:w="60" w:type="dxa"/>
              <w:left w:w="100" w:type="dxa"/>
              <w:bottom w:w="60" w:type="dxa"/>
              <w:right w:w="100" w:type="dxa"/>
            </w:tcMar>
          </w:tcPr>
          <w:p w14:paraId="47D6EBEC" w14:textId="77777777" w:rsidR="00BE2197" w:rsidRDefault="00DF6AFB">
            <w:pPr>
              <w:spacing w:after="20" w:line="252" w:lineRule="auto"/>
            </w:pPr>
            <w:r>
              <w:rPr>
                <w:rFonts w:ascii="Consolas" w:eastAsia="Consolas" w:hAnsi="Consolas"/>
                <w:color w:val="8A2B50"/>
                <w:sz w:val="14"/>
              </w:rPr>
              <w:t>http://127.0.0.1:8080</w:t>
            </w:r>
          </w:p>
        </w:tc>
        <w:tc>
          <w:tcPr>
            <w:tcW w:w="4195" w:type="dxa"/>
            <w:shd w:val="clear" w:color="auto" w:fill="F1F6F6"/>
            <w:tcMar>
              <w:top w:w="60" w:type="dxa"/>
              <w:left w:w="100" w:type="dxa"/>
              <w:bottom w:w="60" w:type="dxa"/>
              <w:right w:w="100" w:type="dxa"/>
            </w:tcMar>
          </w:tcPr>
          <w:p w14:paraId="1B259334" w14:textId="77777777" w:rsidR="00BE2197" w:rsidRDefault="00DF6AFB">
            <w:pPr>
              <w:spacing w:after="20" w:line="252" w:lineRule="auto"/>
            </w:pPr>
            <w:r>
              <w:rPr>
                <w:sz w:val="16"/>
              </w:rPr>
              <w:t>Public console origin (HTTPS)</w:t>
            </w:r>
          </w:p>
        </w:tc>
      </w:tr>
      <w:tr w:rsidR="00BE2197" w14:paraId="0AAC8C4F" w14:textId="77777777">
        <w:trPr>
          <w:cantSplit/>
          <w:jc w:val="center"/>
        </w:trPr>
        <w:tc>
          <w:tcPr>
            <w:tcW w:w="3175" w:type="dxa"/>
            <w:tcMar>
              <w:top w:w="60" w:type="dxa"/>
              <w:left w:w="100" w:type="dxa"/>
              <w:bottom w:w="60" w:type="dxa"/>
              <w:right w:w="100" w:type="dxa"/>
            </w:tcMar>
          </w:tcPr>
          <w:p w14:paraId="3ACEB036" w14:textId="77777777" w:rsidR="00BE2197" w:rsidRDefault="00DF6AFB">
            <w:pPr>
              <w:spacing w:after="20" w:line="252" w:lineRule="auto"/>
            </w:pPr>
            <w:r>
              <w:rPr>
                <w:rFonts w:ascii="Consolas" w:eastAsia="Consolas" w:hAnsi="Consolas"/>
                <w:color w:val="8A2B50"/>
                <w:sz w:val="14"/>
              </w:rPr>
              <w:t>*_SERVICE_URL</w:t>
            </w:r>
          </w:p>
        </w:tc>
        <w:tc>
          <w:tcPr>
            <w:tcW w:w="2268" w:type="dxa"/>
            <w:tcMar>
              <w:top w:w="60" w:type="dxa"/>
              <w:left w:w="100" w:type="dxa"/>
              <w:bottom w:w="60" w:type="dxa"/>
              <w:right w:w="100" w:type="dxa"/>
            </w:tcMar>
          </w:tcPr>
          <w:p w14:paraId="264AEB59" w14:textId="77777777" w:rsidR="00BE2197" w:rsidRDefault="00DF6AFB">
            <w:pPr>
              <w:spacing w:after="20" w:line="252" w:lineRule="auto"/>
            </w:pPr>
            <w:r>
              <w:rPr>
                <w:sz w:val="16"/>
              </w:rPr>
              <w:t>localhost / 127.0.0.1</w:t>
            </w:r>
          </w:p>
        </w:tc>
        <w:tc>
          <w:tcPr>
            <w:tcW w:w="4195" w:type="dxa"/>
            <w:tcMar>
              <w:top w:w="60" w:type="dxa"/>
              <w:left w:w="100" w:type="dxa"/>
              <w:bottom w:w="60" w:type="dxa"/>
              <w:right w:w="100" w:type="dxa"/>
            </w:tcMar>
          </w:tcPr>
          <w:p w14:paraId="2333861B" w14:textId="77777777" w:rsidR="00BE2197" w:rsidRDefault="00DF6AFB">
            <w:pPr>
              <w:spacing w:after="20" w:line="252" w:lineRule="auto"/>
            </w:pPr>
            <w:r>
              <w:rPr>
                <w:sz w:val="16"/>
              </w:rPr>
              <w:t>Per §8.2</w:t>
            </w:r>
          </w:p>
        </w:tc>
      </w:tr>
      <w:tr w:rsidR="00BE2197" w14:paraId="14CE3110" w14:textId="77777777">
        <w:trPr>
          <w:cantSplit/>
          <w:jc w:val="center"/>
        </w:trPr>
        <w:tc>
          <w:tcPr>
            <w:tcW w:w="3175" w:type="dxa"/>
            <w:shd w:val="clear" w:color="auto" w:fill="F1F6F6"/>
            <w:tcMar>
              <w:top w:w="60" w:type="dxa"/>
              <w:left w:w="100" w:type="dxa"/>
              <w:bottom w:w="60" w:type="dxa"/>
              <w:right w:w="100" w:type="dxa"/>
            </w:tcMar>
          </w:tcPr>
          <w:p w14:paraId="188F65A7" w14:textId="77777777" w:rsidR="00BE2197" w:rsidRDefault="00DF6AFB">
            <w:pPr>
              <w:spacing w:after="20" w:line="252" w:lineRule="auto"/>
            </w:pPr>
            <w:r>
              <w:rPr>
                <w:rFonts w:ascii="Consolas" w:eastAsia="Consolas" w:hAnsi="Consolas"/>
                <w:color w:val="8A2B50"/>
                <w:sz w:val="14"/>
              </w:rPr>
              <w:t>RATE_LIMIT_PER_SECOND</w:t>
            </w:r>
            <w:r>
              <w:rPr>
                <w:sz w:val="16"/>
              </w:rPr>
              <w:t xml:space="preserve"> / </w:t>
            </w:r>
            <w:r>
              <w:rPr>
                <w:rFonts w:ascii="Consolas" w:eastAsia="Consolas" w:hAnsi="Consolas"/>
                <w:color w:val="8A2B50"/>
                <w:sz w:val="14"/>
              </w:rPr>
              <w:t>RATE_LIMIT_BURST</w:t>
            </w:r>
          </w:p>
        </w:tc>
        <w:tc>
          <w:tcPr>
            <w:tcW w:w="2268" w:type="dxa"/>
            <w:shd w:val="clear" w:color="auto" w:fill="F1F6F6"/>
            <w:tcMar>
              <w:top w:w="60" w:type="dxa"/>
              <w:left w:w="100" w:type="dxa"/>
              <w:bottom w:w="60" w:type="dxa"/>
              <w:right w:w="100" w:type="dxa"/>
            </w:tcMar>
          </w:tcPr>
          <w:p w14:paraId="503B7EED" w14:textId="77777777" w:rsidR="00BE2197" w:rsidRDefault="00DF6AFB">
            <w:pPr>
              <w:spacing w:after="20" w:line="252" w:lineRule="auto"/>
            </w:pPr>
            <w:r>
              <w:rPr>
                <w:sz w:val="16"/>
              </w:rPr>
              <w:t>20 / 40</w:t>
            </w:r>
          </w:p>
        </w:tc>
        <w:tc>
          <w:tcPr>
            <w:tcW w:w="4195" w:type="dxa"/>
            <w:shd w:val="clear" w:color="auto" w:fill="F1F6F6"/>
            <w:tcMar>
              <w:top w:w="60" w:type="dxa"/>
              <w:left w:w="100" w:type="dxa"/>
              <w:bottom w:w="60" w:type="dxa"/>
              <w:right w:w="100" w:type="dxa"/>
            </w:tcMar>
          </w:tcPr>
          <w:p w14:paraId="158119F9" w14:textId="77777777" w:rsidR="00BE2197" w:rsidRDefault="00DF6AFB">
            <w:pPr>
              <w:spacing w:after="20" w:line="252" w:lineRule="auto"/>
            </w:pPr>
            <w:r>
              <w:rPr>
                <w:sz w:val="16"/>
              </w:rPr>
              <w:t>Per gateway process; tune with the load test</w:t>
            </w:r>
          </w:p>
        </w:tc>
      </w:tr>
      <w:tr w:rsidR="00BE2197" w14:paraId="5C4DB7A2" w14:textId="77777777">
        <w:trPr>
          <w:cantSplit/>
          <w:jc w:val="center"/>
        </w:trPr>
        <w:tc>
          <w:tcPr>
            <w:tcW w:w="3175" w:type="dxa"/>
            <w:tcMar>
              <w:top w:w="60" w:type="dxa"/>
              <w:left w:w="100" w:type="dxa"/>
              <w:bottom w:w="60" w:type="dxa"/>
              <w:right w:w="100" w:type="dxa"/>
            </w:tcMar>
          </w:tcPr>
          <w:p w14:paraId="453CF0DA" w14:textId="77777777" w:rsidR="00BE2197" w:rsidRDefault="00DF6AFB">
            <w:pPr>
              <w:spacing w:after="20" w:line="252" w:lineRule="auto"/>
            </w:pPr>
            <w:r>
              <w:rPr>
                <w:rFonts w:ascii="Consolas" w:eastAsia="Consolas" w:hAnsi="Consolas"/>
                <w:color w:val="8A2B50"/>
                <w:sz w:val="14"/>
              </w:rPr>
              <w:t>LANE_C_STORAGE_DIR</w:t>
            </w:r>
          </w:p>
        </w:tc>
        <w:tc>
          <w:tcPr>
            <w:tcW w:w="2268" w:type="dxa"/>
            <w:tcMar>
              <w:top w:w="60" w:type="dxa"/>
              <w:left w:w="100" w:type="dxa"/>
              <w:bottom w:w="60" w:type="dxa"/>
              <w:right w:w="100" w:type="dxa"/>
            </w:tcMar>
          </w:tcPr>
          <w:p w14:paraId="4DF0C452" w14:textId="77777777" w:rsidR="00BE2197" w:rsidRDefault="00DF6AFB">
            <w:pPr>
              <w:spacing w:after="20" w:line="252" w:lineRule="auto"/>
            </w:pPr>
            <w:r>
              <w:rPr>
                <w:rFonts w:ascii="Consolas" w:eastAsia="Consolas" w:hAnsi="Consolas"/>
                <w:color w:val="8A2B50"/>
                <w:sz w:val="14"/>
              </w:rPr>
              <w:t>./data/lane_c_statements</w:t>
            </w:r>
          </w:p>
        </w:tc>
        <w:tc>
          <w:tcPr>
            <w:tcW w:w="4195" w:type="dxa"/>
            <w:tcMar>
              <w:top w:w="60" w:type="dxa"/>
              <w:left w:w="100" w:type="dxa"/>
              <w:bottom w:w="60" w:type="dxa"/>
              <w:right w:w="100" w:type="dxa"/>
            </w:tcMar>
          </w:tcPr>
          <w:p w14:paraId="28A85190" w14:textId="77777777" w:rsidR="00BE2197" w:rsidRDefault="00DF6AFB">
            <w:pPr>
              <w:spacing w:after="20" w:line="252" w:lineRule="auto"/>
            </w:pPr>
            <w:r>
              <w:rPr>
                <w:sz w:val="16"/>
              </w:rPr>
              <w:t>Shared storage path</w:t>
            </w:r>
          </w:p>
        </w:tc>
      </w:tr>
      <w:tr w:rsidR="00BE2197" w14:paraId="29A225A3" w14:textId="77777777">
        <w:trPr>
          <w:cantSplit/>
          <w:jc w:val="center"/>
        </w:trPr>
        <w:tc>
          <w:tcPr>
            <w:tcW w:w="3175" w:type="dxa"/>
            <w:shd w:val="clear" w:color="auto" w:fill="F1F6F6"/>
            <w:tcMar>
              <w:top w:w="60" w:type="dxa"/>
              <w:left w:w="100" w:type="dxa"/>
              <w:bottom w:w="60" w:type="dxa"/>
              <w:right w:w="100" w:type="dxa"/>
            </w:tcMar>
          </w:tcPr>
          <w:p w14:paraId="2C8AB624" w14:textId="77777777" w:rsidR="00BE2197" w:rsidRDefault="00DF6AFB">
            <w:pPr>
              <w:spacing w:after="20" w:line="252" w:lineRule="auto"/>
            </w:pPr>
            <w:r>
              <w:rPr>
                <w:rFonts w:ascii="Consolas" w:eastAsia="Consolas" w:hAnsi="Consolas"/>
                <w:color w:val="8A2B50"/>
                <w:sz w:val="14"/>
              </w:rPr>
              <w:t>INGEST_DROP_ROOT</w:t>
            </w:r>
          </w:p>
        </w:tc>
        <w:tc>
          <w:tcPr>
            <w:tcW w:w="2268" w:type="dxa"/>
            <w:shd w:val="clear" w:color="auto" w:fill="F1F6F6"/>
            <w:tcMar>
              <w:top w:w="60" w:type="dxa"/>
              <w:left w:w="100" w:type="dxa"/>
              <w:bottom w:w="60" w:type="dxa"/>
              <w:right w:w="100" w:type="dxa"/>
            </w:tcMar>
          </w:tcPr>
          <w:p w14:paraId="607A5952" w14:textId="77777777" w:rsidR="00BE2197" w:rsidRDefault="00DF6AFB">
            <w:pPr>
              <w:spacing w:after="20" w:line="252" w:lineRule="auto"/>
            </w:pPr>
            <w:r>
              <w:rPr>
                <w:rFonts w:ascii="Consolas" w:eastAsia="Consolas" w:hAnsi="Consolas"/>
                <w:color w:val="8A2B50"/>
                <w:sz w:val="14"/>
              </w:rPr>
              <w:t>drop</w:t>
            </w:r>
          </w:p>
        </w:tc>
        <w:tc>
          <w:tcPr>
            <w:tcW w:w="4195" w:type="dxa"/>
            <w:shd w:val="clear" w:color="auto" w:fill="F1F6F6"/>
            <w:tcMar>
              <w:top w:w="60" w:type="dxa"/>
              <w:left w:w="100" w:type="dxa"/>
              <w:bottom w:w="60" w:type="dxa"/>
              <w:right w:w="100" w:type="dxa"/>
            </w:tcMar>
          </w:tcPr>
          <w:p w14:paraId="50C17B40" w14:textId="77777777" w:rsidR="00BE2197" w:rsidRDefault="00DF6AFB">
            <w:pPr>
              <w:spacing w:after="20" w:line="252" w:lineRule="auto"/>
            </w:pPr>
            <w:r>
              <w:rPr>
                <w:sz w:val="16"/>
              </w:rPr>
              <w:t>Shared storage path</w:t>
            </w:r>
          </w:p>
        </w:tc>
      </w:tr>
      <w:tr w:rsidR="00BE2197" w14:paraId="797803ED" w14:textId="77777777">
        <w:trPr>
          <w:cantSplit/>
          <w:jc w:val="center"/>
        </w:trPr>
        <w:tc>
          <w:tcPr>
            <w:tcW w:w="3175" w:type="dxa"/>
            <w:tcMar>
              <w:top w:w="60" w:type="dxa"/>
              <w:left w:w="100" w:type="dxa"/>
              <w:bottom w:w="60" w:type="dxa"/>
              <w:right w:w="100" w:type="dxa"/>
            </w:tcMar>
          </w:tcPr>
          <w:p w14:paraId="4C8A9A75" w14:textId="77777777" w:rsidR="00BE2197" w:rsidRDefault="00DF6AFB">
            <w:pPr>
              <w:spacing w:after="20" w:line="252" w:lineRule="auto"/>
            </w:pPr>
            <w:r>
              <w:rPr>
                <w:rFonts w:ascii="Consolas" w:eastAsia="Consolas" w:hAnsi="Consolas"/>
                <w:color w:val="8A2B50"/>
                <w:sz w:val="14"/>
              </w:rPr>
              <w:t>REPORT_SPOOL_DIR</w:t>
            </w:r>
          </w:p>
        </w:tc>
        <w:tc>
          <w:tcPr>
            <w:tcW w:w="2268" w:type="dxa"/>
            <w:tcMar>
              <w:top w:w="60" w:type="dxa"/>
              <w:left w:w="100" w:type="dxa"/>
              <w:bottom w:w="60" w:type="dxa"/>
              <w:right w:w="100" w:type="dxa"/>
            </w:tcMar>
          </w:tcPr>
          <w:p w14:paraId="7C5455D7" w14:textId="77777777" w:rsidR="00BE2197" w:rsidRDefault="00DF6AFB">
            <w:pPr>
              <w:spacing w:after="20" w:line="252" w:lineRule="auto"/>
            </w:pPr>
            <w:r>
              <w:rPr>
                <w:rFonts w:ascii="Consolas" w:eastAsia="Consolas" w:hAnsi="Consolas"/>
                <w:color w:val="8A2B50"/>
                <w:sz w:val="14"/>
              </w:rPr>
              <w:t>spool</w:t>
            </w:r>
          </w:p>
        </w:tc>
        <w:tc>
          <w:tcPr>
            <w:tcW w:w="4195" w:type="dxa"/>
            <w:tcMar>
              <w:top w:w="60" w:type="dxa"/>
              <w:left w:w="100" w:type="dxa"/>
              <w:bottom w:w="60" w:type="dxa"/>
              <w:right w:w="100" w:type="dxa"/>
            </w:tcMar>
          </w:tcPr>
          <w:p w14:paraId="4A6E030E" w14:textId="77777777" w:rsidR="00BE2197" w:rsidRDefault="00DF6AFB">
            <w:pPr>
              <w:spacing w:after="20" w:line="252" w:lineRule="auto"/>
            </w:pPr>
            <w:r>
              <w:rPr>
                <w:sz w:val="16"/>
              </w:rPr>
              <w:t>Shared storage path</w:t>
            </w:r>
          </w:p>
        </w:tc>
      </w:tr>
      <w:tr w:rsidR="00BE2197" w14:paraId="4DBC4A72" w14:textId="77777777">
        <w:trPr>
          <w:cantSplit/>
          <w:jc w:val="center"/>
        </w:trPr>
        <w:tc>
          <w:tcPr>
            <w:tcW w:w="3175" w:type="dxa"/>
            <w:shd w:val="clear" w:color="auto" w:fill="F1F6F6"/>
            <w:tcMar>
              <w:top w:w="60" w:type="dxa"/>
              <w:left w:w="100" w:type="dxa"/>
              <w:bottom w:w="60" w:type="dxa"/>
              <w:right w:w="100" w:type="dxa"/>
            </w:tcMar>
          </w:tcPr>
          <w:p w14:paraId="0C3BA51E" w14:textId="77777777" w:rsidR="00BE2197" w:rsidRDefault="00DF6AFB">
            <w:pPr>
              <w:spacing w:after="20" w:line="252" w:lineRule="auto"/>
            </w:pPr>
            <w:r>
              <w:rPr>
                <w:rFonts w:ascii="Consolas" w:eastAsia="Consolas" w:hAnsi="Consolas"/>
                <w:color w:val="8A2B50"/>
                <w:sz w:val="14"/>
              </w:rPr>
              <w:t>GEOLOCATE_URL</w:t>
            </w:r>
          </w:p>
        </w:tc>
        <w:tc>
          <w:tcPr>
            <w:tcW w:w="2268" w:type="dxa"/>
            <w:shd w:val="clear" w:color="auto" w:fill="F1F6F6"/>
            <w:tcMar>
              <w:top w:w="60" w:type="dxa"/>
              <w:left w:w="100" w:type="dxa"/>
              <w:bottom w:w="60" w:type="dxa"/>
              <w:right w:w="100" w:type="dxa"/>
            </w:tcMar>
          </w:tcPr>
          <w:p w14:paraId="673A39DA" w14:textId="77777777" w:rsidR="00BE2197" w:rsidRDefault="00DF6AFB">
            <w:pPr>
              <w:spacing w:after="20" w:line="252" w:lineRule="auto"/>
            </w:pPr>
            <w:r>
              <w:rPr>
                <w:rFonts w:ascii="Consolas" w:eastAsia="Consolas" w:hAnsi="Consolas"/>
                <w:color w:val="8A2B50"/>
                <w:sz w:val="14"/>
              </w:rPr>
              <w:t>http://ip-api.com/json</w:t>
            </w:r>
          </w:p>
        </w:tc>
        <w:tc>
          <w:tcPr>
            <w:tcW w:w="4195" w:type="dxa"/>
            <w:shd w:val="clear" w:color="auto" w:fill="F1F6F6"/>
            <w:tcMar>
              <w:top w:w="60" w:type="dxa"/>
              <w:left w:w="100" w:type="dxa"/>
              <w:bottom w:w="60" w:type="dxa"/>
              <w:right w:w="100" w:type="dxa"/>
            </w:tcMar>
          </w:tcPr>
          <w:p w14:paraId="3FCA44C0" w14:textId="77777777" w:rsidR="00BE2197" w:rsidRDefault="00DF6AFB">
            <w:pPr>
              <w:spacing w:after="20" w:line="252" w:lineRule="auto"/>
            </w:pPr>
            <w:r>
              <w:rPr>
                <w:sz w:val="16"/>
              </w:rPr>
              <w:t>Internal service, or leave unreachable</w:t>
            </w:r>
          </w:p>
        </w:tc>
      </w:tr>
      <w:tr w:rsidR="00BE2197" w14:paraId="1A6FAAF6" w14:textId="77777777">
        <w:trPr>
          <w:cantSplit/>
          <w:jc w:val="center"/>
        </w:trPr>
        <w:tc>
          <w:tcPr>
            <w:tcW w:w="3175" w:type="dxa"/>
            <w:tcMar>
              <w:top w:w="60" w:type="dxa"/>
              <w:left w:w="100" w:type="dxa"/>
              <w:bottom w:w="60" w:type="dxa"/>
              <w:right w:w="100" w:type="dxa"/>
            </w:tcMar>
          </w:tcPr>
          <w:p w14:paraId="4B80E94E" w14:textId="77777777" w:rsidR="00BE2197" w:rsidRDefault="00DF6AFB">
            <w:pPr>
              <w:spacing w:after="20" w:line="252" w:lineRule="auto"/>
            </w:pPr>
            <w:r>
              <w:rPr>
                <w:rFonts w:ascii="Consolas" w:eastAsia="Consolas" w:hAnsi="Consolas"/>
                <w:color w:val="8A2B50"/>
                <w:sz w:val="14"/>
              </w:rPr>
              <w:t>NARRATIVE_POLISH_ENABLED</w:t>
            </w:r>
            <w:r>
              <w:rPr>
                <w:sz w:val="16"/>
              </w:rPr>
              <w:t xml:space="preserve">, </w:t>
            </w:r>
            <w:r>
              <w:rPr>
                <w:rFonts w:ascii="Consolas" w:eastAsia="Consolas" w:hAnsi="Consolas"/>
                <w:color w:val="8A2B50"/>
                <w:sz w:val="14"/>
              </w:rPr>
              <w:t>LANE_C_LLM_ENABLED</w:t>
            </w:r>
          </w:p>
        </w:tc>
        <w:tc>
          <w:tcPr>
            <w:tcW w:w="2268" w:type="dxa"/>
            <w:tcMar>
              <w:top w:w="60" w:type="dxa"/>
              <w:left w:w="100" w:type="dxa"/>
              <w:bottom w:w="60" w:type="dxa"/>
              <w:right w:w="100" w:type="dxa"/>
            </w:tcMar>
          </w:tcPr>
          <w:p w14:paraId="2B8332C6" w14:textId="77777777" w:rsidR="00BE2197" w:rsidRDefault="00DF6AFB">
            <w:pPr>
              <w:spacing w:after="20" w:line="252" w:lineRule="auto"/>
            </w:pPr>
            <w:r>
              <w:rPr>
                <w:rFonts w:ascii="Consolas" w:eastAsia="Consolas" w:hAnsi="Consolas"/>
                <w:color w:val="8A2B50"/>
                <w:sz w:val="14"/>
              </w:rPr>
              <w:t>false</w:t>
            </w:r>
          </w:p>
        </w:tc>
        <w:tc>
          <w:tcPr>
            <w:tcW w:w="4195" w:type="dxa"/>
            <w:tcMar>
              <w:top w:w="60" w:type="dxa"/>
              <w:left w:w="100" w:type="dxa"/>
              <w:bottom w:w="60" w:type="dxa"/>
              <w:right w:w="100" w:type="dxa"/>
            </w:tcMar>
          </w:tcPr>
          <w:p w14:paraId="633F9CCF" w14:textId="77777777" w:rsidR="00BE2197" w:rsidRDefault="00DF6AFB">
            <w:pPr>
              <w:spacing w:after="20" w:line="252" w:lineRule="auto"/>
            </w:pPr>
            <w:r>
              <w:rPr>
                <w:sz w:val="16"/>
              </w:rPr>
              <w:t xml:space="preserve">Leave off unless the customer opts in and </w:t>
            </w:r>
            <w:r>
              <w:rPr>
                <w:rFonts w:ascii="Consolas" w:eastAsia="Consolas" w:hAnsi="Consolas"/>
                <w:color w:val="8A2B50"/>
                <w:sz w:val="14"/>
              </w:rPr>
              <w:t>llm-01</w:t>
            </w:r>
            <w:r>
              <w:rPr>
                <w:sz w:val="16"/>
              </w:rPr>
              <w:t xml:space="preserve"> exists</w:t>
            </w:r>
          </w:p>
        </w:tc>
      </w:tr>
      <w:tr w:rsidR="00BE2197" w14:paraId="743C3B0D" w14:textId="77777777">
        <w:trPr>
          <w:cantSplit/>
          <w:jc w:val="center"/>
        </w:trPr>
        <w:tc>
          <w:tcPr>
            <w:tcW w:w="3175" w:type="dxa"/>
            <w:shd w:val="clear" w:color="auto" w:fill="F1F6F6"/>
            <w:tcMar>
              <w:top w:w="60" w:type="dxa"/>
              <w:left w:w="100" w:type="dxa"/>
              <w:bottom w:w="60" w:type="dxa"/>
              <w:right w:w="100" w:type="dxa"/>
            </w:tcMar>
          </w:tcPr>
          <w:p w14:paraId="48FE5936" w14:textId="77777777" w:rsidR="00BE2197" w:rsidRDefault="00DF6AFB">
            <w:pPr>
              <w:spacing w:after="20" w:line="252" w:lineRule="auto"/>
            </w:pPr>
            <w:r>
              <w:rPr>
                <w:rFonts w:ascii="Consolas" w:eastAsia="Consolas" w:hAnsi="Consolas"/>
                <w:color w:val="8A2B50"/>
                <w:sz w:val="14"/>
              </w:rPr>
              <w:t>NARRATIVE_LLM_BASE_URL</w:t>
            </w:r>
            <w:r>
              <w:rPr>
                <w:sz w:val="16"/>
              </w:rPr>
              <w:t xml:space="preserve">, </w:t>
            </w:r>
            <w:r>
              <w:rPr>
                <w:rFonts w:ascii="Consolas" w:eastAsia="Consolas" w:hAnsi="Consolas"/>
                <w:color w:val="8A2B50"/>
                <w:sz w:val="14"/>
              </w:rPr>
              <w:t>LANE_C_LLM_BASE_URL</w:t>
            </w:r>
            <w:r>
              <w:rPr>
                <w:sz w:val="16"/>
              </w:rPr>
              <w:t xml:space="preserve">, </w:t>
            </w:r>
            <w:r>
              <w:rPr>
                <w:rFonts w:ascii="Consolas" w:eastAsia="Consolas" w:hAnsi="Consolas"/>
                <w:color w:val="8A2B50"/>
                <w:sz w:val="14"/>
              </w:rPr>
              <w:t>LLM_BASE_URL</w:t>
            </w:r>
          </w:p>
        </w:tc>
        <w:tc>
          <w:tcPr>
            <w:tcW w:w="2268" w:type="dxa"/>
            <w:shd w:val="clear" w:color="auto" w:fill="F1F6F6"/>
            <w:tcMar>
              <w:top w:w="60" w:type="dxa"/>
              <w:left w:w="100" w:type="dxa"/>
              <w:bottom w:w="60" w:type="dxa"/>
              <w:right w:w="100" w:type="dxa"/>
            </w:tcMar>
          </w:tcPr>
          <w:p w14:paraId="60B14F25" w14:textId="77777777" w:rsidR="00BE2197" w:rsidRDefault="00DF6AFB">
            <w:pPr>
              <w:spacing w:after="20" w:line="252" w:lineRule="auto"/>
            </w:pPr>
            <w:r>
              <w:rPr>
                <w:rFonts w:ascii="Consolas" w:eastAsia="Consolas" w:hAnsi="Consolas"/>
                <w:color w:val="8A2B50"/>
                <w:sz w:val="14"/>
              </w:rPr>
              <w:t>http://localhost:11434/v1</w:t>
            </w:r>
          </w:p>
        </w:tc>
        <w:tc>
          <w:tcPr>
            <w:tcW w:w="4195" w:type="dxa"/>
            <w:shd w:val="clear" w:color="auto" w:fill="F1F6F6"/>
            <w:tcMar>
              <w:top w:w="60" w:type="dxa"/>
              <w:left w:w="100" w:type="dxa"/>
              <w:bottom w:w="60" w:type="dxa"/>
              <w:right w:w="100" w:type="dxa"/>
            </w:tcMar>
          </w:tcPr>
          <w:p w14:paraId="0D36392D" w14:textId="77777777" w:rsidR="00BE2197" w:rsidRDefault="00DF6AFB">
            <w:pPr>
              <w:spacing w:after="20" w:line="252" w:lineRule="auto"/>
            </w:pPr>
            <w:r>
              <w:rPr>
                <w:sz w:val="16"/>
              </w:rPr>
              <w:t xml:space="preserve">Point at </w:t>
            </w:r>
            <w:r>
              <w:rPr>
                <w:rFonts w:ascii="Consolas" w:eastAsia="Consolas" w:hAnsi="Consolas"/>
                <w:color w:val="8A2B50"/>
                <w:sz w:val="14"/>
              </w:rPr>
              <w:t>llm-01</w:t>
            </w:r>
            <w:r>
              <w:rPr>
                <w:sz w:val="16"/>
              </w:rPr>
              <w:t xml:space="preserve"> only if used</w:t>
            </w:r>
          </w:p>
        </w:tc>
      </w:tr>
      <w:tr w:rsidR="00BE2197" w14:paraId="42920B97" w14:textId="77777777">
        <w:trPr>
          <w:cantSplit/>
          <w:jc w:val="center"/>
        </w:trPr>
        <w:tc>
          <w:tcPr>
            <w:tcW w:w="3175" w:type="dxa"/>
            <w:tcMar>
              <w:top w:w="60" w:type="dxa"/>
              <w:left w:w="100" w:type="dxa"/>
              <w:bottom w:w="60" w:type="dxa"/>
              <w:right w:w="100" w:type="dxa"/>
            </w:tcMar>
          </w:tcPr>
          <w:p w14:paraId="45B25B68" w14:textId="77777777" w:rsidR="00BE2197" w:rsidRDefault="00DF6AFB">
            <w:pPr>
              <w:spacing w:after="20" w:line="252" w:lineRule="auto"/>
            </w:pPr>
            <w:r>
              <w:rPr>
                <w:rFonts w:ascii="Consolas" w:eastAsia="Consolas" w:hAnsi="Consolas"/>
                <w:color w:val="8A2B50"/>
                <w:sz w:val="14"/>
              </w:rPr>
              <w:t>ISO8583_*</w:t>
            </w:r>
          </w:p>
        </w:tc>
        <w:tc>
          <w:tcPr>
            <w:tcW w:w="2268" w:type="dxa"/>
            <w:tcMar>
              <w:top w:w="60" w:type="dxa"/>
              <w:left w:w="100" w:type="dxa"/>
              <w:bottom w:w="60" w:type="dxa"/>
              <w:right w:w="100" w:type="dxa"/>
            </w:tcMar>
          </w:tcPr>
          <w:p w14:paraId="66697E05" w14:textId="77777777" w:rsidR="00BE2197" w:rsidRDefault="00DF6AFB">
            <w:pPr>
              <w:spacing w:after="20" w:line="252" w:lineRule="auto"/>
            </w:pPr>
            <w:r>
              <w:rPr>
                <w:sz w:val="16"/>
              </w:rPr>
              <w:t xml:space="preserve">empty / </w:t>
            </w:r>
            <w:r>
              <w:rPr>
                <w:rFonts w:ascii="Consolas" w:eastAsia="Consolas" w:hAnsi="Consolas"/>
                <w:color w:val="8A2B50"/>
                <w:sz w:val="14"/>
              </w:rPr>
              <w:t>None</w:t>
            </w:r>
          </w:p>
        </w:tc>
        <w:tc>
          <w:tcPr>
            <w:tcW w:w="4195" w:type="dxa"/>
            <w:tcMar>
              <w:top w:w="60" w:type="dxa"/>
              <w:left w:w="100" w:type="dxa"/>
              <w:bottom w:w="60" w:type="dxa"/>
              <w:right w:w="100" w:type="dxa"/>
            </w:tcMar>
          </w:tcPr>
          <w:p w14:paraId="78146C77" w14:textId="77777777" w:rsidR="00BE2197" w:rsidRDefault="00DF6AFB">
            <w:pPr>
              <w:spacing w:after="20" w:line="252" w:lineRule="auto"/>
            </w:pPr>
            <w:r>
              <w:rPr>
                <w:sz w:val="16"/>
              </w:rPr>
              <w:t xml:space="preserve">Client id/secret, tenant, TZ offset, </w:t>
            </w:r>
            <w:r>
              <w:rPr>
                <w:rFonts w:ascii="Consolas" w:eastAsia="Consolas" w:hAnsi="Consolas"/>
                <w:color w:val="8A2B50"/>
                <w:sz w:val="14"/>
              </w:rPr>
              <w:t>ISO8583_FAIL_OPEN</w:t>
            </w:r>
            <w:r>
              <w:rPr>
                <w:sz w:val="16"/>
              </w:rPr>
              <w:t xml:space="preserve"> (no default)</w:t>
            </w:r>
          </w:p>
        </w:tc>
      </w:tr>
      <w:tr w:rsidR="00BE2197" w14:paraId="0A42E4BE" w14:textId="77777777">
        <w:trPr>
          <w:cantSplit/>
          <w:jc w:val="center"/>
        </w:trPr>
        <w:tc>
          <w:tcPr>
            <w:tcW w:w="3175" w:type="dxa"/>
            <w:shd w:val="clear" w:color="auto" w:fill="F1F6F6"/>
            <w:tcMar>
              <w:top w:w="60" w:type="dxa"/>
              <w:left w:w="100" w:type="dxa"/>
              <w:bottom w:w="60" w:type="dxa"/>
              <w:right w:w="100" w:type="dxa"/>
            </w:tcMar>
          </w:tcPr>
          <w:p w14:paraId="77D36B28" w14:textId="77777777" w:rsidR="00BE2197" w:rsidRDefault="00DF6AFB">
            <w:pPr>
              <w:spacing w:after="20" w:line="252" w:lineRule="auto"/>
            </w:pPr>
            <w:r>
              <w:rPr>
                <w:rFonts w:ascii="Consolas" w:eastAsia="Consolas" w:hAnsi="Consolas"/>
                <w:color w:val="8A2B50"/>
                <w:sz w:val="14"/>
              </w:rPr>
              <w:t>CP_ALLOW_PLAINTEXT_SECRETS</w:t>
            </w:r>
          </w:p>
        </w:tc>
        <w:tc>
          <w:tcPr>
            <w:tcW w:w="2268" w:type="dxa"/>
            <w:shd w:val="clear" w:color="auto" w:fill="F1F6F6"/>
            <w:tcMar>
              <w:top w:w="60" w:type="dxa"/>
              <w:left w:w="100" w:type="dxa"/>
              <w:bottom w:w="60" w:type="dxa"/>
              <w:right w:w="100" w:type="dxa"/>
            </w:tcMar>
          </w:tcPr>
          <w:p w14:paraId="04C2CC6E" w14:textId="77777777" w:rsidR="00BE2197" w:rsidRDefault="00DF6AFB">
            <w:pPr>
              <w:spacing w:after="20" w:line="252" w:lineRule="auto"/>
            </w:pPr>
            <w:r>
              <w:rPr>
                <w:sz w:val="16"/>
              </w:rPr>
              <w:t>unset</w:t>
            </w:r>
          </w:p>
        </w:tc>
        <w:tc>
          <w:tcPr>
            <w:tcW w:w="4195" w:type="dxa"/>
            <w:shd w:val="clear" w:color="auto" w:fill="F1F6F6"/>
            <w:tcMar>
              <w:top w:w="60" w:type="dxa"/>
              <w:left w:w="100" w:type="dxa"/>
              <w:bottom w:w="60" w:type="dxa"/>
              <w:right w:w="100" w:type="dxa"/>
            </w:tcMar>
          </w:tcPr>
          <w:p w14:paraId="402944D8" w14:textId="77777777" w:rsidR="00BE2197" w:rsidRDefault="00DF6AFB">
            <w:pPr>
              <w:spacing w:after="20" w:line="252" w:lineRule="auto"/>
            </w:pPr>
            <w:r>
              <w:rPr>
                <w:b/>
                <w:sz w:val="16"/>
              </w:rPr>
              <w:t>Never set</w:t>
            </w:r>
          </w:p>
        </w:tc>
      </w:tr>
    </w:tbl>
    <w:p w14:paraId="434E116F" w14:textId="77777777" w:rsidR="00BE2197" w:rsidRDefault="00BE2197">
      <w:pPr>
        <w:spacing w:after="40"/>
      </w:pPr>
    </w:p>
    <w:p w14:paraId="24FFA2F2" w14:textId="77777777" w:rsidR="00BE2197" w:rsidRDefault="00DF6AFB">
      <w:pPr>
        <w:pStyle w:val="Heading1"/>
      </w:pPr>
      <w:bookmarkStart w:id="72" w:name="_Toc241869198"/>
      <w:r>
        <w:t>Appendix B — Port and unit map</w:t>
      </w:r>
      <w:bookmarkEnd w:id="72"/>
    </w:p>
    <w:tbl>
      <w:tblPr>
        <w:tblW w:w="0" w:type="auto"/>
        <w:jc w:val="center"/>
        <w:tblBorders>
          <w:top w:val="single" w:sz="4" w:space="0" w:color="C9D4D6"/>
          <w:left w:val="single" w:sz="4" w:space="0" w:color="C9D4D6"/>
          <w:bottom w:val="single" w:sz="4" w:space="0" w:color="C9D4D6"/>
          <w:right w:val="single" w:sz="4" w:space="0" w:color="C9D4D6"/>
          <w:insideH w:val="single" w:sz="4" w:space="0" w:color="C9D4D6"/>
          <w:insideV w:val="single" w:sz="4" w:space="0" w:color="C9D4D6"/>
        </w:tblBorders>
        <w:tblLayout w:type="fixed"/>
        <w:tblLook w:val="04A0" w:firstRow="1" w:lastRow="0" w:firstColumn="1" w:lastColumn="0" w:noHBand="0" w:noVBand="1"/>
      </w:tblPr>
      <w:tblGrid>
        <w:gridCol w:w="3402"/>
        <w:gridCol w:w="1474"/>
        <w:gridCol w:w="1474"/>
        <w:gridCol w:w="3288"/>
      </w:tblGrid>
      <w:tr w:rsidR="00BE2197" w14:paraId="66378B6F" w14:textId="77777777">
        <w:trPr>
          <w:tblHeader/>
          <w:jc w:val="center"/>
        </w:trPr>
        <w:tc>
          <w:tcPr>
            <w:tcW w:w="3402" w:type="dxa"/>
            <w:shd w:val="clear" w:color="auto" w:fill="0F5C63"/>
            <w:tcMar>
              <w:top w:w="60" w:type="dxa"/>
              <w:left w:w="100" w:type="dxa"/>
              <w:bottom w:w="60" w:type="dxa"/>
              <w:right w:w="100" w:type="dxa"/>
            </w:tcMar>
          </w:tcPr>
          <w:p w14:paraId="7E1AECA9" w14:textId="77777777" w:rsidR="00BE2197" w:rsidRDefault="00DF6AFB">
            <w:pPr>
              <w:spacing w:after="0"/>
            </w:pPr>
            <w:r>
              <w:rPr>
                <w:b/>
                <w:color w:val="FFFFFF"/>
                <w:sz w:val="17"/>
              </w:rPr>
              <w:t>Unit</w:t>
            </w:r>
          </w:p>
        </w:tc>
        <w:tc>
          <w:tcPr>
            <w:tcW w:w="1474" w:type="dxa"/>
            <w:shd w:val="clear" w:color="auto" w:fill="0F5C63"/>
            <w:tcMar>
              <w:top w:w="60" w:type="dxa"/>
              <w:left w:w="100" w:type="dxa"/>
              <w:bottom w:w="60" w:type="dxa"/>
              <w:right w:w="100" w:type="dxa"/>
            </w:tcMar>
          </w:tcPr>
          <w:p w14:paraId="69F60BEC" w14:textId="77777777" w:rsidR="00BE2197" w:rsidRDefault="00DF6AFB">
            <w:pPr>
              <w:spacing w:after="0"/>
            </w:pPr>
            <w:r>
              <w:rPr>
                <w:b/>
                <w:color w:val="FFFFFF"/>
                <w:sz w:val="17"/>
              </w:rPr>
              <w:t>Port</w:t>
            </w:r>
          </w:p>
        </w:tc>
        <w:tc>
          <w:tcPr>
            <w:tcW w:w="1474" w:type="dxa"/>
            <w:shd w:val="clear" w:color="auto" w:fill="0F5C63"/>
            <w:tcMar>
              <w:top w:w="60" w:type="dxa"/>
              <w:left w:w="100" w:type="dxa"/>
              <w:bottom w:w="60" w:type="dxa"/>
              <w:right w:w="100" w:type="dxa"/>
            </w:tcMar>
          </w:tcPr>
          <w:p w14:paraId="1F3458BE" w14:textId="77777777" w:rsidR="00BE2197" w:rsidRDefault="00DF6AFB">
            <w:pPr>
              <w:spacing w:after="0"/>
            </w:pPr>
            <w:r>
              <w:rPr>
                <w:b/>
                <w:color w:val="FFFFFF"/>
                <w:sz w:val="17"/>
              </w:rPr>
              <w:t>Hosts</w:t>
            </w:r>
          </w:p>
        </w:tc>
        <w:tc>
          <w:tcPr>
            <w:tcW w:w="3288" w:type="dxa"/>
            <w:shd w:val="clear" w:color="auto" w:fill="0F5C63"/>
            <w:tcMar>
              <w:top w:w="60" w:type="dxa"/>
              <w:left w:w="100" w:type="dxa"/>
              <w:bottom w:w="60" w:type="dxa"/>
              <w:right w:w="100" w:type="dxa"/>
            </w:tcMar>
          </w:tcPr>
          <w:p w14:paraId="363D3C1A" w14:textId="77777777" w:rsidR="00BE2197" w:rsidRDefault="00DF6AFB">
            <w:pPr>
              <w:spacing w:after="0"/>
            </w:pPr>
            <w:r>
              <w:rPr>
                <w:b/>
                <w:color w:val="FFFFFF"/>
                <w:sz w:val="17"/>
              </w:rPr>
              <w:t>Enable</w:t>
            </w:r>
          </w:p>
        </w:tc>
      </w:tr>
      <w:tr w:rsidR="00BE2197" w14:paraId="7CC27370" w14:textId="77777777">
        <w:trPr>
          <w:cantSplit/>
          <w:jc w:val="center"/>
        </w:trPr>
        <w:tc>
          <w:tcPr>
            <w:tcW w:w="3402" w:type="dxa"/>
            <w:tcMar>
              <w:top w:w="60" w:type="dxa"/>
              <w:left w:w="100" w:type="dxa"/>
              <w:bottom w:w="60" w:type="dxa"/>
              <w:right w:w="100" w:type="dxa"/>
            </w:tcMar>
          </w:tcPr>
          <w:p w14:paraId="7BED00EE" w14:textId="77777777" w:rsidR="00BE2197" w:rsidRDefault="00DF6AFB">
            <w:pPr>
              <w:spacing w:after="20" w:line="252" w:lineRule="auto"/>
            </w:pPr>
            <w:r>
              <w:rPr>
                <w:sz w:val="17"/>
              </w:rPr>
              <w:t>fraud360@gateway</w:t>
            </w:r>
          </w:p>
        </w:tc>
        <w:tc>
          <w:tcPr>
            <w:tcW w:w="1474" w:type="dxa"/>
            <w:tcMar>
              <w:top w:w="60" w:type="dxa"/>
              <w:left w:w="100" w:type="dxa"/>
              <w:bottom w:w="60" w:type="dxa"/>
              <w:right w:w="100" w:type="dxa"/>
            </w:tcMar>
          </w:tcPr>
          <w:p w14:paraId="4E49A1F9" w14:textId="77777777" w:rsidR="00BE2197" w:rsidRDefault="00DF6AFB">
            <w:pPr>
              <w:spacing w:after="20" w:line="252" w:lineRule="auto"/>
            </w:pPr>
            <w:r>
              <w:rPr>
                <w:sz w:val="17"/>
              </w:rPr>
              <w:t>8080</w:t>
            </w:r>
          </w:p>
        </w:tc>
        <w:tc>
          <w:tcPr>
            <w:tcW w:w="1474" w:type="dxa"/>
            <w:tcMar>
              <w:top w:w="60" w:type="dxa"/>
              <w:left w:w="100" w:type="dxa"/>
              <w:bottom w:w="60" w:type="dxa"/>
              <w:right w:w="100" w:type="dxa"/>
            </w:tcMar>
          </w:tcPr>
          <w:p w14:paraId="79D79C81" w14:textId="77777777" w:rsidR="00BE2197" w:rsidRDefault="00DF6AFB">
            <w:pPr>
              <w:spacing w:after="20" w:line="252" w:lineRule="auto"/>
            </w:pPr>
            <w:r>
              <w:rPr>
                <w:sz w:val="17"/>
              </w:rPr>
              <w:t>app</w:t>
            </w:r>
          </w:p>
        </w:tc>
        <w:tc>
          <w:tcPr>
            <w:tcW w:w="3288" w:type="dxa"/>
            <w:tcMar>
              <w:top w:w="60" w:type="dxa"/>
              <w:left w:w="100" w:type="dxa"/>
              <w:bottom w:w="60" w:type="dxa"/>
              <w:right w:w="100" w:type="dxa"/>
            </w:tcMar>
          </w:tcPr>
          <w:p w14:paraId="5F9BF2E7" w14:textId="77777777" w:rsidR="00BE2197" w:rsidRDefault="00DF6AFB">
            <w:pPr>
              <w:spacing w:after="20" w:line="252" w:lineRule="auto"/>
            </w:pPr>
            <w:r>
              <w:rPr>
                <w:sz w:val="17"/>
              </w:rPr>
              <w:t>enable</w:t>
            </w:r>
          </w:p>
        </w:tc>
      </w:tr>
      <w:tr w:rsidR="00BE2197" w14:paraId="15D53BEF" w14:textId="77777777">
        <w:trPr>
          <w:cantSplit/>
          <w:jc w:val="center"/>
        </w:trPr>
        <w:tc>
          <w:tcPr>
            <w:tcW w:w="3402" w:type="dxa"/>
            <w:shd w:val="clear" w:color="auto" w:fill="F1F6F6"/>
            <w:tcMar>
              <w:top w:w="60" w:type="dxa"/>
              <w:left w:w="100" w:type="dxa"/>
              <w:bottom w:w="60" w:type="dxa"/>
              <w:right w:w="100" w:type="dxa"/>
            </w:tcMar>
          </w:tcPr>
          <w:p w14:paraId="4AD382A1" w14:textId="77777777" w:rsidR="00BE2197" w:rsidRDefault="00DF6AFB">
            <w:pPr>
              <w:spacing w:after="20" w:line="252" w:lineRule="auto"/>
            </w:pPr>
            <w:r>
              <w:rPr>
                <w:sz w:val="17"/>
              </w:rPr>
              <w:t>fraud360@tenant-service</w:t>
            </w:r>
          </w:p>
        </w:tc>
        <w:tc>
          <w:tcPr>
            <w:tcW w:w="1474" w:type="dxa"/>
            <w:shd w:val="clear" w:color="auto" w:fill="F1F6F6"/>
            <w:tcMar>
              <w:top w:w="60" w:type="dxa"/>
              <w:left w:w="100" w:type="dxa"/>
              <w:bottom w:w="60" w:type="dxa"/>
              <w:right w:w="100" w:type="dxa"/>
            </w:tcMar>
          </w:tcPr>
          <w:p w14:paraId="2F47268B" w14:textId="77777777" w:rsidR="00BE2197" w:rsidRDefault="00DF6AFB">
            <w:pPr>
              <w:spacing w:after="20" w:line="252" w:lineRule="auto"/>
            </w:pPr>
            <w:r>
              <w:rPr>
                <w:sz w:val="17"/>
              </w:rPr>
              <w:t>8081</w:t>
            </w:r>
          </w:p>
        </w:tc>
        <w:tc>
          <w:tcPr>
            <w:tcW w:w="1474" w:type="dxa"/>
            <w:shd w:val="clear" w:color="auto" w:fill="F1F6F6"/>
            <w:tcMar>
              <w:top w:w="60" w:type="dxa"/>
              <w:left w:w="100" w:type="dxa"/>
              <w:bottom w:w="60" w:type="dxa"/>
              <w:right w:w="100" w:type="dxa"/>
            </w:tcMar>
          </w:tcPr>
          <w:p w14:paraId="579E63FB" w14:textId="77777777" w:rsidR="00BE2197" w:rsidRDefault="00DF6AFB">
            <w:pPr>
              <w:spacing w:after="20" w:line="252" w:lineRule="auto"/>
            </w:pPr>
            <w:r>
              <w:rPr>
                <w:sz w:val="17"/>
              </w:rPr>
              <w:t>app</w:t>
            </w:r>
          </w:p>
        </w:tc>
        <w:tc>
          <w:tcPr>
            <w:tcW w:w="3288" w:type="dxa"/>
            <w:shd w:val="clear" w:color="auto" w:fill="F1F6F6"/>
            <w:tcMar>
              <w:top w:w="60" w:type="dxa"/>
              <w:left w:w="100" w:type="dxa"/>
              <w:bottom w:w="60" w:type="dxa"/>
              <w:right w:w="100" w:type="dxa"/>
            </w:tcMar>
          </w:tcPr>
          <w:p w14:paraId="726E8AF1" w14:textId="77777777" w:rsidR="00BE2197" w:rsidRDefault="00DF6AFB">
            <w:pPr>
              <w:spacing w:after="20" w:line="252" w:lineRule="auto"/>
            </w:pPr>
            <w:r>
              <w:rPr>
                <w:sz w:val="17"/>
              </w:rPr>
              <w:t>enable (start first)</w:t>
            </w:r>
          </w:p>
        </w:tc>
      </w:tr>
      <w:tr w:rsidR="00BE2197" w14:paraId="18686274" w14:textId="77777777">
        <w:trPr>
          <w:cantSplit/>
          <w:jc w:val="center"/>
        </w:trPr>
        <w:tc>
          <w:tcPr>
            <w:tcW w:w="3402" w:type="dxa"/>
            <w:tcMar>
              <w:top w:w="60" w:type="dxa"/>
              <w:left w:w="100" w:type="dxa"/>
              <w:bottom w:w="60" w:type="dxa"/>
              <w:right w:w="100" w:type="dxa"/>
            </w:tcMar>
          </w:tcPr>
          <w:p w14:paraId="30690762" w14:textId="77777777" w:rsidR="00BE2197" w:rsidRDefault="00DF6AFB">
            <w:pPr>
              <w:spacing w:after="20" w:line="252" w:lineRule="auto"/>
            </w:pPr>
            <w:r>
              <w:rPr>
                <w:sz w:val="17"/>
              </w:rPr>
              <w:t>fraud360@branding-service</w:t>
            </w:r>
          </w:p>
        </w:tc>
        <w:tc>
          <w:tcPr>
            <w:tcW w:w="1474" w:type="dxa"/>
            <w:tcMar>
              <w:top w:w="60" w:type="dxa"/>
              <w:left w:w="100" w:type="dxa"/>
              <w:bottom w:w="60" w:type="dxa"/>
              <w:right w:w="100" w:type="dxa"/>
            </w:tcMar>
          </w:tcPr>
          <w:p w14:paraId="484CFFFC" w14:textId="77777777" w:rsidR="00BE2197" w:rsidRDefault="00DF6AFB">
            <w:pPr>
              <w:spacing w:after="20" w:line="252" w:lineRule="auto"/>
            </w:pPr>
            <w:r>
              <w:rPr>
                <w:sz w:val="17"/>
              </w:rPr>
              <w:t>8082</w:t>
            </w:r>
          </w:p>
        </w:tc>
        <w:tc>
          <w:tcPr>
            <w:tcW w:w="1474" w:type="dxa"/>
            <w:tcMar>
              <w:top w:w="60" w:type="dxa"/>
              <w:left w:w="100" w:type="dxa"/>
              <w:bottom w:w="60" w:type="dxa"/>
              <w:right w:w="100" w:type="dxa"/>
            </w:tcMar>
          </w:tcPr>
          <w:p w14:paraId="4D054807" w14:textId="77777777" w:rsidR="00BE2197" w:rsidRDefault="00DF6AFB">
            <w:pPr>
              <w:spacing w:after="20" w:line="252" w:lineRule="auto"/>
            </w:pPr>
            <w:r>
              <w:rPr>
                <w:sz w:val="17"/>
              </w:rPr>
              <w:t>app</w:t>
            </w:r>
          </w:p>
        </w:tc>
        <w:tc>
          <w:tcPr>
            <w:tcW w:w="3288" w:type="dxa"/>
            <w:tcMar>
              <w:top w:w="60" w:type="dxa"/>
              <w:left w:w="100" w:type="dxa"/>
              <w:bottom w:w="60" w:type="dxa"/>
              <w:right w:w="100" w:type="dxa"/>
            </w:tcMar>
          </w:tcPr>
          <w:p w14:paraId="5EA91A72" w14:textId="77777777" w:rsidR="00BE2197" w:rsidRDefault="00DF6AFB">
            <w:pPr>
              <w:spacing w:after="20" w:line="252" w:lineRule="auto"/>
            </w:pPr>
            <w:r>
              <w:rPr>
                <w:sz w:val="17"/>
              </w:rPr>
              <w:t>enable</w:t>
            </w:r>
          </w:p>
        </w:tc>
      </w:tr>
      <w:tr w:rsidR="00BE2197" w14:paraId="2D425293" w14:textId="77777777">
        <w:trPr>
          <w:cantSplit/>
          <w:jc w:val="center"/>
        </w:trPr>
        <w:tc>
          <w:tcPr>
            <w:tcW w:w="3402" w:type="dxa"/>
            <w:shd w:val="clear" w:color="auto" w:fill="F1F6F6"/>
            <w:tcMar>
              <w:top w:w="60" w:type="dxa"/>
              <w:left w:w="100" w:type="dxa"/>
              <w:bottom w:w="60" w:type="dxa"/>
              <w:right w:w="100" w:type="dxa"/>
            </w:tcMar>
          </w:tcPr>
          <w:p w14:paraId="7795CA36" w14:textId="77777777" w:rsidR="00BE2197" w:rsidRDefault="00DF6AFB">
            <w:pPr>
              <w:spacing w:after="20" w:line="252" w:lineRule="auto"/>
            </w:pPr>
            <w:r>
              <w:rPr>
                <w:sz w:val="17"/>
              </w:rPr>
              <w:t>fraud360@config-service</w:t>
            </w:r>
          </w:p>
        </w:tc>
        <w:tc>
          <w:tcPr>
            <w:tcW w:w="1474" w:type="dxa"/>
            <w:shd w:val="clear" w:color="auto" w:fill="F1F6F6"/>
            <w:tcMar>
              <w:top w:w="60" w:type="dxa"/>
              <w:left w:w="100" w:type="dxa"/>
              <w:bottom w:w="60" w:type="dxa"/>
              <w:right w:w="100" w:type="dxa"/>
            </w:tcMar>
          </w:tcPr>
          <w:p w14:paraId="487B8429" w14:textId="77777777" w:rsidR="00BE2197" w:rsidRDefault="00DF6AFB">
            <w:pPr>
              <w:spacing w:after="20" w:line="252" w:lineRule="auto"/>
            </w:pPr>
            <w:r>
              <w:rPr>
                <w:sz w:val="17"/>
              </w:rPr>
              <w:t>8083</w:t>
            </w:r>
          </w:p>
        </w:tc>
        <w:tc>
          <w:tcPr>
            <w:tcW w:w="1474" w:type="dxa"/>
            <w:shd w:val="clear" w:color="auto" w:fill="F1F6F6"/>
            <w:tcMar>
              <w:top w:w="60" w:type="dxa"/>
              <w:left w:w="100" w:type="dxa"/>
              <w:bottom w:w="60" w:type="dxa"/>
              <w:right w:w="100" w:type="dxa"/>
            </w:tcMar>
          </w:tcPr>
          <w:p w14:paraId="4589ED30" w14:textId="77777777" w:rsidR="00BE2197" w:rsidRDefault="00DF6AFB">
            <w:pPr>
              <w:spacing w:after="20" w:line="252" w:lineRule="auto"/>
            </w:pPr>
            <w:r>
              <w:rPr>
                <w:sz w:val="17"/>
              </w:rPr>
              <w:t>app</w:t>
            </w:r>
          </w:p>
        </w:tc>
        <w:tc>
          <w:tcPr>
            <w:tcW w:w="3288" w:type="dxa"/>
            <w:shd w:val="clear" w:color="auto" w:fill="F1F6F6"/>
            <w:tcMar>
              <w:top w:w="60" w:type="dxa"/>
              <w:left w:w="100" w:type="dxa"/>
              <w:bottom w:w="60" w:type="dxa"/>
              <w:right w:w="100" w:type="dxa"/>
            </w:tcMar>
          </w:tcPr>
          <w:p w14:paraId="575D318A" w14:textId="77777777" w:rsidR="00BE2197" w:rsidRDefault="00DF6AFB">
            <w:pPr>
              <w:spacing w:after="20" w:line="252" w:lineRule="auto"/>
            </w:pPr>
            <w:r>
              <w:rPr>
                <w:sz w:val="17"/>
              </w:rPr>
              <w:t>enable</w:t>
            </w:r>
          </w:p>
        </w:tc>
      </w:tr>
      <w:tr w:rsidR="00BE2197" w14:paraId="67A11E84" w14:textId="77777777">
        <w:trPr>
          <w:cantSplit/>
          <w:jc w:val="center"/>
        </w:trPr>
        <w:tc>
          <w:tcPr>
            <w:tcW w:w="3402" w:type="dxa"/>
            <w:tcMar>
              <w:top w:w="60" w:type="dxa"/>
              <w:left w:w="100" w:type="dxa"/>
              <w:bottom w:w="60" w:type="dxa"/>
              <w:right w:w="100" w:type="dxa"/>
            </w:tcMar>
          </w:tcPr>
          <w:p w14:paraId="6466AA44" w14:textId="77777777" w:rsidR="00BE2197" w:rsidRDefault="00DF6AFB">
            <w:pPr>
              <w:spacing w:after="20" w:line="252" w:lineRule="auto"/>
            </w:pPr>
            <w:r>
              <w:rPr>
                <w:sz w:val="17"/>
              </w:rPr>
              <w:t>fraud360@analytics-service</w:t>
            </w:r>
          </w:p>
        </w:tc>
        <w:tc>
          <w:tcPr>
            <w:tcW w:w="1474" w:type="dxa"/>
            <w:tcMar>
              <w:top w:w="60" w:type="dxa"/>
              <w:left w:w="100" w:type="dxa"/>
              <w:bottom w:w="60" w:type="dxa"/>
              <w:right w:w="100" w:type="dxa"/>
            </w:tcMar>
          </w:tcPr>
          <w:p w14:paraId="519EDCE0" w14:textId="77777777" w:rsidR="00BE2197" w:rsidRDefault="00DF6AFB">
            <w:pPr>
              <w:spacing w:after="20" w:line="252" w:lineRule="auto"/>
            </w:pPr>
            <w:r>
              <w:rPr>
                <w:sz w:val="17"/>
              </w:rPr>
              <w:t>8084</w:t>
            </w:r>
          </w:p>
        </w:tc>
        <w:tc>
          <w:tcPr>
            <w:tcW w:w="1474" w:type="dxa"/>
            <w:tcMar>
              <w:top w:w="60" w:type="dxa"/>
              <w:left w:w="100" w:type="dxa"/>
              <w:bottom w:w="60" w:type="dxa"/>
              <w:right w:w="100" w:type="dxa"/>
            </w:tcMar>
          </w:tcPr>
          <w:p w14:paraId="568C65F9" w14:textId="77777777" w:rsidR="00BE2197" w:rsidRDefault="00DF6AFB">
            <w:pPr>
              <w:spacing w:after="20" w:line="252" w:lineRule="auto"/>
            </w:pPr>
            <w:r>
              <w:rPr>
                <w:sz w:val="17"/>
              </w:rPr>
              <w:t>app</w:t>
            </w:r>
          </w:p>
        </w:tc>
        <w:tc>
          <w:tcPr>
            <w:tcW w:w="3288" w:type="dxa"/>
            <w:tcMar>
              <w:top w:w="60" w:type="dxa"/>
              <w:left w:w="100" w:type="dxa"/>
              <w:bottom w:w="60" w:type="dxa"/>
              <w:right w:w="100" w:type="dxa"/>
            </w:tcMar>
          </w:tcPr>
          <w:p w14:paraId="6330F12C" w14:textId="77777777" w:rsidR="00BE2197" w:rsidRDefault="00DF6AFB">
            <w:pPr>
              <w:spacing w:after="20" w:line="252" w:lineRule="auto"/>
            </w:pPr>
            <w:r>
              <w:rPr>
                <w:sz w:val="17"/>
              </w:rPr>
              <w:t>enable</w:t>
            </w:r>
          </w:p>
        </w:tc>
      </w:tr>
      <w:tr w:rsidR="00BE2197" w14:paraId="6FED5FC5" w14:textId="77777777">
        <w:trPr>
          <w:cantSplit/>
          <w:jc w:val="center"/>
        </w:trPr>
        <w:tc>
          <w:tcPr>
            <w:tcW w:w="3402" w:type="dxa"/>
            <w:shd w:val="clear" w:color="auto" w:fill="F1F6F6"/>
            <w:tcMar>
              <w:top w:w="60" w:type="dxa"/>
              <w:left w:w="100" w:type="dxa"/>
              <w:bottom w:w="60" w:type="dxa"/>
              <w:right w:w="100" w:type="dxa"/>
            </w:tcMar>
          </w:tcPr>
          <w:p w14:paraId="2B1C9F9F" w14:textId="77777777" w:rsidR="00BE2197" w:rsidRDefault="00DF6AFB">
            <w:pPr>
              <w:spacing w:after="20" w:line="252" w:lineRule="auto"/>
            </w:pPr>
            <w:r>
              <w:rPr>
                <w:sz w:val="17"/>
              </w:rPr>
              <w:t>fraud360@ingestion-service</w:t>
            </w:r>
          </w:p>
        </w:tc>
        <w:tc>
          <w:tcPr>
            <w:tcW w:w="1474" w:type="dxa"/>
            <w:shd w:val="clear" w:color="auto" w:fill="F1F6F6"/>
            <w:tcMar>
              <w:top w:w="60" w:type="dxa"/>
              <w:left w:w="100" w:type="dxa"/>
              <w:bottom w:w="60" w:type="dxa"/>
              <w:right w:w="100" w:type="dxa"/>
            </w:tcMar>
          </w:tcPr>
          <w:p w14:paraId="04245F4C" w14:textId="77777777" w:rsidR="00BE2197" w:rsidRDefault="00DF6AFB">
            <w:pPr>
              <w:spacing w:after="20" w:line="252" w:lineRule="auto"/>
            </w:pPr>
            <w:r>
              <w:rPr>
                <w:sz w:val="17"/>
              </w:rPr>
              <w:t>8085</w:t>
            </w:r>
          </w:p>
        </w:tc>
        <w:tc>
          <w:tcPr>
            <w:tcW w:w="1474" w:type="dxa"/>
            <w:shd w:val="clear" w:color="auto" w:fill="F1F6F6"/>
            <w:tcMar>
              <w:top w:w="60" w:type="dxa"/>
              <w:left w:w="100" w:type="dxa"/>
              <w:bottom w:w="60" w:type="dxa"/>
              <w:right w:w="100" w:type="dxa"/>
            </w:tcMar>
          </w:tcPr>
          <w:p w14:paraId="0268937F" w14:textId="77777777" w:rsidR="00BE2197" w:rsidRDefault="00DF6AFB">
            <w:pPr>
              <w:spacing w:after="20" w:line="252" w:lineRule="auto"/>
            </w:pPr>
            <w:r>
              <w:rPr>
                <w:sz w:val="17"/>
              </w:rPr>
              <w:t>app</w:t>
            </w:r>
          </w:p>
        </w:tc>
        <w:tc>
          <w:tcPr>
            <w:tcW w:w="3288" w:type="dxa"/>
            <w:shd w:val="clear" w:color="auto" w:fill="F1F6F6"/>
            <w:tcMar>
              <w:top w:w="60" w:type="dxa"/>
              <w:left w:w="100" w:type="dxa"/>
              <w:bottom w:w="60" w:type="dxa"/>
              <w:right w:w="100" w:type="dxa"/>
            </w:tcMar>
          </w:tcPr>
          <w:p w14:paraId="00EF1B0D" w14:textId="77777777" w:rsidR="00BE2197" w:rsidRDefault="00DF6AFB">
            <w:pPr>
              <w:spacing w:after="20" w:line="252" w:lineRule="auto"/>
            </w:pPr>
            <w:r>
              <w:rPr>
                <w:sz w:val="17"/>
              </w:rPr>
              <w:t>enable</w:t>
            </w:r>
          </w:p>
        </w:tc>
      </w:tr>
      <w:tr w:rsidR="00BE2197" w14:paraId="2AA3F0F4" w14:textId="77777777">
        <w:trPr>
          <w:cantSplit/>
          <w:jc w:val="center"/>
        </w:trPr>
        <w:tc>
          <w:tcPr>
            <w:tcW w:w="3402" w:type="dxa"/>
            <w:tcMar>
              <w:top w:w="60" w:type="dxa"/>
              <w:left w:w="100" w:type="dxa"/>
              <w:bottom w:w="60" w:type="dxa"/>
              <w:right w:w="100" w:type="dxa"/>
            </w:tcMar>
          </w:tcPr>
          <w:p w14:paraId="007FF330" w14:textId="77777777" w:rsidR="00BE2197" w:rsidRDefault="00DF6AFB">
            <w:pPr>
              <w:spacing w:after="20" w:line="252" w:lineRule="auto"/>
            </w:pPr>
            <w:r>
              <w:rPr>
                <w:sz w:val="17"/>
              </w:rPr>
              <w:t>fraud360@decision-service</w:t>
            </w:r>
          </w:p>
        </w:tc>
        <w:tc>
          <w:tcPr>
            <w:tcW w:w="1474" w:type="dxa"/>
            <w:tcMar>
              <w:top w:w="60" w:type="dxa"/>
              <w:left w:w="100" w:type="dxa"/>
              <w:bottom w:w="60" w:type="dxa"/>
              <w:right w:w="100" w:type="dxa"/>
            </w:tcMar>
          </w:tcPr>
          <w:p w14:paraId="47A12B04" w14:textId="77777777" w:rsidR="00BE2197" w:rsidRDefault="00DF6AFB">
            <w:pPr>
              <w:spacing w:after="20" w:line="252" w:lineRule="auto"/>
            </w:pPr>
            <w:r>
              <w:rPr>
                <w:sz w:val="17"/>
              </w:rPr>
              <w:t>8086</w:t>
            </w:r>
          </w:p>
        </w:tc>
        <w:tc>
          <w:tcPr>
            <w:tcW w:w="1474" w:type="dxa"/>
            <w:tcMar>
              <w:top w:w="60" w:type="dxa"/>
              <w:left w:w="100" w:type="dxa"/>
              <w:bottom w:w="60" w:type="dxa"/>
              <w:right w:w="100" w:type="dxa"/>
            </w:tcMar>
          </w:tcPr>
          <w:p w14:paraId="0CFC033C" w14:textId="77777777" w:rsidR="00BE2197" w:rsidRDefault="00DF6AFB">
            <w:pPr>
              <w:spacing w:after="20" w:line="252" w:lineRule="auto"/>
            </w:pPr>
            <w:r>
              <w:rPr>
                <w:sz w:val="17"/>
              </w:rPr>
              <w:t>dec</w:t>
            </w:r>
          </w:p>
        </w:tc>
        <w:tc>
          <w:tcPr>
            <w:tcW w:w="3288" w:type="dxa"/>
            <w:tcMar>
              <w:top w:w="60" w:type="dxa"/>
              <w:left w:w="100" w:type="dxa"/>
              <w:bottom w:w="60" w:type="dxa"/>
              <w:right w:w="100" w:type="dxa"/>
            </w:tcMar>
          </w:tcPr>
          <w:p w14:paraId="3B14DE61" w14:textId="77777777" w:rsidR="00BE2197" w:rsidRDefault="00DF6AFB">
            <w:pPr>
              <w:spacing w:after="20" w:line="252" w:lineRule="auto"/>
            </w:pPr>
            <w:r>
              <w:rPr>
                <w:sz w:val="17"/>
              </w:rPr>
              <w:t>enable</w:t>
            </w:r>
          </w:p>
        </w:tc>
      </w:tr>
      <w:tr w:rsidR="00BE2197" w14:paraId="6B214E89" w14:textId="77777777">
        <w:trPr>
          <w:cantSplit/>
          <w:jc w:val="center"/>
        </w:trPr>
        <w:tc>
          <w:tcPr>
            <w:tcW w:w="3402" w:type="dxa"/>
            <w:shd w:val="clear" w:color="auto" w:fill="F1F6F6"/>
            <w:tcMar>
              <w:top w:w="60" w:type="dxa"/>
              <w:left w:w="100" w:type="dxa"/>
              <w:bottom w:w="60" w:type="dxa"/>
              <w:right w:w="100" w:type="dxa"/>
            </w:tcMar>
          </w:tcPr>
          <w:p w14:paraId="6E5F7F94" w14:textId="77777777" w:rsidR="00BE2197" w:rsidRDefault="00DF6AFB">
            <w:pPr>
              <w:spacing w:after="20" w:line="252" w:lineRule="auto"/>
            </w:pPr>
            <w:r>
              <w:rPr>
                <w:sz w:val="17"/>
              </w:rPr>
              <w:lastRenderedPageBreak/>
              <w:t>fraud360@notification-service</w:t>
            </w:r>
          </w:p>
        </w:tc>
        <w:tc>
          <w:tcPr>
            <w:tcW w:w="1474" w:type="dxa"/>
            <w:shd w:val="clear" w:color="auto" w:fill="F1F6F6"/>
            <w:tcMar>
              <w:top w:w="60" w:type="dxa"/>
              <w:left w:w="100" w:type="dxa"/>
              <w:bottom w:w="60" w:type="dxa"/>
              <w:right w:w="100" w:type="dxa"/>
            </w:tcMar>
          </w:tcPr>
          <w:p w14:paraId="60AE40C8" w14:textId="77777777" w:rsidR="00BE2197" w:rsidRDefault="00DF6AFB">
            <w:pPr>
              <w:spacing w:after="20" w:line="252" w:lineRule="auto"/>
            </w:pPr>
            <w:r>
              <w:rPr>
                <w:sz w:val="17"/>
              </w:rPr>
              <w:t>8087</w:t>
            </w:r>
          </w:p>
        </w:tc>
        <w:tc>
          <w:tcPr>
            <w:tcW w:w="1474" w:type="dxa"/>
            <w:shd w:val="clear" w:color="auto" w:fill="F1F6F6"/>
            <w:tcMar>
              <w:top w:w="60" w:type="dxa"/>
              <w:left w:w="100" w:type="dxa"/>
              <w:bottom w:w="60" w:type="dxa"/>
              <w:right w:w="100" w:type="dxa"/>
            </w:tcMar>
          </w:tcPr>
          <w:p w14:paraId="17F827C7" w14:textId="77777777" w:rsidR="00BE2197" w:rsidRDefault="00DF6AFB">
            <w:pPr>
              <w:spacing w:after="20" w:line="252" w:lineRule="auto"/>
            </w:pPr>
            <w:r>
              <w:rPr>
                <w:sz w:val="17"/>
              </w:rPr>
              <w:t>app</w:t>
            </w:r>
          </w:p>
        </w:tc>
        <w:tc>
          <w:tcPr>
            <w:tcW w:w="3288" w:type="dxa"/>
            <w:shd w:val="clear" w:color="auto" w:fill="F1F6F6"/>
            <w:tcMar>
              <w:top w:w="60" w:type="dxa"/>
              <w:left w:w="100" w:type="dxa"/>
              <w:bottom w:w="60" w:type="dxa"/>
              <w:right w:w="100" w:type="dxa"/>
            </w:tcMar>
          </w:tcPr>
          <w:p w14:paraId="261ABF15" w14:textId="77777777" w:rsidR="00BE2197" w:rsidRDefault="00DF6AFB">
            <w:pPr>
              <w:spacing w:after="20" w:line="252" w:lineRule="auto"/>
            </w:pPr>
            <w:r>
              <w:rPr>
                <w:sz w:val="17"/>
              </w:rPr>
              <w:t>enable</w:t>
            </w:r>
          </w:p>
        </w:tc>
      </w:tr>
      <w:tr w:rsidR="00BE2197" w14:paraId="292922E1" w14:textId="77777777">
        <w:trPr>
          <w:cantSplit/>
          <w:jc w:val="center"/>
        </w:trPr>
        <w:tc>
          <w:tcPr>
            <w:tcW w:w="3402" w:type="dxa"/>
            <w:tcMar>
              <w:top w:w="60" w:type="dxa"/>
              <w:left w:w="100" w:type="dxa"/>
              <w:bottom w:w="60" w:type="dxa"/>
              <w:right w:w="100" w:type="dxa"/>
            </w:tcMar>
          </w:tcPr>
          <w:p w14:paraId="77CEC9AA" w14:textId="77777777" w:rsidR="00BE2197" w:rsidRDefault="00DF6AFB">
            <w:pPr>
              <w:spacing w:after="20" w:line="252" w:lineRule="auto"/>
            </w:pPr>
            <w:r>
              <w:rPr>
                <w:sz w:val="17"/>
              </w:rPr>
              <w:t>fraud360@lane-c-service</w:t>
            </w:r>
          </w:p>
        </w:tc>
        <w:tc>
          <w:tcPr>
            <w:tcW w:w="1474" w:type="dxa"/>
            <w:tcMar>
              <w:top w:w="60" w:type="dxa"/>
              <w:left w:w="100" w:type="dxa"/>
              <w:bottom w:w="60" w:type="dxa"/>
              <w:right w:w="100" w:type="dxa"/>
            </w:tcMar>
          </w:tcPr>
          <w:p w14:paraId="531B6E2D" w14:textId="77777777" w:rsidR="00BE2197" w:rsidRDefault="00DF6AFB">
            <w:pPr>
              <w:spacing w:after="20" w:line="252" w:lineRule="auto"/>
            </w:pPr>
            <w:r>
              <w:rPr>
                <w:sz w:val="17"/>
              </w:rPr>
              <w:t>8088</w:t>
            </w:r>
          </w:p>
        </w:tc>
        <w:tc>
          <w:tcPr>
            <w:tcW w:w="1474" w:type="dxa"/>
            <w:tcMar>
              <w:top w:w="60" w:type="dxa"/>
              <w:left w:w="100" w:type="dxa"/>
              <w:bottom w:w="60" w:type="dxa"/>
              <w:right w:w="100" w:type="dxa"/>
            </w:tcMar>
          </w:tcPr>
          <w:p w14:paraId="5E5E9215" w14:textId="77777777" w:rsidR="00BE2197" w:rsidRDefault="00DF6AFB">
            <w:pPr>
              <w:spacing w:after="20" w:line="252" w:lineRule="auto"/>
            </w:pPr>
            <w:r>
              <w:rPr>
                <w:sz w:val="17"/>
              </w:rPr>
              <w:t>app</w:t>
            </w:r>
          </w:p>
        </w:tc>
        <w:tc>
          <w:tcPr>
            <w:tcW w:w="3288" w:type="dxa"/>
            <w:tcMar>
              <w:top w:w="60" w:type="dxa"/>
              <w:left w:w="100" w:type="dxa"/>
              <w:bottom w:w="60" w:type="dxa"/>
              <w:right w:w="100" w:type="dxa"/>
            </w:tcMar>
          </w:tcPr>
          <w:p w14:paraId="6D171262" w14:textId="77777777" w:rsidR="00BE2197" w:rsidRDefault="00DF6AFB">
            <w:pPr>
              <w:spacing w:after="20" w:line="252" w:lineRule="auto"/>
            </w:pPr>
            <w:r>
              <w:rPr>
                <w:sz w:val="17"/>
              </w:rPr>
              <w:t>enable</w:t>
            </w:r>
          </w:p>
        </w:tc>
      </w:tr>
      <w:tr w:rsidR="00BE2197" w14:paraId="53657E95" w14:textId="77777777">
        <w:trPr>
          <w:cantSplit/>
          <w:jc w:val="center"/>
        </w:trPr>
        <w:tc>
          <w:tcPr>
            <w:tcW w:w="3402" w:type="dxa"/>
            <w:shd w:val="clear" w:color="auto" w:fill="F1F6F6"/>
            <w:tcMar>
              <w:top w:w="60" w:type="dxa"/>
              <w:left w:w="100" w:type="dxa"/>
              <w:bottom w:w="60" w:type="dxa"/>
              <w:right w:w="100" w:type="dxa"/>
            </w:tcMar>
          </w:tcPr>
          <w:p w14:paraId="2A2BCD28" w14:textId="77777777" w:rsidR="00BE2197" w:rsidRDefault="00DF6AFB">
            <w:pPr>
              <w:spacing w:after="20" w:line="252" w:lineRule="auto"/>
            </w:pPr>
            <w:r>
              <w:rPr>
                <w:sz w:val="17"/>
              </w:rPr>
              <w:t>fraud360@iso8583-gateway</w:t>
            </w:r>
          </w:p>
        </w:tc>
        <w:tc>
          <w:tcPr>
            <w:tcW w:w="1474" w:type="dxa"/>
            <w:shd w:val="clear" w:color="auto" w:fill="F1F6F6"/>
            <w:tcMar>
              <w:top w:w="60" w:type="dxa"/>
              <w:left w:w="100" w:type="dxa"/>
              <w:bottom w:w="60" w:type="dxa"/>
              <w:right w:w="100" w:type="dxa"/>
            </w:tcMar>
          </w:tcPr>
          <w:p w14:paraId="6D6A52F1" w14:textId="77777777" w:rsidR="00BE2197" w:rsidRDefault="00DF6AFB">
            <w:pPr>
              <w:spacing w:after="20" w:line="252" w:lineRule="auto"/>
            </w:pPr>
            <w:r>
              <w:rPr>
                <w:sz w:val="17"/>
              </w:rPr>
              <w:t>8588 (TCP), 8589 (HTTP)</w:t>
            </w:r>
          </w:p>
        </w:tc>
        <w:tc>
          <w:tcPr>
            <w:tcW w:w="1474" w:type="dxa"/>
            <w:shd w:val="clear" w:color="auto" w:fill="F1F6F6"/>
            <w:tcMar>
              <w:top w:w="60" w:type="dxa"/>
              <w:left w:w="100" w:type="dxa"/>
              <w:bottom w:w="60" w:type="dxa"/>
              <w:right w:w="100" w:type="dxa"/>
            </w:tcMar>
          </w:tcPr>
          <w:p w14:paraId="22FCD878" w14:textId="77777777" w:rsidR="00BE2197" w:rsidRDefault="00DF6AFB">
            <w:pPr>
              <w:spacing w:after="20" w:line="252" w:lineRule="auto"/>
            </w:pPr>
            <w:r>
              <w:rPr>
                <w:sz w:val="17"/>
              </w:rPr>
              <w:t>dec</w:t>
            </w:r>
          </w:p>
        </w:tc>
        <w:tc>
          <w:tcPr>
            <w:tcW w:w="3288" w:type="dxa"/>
            <w:shd w:val="clear" w:color="auto" w:fill="F1F6F6"/>
            <w:tcMar>
              <w:top w:w="60" w:type="dxa"/>
              <w:left w:w="100" w:type="dxa"/>
              <w:bottom w:w="60" w:type="dxa"/>
              <w:right w:w="100" w:type="dxa"/>
            </w:tcMar>
          </w:tcPr>
          <w:p w14:paraId="5909433E" w14:textId="77777777" w:rsidR="00BE2197" w:rsidRDefault="00DF6AFB">
            <w:pPr>
              <w:spacing w:after="20" w:line="252" w:lineRule="auto"/>
            </w:pPr>
            <w:r>
              <w:rPr>
                <w:sz w:val="17"/>
              </w:rPr>
              <w:t>only if in scope</w:t>
            </w:r>
          </w:p>
        </w:tc>
      </w:tr>
      <w:tr w:rsidR="00BE2197" w14:paraId="384AB314" w14:textId="77777777">
        <w:trPr>
          <w:cantSplit/>
          <w:jc w:val="center"/>
        </w:trPr>
        <w:tc>
          <w:tcPr>
            <w:tcW w:w="3402" w:type="dxa"/>
            <w:tcMar>
              <w:top w:w="60" w:type="dxa"/>
              <w:left w:w="100" w:type="dxa"/>
              <w:bottom w:w="60" w:type="dxa"/>
              <w:right w:w="100" w:type="dxa"/>
            </w:tcMar>
          </w:tcPr>
          <w:p w14:paraId="77B60AE5" w14:textId="77777777" w:rsidR="00BE2197" w:rsidRDefault="00DF6AFB">
            <w:pPr>
              <w:spacing w:after="20" w:line="252" w:lineRule="auto"/>
            </w:pPr>
            <w:r>
              <w:rPr>
                <w:sz w:val="17"/>
              </w:rPr>
              <w:t>fraud360-detect@1..N</w:t>
            </w:r>
          </w:p>
        </w:tc>
        <w:tc>
          <w:tcPr>
            <w:tcW w:w="1474" w:type="dxa"/>
            <w:tcMar>
              <w:top w:w="60" w:type="dxa"/>
              <w:left w:w="100" w:type="dxa"/>
              <w:bottom w:w="60" w:type="dxa"/>
              <w:right w:w="100" w:type="dxa"/>
            </w:tcMar>
          </w:tcPr>
          <w:p w14:paraId="1DCCDB32" w14:textId="77777777" w:rsidR="00BE2197" w:rsidRDefault="00DF6AFB">
            <w:pPr>
              <w:spacing w:after="20" w:line="252" w:lineRule="auto"/>
            </w:pPr>
            <w:r>
              <w:rPr>
                <w:sz w:val="17"/>
              </w:rPr>
              <w:t>—</w:t>
            </w:r>
          </w:p>
        </w:tc>
        <w:tc>
          <w:tcPr>
            <w:tcW w:w="1474" w:type="dxa"/>
            <w:tcMar>
              <w:top w:w="60" w:type="dxa"/>
              <w:left w:w="100" w:type="dxa"/>
              <w:bottom w:w="60" w:type="dxa"/>
              <w:right w:w="100" w:type="dxa"/>
            </w:tcMar>
          </w:tcPr>
          <w:p w14:paraId="5701C522" w14:textId="77777777" w:rsidR="00BE2197" w:rsidRDefault="00DF6AFB">
            <w:pPr>
              <w:spacing w:after="20" w:line="252" w:lineRule="auto"/>
            </w:pPr>
            <w:r>
              <w:rPr>
                <w:sz w:val="17"/>
              </w:rPr>
              <w:t>wrk</w:t>
            </w:r>
          </w:p>
        </w:tc>
        <w:tc>
          <w:tcPr>
            <w:tcW w:w="3288" w:type="dxa"/>
            <w:tcMar>
              <w:top w:w="60" w:type="dxa"/>
              <w:left w:w="100" w:type="dxa"/>
              <w:bottom w:w="60" w:type="dxa"/>
              <w:right w:w="100" w:type="dxa"/>
            </w:tcMar>
          </w:tcPr>
          <w:p w14:paraId="79F49D7D" w14:textId="77777777" w:rsidR="00BE2197" w:rsidRDefault="00DF6AFB">
            <w:pPr>
              <w:spacing w:after="20" w:line="252" w:lineRule="auto"/>
            </w:pPr>
            <w:r>
              <w:rPr>
                <w:sz w:val="17"/>
              </w:rPr>
              <w:t>enable</w:t>
            </w:r>
          </w:p>
        </w:tc>
      </w:tr>
      <w:tr w:rsidR="00BE2197" w14:paraId="3BD4F59D" w14:textId="77777777">
        <w:trPr>
          <w:cantSplit/>
          <w:jc w:val="center"/>
        </w:trPr>
        <w:tc>
          <w:tcPr>
            <w:tcW w:w="3402" w:type="dxa"/>
            <w:shd w:val="clear" w:color="auto" w:fill="F1F6F6"/>
            <w:tcMar>
              <w:top w:w="60" w:type="dxa"/>
              <w:left w:w="100" w:type="dxa"/>
              <w:bottom w:w="60" w:type="dxa"/>
              <w:right w:w="100" w:type="dxa"/>
            </w:tcMar>
          </w:tcPr>
          <w:p w14:paraId="24C4EB0C" w14:textId="77777777" w:rsidR="00BE2197" w:rsidRDefault="00DF6AFB">
            <w:pPr>
              <w:spacing w:after="20" w:line="252" w:lineRule="auto"/>
            </w:pPr>
            <w:r>
              <w:rPr>
                <w:sz w:val="17"/>
              </w:rPr>
              <w:t>fraud360-lanec</w:t>
            </w:r>
          </w:p>
        </w:tc>
        <w:tc>
          <w:tcPr>
            <w:tcW w:w="1474" w:type="dxa"/>
            <w:shd w:val="clear" w:color="auto" w:fill="F1F6F6"/>
            <w:tcMar>
              <w:top w:w="60" w:type="dxa"/>
              <w:left w:w="100" w:type="dxa"/>
              <w:bottom w:w="60" w:type="dxa"/>
              <w:right w:w="100" w:type="dxa"/>
            </w:tcMar>
          </w:tcPr>
          <w:p w14:paraId="3179EA9A" w14:textId="77777777" w:rsidR="00BE2197" w:rsidRDefault="00DF6AFB">
            <w:pPr>
              <w:spacing w:after="20" w:line="252" w:lineRule="auto"/>
            </w:pPr>
            <w:r>
              <w:rPr>
                <w:sz w:val="17"/>
              </w:rPr>
              <w:t>—</w:t>
            </w:r>
          </w:p>
        </w:tc>
        <w:tc>
          <w:tcPr>
            <w:tcW w:w="1474" w:type="dxa"/>
            <w:shd w:val="clear" w:color="auto" w:fill="F1F6F6"/>
            <w:tcMar>
              <w:top w:w="60" w:type="dxa"/>
              <w:left w:w="100" w:type="dxa"/>
              <w:bottom w:w="60" w:type="dxa"/>
              <w:right w:w="100" w:type="dxa"/>
            </w:tcMar>
          </w:tcPr>
          <w:p w14:paraId="2D29D51D" w14:textId="77777777" w:rsidR="00BE2197" w:rsidRDefault="00DF6AFB">
            <w:pPr>
              <w:spacing w:after="20" w:line="252" w:lineRule="auto"/>
            </w:pPr>
            <w:r>
              <w:rPr>
                <w:sz w:val="17"/>
              </w:rPr>
              <w:t>wrk</w:t>
            </w:r>
          </w:p>
        </w:tc>
        <w:tc>
          <w:tcPr>
            <w:tcW w:w="3288" w:type="dxa"/>
            <w:shd w:val="clear" w:color="auto" w:fill="F1F6F6"/>
            <w:tcMar>
              <w:top w:w="60" w:type="dxa"/>
              <w:left w:w="100" w:type="dxa"/>
              <w:bottom w:w="60" w:type="dxa"/>
              <w:right w:w="100" w:type="dxa"/>
            </w:tcMar>
          </w:tcPr>
          <w:p w14:paraId="38E171BB" w14:textId="77777777" w:rsidR="00BE2197" w:rsidRDefault="00DF6AFB">
            <w:pPr>
              <w:spacing w:after="20" w:line="252" w:lineRule="auto"/>
            </w:pPr>
            <w:r>
              <w:rPr>
                <w:sz w:val="17"/>
              </w:rPr>
              <w:t>enable</w:t>
            </w:r>
          </w:p>
        </w:tc>
      </w:tr>
      <w:tr w:rsidR="00BE2197" w14:paraId="2159D12A" w14:textId="77777777">
        <w:trPr>
          <w:cantSplit/>
          <w:jc w:val="center"/>
        </w:trPr>
        <w:tc>
          <w:tcPr>
            <w:tcW w:w="3402" w:type="dxa"/>
            <w:tcMar>
              <w:top w:w="60" w:type="dxa"/>
              <w:left w:w="100" w:type="dxa"/>
              <w:bottom w:w="60" w:type="dxa"/>
              <w:right w:w="100" w:type="dxa"/>
            </w:tcMar>
          </w:tcPr>
          <w:p w14:paraId="73DF6A57" w14:textId="77777777" w:rsidR="00BE2197" w:rsidRDefault="00DF6AFB">
            <w:pPr>
              <w:spacing w:after="20" w:line="252" w:lineRule="auto"/>
            </w:pPr>
            <w:r>
              <w:rPr>
                <w:sz w:val="17"/>
              </w:rPr>
              <w:t>fraud360-notify</w:t>
            </w:r>
          </w:p>
        </w:tc>
        <w:tc>
          <w:tcPr>
            <w:tcW w:w="1474" w:type="dxa"/>
            <w:tcMar>
              <w:top w:w="60" w:type="dxa"/>
              <w:left w:w="100" w:type="dxa"/>
              <w:bottom w:w="60" w:type="dxa"/>
              <w:right w:w="100" w:type="dxa"/>
            </w:tcMar>
          </w:tcPr>
          <w:p w14:paraId="5CFF716E" w14:textId="77777777" w:rsidR="00BE2197" w:rsidRDefault="00DF6AFB">
            <w:pPr>
              <w:spacing w:after="20" w:line="252" w:lineRule="auto"/>
            </w:pPr>
            <w:r>
              <w:rPr>
                <w:sz w:val="17"/>
              </w:rPr>
              <w:t>—</w:t>
            </w:r>
          </w:p>
        </w:tc>
        <w:tc>
          <w:tcPr>
            <w:tcW w:w="1474" w:type="dxa"/>
            <w:tcMar>
              <w:top w:w="60" w:type="dxa"/>
              <w:left w:w="100" w:type="dxa"/>
              <w:bottom w:w="60" w:type="dxa"/>
              <w:right w:w="100" w:type="dxa"/>
            </w:tcMar>
          </w:tcPr>
          <w:p w14:paraId="4EAF8378" w14:textId="77777777" w:rsidR="00BE2197" w:rsidRDefault="00DF6AFB">
            <w:pPr>
              <w:spacing w:after="20" w:line="252" w:lineRule="auto"/>
            </w:pPr>
            <w:r>
              <w:rPr>
                <w:sz w:val="17"/>
              </w:rPr>
              <w:t>wrk-01</w:t>
            </w:r>
          </w:p>
        </w:tc>
        <w:tc>
          <w:tcPr>
            <w:tcW w:w="3288" w:type="dxa"/>
            <w:tcMar>
              <w:top w:w="60" w:type="dxa"/>
              <w:left w:w="100" w:type="dxa"/>
              <w:bottom w:w="60" w:type="dxa"/>
              <w:right w:w="100" w:type="dxa"/>
            </w:tcMar>
          </w:tcPr>
          <w:p w14:paraId="3E536BC2" w14:textId="77777777" w:rsidR="00BE2197" w:rsidRDefault="00DF6AFB">
            <w:pPr>
              <w:spacing w:after="20" w:line="252" w:lineRule="auto"/>
            </w:pPr>
            <w:r>
              <w:rPr>
                <w:sz w:val="17"/>
              </w:rPr>
              <w:t>enable (one host only)</w:t>
            </w:r>
          </w:p>
        </w:tc>
      </w:tr>
      <w:tr w:rsidR="00BE2197" w14:paraId="00030DB3" w14:textId="77777777">
        <w:trPr>
          <w:cantSplit/>
          <w:jc w:val="center"/>
        </w:trPr>
        <w:tc>
          <w:tcPr>
            <w:tcW w:w="3402" w:type="dxa"/>
            <w:shd w:val="clear" w:color="auto" w:fill="F1F6F6"/>
            <w:tcMar>
              <w:top w:w="60" w:type="dxa"/>
              <w:left w:w="100" w:type="dxa"/>
              <w:bottom w:w="60" w:type="dxa"/>
              <w:right w:w="100" w:type="dxa"/>
            </w:tcMar>
          </w:tcPr>
          <w:p w14:paraId="0DB9EA03" w14:textId="77777777" w:rsidR="00BE2197" w:rsidRDefault="00DF6AFB">
            <w:pPr>
              <w:spacing w:after="20" w:line="252" w:lineRule="auto"/>
            </w:pPr>
            <w:r>
              <w:rPr>
                <w:sz w:val="17"/>
              </w:rPr>
              <w:t>fraud360-job-*.timer</w:t>
            </w:r>
          </w:p>
        </w:tc>
        <w:tc>
          <w:tcPr>
            <w:tcW w:w="1474" w:type="dxa"/>
            <w:shd w:val="clear" w:color="auto" w:fill="F1F6F6"/>
            <w:tcMar>
              <w:top w:w="60" w:type="dxa"/>
              <w:left w:w="100" w:type="dxa"/>
              <w:bottom w:w="60" w:type="dxa"/>
              <w:right w:w="100" w:type="dxa"/>
            </w:tcMar>
          </w:tcPr>
          <w:p w14:paraId="30533FF2" w14:textId="77777777" w:rsidR="00BE2197" w:rsidRDefault="00DF6AFB">
            <w:pPr>
              <w:spacing w:after="20" w:line="252" w:lineRule="auto"/>
            </w:pPr>
            <w:r>
              <w:rPr>
                <w:sz w:val="17"/>
              </w:rPr>
              <w:t>—</w:t>
            </w:r>
          </w:p>
        </w:tc>
        <w:tc>
          <w:tcPr>
            <w:tcW w:w="1474" w:type="dxa"/>
            <w:shd w:val="clear" w:color="auto" w:fill="F1F6F6"/>
            <w:tcMar>
              <w:top w:w="60" w:type="dxa"/>
              <w:left w:w="100" w:type="dxa"/>
              <w:bottom w:w="60" w:type="dxa"/>
              <w:right w:w="100" w:type="dxa"/>
            </w:tcMar>
          </w:tcPr>
          <w:p w14:paraId="04C8EC00" w14:textId="77777777" w:rsidR="00BE2197" w:rsidRDefault="00DF6AFB">
            <w:pPr>
              <w:spacing w:after="20" w:line="252" w:lineRule="auto"/>
            </w:pPr>
            <w:r>
              <w:rPr>
                <w:sz w:val="17"/>
              </w:rPr>
              <w:t>wrk-01</w:t>
            </w:r>
          </w:p>
        </w:tc>
        <w:tc>
          <w:tcPr>
            <w:tcW w:w="3288" w:type="dxa"/>
            <w:shd w:val="clear" w:color="auto" w:fill="F1F6F6"/>
            <w:tcMar>
              <w:top w:w="60" w:type="dxa"/>
              <w:left w:w="100" w:type="dxa"/>
              <w:bottom w:w="60" w:type="dxa"/>
              <w:right w:w="100" w:type="dxa"/>
            </w:tcMar>
          </w:tcPr>
          <w:p w14:paraId="2B12819C" w14:textId="77777777" w:rsidR="00BE2197" w:rsidRDefault="00DF6AFB">
            <w:pPr>
              <w:spacing w:after="20" w:line="252" w:lineRule="auto"/>
            </w:pPr>
            <w:r>
              <w:rPr>
                <w:sz w:val="17"/>
              </w:rPr>
              <w:t>enable (one host only)</w:t>
            </w:r>
          </w:p>
        </w:tc>
      </w:tr>
    </w:tbl>
    <w:p w14:paraId="10313F35" w14:textId="77777777" w:rsidR="00BE2197" w:rsidRDefault="00BE2197">
      <w:pPr>
        <w:spacing w:after="40"/>
      </w:pPr>
    </w:p>
    <w:sectPr w:rsidR="00BE2197" w:rsidSect="00034616">
      <w:footerReference w:type="default" r:id="rId8"/>
      <w:pgSz w:w="11906" w:h="16838"/>
      <w:pgMar w:top="1134" w:right="1134" w:bottom="1134" w:left="113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4A1516" w14:textId="77777777" w:rsidR="00DF6AFB" w:rsidRDefault="00DF6AFB">
      <w:pPr>
        <w:spacing w:after="0" w:line="240" w:lineRule="auto"/>
      </w:pPr>
      <w:r>
        <w:separator/>
      </w:r>
    </w:p>
  </w:endnote>
  <w:endnote w:type="continuationSeparator" w:id="0">
    <w:p w14:paraId="7221BDDC" w14:textId="77777777" w:rsidR="00DF6AFB" w:rsidRDefault="00DF6A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A6FDF" w14:textId="77777777" w:rsidR="00BE2197" w:rsidRDefault="00DF6AFB">
    <w:pPr>
      <w:pStyle w:val="Footer"/>
    </w:pPr>
    <w:r>
      <w:rPr>
        <w:color w:val="5B6B70"/>
        <w:sz w:val="17"/>
      </w:rPr>
      <w:t xml:space="preserve">Fraud360 Deployment Instructions v1.1  ·  Confidential   |   Page </w:t>
    </w:r>
    <w:r>
      <w:rPr>
        <w:color w:val="5B6B70"/>
        <w:sz w:val="17"/>
      </w:rPr>
      <w:fldChar w:fldCharType="begin"/>
    </w:r>
    <w:r>
      <w:rPr>
        <w:color w:val="5B6B70"/>
        <w:sz w:val="17"/>
      </w:rPr>
      <w:instrText>PAGE</w:instrText>
    </w:r>
    <w:r w:rsidR="00940D93">
      <w:rPr>
        <w:color w:val="5B6B70"/>
        <w:sz w:val="17"/>
      </w:rPr>
      <w:fldChar w:fldCharType="separate"/>
    </w:r>
    <w:r w:rsidR="00940D93">
      <w:rPr>
        <w:noProof/>
        <w:color w:val="5B6B70"/>
        <w:sz w:val="17"/>
      </w:rPr>
      <w:t>2</w:t>
    </w:r>
    <w:r>
      <w:rPr>
        <w:color w:val="5B6B70"/>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884349" w14:textId="77777777" w:rsidR="00DF6AFB" w:rsidRDefault="00DF6AFB">
      <w:pPr>
        <w:spacing w:after="0" w:line="240" w:lineRule="auto"/>
      </w:pPr>
      <w:r>
        <w:separator/>
      </w:r>
    </w:p>
  </w:footnote>
  <w:footnote w:type="continuationSeparator" w:id="0">
    <w:p w14:paraId="38FD37C3" w14:textId="77777777" w:rsidR="00DF6AFB" w:rsidRDefault="00DF6AF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08185140">
    <w:abstractNumId w:val="8"/>
  </w:num>
  <w:num w:numId="2" w16cid:durableId="1322345750">
    <w:abstractNumId w:val="6"/>
  </w:num>
  <w:num w:numId="3" w16cid:durableId="686446144">
    <w:abstractNumId w:val="5"/>
  </w:num>
  <w:num w:numId="4" w16cid:durableId="2093116119">
    <w:abstractNumId w:val="4"/>
  </w:num>
  <w:num w:numId="5" w16cid:durableId="1831406879">
    <w:abstractNumId w:val="7"/>
  </w:num>
  <w:num w:numId="6" w16cid:durableId="1980039757">
    <w:abstractNumId w:val="3"/>
  </w:num>
  <w:num w:numId="7" w16cid:durableId="1044793317">
    <w:abstractNumId w:val="2"/>
  </w:num>
  <w:num w:numId="8" w16cid:durableId="951322364">
    <w:abstractNumId w:val="1"/>
  </w:num>
  <w:num w:numId="9" w16cid:durableId="11931543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57FB"/>
    <w:rsid w:val="00326F90"/>
    <w:rsid w:val="00940D93"/>
    <w:rsid w:val="00AA1D8D"/>
    <w:rsid w:val="00B47730"/>
    <w:rsid w:val="00BE2197"/>
    <w:rsid w:val="00CB0664"/>
    <w:rsid w:val="00DF6AF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A6EF88"/>
  <w14:defaultImageDpi w14:val="300"/>
  <w15:docId w15:val="{C207F7D5-AC96-44C5-9CC6-006AE19FBE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Calibri" w:eastAsia="Calibri" w:hAnsi="Calibri"/>
      <w:color w:val="1F2A2E"/>
      <w:sz w:val="21"/>
    </w:rPr>
  </w:style>
  <w:style w:type="paragraph" w:styleId="Heading1">
    <w:name w:val="heading 1"/>
    <w:basedOn w:val="Normal"/>
    <w:next w:val="Normal"/>
    <w:link w:val="Heading1Char"/>
    <w:uiPriority w:val="9"/>
    <w:qFormat/>
    <w:rsid w:val="00FC693F"/>
    <w:pPr>
      <w:keepNext/>
      <w:keepLines/>
      <w:spacing w:after="160"/>
      <w:outlineLvl w:val="0"/>
    </w:pPr>
    <w:rPr>
      <w:b/>
      <w:bCs/>
      <w:color w:val="0F5C63"/>
      <w:sz w:val="34"/>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b/>
      <w:bCs/>
      <w:color w:val="0F5C63"/>
      <w:sz w:val="26"/>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b/>
      <w:bCs/>
      <w:color w:val="0F5C6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940D93"/>
    <w:pPr>
      <w:spacing w:after="100"/>
    </w:pPr>
  </w:style>
  <w:style w:type="paragraph" w:styleId="TOC2">
    <w:name w:val="toc 2"/>
    <w:basedOn w:val="Normal"/>
    <w:next w:val="Normal"/>
    <w:autoRedefine/>
    <w:uiPriority w:val="39"/>
    <w:unhideWhenUsed/>
    <w:rsid w:val="00940D93"/>
    <w:pPr>
      <w:spacing w:after="100"/>
      <w:ind w:left="210"/>
    </w:pPr>
  </w:style>
  <w:style w:type="character" w:styleId="Hyperlink">
    <w:name w:val="Hyperlink"/>
    <w:basedOn w:val="DefaultParagraphFont"/>
    <w:uiPriority w:val="99"/>
    <w:unhideWhenUsed/>
    <w:rsid w:val="00940D9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39</Pages>
  <Words>10954</Words>
  <Characters>62442</Characters>
  <Application>Microsoft Office Word</Application>
  <DocSecurity>0</DocSecurity>
  <Lines>520</Lines>
  <Paragraphs>146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73250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finverge admin</cp:lastModifiedBy>
  <cp:revision>2</cp:revision>
  <dcterms:created xsi:type="dcterms:W3CDTF">2013-12-23T23:15:00Z</dcterms:created>
  <dcterms:modified xsi:type="dcterms:W3CDTF">2026-10-02T16:00:00Z</dcterms:modified>
  <cp:category/>
</cp:coreProperties>
</file>