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openGauss</w:t>
      </w:r>
      <w:proofErr w:type="spellEnd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 </w:t>
      </w:r>
      <w:r w:rsidR="00E15C88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数据库维护管理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 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         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:rsidR="00233D0A" w:rsidRPr="004A7771" w:rsidRDefault="00233D0A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sz w:val="24"/>
          <w:szCs w:val="24"/>
        </w:rPr>
        <w:t>o</w:t>
      </w:r>
      <w:r w:rsidRPr="004A7771">
        <w:rPr>
          <w:rFonts w:ascii="微软雅黑" w:eastAsia="微软雅黑" w:hAnsi="微软雅黑" w:cs="Times New Roman" w:hint="eastAsia"/>
          <w:sz w:val="24"/>
          <w:szCs w:val="24"/>
        </w:rPr>
        <w:t>pen</w:t>
      </w:r>
      <w:r w:rsidRPr="004A7771">
        <w:rPr>
          <w:rFonts w:ascii="微软雅黑" w:eastAsia="微软雅黑" w:hAnsi="微软雅黑" w:cs="Times New Roman"/>
          <w:sz w:val="24"/>
          <w:szCs w:val="24"/>
        </w:rPr>
        <w:t>Gauss</w:t>
      </w:r>
      <w:proofErr w:type="spellEnd"/>
      <w:r w:rsidRPr="004A7771">
        <w:rPr>
          <w:rFonts w:ascii="微软雅黑" w:eastAsia="微软雅黑" w:hAnsi="微软雅黑" w:cs="Times New Roman" w:hint="eastAsia"/>
          <w:sz w:val="24"/>
          <w:szCs w:val="24"/>
        </w:rPr>
        <w:t>数据库安装</w:t>
      </w:r>
    </w:p>
    <w:p w:rsidR="00233D0A" w:rsidRPr="004A7771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数据库性能检查</w:t>
      </w:r>
      <w:r w:rsidR="00233D0A" w:rsidRPr="004A7771">
        <w:rPr>
          <w:rFonts w:ascii="微软雅黑" w:eastAsia="微软雅黑" w:hAnsi="微软雅黑" w:cs="Times New Roman" w:hint="eastAsia"/>
          <w:sz w:val="24"/>
          <w:szCs w:val="24"/>
        </w:rPr>
        <w:t>实验</w:t>
      </w:r>
    </w:p>
    <w:p w:rsidR="00233D0A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最大连接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实验</w:t>
      </w:r>
    </w:p>
    <w:p w:rsidR="00F931F3" w:rsidRPr="004A7771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例行表、索引维护实验</w:t>
      </w:r>
    </w:p>
    <w:p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:rsidR="00864AC7" w:rsidRPr="004A7771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指导手册2</w:t>
      </w:r>
      <w:r w:rsidR="00F931F3">
        <w:rPr>
          <w:rFonts w:ascii="微软雅黑" w:eastAsia="微软雅黑" w:hAnsi="微软雅黑" w:cs="Times New Roman"/>
          <w:sz w:val="24"/>
          <w:szCs w:val="24"/>
        </w:rPr>
        <w:t>5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页顺序扫描执行计划截图</w:t>
      </w:r>
    </w:p>
    <w:p w:rsidR="00864AC7" w:rsidRPr="004A7771" w:rsidRDefault="00864AC7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864AC7" w:rsidRPr="004A7771" w:rsidRDefault="00864AC7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864AC7" w:rsidRPr="004A7771" w:rsidRDefault="00864AC7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t>截图2：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指导手册2</w:t>
      </w:r>
      <w:r w:rsidR="00F931F3">
        <w:rPr>
          <w:rFonts w:ascii="微软雅黑" w:eastAsia="微软雅黑" w:hAnsi="微软雅黑" w:cs="Times New Roman"/>
          <w:sz w:val="24"/>
          <w:szCs w:val="24"/>
        </w:rPr>
        <w:t>6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页索引扫描执行计划截图</w:t>
      </w:r>
    </w:p>
    <w:p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截图3：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将最大连接</w:t>
      </w:r>
      <w:proofErr w:type="gramStart"/>
      <w:r w:rsidR="00932465"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 w:rsidR="00932465">
        <w:rPr>
          <w:rFonts w:ascii="微软雅黑" w:eastAsia="微软雅黑" w:hAnsi="微软雅黑" w:cs="Times New Roman" w:hint="eastAsia"/>
          <w:sz w:val="24"/>
          <w:szCs w:val="24"/>
        </w:rPr>
        <w:t>为</w:t>
      </w:r>
      <w:r w:rsidR="00932465" w:rsidRPr="0093246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8</w:t>
      </w:r>
      <w:r w:rsidR="00932465" w:rsidRPr="00932465">
        <w:rPr>
          <w:rFonts w:ascii="微软雅黑" w:eastAsia="微软雅黑" w:hAnsi="微软雅黑" w:cs="Times New Roman"/>
          <w:color w:val="FF0000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并验证设置是否成功截图（注意，指导手册中将最大连接</w:t>
      </w:r>
      <w:proofErr w:type="gramStart"/>
      <w:r w:rsidR="00932465"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 w:rsidR="00932465">
        <w:rPr>
          <w:rFonts w:ascii="微软雅黑" w:eastAsia="微软雅黑" w:hAnsi="微软雅黑" w:cs="Times New Roman" w:hint="eastAsia"/>
          <w:sz w:val="24"/>
          <w:szCs w:val="24"/>
        </w:rPr>
        <w:t>为6</w:t>
      </w:r>
      <w:r w:rsidR="00932465">
        <w:rPr>
          <w:rFonts w:ascii="微软雅黑" w:eastAsia="微软雅黑" w:hAnsi="微软雅黑" w:cs="Times New Roman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，怎样重新设置为8</w:t>
      </w:r>
      <w:r w:rsidR="00932465">
        <w:rPr>
          <w:rFonts w:ascii="微软雅黑" w:eastAsia="微软雅黑" w:hAnsi="微软雅黑" w:cs="Times New Roman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呢？）</w:t>
      </w:r>
    </w:p>
    <w:p w:rsidR="003B5EC8" w:rsidRPr="00932465" w:rsidRDefault="003B5EC8" w:rsidP="00932465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p w:rsidR="003B5EC8" w:rsidRDefault="003B5EC8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:rsidR="008368AE" w:rsidRDefault="00DD76C3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全表扫描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和索引扫描</w:t>
      </w:r>
      <w:r w:rsidR="00F931F3" w:rsidRPr="00F931F3">
        <w:rPr>
          <w:rFonts w:ascii="微软雅黑" w:eastAsia="微软雅黑" w:hAnsi="微软雅黑" w:cs="Times New Roman" w:hint="eastAsia"/>
          <w:sz w:val="24"/>
          <w:szCs w:val="24"/>
        </w:rPr>
        <w:t>的区别是什么？具体是如何实现的？比较两种扫描方式的</w:t>
      </w:r>
      <w:r w:rsidR="00F931F3" w:rsidRPr="00F931F3">
        <w:rPr>
          <w:rFonts w:ascii="微软雅黑" w:eastAsia="微软雅黑" w:hAnsi="微软雅黑" w:cs="Times New Roman"/>
          <w:sz w:val="24"/>
          <w:szCs w:val="24"/>
        </w:rPr>
        <w:t>cost（提供查询结果截图）,</w:t>
      </w:r>
      <w:proofErr w:type="gramStart"/>
      <w:r w:rsidR="00F931F3" w:rsidRPr="00F931F3">
        <w:rPr>
          <w:rFonts w:ascii="微软雅黑" w:eastAsia="微软雅黑" w:hAnsi="微软雅黑" w:cs="Times New Roman"/>
          <w:sz w:val="24"/>
          <w:szCs w:val="24"/>
        </w:rPr>
        <w:t>为什么全表扫描</w:t>
      </w:r>
      <w:proofErr w:type="gramEnd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比索引扫描cost更小？在什么情况下通过主键进行查找会</w:t>
      </w:r>
      <w:proofErr w:type="gramStart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比全表扫描</w:t>
      </w:r>
      <w:proofErr w:type="gramEnd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更节省时间？</w:t>
      </w:r>
    </w:p>
    <w:p w:rsidR="00932465" w:rsidRDefault="00932465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p w:rsidR="00932465" w:rsidRDefault="00932465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p w:rsidR="00932465" w:rsidRDefault="00932465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</w:p>
    <w:p w:rsidR="00932465" w:rsidRPr="00932465" w:rsidRDefault="00932465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请列举一种需要重建索引的情况和原因，并说明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o</w:t>
      </w:r>
      <w:r>
        <w:rPr>
          <w:rFonts w:ascii="微软雅黑" w:eastAsia="微软雅黑" w:hAnsi="微软雅黑" w:cs="Times New Roman"/>
          <w:sz w:val="24"/>
          <w:szCs w:val="24"/>
        </w:rPr>
        <w:t>penGauss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中重建索引的方式有哪些。</w:t>
      </w:r>
      <w:bookmarkStart w:id="0" w:name="_GoBack"/>
      <w:bookmarkEnd w:id="0"/>
    </w:p>
    <w:sectPr w:rsidR="00932465" w:rsidRPr="0093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0BB" w:rsidRDefault="00A600BB" w:rsidP="00E55FA2">
      <w:r>
        <w:separator/>
      </w:r>
    </w:p>
  </w:endnote>
  <w:endnote w:type="continuationSeparator" w:id="0">
    <w:p w:rsidR="00A600BB" w:rsidRDefault="00A600BB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0BB" w:rsidRDefault="00A600BB" w:rsidP="00E55FA2">
      <w:r>
        <w:separator/>
      </w:r>
    </w:p>
  </w:footnote>
  <w:footnote w:type="continuationSeparator" w:id="0">
    <w:p w:rsidR="00A600BB" w:rsidRDefault="00A600BB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975EFF"/>
    <w:multiLevelType w:val="hybridMultilevel"/>
    <w:tmpl w:val="88661E14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8"/>
  </w:num>
  <w:num w:numId="5">
    <w:abstractNumId w:val="17"/>
  </w:num>
  <w:num w:numId="6">
    <w:abstractNumId w:val="9"/>
  </w:num>
  <w:num w:numId="7">
    <w:abstractNumId w:val="12"/>
  </w:num>
  <w:num w:numId="8">
    <w:abstractNumId w:val="29"/>
  </w:num>
  <w:num w:numId="9">
    <w:abstractNumId w:val="7"/>
  </w:num>
  <w:num w:numId="10">
    <w:abstractNumId w:val="21"/>
  </w:num>
  <w:num w:numId="11">
    <w:abstractNumId w:val="27"/>
  </w:num>
  <w:num w:numId="12">
    <w:abstractNumId w:val="19"/>
  </w:num>
  <w:num w:numId="13">
    <w:abstractNumId w:val="23"/>
  </w:num>
  <w:num w:numId="14">
    <w:abstractNumId w:val="24"/>
  </w:num>
  <w:num w:numId="15">
    <w:abstractNumId w:val="28"/>
  </w:num>
  <w:num w:numId="16">
    <w:abstractNumId w:val="30"/>
  </w:num>
  <w:num w:numId="17">
    <w:abstractNumId w:val="1"/>
  </w:num>
  <w:num w:numId="18">
    <w:abstractNumId w:val="18"/>
  </w:num>
  <w:num w:numId="19">
    <w:abstractNumId w:val="16"/>
  </w:num>
  <w:num w:numId="20">
    <w:abstractNumId w:val="26"/>
  </w:num>
  <w:num w:numId="21">
    <w:abstractNumId w:val="25"/>
  </w:num>
  <w:num w:numId="22">
    <w:abstractNumId w:val="31"/>
  </w:num>
  <w:num w:numId="23">
    <w:abstractNumId w:val="3"/>
  </w:num>
  <w:num w:numId="24">
    <w:abstractNumId w:val="33"/>
  </w:num>
  <w:num w:numId="25">
    <w:abstractNumId w:val="5"/>
  </w:num>
  <w:num w:numId="26">
    <w:abstractNumId w:val="6"/>
  </w:num>
  <w:num w:numId="27">
    <w:abstractNumId w:val="2"/>
  </w:num>
  <w:num w:numId="28">
    <w:abstractNumId w:val="4"/>
  </w:num>
  <w:num w:numId="29">
    <w:abstractNumId w:val="32"/>
  </w:num>
  <w:num w:numId="30">
    <w:abstractNumId w:val="14"/>
  </w:num>
  <w:num w:numId="31">
    <w:abstractNumId w:val="11"/>
  </w:num>
  <w:num w:numId="32">
    <w:abstractNumId w:val="10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B21CD"/>
    <w:rsid w:val="006B2E0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C4097"/>
    <w:rsid w:val="00DD0955"/>
    <w:rsid w:val="00DD76C3"/>
    <w:rsid w:val="00DE13CB"/>
    <w:rsid w:val="00DF2F0B"/>
    <w:rsid w:val="00DF3BAD"/>
    <w:rsid w:val="00E15C88"/>
    <w:rsid w:val="00E40E02"/>
    <w:rsid w:val="00E445BE"/>
    <w:rsid w:val="00E55FA2"/>
    <w:rsid w:val="00F24F37"/>
    <w:rsid w:val="00F333AE"/>
    <w:rsid w:val="00F534BA"/>
    <w:rsid w:val="00F84582"/>
    <w:rsid w:val="00F931F3"/>
    <w:rsid w:val="00FC689B"/>
    <w:rsid w:val="00FE24C3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C0C89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86139</cp:lastModifiedBy>
  <cp:revision>6</cp:revision>
  <dcterms:created xsi:type="dcterms:W3CDTF">2022-03-16T06:13:00Z</dcterms:created>
  <dcterms:modified xsi:type="dcterms:W3CDTF">2022-03-16T06:21:00Z</dcterms:modified>
</cp:coreProperties>
</file>