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EE5D" w14:textId="77777777" w:rsidR="003E227E" w:rsidRPr="00A47573" w:rsidRDefault="003E227E" w:rsidP="003E227E">
      <w:pPr>
        <w:pStyle w:val="Kop1"/>
        <w:shd w:val="clear" w:color="auto" w:fill="FFFFFF"/>
        <w:spacing w:before="0"/>
        <w:rPr>
          <w:rFonts w:ascii="Segoe UI" w:hAnsi="Segoe UI" w:cs="Segoe UI"/>
          <w:b/>
          <w:bCs/>
          <w:color w:val="161616"/>
          <w:sz w:val="22"/>
          <w:szCs w:val="22"/>
          <w:lang w:val="en-US"/>
        </w:rPr>
      </w:pPr>
      <w:r w:rsidRPr="00A47573">
        <w:rPr>
          <w:rFonts w:ascii="Segoe UI" w:hAnsi="Segoe UI" w:cs="Segoe UI"/>
          <w:b/>
          <w:bCs/>
          <w:color w:val="161616"/>
          <w:sz w:val="22"/>
          <w:szCs w:val="22"/>
          <w:lang w:val="en-US"/>
        </w:rPr>
        <w:t>Common C# code conventions</w:t>
      </w:r>
    </w:p>
    <w:p w14:paraId="13296F35" w14:textId="7E44E798"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String data</w:t>
      </w:r>
    </w:p>
    <w:p w14:paraId="379BF449" w14:textId="77777777" w:rsidR="003E227E" w:rsidRPr="00A47573" w:rsidRDefault="003E227E" w:rsidP="003E227E">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w:t>
      </w:r>
      <w:r w:rsidR="00A47573" w:rsidRPr="00A47573">
        <w:fldChar w:fldCharType="begin"/>
      </w:r>
      <w:r w:rsidR="00A47573" w:rsidRPr="00A47573">
        <w:rPr>
          <w:lang w:val="en-US"/>
        </w:rPr>
        <w:instrText>HYPERLINK "https://learn.microsoft.com/en-us/dotnet/csharp/language-reference/tokens/interpolated"</w:instrText>
      </w:r>
      <w:r w:rsidR="00A47573" w:rsidRPr="00A47573">
        <w:fldChar w:fldCharType="separate"/>
      </w:r>
      <w:r w:rsidRPr="00A47573">
        <w:rPr>
          <w:rFonts w:ascii="Segoe UI" w:eastAsia="Times New Roman" w:hAnsi="Segoe UI" w:cs="Segoe UI"/>
          <w:color w:val="0000FF"/>
          <w:u w:val="single"/>
          <w:lang w:val="en-US" w:eastAsia="nl-NL"/>
          <w14:ligatures w14:val="none"/>
        </w:rPr>
        <w:t>string interpolation</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to concatenate short strings, as shown in the following code.</w:t>
      </w:r>
    </w:p>
    <w:p w14:paraId="74F7588D"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eastAsia="nl-NL"/>
          <w14:ligatures w14:val="none"/>
        </w:rPr>
      </w:pPr>
      <w:proofErr w:type="spellStart"/>
      <w:r w:rsidRPr="00A47573">
        <w:rPr>
          <w:rFonts w:ascii="Segoe UI" w:eastAsia="Times New Roman" w:hAnsi="Segoe UI" w:cs="Segoe UI"/>
          <w:color w:val="161616"/>
          <w:lang w:eastAsia="nl-NL"/>
          <w14:ligatures w14:val="none"/>
        </w:rPr>
        <w:t>C#Copy</w:t>
      </w:r>
      <w:proofErr w:type="spellEnd"/>
    </w:p>
    <w:p w14:paraId="500D16B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proofErr w:type="gramStart"/>
      <w:r w:rsidRPr="00A47573">
        <w:rPr>
          <w:rFonts w:ascii="Consolas" w:eastAsia="Times New Roman" w:hAnsi="Consolas" w:cs="Courier New"/>
          <w:color w:val="0101FD"/>
          <w:bdr w:val="none" w:sz="0" w:space="0" w:color="auto" w:frame="1"/>
          <w:lang w:eastAsia="nl-NL"/>
          <w14:ligatures w14:val="none"/>
        </w:rPr>
        <w:t>string</w:t>
      </w:r>
      <w:proofErr w:type="gramEnd"/>
      <w:r w:rsidRPr="00A47573">
        <w:rPr>
          <w:rFonts w:ascii="Consolas" w:eastAsia="Times New Roman" w:hAnsi="Consolas" w:cs="Courier New"/>
          <w:color w:val="161616"/>
          <w:bdr w:val="none" w:sz="0" w:space="0" w:color="auto" w:frame="1"/>
          <w:lang w:eastAsia="nl-NL"/>
          <w14:ligatures w14:val="none"/>
        </w:rPr>
        <w:t xml:space="preserve"> </w:t>
      </w:r>
      <w:proofErr w:type="spellStart"/>
      <w:r w:rsidRPr="00A47573">
        <w:rPr>
          <w:rFonts w:ascii="Consolas" w:eastAsia="Times New Roman" w:hAnsi="Consolas" w:cs="Courier New"/>
          <w:color w:val="161616"/>
          <w:bdr w:val="none" w:sz="0" w:space="0" w:color="auto" w:frame="1"/>
          <w:lang w:eastAsia="nl-NL"/>
          <w14:ligatures w14:val="none"/>
        </w:rPr>
        <w:t>displayName</w:t>
      </w:r>
      <w:proofErr w:type="spellEnd"/>
      <w:r w:rsidRPr="00A47573">
        <w:rPr>
          <w:rFonts w:ascii="Consolas" w:eastAsia="Times New Roman" w:hAnsi="Consolas" w:cs="Courier New"/>
          <w:color w:val="161616"/>
          <w:bdr w:val="none" w:sz="0" w:space="0" w:color="auto" w:frame="1"/>
          <w:lang w:eastAsia="nl-NL"/>
          <w14:ligatures w14:val="none"/>
        </w:rPr>
        <w:t xml:space="preserve"> = </w:t>
      </w:r>
      <w:r w:rsidRPr="00A47573">
        <w:rPr>
          <w:rFonts w:ascii="Consolas" w:eastAsia="Times New Roman" w:hAnsi="Consolas" w:cs="Courier New"/>
          <w:color w:val="A31515"/>
          <w:bdr w:val="none" w:sz="0" w:space="0" w:color="auto" w:frame="1"/>
          <w:lang w:eastAsia="nl-NL"/>
          <w14:ligatures w14:val="none"/>
        </w:rPr>
        <w:t>$"</w:t>
      </w:r>
      <w:r w:rsidRPr="00A47573">
        <w:rPr>
          <w:rFonts w:ascii="Consolas" w:eastAsia="Times New Roman" w:hAnsi="Consolas" w:cs="Courier New"/>
          <w:color w:val="0451A5"/>
          <w:bdr w:val="none" w:sz="0" w:space="0" w:color="auto" w:frame="1"/>
          <w:lang w:eastAsia="nl-NL"/>
          <w14:ligatures w14:val="none"/>
        </w:rPr>
        <w:t>{</w:t>
      </w:r>
      <w:proofErr w:type="spellStart"/>
      <w:r w:rsidRPr="00A47573">
        <w:rPr>
          <w:rFonts w:ascii="Consolas" w:eastAsia="Times New Roman" w:hAnsi="Consolas" w:cs="Courier New"/>
          <w:color w:val="0451A5"/>
          <w:bdr w:val="none" w:sz="0" w:space="0" w:color="auto" w:frame="1"/>
          <w:lang w:eastAsia="nl-NL"/>
          <w14:ligatures w14:val="none"/>
        </w:rPr>
        <w:t>nameList</w:t>
      </w:r>
      <w:proofErr w:type="spellEnd"/>
      <w:r w:rsidRPr="00A47573">
        <w:rPr>
          <w:rFonts w:ascii="Consolas" w:eastAsia="Times New Roman" w:hAnsi="Consolas" w:cs="Courier New"/>
          <w:color w:val="0451A5"/>
          <w:bdr w:val="none" w:sz="0" w:space="0" w:color="auto" w:frame="1"/>
          <w:lang w:eastAsia="nl-NL"/>
          <w14:ligatures w14:val="none"/>
        </w:rPr>
        <w:t>[n].</w:t>
      </w:r>
      <w:proofErr w:type="spellStart"/>
      <w:r w:rsidRPr="00A47573">
        <w:rPr>
          <w:rFonts w:ascii="Consolas" w:eastAsia="Times New Roman" w:hAnsi="Consolas" w:cs="Courier New"/>
          <w:color w:val="0451A5"/>
          <w:bdr w:val="none" w:sz="0" w:space="0" w:color="auto" w:frame="1"/>
          <w:lang w:eastAsia="nl-NL"/>
          <w14:ligatures w14:val="none"/>
        </w:rPr>
        <w:t>LastName</w:t>
      </w:r>
      <w:proofErr w:type="spellEnd"/>
      <w:r w:rsidRPr="00A47573">
        <w:rPr>
          <w:rFonts w:ascii="Consolas" w:eastAsia="Times New Roman" w:hAnsi="Consolas" w:cs="Courier New"/>
          <w:color w:val="0451A5"/>
          <w:bdr w:val="none" w:sz="0" w:space="0" w:color="auto" w:frame="1"/>
          <w:lang w:eastAsia="nl-NL"/>
          <w14:ligatures w14:val="none"/>
        </w:rPr>
        <w:t>}</w:t>
      </w:r>
      <w:r w:rsidRPr="00A47573">
        <w:rPr>
          <w:rFonts w:ascii="Consolas" w:eastAsia="Times New Roman" w:hAnsi="Consolas" w:cs="Courier New"/>
          <w:color w:val="A31515"/>
          <w:bdr w:val="none" w:sz="0" w:space="0" w:color="auto" w:frame="1"/>
          <w:lang w:eastAsia="nl-NL"/>
          <w14:ligatures w14:val="none"/>
        </w:rPr>
        <w:t xml:space="preserve">, </w:t>
      </w:r>
      <w:r w:rsidRPr="00A47573">
        <w:rPr>
          <w:rFonts w:ascii="Consolas" w:eastAsia="Times New Roman" w:hAnsi="Consolas" w:cs="Courier New"/>
          <w:color w:val="0451A5"/>
          <w:bdr w:val="none" w:sz="0" w:space="0" w:color="auto" w:frame="1"/>
          <w:lang w:eastAsia="nl-NL"/>
          <w14:ligatures w14:val="none"/>
        </w:rPr>
        <w:t>{</w:t>
      </w:r>
      <w:proofErr w:type="spellStart"/>
      <w:r w:rsidRPr="00A47573">
        <w:rPr>
          <w:rFonts w:ascii="Consolas" w:eastAsia="Times New Roman" w:hAnsi="Consolas" w:cs="Courier New"/>
          <w:color w:val="0451A5"/>
          <w:bdr w:val="none" w:sz="0" w:space="0" w:color="auto" w:frame="1"/>
          <w:lang w:eastAsia="nl-NL"/>
          <w14:ligatures w14:val="none"/>
        </w:rPr>
        <w:t>nameList</w:t>
      </w:r>
      <w:proofErr w:type="spellEnd"/>
      <w:r w:rsidRPr="00A47573">
        <w:rPr>
          <w:rFonts w:ascii="Consolas" w:eastAsia="Times New Roman" w:hAnsi="Consolas" w:cs="Courier New"/>
          <w:color w:val="0451A5"/>
          <w:bdr w:val="none" w:sz="0" w:space="0" w:color="auto" w:frame="1"/>
          <w:lang w:eastAsia="nl-NL"/>
          <w14:ligatures w14:val="none"/>
        </w:rPr>
        <w:t>[n].</w:t>
      </w:r>
      <w:proofErr w:type="spellStart"/>
      <w:r w:rsidRPr="00A47573">
        <w:rPr>
          <w:rFonts w:ascii="Consolas" w:eastAsia="Times New Roman" w:hAnsi="Consolas" w:cs="Courier New"/>
          <w:color w:val="0451A5"/>
          <w:bdr w:val="none" w:sz="0" w:space="0" w:color="auto" w:frame="1"/>
          <w:lang w:eastAsia="nl-NL"/>
          <w14:ligatures w14:val="none"/>
        </w:rPr>
        <w:t>FirstName</w:t>
      </w:r>
      <w:proofErr w:type="spellEnd"/>
      <w:r w:rsidRPr="00A47573">
        <w:rPr>
          <w:rFonts w:ascii="Consolas" w:eastAsia="Times New Roman" w:hAnsi="Consolas" w:cs="Courier New"/>
          <w:color w:val="0451A5"/>
          <w:bdr w:val="none" w:sz="0" w:space="0" w:color="auto" w:frame="1"/>
          <w:lang w:eastAsia="nl-NL"/>
          <w14:ligatures w14:val="none"/>
        </w:rPr>
        <w:t>}</w:t>
      </w:r>
      <w:r w:rsidRPr="00A47573">
        <w:rPr>
          <w:rFonts w:ascii="Consolas" w:eastAsia="Times New Roman" w:hAnsi="Consolas" w:cs="Courier New"/>
          <w:color w:val="A31515"/>
          <w:bdr w:val="none" w:sz="0" w:space="0" w:color="auto" w:frame="1"/>
          <w:lang w:eastAsia="nl-NL"/>
          <w14:ligatures w14:val="none"/>
        </w:rPr>
        <w:t>"</w:t>
      </w:r>
      <w:r w:rsidRPr="00A47573">
        <w:rPr>
          <w:rFonts w:ascii="Consolas" w:eastAsia="Times New Roman" w:hAnsi="Consolas" w:cs="Courier New"/>
          <w:color w:val="161616"/>
          <w:bdr w:val="none" w:sz="0" w:space="0" w:color="auto" w:frame="1"/>
          <w:lang w:eastAsia="nl-NL"/>
          <w14:ligatures w14:val="none"/>
        </w:rPr>
        <w:t>;</w:t>
      </w:r>
    </w:p>
    <w:p w14:paraId="212DC101" w14:textId="77777777" w:rsidR="003E227E" w:rsidRPr="00A47573" w:rsidRDefault="003E227E" w:rsidP="003E227E">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To append strings in loops, especially when you're working with large amounts of text, use a </w:t>
      </w:r>
      <w:proofErr w:type="spellStart"/>
      <w:r w:rsidRPr="00A47573">
        <w:rPr>
          <w:rFonts w:ascii="Segoe UI" w:eastAsia="Times New Roman" w:hAnsi="Segoe UI" w:cs="Segoe UI"/>
          <w:color w:val="161616"/>
          <w:lang w:eastAsia="nl-NL"/>
          <w14:ligatures w14:val="none"/>
        </w:rPr>
        <w:fldChar w:fldCharType="begin"/>
      </w:r>
      <w:r w:rsidRPr="00A47573">
        <w:rPr>
          <w:rFonts w:ascii="Segoe UI" w:eastAsia="Times New Roman" w:hAnsi="Segoe UI" w:cs="Segoe UI"/>
          <w:color w:val="161616"/>
          <w:lang w:val="en-US" w:eastAsia="nl-NL"/>
          <w14:ligatures w14:val="none"/>
        </w:rPr>
        <w:instrText>HYPERLINK "https://learn.microsoft.com/en-us/dotnet/api/system.text.stringbuilder"</w:instrText>
      </w:r>
      <w:r w:rsidRPr="00A47573">
        <w:rPr>
          <w:rFonts w:ascii="Segoe UI" w:eastAsia="Times New Roman" w:hAnsi="Segoe UI" w:cs="Segoe UI"/>
          <w:color w:val="161616"/>
          <w:lang w:eastAsia="nl-NL"/>
          <w14:ligatures w14:val="none"/>
        </w:rPr>
      </w:r>
      <w:r w:rsidRPr="00A47573">
        <w:rPr>
          <w:rFonts w:ascii="Segoe UI" w:eastAsia="Times New Roman" w:hAnsi="Segoe UI" w:cs="Segoe UI"/>
          <w:color w:val="161616"/>
          <w:lang w:eastAsia="nl-NL"/>
          <w14:ligatures w14:val="none"/>
        </w:rPr>
        <w:fldChar w:fldCharType="separate"/>
      </w:r>
      <w:r w:rsidRPr="00A47573">
        <w:rPr>
          <w:rFonts w:ascii="Segoe UI" w:eastAsia="Times New Roman" w:hAnsi="Segoe UI" w:cs="Segoe UI"/>
          <w:color w:val="0000FF"/>
          <w:u w:val="single"/>
          <w:lang w:val="en-US" w:eastAsia="nl-NL"/>
          <w14:ligatures w14:val="none"/>
        </w:rPr>
        <w:t>System.Text.StringBuilder</w:t>
      </w:r>
      <w:proofErr w:type="spellEnd"/>
      <w:r w:rsidRPr="00A47573">
        <w:rPr>
          <w:rFonts w:ascii="Segoe UI" w:eastAsia="Times New Roman" w:hAnsi="Segoe UI" w:cs="Segoe UI"/>
          <w:color w:val="161616"/>
          <w:lang w:eastAsia="nl-NL"/>
          <w14:ligatures w14:val="none"/>
        </w:rPr>
        <w:fldChar w:fldCharType="end"/>
      </w:r>
      <w:r w:rsidRPr="00A47573">
        <w:rPr>
          <w:rFonts w:ascii="Segoe UI" w:eastAsia="Times New Roman" w:hAnsi="Segoe UI" w:cs="Segoe UI"/>
          <w:color w:val="161616"/>
          <w:lang w:val="en-US" w:eastAsia="nl-NL"/>
          <w14:ligatures w14:val="none"/>
        </w:rPr>
        <w:t> object.</w:t>
      </w:r>
    </w:p>
    <w:p w14:paraId="7351F843"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2AAE055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phrase = </w:t>
      </w:r>
      <w:r w:rsidRPr="00A47573">
        <w:rPr>
          <w:rFonts w:ascii="Consolas" w:eastAsia="Times New Roman" w:hAnsi="Consolas" w:cs="Courier New"/>
          <w:color w:val="A31515"/>
          <w:bdr w:val="none" w:sz="0" w:space="0" w:color="auto" w:frame="1"/>
          <w:lang w:val="en-US" w:eastAsia="nl-NL"/>
          <w14:ligatures w14:val="none"/>
        </w:rPr>
        <w:t>"</w:t>
      </w:r>
      <w:proofErr w:type="spellStart"/>
      <w:r w:rsidRPr="00A47573">
        <w:rPr>
          <w:rFonts w:ascii="Consolas" w:eastAsia="Times New Roman" w:hAnsi="Consolas" w:cs="Courier New"/>
          <w:color w:val="A31515"/>
          <w:bdr w:val="none" w:sz="0" w:space="0" w:color="auto" w:frame="1"/>
          <w:lang w:val="en-US" w:eastAsia="nl-NL"/>
          <w14:ligatures w14:val="none"/>
        </w:rPr>
        <w:t>lalalalalalalalalalalalalalalalalalalalalalalalalalalalalala</w:t>
      </w:r>
      <w:proofErr w:type="spellEnd"/>
      <w:proofErr w:type="gramStart"/>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w:t>
      </w:r>
      <w:proofErr w:type="gramEnd"/>
    </w:p>
    <w:p w14:paraId="710EF2A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manyPhrases</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StringBuilder(</w:t>
      </w:r>
      <w:proofErr w:type="gramEnd"/>
      <w:r w:rsidRPr="00A47573">
        <w:rPr>
          <w:rFonts w:ascii="Consolas" w:eastAsia="Times New Roman" w:hAnsi="Consolas" w:cs="Courier New"/>
          <w:color w:val="161616"/>
          <w:bdr w:val="none" w:sz="0" w:space="0" w:color="auto" w:frame="1"/>
          <w:lang w:val="en-US" w:eastAsia="nl-NL"/>
          <w14:ligatures w14:val="none"/>
        </w:rPr>
        <w:t>);</w:t>
      </w:r>
    </w:p>
    <w:p w14:paraId="6580D985"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for</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 xml:space="preserve"> = 0;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 xml:space="preserve"> &lt; 10000;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w:t>
      </w:r>
    </w:p>
    <w:p w14:paraId="1B25BB2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1188A57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manyPhrases.Append</w:t>
      </w:r>
      <w:proofErr w:type="spellEnd"/>
      <w:r w:rsidRPr="00A47573">
        <w:rPr>
          <w:rFonts w:ascii="Consolas" w:eastAsia="Times New Roman" w:hAnsi="Consolas" w:cs="Courier New"/>
          <w:color w:val="161616"/>
          <w:bdr w:val="none" w:sz="0" w:space="0" w:color="auto" w:frame="1"/>
          <w:lang w:val="en-US" w:eastAsia="nl-NL"/>
          <w14:ligatures w14:val="none"/>
        </w:rPr>
        <w:t>(phrase</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4240ED8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FE5DE7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08000"/>
          <w:bdr w:val="none" w:sz="0" w:space="0" w:color="auto" w:frame="1"/>
          <w:lang w:val="en-US" w:eastAsia="nl-NL"/>
          <w14:ligatures w14:val="none"/>
        </w:rPr>
        <w:t>//</w:t>
      </w:r>
      <w:proofErr w:type="spellStart"/>
      <w:r w:rsidRPr="00A47573">
        <w:rPr>
          <w:rFonts w:ascii="Consolas" w:eastAsia="Times New Roman" w:hAnsi="Consolas" w:cs="Courier New"/>
          <w:color w:val="008000"/>
          <w:bdr w:val="none" w:sz="0" w:space="0" w:color="auto" w:frame="1"/>
          <w:lang w:val="en-US" w:eastAsia="nl-NL"/>
          <w14:ligatures w14:val="none"/>
        </w:rPr>
        <w:t>Console.WriteLine</w:t>
      </w:r>
      <w:proofErr w:type="spellEnd"/>
      <w:r w:rsidRPr="00A47573">
        <w:rPr>
          <w:rFonts w:ascii="Consolas" w:eastAsia="Times New Roman" w:hAnsi="Consolas" w:cs="Courier New"/>
          <w:color w:val="008000"/>
          <w:bdr w:val="none" w:sz="0" w:space="0" w:color="auto" w:frame="1"/>
          <w:lang w:val="en-US" w:eastAsia="nl-NL"/>
          <w14:ligatures w14:val="none"/>
        </w:rPr>
        <w:t>("</w:t>
      </w:r>
      <w:proofErr w:type="spellStart"/>
      <w:r w:rsidRPr="00A47573">
        <w:rPr>
          <w:rFonts w:ascii="Consolas" w:eastAsia="Times New Roman" w:hAnsi="Consolas" w:cs="Courier New"/>
          <w:color w:val="008000"/>
          <w:bdr w:val="none" w:sz="0" w:space="0" w:color="auto" w:frame="1"/>
          <w:lang w:val="en-US" w:eastAsia="nl-NL"/>
          <w14:ligatures w14:val="none"/>
        </w:rPr>
        <w:t>tra</w:t>
      </w:r>
      <w:proofErr w:type="spellEnd"/>
      <w:r w:rsidRPr="00A47573">
        <w:rPr>
          <w:rFonts w:ascii="Consolas" w:eastAsia="Times New Roman" w:hAnsi="Consolas" w:cs="Courier New"/>
          <w:color w:val="008000"/>
          <w:bdr w:val="none" w:sz="0" w:space="0" w:color="auto" w:frame="1"/>
          <w:lang w:val="en-US" w:eastAsia="nl-NL"/>
          <w14:ligatures w14:val="none"/>
        </w:rPr>
        <w:t xml:space="preserve">" + </w:t>
      </w:r>
      <w:proofErr w:type="spellStart"/>
      <w:r w:rsidRPr="00A47573">
        <w:rPr>
          <w:rFonts w:ascii="Consolas" w:eastAsia="Times New Roman" w:hAnsi="Consolas" w:cs="Courier New"/>
          <w:color w:val="008000"/>
          <w:bdr w:val="none" w:sz="0" w:space="0" w:color="auto" w:frame="1"/>
          <w:lang w:val="en-US" w:eastAsia="nl-NL"/>
          <w14:ligatures w14:val="none"/>
        </w:rPr>
        <w:t>manyPhrases</w:t>
      </w:r>
      <w:proofErr w:type="spellEnd"/>
      <w:proofErr w:type="gramStart"/>
      <w:r w:rsidRPr="00A47573">
        <w:rPr>
          <w:rFonts w:ascii="Consolas" w:eastAsia="Times New Roman" w:hAnsi="Consolas" w:cs="Courier New"/>
          <w:color w:val="008000"/>
          <w:bdr w:val="none" w:sz="0" w:space="0" w:color="auto" w:frame="1"/>
          <w:lang w:val="en-US" w:eastAsia="nl-NL"/>
          <w14:ligatures w14:val="none"/>
        </w:rPr>
        <w:t>);</w:t>
      </w:r>
      <w:proofErr w:type="gramEnd"/>
    </w:p>
    <w:p w14:paraId="409537F4"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r w:rsidRPr="00A47573">
        <w:rPr>
          <w:rFonts w:ascii="Segoe UI" w:eastAsia="Times New Roman" w:hAnsi="Segoe UI" w:cs="Segoe UI"/>
          <w:b/>
          <w:bCs/>
          <w:color w:val="161616"/>
          <w:lang w:eastAsia="nl-NL"/>
          <w14:ligatures w14:val="none"/>
        </w:rPr>
        <w:t>Arrays</w:t>
      </w:r>
    </w:p>
    <w:p w14:paraId="37905D9D" w14:textId="77777777" w:rsidR="003E227E" w:rsidRPr="00A47573" w:rsidRDefault="003E227E" w:rsidP="003E227E">
      <w:pPr>
        <w:numPr>
          <w:ilvl w:val="0"/>
          <w:numId w:val="2"/>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the concise syntax when you initialize arrays on the declaration line. In the following example, you can't use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 instead of </w:t>
      </w:r>
      <w:proofErr w:type="gramStart"/>
      <w:r w:rsidRPr="00A47573">
        <w:rPr>
          <w:rFonts w:ascii="Consolas" w:eastAsia="Times New Roman" w:hAnsi="Consolas" w:cs="Courier New"/>
          <w:color w:val="161616"/>
          <w:lang w:val="en-US" w:eastAsia="nl-NL"/>
          <w14:ligatures w14:val="none"/>
        </w:rPr>
        <w:t>string[</w:t>
      </w:r>
      <w:proofErr w:type="gramEnd"/>
      <w:r w:rsidRPr="00A47573">
        <w:rPr>
          <w:rFonts w:ascii="Consolas" w:eastAsia="Times New Roman" w:hAnsi="Consolas" w:cs="Courier New"/>
          <w:color w:val="161616"/>
          <w:lang w:val="en-US" w:eastAsia="nl-NL"/>
          <w14:ligatures w14:val="none"/>
        </w:rPr>
        <w:t>]</w:t>
      </w:r>
      <w:r w:rsidRPr="00A47573">
        <w:rPr>
          <w:rFonts w:ascii="Segoe UI" w:eastAsia="Times New Roman" w:hAnsi="Segoe UI" w:cs="Segoe UI"/>
          <w:color w:val="161616"/>
          <w:lang w:val="en-US" w:eastAsia="nl-NL"/>
          <w14:ligatures w14:val="none"/>
        </w:rPr>
        <w:t>.</w:t>
      </w:r>
    </w:p>
    <w:p w14:paraId="38641EEF"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4039AE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roofErr w:type="gramStart"/>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 xml:space="preserve">] vowels1 = { </w:t>
      </w:r>
      <w:r w:rsidRPr="00A47573">
        <w:rPr>
          <w:rFonts w:ascii="Consolas" w:eastAsia="Times New Roman" w:hAnsi="Consolas" w:cs="Courier New"/>
          <w:color w:val="A31515"/>
          <w:bdr w:val="none" w:sz="0" w:space="0" w:color="auto" w:frame="1"/>
          <w:lang w:val="en-US" w:eastAsia="nl-NL"/>
          <w14:ligatures w14:val="none"/>
        </w:rPr>
        <w:t>"a"</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"e"</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w:t>
      </w:r>
      <w:proofErr w:type="spellStart"/>
      <w:r w:rsidRPr="00A47573">
        <w:rPr>
          <w:rFonts w:ascii="Consolas" w:eastAsia="Times New Roman" w:hAnsi="Consolas" w:cs="Courier New"/>
          <w:color w:val="A31515"/>
          <w:bdr w:val="none" w:sz="0" w:space="0" w:color="auto" w:frame="1"/>
          <w:lang w:val="en-US" w:eastAsia="nl-NL"/>
          <w14:ligatures w14:val="none"/>
        </w:rPr>
        <w:t>i</w:t>
      </w:r>
      <w:proofErr w:type="spellEnd"/>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"o"</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"u"</w:t>
      </w:r>
      <w:r w:rsidRPr="00A47573">
        <w:rPr>
          <w:rFonts w:ascii="Consolas" w:eastAsia="Times New Roman" w:hAnsi="Consolas" w:cs="Courier New"/>
          <w:color w:val="161616"/>
          <w:bdr w:val="none" w:sz="0" w:space="0" w:color="auto" w:frame="1"/>
          <w:lang w:val="en-US" w:eastAsia="nl-NL"/>
          <w14:ligatures w14:val="none"/>
        </w:rPr>
        <w:t xml:space="preserve"> };</w:t>
      </w:r>
    </w:p>
    <w:p w14:paraId="495B69B6" w14:textId="77777777" w:rsidR="003E227E" w:rsidRPr="00A47573" w:rsidRDefault="003E227E" w:rsidP="003E227E">
      <w:pPr>
        <w:numPr>
          <w:ilvl w:val="0"/>
          <w:numId w:val="3"/>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If you use explicit instantiation, you can use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w:t>
      </w:r>
    </w:p>
    <w:p w14:paraId="52F34F72"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5B3BAA9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vowels2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"a"</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"e"</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w:t>
      </w:r>
      <w:proofErr w:type="spellStart"/>
      <w:r w:rsidRPr="00A47573">
        <w:rPr>
          <w:rFonts w:ascii="Consolas" w:eastAsia="Times New Roman" w:hAnsi="Consolas" w:cs="Courier New"/>
          <w:color w:val="A31515"/>
          <w:bdr w:val="none" w:sz="0" w:space="0" w:color="auto" w:frame="1"/>
          <w:lang w:val="en-US" w:eastAsia="nl-NL"/>
          <w14:ligatures w14:val="none"/>
        </w:rPr>
        <w:t>i</w:t>
      </w:r>
      <w:proofErr w:type="spellEnd"/>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"o"</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"u"</w:t>
      </w:r>
      <w:r w:rsidRPr="00A47573">
        <w:rPr>
          <w:rFonts w:ascii="Consolas" w:eastAsia="Times New Roman" w:hAnsi="Consolas" w:cs="Courier New"/>
          <w:color w:val="161616"/>
          <w:bdr w:val="none" w:sz="0" w:space="0" w:color="auto" w:frame="1"/>
          <w:lang w:val="en-US" w:eastAsia="nl-NL"/>
          <w14:ligatures w14:val="none"/>
        </w:rPr>
        <w:t xml:space="preserve"> };</w:t>
      </w:r>
    </w:p>
    <w:p w14:paraId="1B0B7AEF"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proofErr w:type="spellStart"/>
      <w:r w:rsidRPr="00A47573">
        <w:rPr>
          <w:rFonts w:ascii="Segoe UI" w:eastAsia="Times New Roman" w:hAnsi="Segoe UI" w:cs="Segoe UI"/>
          <w:b/>
          <w:bCs/>
          <w:color w:val="161616"/>
          <w:lang w:eastAsia="nl-NL"/>
          <w14:ligatures w14:val="none"/>
        </w:rPr>
        <w:t>Delegates</w:t>
      </w:r>
      <w:proofErr w:type="spellEnd"/>
    </w:p>
    <w:p w14:paraId="2277D8C6" w14:textId="77777777" w:rsidR="003E227E" w:rsidRPr="00A47573" w:rsidRDefault="003E227E" w:rsidP="003E227E">
      <w:pPr>
        <w:numPr>
          <w:ilvl w:val="0"/>
          <w:numId w:val="4"/>
        </w:numPr>
        <w:shd w:val="clear" w:color="auto" w:fill="FFFFFF"/>
        <w:spacing w:after="0" w:line="240" w:lineRule="auto"/>
        <w:ind w:left="1290"/>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Use </w:t>
      </w:r>
      <w:r w:rsidR="00A47573" w:rsidRPr="00A47573">
        <w:fldChar w:fldCharType="begin"/>
      </w:r>
      <w:r w:rsidR="00A47573" w:rsidRPr="00A47573">
        <w:rPr>
          <w:lang w:val="en-US"/>
        </w:rPr>
        <w:instrText>HYPERLINK "https://learn.microsoft.com/en-us/dotnet/standard/delegates-lambdas"</w:instrText>
      </w:r>
      <w:r w:rsidR="00A47573" w:rsidRPr="00A47573">
        <w:fldChar w:fldCharType="separate"/>
      </w:r>
      <w:r w:rsidRPr="00A47573">
        <w:rPr>
          <w:rFonts w:ascii="Segoe UI" w:eastAsia="Times New Roman" w:hAnsi="Segoe UI" w:cs="Segoe UI"/>
          <w:color w:val="0000FF"/>
          <w:lang w:val="en-US" w:eastAsia="nl-NL"/>
          <w14:ligatures w14:val="none"/>
        </w:rPr>
        <w:t>Func&lt;&gt;</w:t>
      </w:r>
      <w:r w:rsidRPr="00A47573">
        <w:rPr>
          <w:rFonts w:ascii="Segoe UI" w:eastAsia="Times New Roman" w:hAnsi="Segoe UI" w:cs="Segoe UI"/>
          <w:color w:val="0000FF"/>
          <w:u w:val="single"/>
          <w:lang w:val="en-US" w:eastAsia="nl-NL"/>
          <w14:ligatures w14:val="none"/>
        </w:rPr>
        <w:t> and </w:t>
      </w:r>
      <w:r w:rsidRPr="00A47573">
        <w:rPr>
          <w:rFonts w:ascii="Segoe UI" w:eastAsia="Times New Roman" w:hAnsi="Segoe UI" w:cs="Segoe UI"/>
          <w:color w:val="0000FF"/>
          <w:lang w:val="en-US" w:eastAsia="nl-NL"/>
          <w14:ligatures w14:val="none"/>
        </w:rPr>
        <w:t>Action&lt;&gt;</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xml:space="preserve"> instead of defining delegate types. </w:t>
      </w:r>
      <w:r w:rsidRPr="00A47573">
        <w:rPr>
          <w:rFonts w:ascii="Segoe UI" w:eastAsia="Times New Roman" w:hAnsi="Segoe UI" w:cs="Segoe UI"/>
          <w:color w:val="161616"/>
          <w:lang w:eastAsia="nl-NL"/>
          <w14:ligatures w14:val="none"/>
        </w:rPr>
        <w:t xml:space="preserve">In a class, </w:t>
      </w:r>
      <w:proofErr w:type="spellStart"/>
      <w:r w:rsidRPr="00A47573">
        <w:rPr>
          <w:rFonts w:ascii="Segoe UI" w:eastAsia="Times New Roman" w:hAnsi="Segoe UI" w:cs="Segoe UI"/>
          <w:color w:val="161616"/>
          <w:lang w:eastAsia="nl-NL"/>
          <w14:ligatures w14:val="none"/>
        </w:rPr>
        <w:t>define</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the</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delegate</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method</w:t>
      </w:r>
      <w:proofErr w:type="spellEnd"/>
      <w:r w:rsidRPr="00A47573">
        <w:rPr>
          <w:rFonts w:ascii="Segoe UI" w:eastAsia="Times New Roman" w:hAnsi="Segoe UI" w:cs="Segoe UI"/>
          <w:color w:val="161616"/>
          <w:lang w:eastAsia="nl-NL"/>
          <w14:ligatures w14:val="none"/>
        </w:rPr>
        <w:t>.</w:t>
      </w:r>
    </w:p>
    <w:p w14:paraId="6AC3F560" w14:textId="77777777" w:rsidR="003E227E" w:rsidRPr="00A47573" w:rsidRDefault="003E227E" w:rsidP="003E227E">
      <w:pPr>
        <w:spacing w:after="0" w:line="240" w:lineRule="auto"/>
        <w:rPr>
          <w:rFonts w:ascii="Segoe UI" w:eastAsia="Times New Roman" w:hAnsi="Segoe UI" w:cs="Segoe UI"/>
          <w:color w:val="161616"/>
          <w:lang w:eastAsia="nl-NL"/>
          <w14:ligatures w14:val="none"/>
        </w:rPr>
      </w:pPr>
      <w:proofErr w:type="spellStart"/>
      <w:r w:rsidRPr="00A47573">
        <w:rPr>
          <w:rFonts w:ascii="Segoe UI" w:eastAsia="Times New Roman" w:hAnsi="Segoe UI" w:cs="Segoe UI"/>
          <w:color w:val="161616"/>
          <w:lang w:eastAsia="nl-NL"/>
          <w14:ligatures w14:val="none"/>
        </w:rPr>
        <w:t>C#Copy</w:t>
      </w:r>
      <w:proofErr w:type="spellEnd"/>
    </w:p>
    <w:p w14:paraId="7AA94EB8"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Action&lt;</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&gt; actionExample1 = x =&gt; </w:t>
      </w: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 xml:space="preserve">$"x is: </w:t>
      </w:r>
      <w:r w:rsidRPr="00A47573">
        <w:rPr>
          <w:rFonts w:ascii="Consolas" w:eastAsia="Times New Roman" w:hAnsi="Consolas" w:cs="Courier New"/>
          <w:color w:val="0451A5"/>
          <w:bdr w:val="none" w:sz="0" w:space="0" w:color="auto" w:frame="1"/>
          <w:lang w:val="en-US" w:eastAsia="nl-NL"/>
          <w14:ligatures w14:val="none"/>
        </w:rPr>
        <w:t>{x}</w:t>
      </w:r>
      <w:r w:rsidRPr="00A47573">
        <w:rPr>
          <w:rFonts w:ascii="Consolas" w:eastAsia="Times New Roman" w:hAnsi="Consolas" w:cs="Courier New"/>
          <w:color w:val="A31515"/>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4C3DE9C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7E3F01C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Action&lt;</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&gt; actionExample2 = (x, y) =&gt;</w:t>
      </w:r>
    </w:p>
    <w:p w14:paraId="5235661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 xml:space="preserve">$"x is: </w:t>
      </w:r>
      <w:r w:rsidRPr="00A47573">
        <w:rPr>
          <w:rFonts w:ascii="Consolas" w:eastAsia="Times New Roman" w:hAnsi="Consolas" w:cs="Courier New"/>
          <w:color w:val="0451A5"/>
          <w:bdr w:val="none" w:sz="0" w:space="0" w:color="auto" w:frame="1"/>
          <w:lang w:val="en-US" w:eastAsia="nl-NL"/>
          <w14:ligatures w14:val="none"/>
        </w:rPr>
        <w:t>{x}</w:t>
      </w:r>
      <w:r w:rsidRPr="00A47573">
        <w:rPr>
          <w:rFonts w:ascii="Consolas" w:eastAsia="Times New Roman" w:hAnsi="Consolas" w:cs="Courier New"/>
          <w:color w:val="A31515"/>
          <w:bdr w:val="none" w:sz="0" w:space="0" w:color="auto" w:frame="1"/>
          <w:lang w:val="en-US" w:eastAsia="nl-NL"/>
          <w14:ligatures w14:val="none"/>
        </w:rPr>
        <w:t xml:space="preserve">, y is </w:t>
      </w:r>
      <w:r w:rsidRPr="00A47573">
        <w:rPr>
          <w:rFonts w:ascii="Consolas" w:eastAsia="Times New Roman" w:hAnsi="Consolas" w:cs="Courier New"/>
          <w:color w:val="0451A5"/>
          <w:bdr w:val="none" w:sz="0" w:space="0" w:color="auto" w:frame="1"/>
          <w:lang w:val="en-US" w:eastAsia="nl-NL"/>
          <w14:ligatures w14:val="none"/>
        </w:rPr>
        <w:t>{y}</w:t>
      </w:r>
      <w:r w:rsidRPr="00A47573">
        <w:rPr>
          <w:rFonts w:ascii="Consolas" w:eastAsia="Times New Roman" w:hAnsi="Consolas" w:cs="Courier New"/>
          <w:color w:val="A31515"/>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6599B4C0"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54B81F63"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Func&lt;</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&gt; funcExample1 = x =&gt; Convert.ToInt32(x</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3698F98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25AA4ED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Func&lt;</w:t>
      </w: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&gt; funcExample2 = (x, y) =&gt; x + </w:t>
      </w:r>
      <w:proofErr w:type="gramStart"/>
      <w:r w:rsidRPr="00A47573">
        <w:rPr>
          <w:rFonts w:ascii="Consolas" w:eastAsia="Times New Roman" w:hAnsi="Consolas" w:cs="Courier New"/>
          <w:color w:val="161616"/>
          <w:bdr w:val="none" w:sz="0" w:space="0" w:color="auto" w:frame="1"/>
          <w:lang w:val="en-US" w:eastAsia="nl-NL"/>
          <w14:ligatures w14:val="none"/>
        </w:rPr>
        <w:t>y;</w:t>
      </w:r>
      <w:proofErr w:type="gramEnd"/>
    </w:p>
    <w:p w14:paraId="11A080C7" w14:textId="77777777" w:rsidR="003E227E" w:rsidRPr="00A47573" w:rsidRDefault="003E227E" w:rsidP="003E227E">
      <w:pPr>
        <w:numPr>
          <w:ilvl w:val="0"/>
          <w:numId w:val="5"/>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lastRenderedPageBreak/>
        <w:t>Call the method using the signature defined by the </w:t>
      </w:r>
      <w:r w:rsidRPr="00A47573">
        <w:rPr>
          <w:rFonts w:ascii="Consolas" w:eastAsia="Times New Roman" w:hAnsi="Consolas" w:cs="Courier New"/>
          <w:color w:val="161616"/>
          <w:lang w:val="en-US" w:eastAsia="nl-NL"/>
          <w14:ligatures w14:val="none"/>
        </w:rPr>
        <w:t>Func&lt;&gt;</w:t>
      </w:r>
      <w:r w:rsidRPr="00A47573">
        <w:rPr>
          <w:rFonts w:ascii="Segoe UI" w:eastAsia="Times New Roman" w:hAnsi="Segoe UI" w:cs="Segoe UI"/>
          <w:color w:val="161616"/>
          <w:lang w:val="en-US" w:eastAsia="nl-NL"/>
          <w14:ligatures w14:val="none"/>
        </w:rPr>
        <w:t> or </w:t>
      </w:r>
      <w:r w:rsidRPr="00A47573">
        <w:rPr>
          <w:rFonts w:ascii="Consolas" w:eastAsia="Times New Roman" w:hAnsi="Consolas" w:cs="Courier New"/>
          <w:color w:val="161616"/>
          <w:lang w:val="en-US" w:eastAsia="nl-NL"/>
          <w14:ligatures w14:val="none"/>
        </w:rPr>
        <w:t>Action&lt;&gt;</w:t>
      </w:r>
      <w:r w:rsidRPr="00A47573">
        <w:rPr>
          <w:rFonts w:ascii="Segoe UI" w:eastAsia="Times New Roman" w:hAnsi="Segoe UI" w:cs="Segoe UI"/>
          <w:color w:val="161616"/>
          <w:lang w:val="en-US" w:eastAsia="nl-NL"/>
          <w14:ligatures w14:val="none"/>
        </w:rPr>
        <w:t> delegate.</w:t>
      </w:r>
    </w:p>
    <w:p w14:paraId="55791BDF"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222F2217"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actionExample1(</w:t>
      </w:r>
      <w:r w:rsidRPr="00A47573">
        <w:rPr>
          <w:rFonts w:ascii="Consolas" w:eastAsia="Times New Roman" w:hAnsi="Consolas" w:cs="Courier New"/>
          <w:color w:val="A31515"/>
          <w:bdr w:val="none" w:sz="0" w:space="0" w:color="auto" w:frame="1"/>
          <w:lang w:val="en-US" w:eastAsia="nl-NL"/>
          <w14:ligatures w14:val="none"/>
        </w:rPr>
        <w:t>"string for x"</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053B8B4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585BAC43"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actionExample2(</w:t>
      </w:r>
      <w:r w:rsidRPr="00A47573">
        <w:rPr>
          <w:rFonts w:ascii="Consolas" w:eastAsia="Times New Roman" w:hAnsi="Consolas" w:cs="Courier New"/>
          <w:color w:val="A31515"/>
          <w:bdr w:val="none" w:sz="0" w:space="0" w:color="auto" w:frame="1"/>
          <w:lang w:val="en-US" w:eastAsia="nl-NL"/>
          <w14:ligatures w14:val="none"/>
        </w:rPr>
        <w:t>"string for x"</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A31515"/>
          <w:bdr w:val="none" w:sz="0" w:space="0" w:color="auto" w:frame="1"/>
          <w:lang w:val="en-US" w:eastAsia="nl-NL"/>
          <w14:ligatures w14:val="none"/>
        </w:rPr>
        <w:t>"string for y"</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4FEC756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3D6011C9"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 xml:space="preserve">$"The value is </w:t>
      </w:r>
      <w:r w:rsidRPr="00A47573">
        <w:rPr>
          <w:rFonts w:ascii="Consolas" w:eastAsia="Times New Roman" w:hAnsi="Consolas" w:cs="Courier New"/>
          <w:color w:val="0451A5"/>
          <w:bdr w:val="none" w:sz="0" w:space="0" w:color="auto" w:frame="1"/>
          <w:lang w:val="en-US" w:eastAsia="nl-NL"/>
          <w14:ligatures w14:val="none"/>
        </w:rPr>
        <w:t>{funcExample1(</w:t>
      </w:r>
      <w:r w:rsidRPr="00A47573">
        <w:rPr>
          <w:rFonts w:ascii="Consolas" w:eastAsia="Times New Roman" w:hAnsi="Consolas" w:cs="Courier New"/>
          <w:color w:val="A31515"/>
          <w:bdr w:val="none" w:sz="0" w:space="0" w:color="auto" w:frame="1"/>
          <w:lang w:val="en-US" w:eastAsia="nl-NL"/>
          <w14:ligatures w14:val="none"/>
        </w:rPr>
        <w:t>"1"</w:t>
      </w:r>
      <w:r w:rsidRPr="00A47573">
        <w:rPr>
          <w:rFonts w:ascii="Consolas" w:eastAsia="Times New Roman" w:hAnsi="Consolas" w:cs="Courier New"/>
          <w:color w:val="0451A5"/>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997160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2435B5E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 xml:space="preserve">$"The sum is </w:t>
      </w:r>
      <w:r w:rsidRPr="00A47573">
        <w:rPr>
          <w:rFonts w:ascii="Consolas" w:eastAsia="Times New Roman" w:hAnsi="Consolas" w:cs="Courier New"/>
          <w:color w:val="0451A5"/>
          <w:bdr w:val="none" w:sz="0" w:space="0" w:color="auto" w:frame="1"/>
          <w:lang w:val="en-US" w:eastAsia="nl-NL"/>
          <w14:ligatures w14:val="none"/>
        </w:rPr>
        <w:t>{funcExample2(1, 2)}</w:t>
      </w:r>
      <w:r w:rsidRPr="00A47573">
        <w:rPr>
          <w:rFonts w:ascii="Consolas" w:eastAsia="Times New Roman" w:hAnsi="Consolas" w:cs="Courier New"/>
          <w:color w:val="A31515"/>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3B8F6BAE" w14:textId="77777777" w:rsidR="003E227E" w:rsidRPr="00A47573" w:rsidRDefault="003E227E" w:rsidP="003E22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If you create instances of a delegate type, use the concise syntax. In a class, define the delegate type and a method that has a matching signature.</w:t>
      </w:r>
    </w:p>
    <w:p w14:paraId="0822BE1E"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7E4387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delegate</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06881"/>
          <w:bdr w:val="none" w:sz="0" w:space="0" w:color="auto" w:frame="1"/>
          <w:lang w:val="en-US" w:eastAsia="nl-NL"/>
          <w14:ligatures w14:val="none"/>
        </w:rPr>
        <w:t>Del</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message);</w:t>
      </w:r>
    </w:p>
    <w:p w14:paraId="49566C6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
    <w:p w14:paraId="138A1A2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static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06881"/>
          <w:bdr w:val="none" w:sz="0" w:space="0" w:color="auto" w:frame="1"/>
          <w:lang w:val="en-US" w:eastAsia="nl-NL"/>
          <w14:ligatures w14:val="none"/>
        </w:rPr>
        <w:t>DelMethod</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str)</w:t>
      </w:r>
    </w:p>
    <w:p w14:paraId="3419A5A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eastAsia="nl-NL"/>
          <w14:ligatures w14:val="none"/>
        </w:rPr>
        <w:t>{</w:t>
      </w:r>
    </w:p>
    <w:p w14:paraId="56F5CC7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eastAsia="nl-NL"/>
          <w14:ligatures w14:val="none"/>
        </w:rPr>
        <w:t xml:space="preserve">    </w:t>
      </w:r>
      <w:proofErr w:type="spellStart"/>
      <w:r w:rsidRPr="00A47573">
        <w:rPr>
          <w:rFonts w:ascii="Consolas" w:eastAsia="Times New Roman" w:hAnsi="Consolas" w:cs="Courier New"/>
          <w:color w:val="161616"/>
          <w:bdr w:val="none" w:sz="0" w:space="0" w:color="auto" w:frame="1"/>
          <w:lang w:eastAsia="nl-NL"/>
          <w14:ligatures w14:val="none"/>
        </w:rPr>
        <w:t>Console.WriteLine</w:t>
      </w:r>
      <w:proofErr w:type="spellEnd"/>
      <w:r w:rsidRPr="00A47573">
        <w:rPr>
          <w:rFonts w:ascii="Consolas" w:eastAsia="Times New Roman" w:hAnsi="Consolas" w:cs="Courier New"/>
          <w:color w:val="161616"/>
          <w:bdr w:val="none" w:sz="0" w:space="0" w:color="auto" w:frame="1"/>
          <w:lang w:eastAsia="nl-NL"/>
          <w14:ligatures w14:val="none"/>
        </w:rPr>
        <w:t>(</w:t>
      </w:r>
      <w:r w:rsidRPr="00A47573">
        <w:rPr>
          <w:rFonts w:ascii="Consolas" w:eastAsia="Times New Roman" w:hAnsi="Consolas" w:cs="Courier New"/>
          <w:color w:val="A31515"/>
          <w:bdr w:val="none" w:sz="0" w:space="0" w:color="auto" w:frame="1"/>
          <w:lang w:eastAsia="nl-NL"/>
          <w14:ligatures w14:val="none"/>
        </w:rPr>
        <w:t>"</w:t>
      </w:r>
      <w:proofErr w:type="spellStart"/>
      <w:r w:rsidRPr="00A47573">
        <w:rPr>
          <w:rFonts w:ascii="Consolas" w:eastAsia="Times New Roman" w:hAnsi="Consolas" w:cs="Courier New"/>
          <w:color w:val="A31515"/>
          <w:bdr w:val="none" w:sz="0" w:space="0" w:color="auto" w:frame="1"/>
          <w:lang w:eastAsia="nl-NL"/>
          <w14:ligatures w14:val="none"/>
        </w:rPr>
        <w:t>DelMethod</w:t>
      </w:r>
      <w:proofErr w:type="spellEnd"/>
      <w:r w:rsidRPr="00A47573">
        <w:rPr>
          <w:rFonts w:ascii="Consolas" w:eastAsia="Times New Roman" w:hAnsi="Consolas" w:cs="Courier New"/>
          <w:color w:val="A31515"/>
          <w:bdr w:val="none" w:sz="0" w:space="0" w:color="auto" w:frame="1"/>
          <w:lang w:eastAsia="nl-NL"/>
          <w14:ligatures w14:val="none"/>
        </w:rPr>
        <w:t xml:space="preserve"> argument: {0}"</w:t>
      </w:r>
      <w:r w:rsidRPr="00A47573">
        <w:rPr>
          <w:rFonts w:ascii="Consolas" w:eastAsia="Times New Roman" w:hAnsi="Consolas" w:cs="Courier New"/>
          <w:color w:val="161616"/>
          <w:bdr w:val="none" w:sz="0" w:space="0" w:color="auto" w:frame="1"/>
          <w:lang w:eastAsia="nl-NL"/>
          <w14:ligatures w14:val="none"/>
        </w:rPr>
        <w:t xml:space="preserve">, </w:t>
      </w:r>
      <w:proofErr w:type="spellStart"/>
      <w:r w:rsidRPr="00A47573">
        <w:rPr>
          <w:rFonts w:ascii="Consolas" w:eastAsia="Times New Roman" w:hAnsi="Consolas" w:cs="Courier New"/>
          <w:color w:val="161616"/>
          <w:bdr w:val="none" w:sz="0" w:space="0" w:color="auto" w:frame="1"/>
          <w:lang w:eastAsia="nl-NL"/>
          <w14:ligatures w14:val="none"/>
        </w:rPr>
        <w:t>str</w:t>
      </w:r>
      <w:proofErr w:type="spellEnd"/>
      <w:r w:rsidRPr="00A47573">
        <w:rPr>
          <w:rFonts w:ascii="Consolas" w:eastAsia="Times New Roman" w:hAnsi="Consolas" w:cs="Courier New"/>
          <w:color w:val="161616"/>
          <w:bdr w:val="none" w:sz="0" w:space="0" w:color="auto" w:frame="1"/>
          <w:lang w:eastAsia="nl-NL"/>
          <w14:ligatures w14:val="none"/>
        </w:rPr>
        <w:t>);</w:t>
      </w:r>
    </w:p>
    <w:p w14:paraId="2EB0E8C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eastAsia="nl-NL"/>
          <w14:ligatures w14:val="none"/>
        </w:rPr>
        <w:t>}</w:t>
      </w:r>
    </w:p>
    <w:p w14:paraId="53DF49C6" w14:textId="77777777" w:rsidR="003E227E" w:rsidRPr="00A47573" w:rsidRDefault="003E227E" w:rsidP="003E22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Create an instance of the delegate type and call it. The following declaration shows the condensed syntax.</w:t>
      </w:r>
    </w:p>
    <w:p w14:paraId="381E1A34"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5E01E9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Del exampleDel2 =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DelMethod</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3202A80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exampleDel2(</w:t>
      </w:r>
      <w:r w:rsidRPr="00A47573">
        <w:rPr>
          <w:rFonts w:ascii="Consolas" w:eastAsia="Times New Roman" w:hAnsi="Consolas" w:cs="Courier New"/>
          <w:color w:val="A31515"/>
          <w:bdr w:val="none" w:sz="0" w:space="0" w:color="auto" w:frame="1"/>
          <w:lang w:val="en-US" w:eastAsia="nl-NL"/>
          <w14:ligatures w14:val="none"/>
        </w:rPr>
        <w:t>"Hey"</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AF4E34B" w14:textId="77777777" w:rsidR="003E227E" w:rsidRPr="00A47573" w:rsidRDefault="003E227E" w:rsidP="003E22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following declaration uses the full syntax.</w:t>
      </w:r>
    </w:p>
    <w:p w14:paraId="0FC08A6B"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688ADA0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Del exampleDel1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Del(</w:t>
      </w:r>
      <w:proofErr w:type="spellStart"/>
      <w:proofErr w:type="gramEnd"/>
      <w:r w:rsidRPr="00A47573">
        <w:rPr>
          <w:rFonts w:ascii="Consolas" w:eastAsia="Times New Roman" w:hAnsi="Consolas" w:cs="Courier New"/>
          <w:color w:val="161616"/>
          <w:bdr w:val="none" w:sz="0" w:space="0" w:color="auto" w:frame="1"/>
          <w:lang w:val="en-US" w:eastAsia="nl-NL"/>
          <w14:ligatures w14:val="none"/>
        </w:rPr>
        <w:t>DelMethod</w:t>
      </w:r>
      <w:proofErr w:type="spellEnd"/>
      <w:r w:rsidRPr="00A47573">
        <w:rPr>
          <w:rFonts w:ascii="Consolas" w:eastAsia="Times New Roman" w:hAnsi="Consolas" w:cs="Courier New"/>
          <w:color w:val="161616"/>
          <w:bdr w:val="none" w:sz="0" w:space="0" w:color="auto" w:frame="1"/>
          <w:lang w:val="en-US" w:eastAsia="nl-NL"/>
          <w14:ligatures w14:val="none"/>
        </w:rPr>
        <w:t>);</w:t>
      </w:r>
    </w:p>
    <w:p w14:paraId="31DA158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exampleDel1(</w:t>
      </w:r>
      <w:r w:rsidRPr="00A47573">
        <w:rPr>
          <w:rFonts w:ascii="Consolas" w:eastAsia="Times New Roman" w:hAnsi="Consolas" w:cs="Courier New"/>
          <w:color w:val="A31515"/>
          <w:bdr w:val="none" w:sz="0" w:space="0" w:color="auto" w:frame="1"/>
          <w:lang w:val="en-US" w:eastAsia="nl-NL"/>
          <w14:ligatures w14:val="none"/>
        </w:rPr>
        <w:t>"Hey"</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1677D819"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Consolas" w:eastAsia="Times New Roman" w:hAnsi="Consolas" w:cs="Courier New"/>
          <w:b/>
          <w:bCs/>
          <w:color w:val="161616"/>
          <w:lang w:val="en-US" w:eastAsia="nl-NL"/>
          <w14:ligatures w14:val="none"/>
        </w:rPr>
        <w:t>try-catch</w:t>
      </w:r>
      <w:r w:rsidRPr="00A47573">
        <w:rPr>
          <w:rFonts w:ascii="Segoe UI" w:eastAsia="Times New Roman" w:hAnsi="Segoe UI" w:cs="Segoe UI"/>
          <w:b/>
          <w:bCs/>
          <w:color w:val="161616"/>
          <w:lang w:val="en-US" w:eastAsia="nl-NL"/>
          <w14:ligatures w14:val="none"/>
        </w:rPr>
        <w:t> and </w:t>
      </w:r>
      <w:r w:rsidRPr="00A47573">
        <w:rPr>
          <w:rFonts w:ascii="Consolas" w:eastAsia="Times New Roman" w:hAnsi="Consolas" w:cs="Courier New"/>
          <w:b/>
          <w:bCs/>
          <w:color w:val="161616"/>
          <w:lang w:val="en-US" w:eastAsia="nl-NL"/>
          <w14:ligatures w14:val="none"/>
        </w:rPr>
        <w:t>using</w:t>
      </w:r>
      <w:r w:rsidRPr="00A47573">
        <w:rPr>
          <w:rFonts w:ascii="Segoe UI" w:eastAsia="Times New Roman" w:hAnsi="Segoe UI" w:cs="Segoe UI"/>
          <w:b/>
          <w:bCs/>
          <w:color w:val="161616"/>
          <w:lang w:val="en-US" w:eastAsia="nl-NL"/>
          <w14:ligatures w14:val="none"/>
        </w:rPr>
        <w:t xml:space="preserve"> statements in exception </w:t>
      </w:r>
      <w:proofErr w:type="gramStart"/>
      <w:r w:rsidRPr="00A47573">
        <w:rPr>
          <w:rFonts w:ascii="Segoe UI" w:eastAsia="Times New Roman" w:hAnsi="Segoe UI" w:cs="Segoe UI"/>
          <w:b/>
          <w:bCs/>
          <w:color w:val="161616"/>
          <w:lang w:val="en-US" w:eastAsia="nl-NL"/>
          <w14:ligatures w14:val="none"/>
        </w:rPr>
        <w:t>handling</w:t>
      </w:r>
      <w:proofErr w:type="gramEnd"/>
    </w:p>
    <w:p w14:paraId="0EA9EF95" w14:textId="77777777" w:rsidR="003E227E" w:rsidRPr="00A47573" w:rsidRDefault="003E227E" w:rsidP="003E227E">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a </w:t>
      </w:r>
      <w:r w:rsidR="00A47573" w:rsidRPr="00A47573">
        <w:fldChar w:fldCharType="begin"/>
      </w:r>
      <w:r w:rsidR="00A47573" w:rsidRPr="00A47573">
        <w:rPr>
          <w:lang w:val="en-US"/>
        </w:rPr>
        <w:instrText>HYPERLINK "https://learn.microsoft.com/en-us/dotnet/csharp/language-reference/statements/exception-handling-statements" \l "the-try-catch-statement"</w:instrText>
      </w:r>
      <w:r w:rsidR="00A47573" w:rsidRPr="00A47573">
        <w:fldChar w:fldCharType="separate"/>
      </w:r>
      <w:r w:rsidRPr="00A47573">
        <w:rPr>
          <w:rFonts w:ascii="Segoe UI" w:eastAsia="Times New Roman" w:hAnsi="Segoe UI" w:cs="Segoe UI"/>
          <w:color w:val="0000FF"/>
          <w:u w:val="single"/>
          <w:lang w:val="en-US" w:eastAsia="nl-NL"/>
          <w14:ligatures w14:val="none"/>
        </w:rPr>
        <w:t>try-catch</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statement for most exception handling.</w:t>
      </w:r>
    </w:p>
    <w:p w14:paraId="2858D8F5"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38800D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static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double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06881"/>
          <w:bdr w:val="none" w:sz="0" w:space="0" w:color="auto" w:frame="1"/>
          <w:lang w:val="en-US" w:eastAsia="nl-NL"/>
          <w14:ligatures w14:val="none"/>
        </w:rPr>
        <w:t>ComputeDistance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0101FD"/>
          <w:bdr w:val="none" w:sz="0" w:space="0" w:color="auto" w:frame="1"/>
          <w:lang w:val="en-US" w:eastAsia="nl-NL"/>
          <w14:ligatures w14:val="none"/>
        </w:rPr>
        <w:t>double</w:t>
      </w:r>
      <w:r w:rsidRPr="00A47573">
        <w:rPr>
          <w:rFonts w:ascii="Consolas" w:eastAsia="Times New Roman" w:hAnsi="Consolas" w:cs="Courier New"/>
          <w:color w:val="161616"/>
          <w:bdr w:val="none" w:sz="0" w:space="0" w:color="auto" w:frame="1"/>
          <w:lang w:val="en-US" w:eastAsia="nl-NL"/>
          <w14:ligatures w14:val="none"/>
        </w:rPr>
        <w:t xml:space="preserve"> x1, </w:t>
      </w:r>
      <w:r w:rsidRPr="00A47573">
        <w:rPr>
          <w:rFonts w:ascii="Consolas" w:eastAsia="Times New Roman" w:hAnsi="Consolas" w:cs="Courier New"/>
          <w:color w:val="0101FD"/>
          <w:bdr w:val="none" w:sz="0" w:space="0" w:color="auto" w:frame="1"/>
          <w:lang w:val="en-US" w:eastAsia="nl-NL"/>
          <w14:ligatures w14:val="none"/>
        </w:rPr>
        <w:t>double</w:t>
      </w:r>
      <w:r w:rsidRPr="00A47573">
        <w:rPr>
          <w:rFonts w:ascii="Consolas" w:eastAsia="Times New Roman" w:hAnsi="Consolas" w:cs="Courier New"/>
          <w:color w:val="161616"/>
          <w:bdr w:val="none" w:sz="0" w:space="0" w:color="auto" w:frame="1"/>
          <w:lang w:val="en-US" w:eastAsia="nl-NL"/>
          <w14:ligatures w14:val="none"/>
        </w:rPr>
        <w:t xml:space="preserve"> y1, </w:t>
      </w:r>
      <w:r w:rsidRPr="00A47573">
        <w:rPr>
          <w:rFonts w:ascii="Consolas" w:eastAsia="Times New Roman" w:hAnsi="Consolas" w:cs="Courier New"/>
          <w:color w:val="0101FD"/>
          <w:bdr w:val="none" w:sz="0" w:space="0" w:color="auto" w:frame="1"/>
          <w:lang w:val="en-US" w:eastAsia="nl-NL"/>
          <w14:ligatures w14:val="none"/>
        </w:rPr>
        <w:t>double</w:t>
      </w:r>
      <w:r w:rsidRPr="00A47573">
        <w:rPr>
          <w:rFonts w:ascii="Consolas" w:eastAsia="Times New Roman" w:hAnsi="Consolas" w:cs="Courier New"/>
          <w:color w:val="161616"/>
          <w:bdr w:val="none" w:sz="0" w:space="0" w:color="auto" w:frame="1"/>
          <w:lang w:val="en-US" w:eastAsia="nl-NL"/>
          <w14:ligatures w14:val="none"/>
        </w:rPr>
        <w:t xml:space="preserve"> x2, </w:t>
      </w:r>
      <w:r w:rsidRPr="00A47573">
        <w:rPr>
          <w:rFonts w:ascii="Consolas" w:eastAsia="Times New Roman" w:hAnsi="Consolas" w:cs="Courier New"/>
          <w:color w:val="0101FD"/>
          <w:bdr w:val="none" w:sz="0" w:space="0" w:color="auto" w:frame="1"/>
          <w:lang w:val="en-US" w:eastAsia="nl-NL"/>
          <w14:ligatures w14:val="none"/>
        </w:rPr>
        <w:t>double</w:t>
      </w:r>
      <w:r w:rsidRPr="00A47573">
        <w:rPr>
          <w:rFonts w:ascii="Consolas" w:eastAsia="Times New Roman" w:hAnsi="Consolas" w:cs="Courier New"/>
          <w:color w:val="161616"/>
          <w:bdr w:val="none" w:sz="0" w:space="0" w:color="auto" w:frame="1"/>
          <w:lang w:val="en-US" w:eastAsia="nl-NL"/>
          <w14:ligatures w14:val="none"/>
        </w:rPr>
        <w:t xml:space="preserve"> y2)</w:t>
      </w:r>
    </w:p>
    <w:p w14:paraId="439485F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33E4B43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try</w:t>
      </w:r>
    </w:p>
    <w:p w14:paraId="67E381F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1DFED47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return</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Math.Sqrt</w:t>
      </w:r>
      <w:proofErr w:type="spellEnd"/>
      <w:r w:rsidRPr="00A47573">
        <w:rPr>
          <w:rFonts w:ascii="Consolas" w:eastAsia="Times New Roman" w:hAnsi="Consolas" w:cs="Courier New"/>
          <w:color w:val="161616"/>
          <w:bdr w:val="none" w:sz="0" w:space="0" w:color="auto" w:frame="1"/>
          <w:lang w:val="en-US" w:eastAsia="nl-NL"/>
          <w14:ligatures w14:val="none"/>
        </w:rPr>
        <w:t>((x1 - x2) * (x1 - x2) + (y1 - y2) * (y1 - y2)</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54291E3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4877EC2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catch (</w:t>
      </w:r>
      <w:proofErr w:type="spellStart"/>
      <w:r w:rsidRPr="00A47573">
        <w:rPr>
          <w:rFonts w:ascii="Consolas" w:eastAsia="Times New Roman" w:hAnsi="Consolas" w:cs="Courier New"/>
          <w:color w:val="161616"/>
          <w:bdr w:val="none" w:sz="0" w:space="0" w:color="auto" w:frame="1"/>
          <w:lang w:val="en-US" w:eastAsia="nl-NL"/>
          <w14:ligatures w14:val="none"/>
        </w:rPr>
        <w:t>System.ArithmeticException</w:t>
      </w:r>
      <w:proofErr w:type="spellEnd"/>
      <w:r w:rsidRPr="00A47573">
        <w:rPr>
          <w:rFonts w:ascii="Consolas" w:eastAsia="Times New Roman" w:hAnsi="Consolas" w:cs="Courier New"/>
          <w:color w:val="161616"/>
          <w:bdr w:val="none" w:sz="0" w:space="0" w:color="auto" w:frame="1"/>
          <w:lang w:val="en-US" w:eastAsia="nl-NL"/>
          <w14:ligatures w14:val="none"/>
        </w:rPr>
        <w:t xml:space="preserve"> ex)</w:t>
      </w:r>
    </w:p>
    <w:p w14:paraId="3BAC8B4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6567480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lastRenderedPageBreak/>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 xml:space="preserve">$"Arithmetic overflow or underflow: </w:t>
      </w:r>
      <w:r w:rsidRPr="00A47573">
        <w:rPr>
          <w:rFonts w:ascii="Consolas" w:eastAsia="Times New Roman" w:hAnsi="Consolas" w:cs="Courier New"/>
          <w:color w:val="0451A5"/>
          <w:bdr w:val="none" w:sz="0" w:space="0" w:color="auto" w:frame="1"/>
          <w:lang w:val="en-US" w:eastAsia="nl-NL"/>
          <w14:ligatures w14:val="none"/>
        </w:rPr>
        <w:t>{ex}</w:t>
      </w:r>
      <w:r w:rsidRPr="00A47573">
        <w:rPr>
          <w:rFonts w:ascii="Consolas" w:eastAsia="Times New Roman" w:hAnsi="Consolas" w:cs="Courier New"/>
          <w:color w:val="A31515"/>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46441C3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101FD"/>
          <w:bdr w:val="none" w:sz="0" w:space="0" w:color="auto" w:frame="1"/>
          <w:lang w:eastAsia="nl-NL"/>
          <w14:ligatures w14:val="none"/>
        </w:rPr>
        <w:t>throw</w:t>
      </w:r>
      <w:proofErr w:type="spellEnd"/>
      <w:proofErr w:type="gramEnd"/>
      <w:r w:rsidRPr="00A47573">
        <w:rPr>
          <w:rFonts w:ascii="Consolas" w:eastAsia="Times New Roman" w:hAnsi="Consolas" w:cs="Courier New"/>
          <w:color w:val="161616"/>
          <w:bdr w:val="none" w:sz="0" w:space="0" w:color="auto" w:frame="1"/>
          <w:lang w:eastAsia="nl-NL"/>
          <w14:ligatures w14:val="none"/>
        </w:rPr>
        <w:t>;</w:t>
      </w:r>
    </w:p>
    <w:p w14:paraId="3DFAA59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eastAsia="nl-NL"/>
          <w14:ligatures w14:val="none"/>
        </w:rPr>
        <w:t xml:space="preserve">    }</w:t>
      </w:r>
    </w:p>
    <w:p w14:paraId="53AEB21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eastAsia="nl-NL"/>
          <w14:ligatures w14:val="none"/>
        </w:rPr>
        <w:t>}</w:t>
      </w:r>
    </w:p>
    <w:p w14:paraId="6FF33DAC" w14:textId="77777777" w:rsidR="003E227E" w:rsidRPr="00A47573" w:rsidRDefault="003E227E" w:rsidP="003E227E">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Simplify your code by using the C# </w:t>
      </w:r>
      <w:r w:rsidR="00A47573" w:rsidRPr="00A47573">
        <w:fldChar w:fldCharType="begin"/>
      </w:r>
      <w:r w:rsidR="00A47573" w:rsidRPr="00A47573">
        <w:rPr>
          <w:lang w:val="en-US"/>
        </w:rPr>
        <w:instrText>HYPERLINK "https://learn.microsoft.com/en-us/dotnet/csharp/language-reference/statements/using"</w:instrText>
      </w:r>
      <w:r w:rsidR="00A47573" w:rsidRPr="00A47573">
        <w:fldChar w:fldCharType="separate"/>
      </w:r>
      <w:r w:rsidRPr="00A47573">
        <w:rPr>
          <w:rFonts w:ascii="Segoe UI" w:eastAsia="Times New Roman" w:hAnsi="Segoe UI" w:cs="Segoe UI"/>
          <w:color w:val="0000FF"/>
          <w:u w:val="single"/>
          <w:lang w:val="en-US" w:eastAsia="nl-NL"/>
          <w14:ligatures w14:val="none"/>
        </w:rPr>
        <w:t>using statement</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If you have a </w:t>
      </w:r>
      <w:r w:rsidR="00A47573" w:rsidRPr="00A47573">
        <w:fldChar w:fldCharType="begin"/>
      </w:r>
      <w:r w:rsidR="00A47573" w:rsidRPr="00A47573">
        <w:rPr>
          <w:lang w:val="en-US"/>
        </w:rPr>
        <w:instrText>HYPERLINK "https://learn.microsoft.com/en-us/dotnet/csharp/language-reference/statements/exception-handling-statements" \l "the-try-finally-statement"</w:instrText>
      </w:r>
      <w:r w:rsidR="00A47573" w:rsidRPr="00A47573">
        <w:fldChar w:fldCharType="separate"/>
      </w:r>
      <w:r w:rsidRPr="00A47573">
        <w:rPr>
          <w:rFonts w:ascii="Segoe UI" w:eastAsia="Times New Roman" w:hAnsi="Segoe UI" w:cs="Segoe UI"/>
          <w:color w:val="0000FF"/>
          <w:u w:val="single"/>
          <w:lang w:val="en-US" w:eastAsia="nl-NL"/>
          <w14:ligatures w14:val="none"/>
        </w:rPr>
        <w:t>try-finally</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statement in which the only code in the </w:t>
      </w:r>
      <w:r w:rsidRPr="00A47573">
        <w:rPr>
          <w:rFonts w:ascii="Consolas" w:eastAsia="Times New Roman" w:hAnsi="Consolas" w:cs="Courier New"/>
          <w:color w:val="161616"/>
          <w:lang w:val="en-US" w:eastAsia="nl-NL"/>
          <w14:ligatures w14:val="none"/>
        </w:rPr>
        <w:t>finally</w:t>
      </w:r>
      <w:r w:rsidRPr="00A47573">
        <w:rPr>
          <w:rFonts w:ascii="Segoe UI" w:eastAsia="Times New Roman" w:hAnsi="Segoe UI" w:cs="Segoe UI"/>
          <w:color w:val="161616"/>
          <w:lang w:val="en-US" w:eastAsia="nl-NL"/>
          <w14:ligatures w14:val="none"/>
        </w:rPr>
        <w:t> block is a call to the </w:t>
      </w:r>
      <w:r w:rsidR="00A47573" w:rsidRPr="00A47573">
        <w:fldChar w:fldCharType="begin"/>
      </w:r>
      <w:r w:rsidR="00A47573" w:rsidRPr="00A47573">
        <w:rPr>
          <w:lang w:val="en-US"/>
        </w:rPr>
        <w:instrText>HYPERLINK "https://learn.microsoft.com/en-us/dotnet/api/system.idisposable.dispose"</w:instrText>
      </w:r>
      <w:r w:rsidR="00A47573" w:rsidRPr="00A47573">
        <w:fldChar w:fldCharType="separate"/>
      </w:r>
      <w:r w:rsidRPr="00A47573">
        <w:rPr>
          <w:rFonts w:ascii="Segoe UI" w:eastAsia="Times New Roman" w:hAnsi="Segoe UI" w:cs="Segoe UI"/>
          <w:color w:val="0000FF"/>
          <w:u w:val="single"/>
          <w:lang w:val="en-US" w:eastAsia="nl-NL"/>
          <w14:ligatures w14:val="none"/>
        </w:rPr>
        <w:t>Dispose</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method, use a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statement instead.</w:t>
      </w:r>
    </w:p>
    <w:p w14:paraId="6191F275"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In the following example, the </w:t>
      </w:r>
      <w:r w:rsidRPr="00A47573">
        <w:rPr>
          <w:rFonts w:ascii="Consolas" w:eastAsia="Times New Roman" w:hAnsi="Consolas" w:cs="Courier New"/>
          <w:color w:val="161616"/>
          <w:lang w:val="en-US" w:eastAsia="nl-NL"/>
          <w14:ligatures w14:val="none"/>
        </w:rPr>
        <w:t>try-finally</w:t>
      </w:r>
      <w:r w:rsidRPr="00A47573">
        <w:rPr>
          <w:rFonts w:ascii="Segoe UI" w:eastAsia="Times New Roman" w:hAnsi="Segoe UI" w:cs="Segoe UI"/>
          <w:color w:val="161616"/>
          <w:lang w:val="en-US" w:eastAsia="nl-NL"/>
          <w14:ligatures w14:val="none"/>
        </w:rPr>
        <w:t> statement only calls </w:t>
      </w:r>
      <w:r w:rsidRPr="00A47573">
        <w:rPr>
          <w:rFonts w:ascii="Consolas" w:eastAsia="Times New Roman" w:hAnsi="Consolas" w:cs="Courier New"/>
          <w:color w:val="161616"/>
          <w:lang w:val="en-US" w:eastAsia="nl-NL"/>
          <w14:ligatures w14:val="none"/>
        </w:rPr>
        <w:t>Dispose</w:t>
      </w:r>
      <w:r w:rsidRPr="00A47573">
        <w:rPr>
          <w:rFonts w:ascii="Segoe UI" w:eastAsia="Times New Roman" w:hAnsi="Segoe UI" w:cs="Segoe UI"/>
          <w:color w:val="161616"/>
          <w:lang w:val="en-US" w:eastAsia="nl-NL"/>
          <w14:ligatures w14:val="none"/>
        </w:rPr>
        <w:t> in the </w:t>
      </w:r>
      <w:r w:rsidRPr="00A47573">
        <w:rPr>
          <w:rFonts w:ascii="Consolas" w:eastAsia="Times New Roman" w:hAnsi="Consolas" w:cs="Courier New"/>
          <w:color w:val="161616"/>
          <w:lang w:val="en-US" w:eastAsia="nl-NL"/>
          <w14:ligatures w14:val="none"/>
        </w:rPr>
        <w:t>finally</w:t>
      </w:r>
      <w:r w:rsidRPr="00A47573">
        <w:rPr>
          <w:rFonts w:ascii="Segoe UI" w:eastAsia="Times New Roman" w:hAnsi="Segoe UI" w:cs="Segoe UI"/>
          <w:color w:val="161616"/>
          <w:lang w:val="en-US" w:eastAsia="nl-NL"/>
          <w14:ligatures w14:val="none"/>
        </w:rPr>
        <w:t> block.</w:t>
      </w:r>
    </w:p>
    <w:p w14:paraId="370F5FD3"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63DBFC0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Font </w:t>
      </w:r>
      <w:proofErr w:type="spellStart"/>
      <w:r w:rsidRPr="00A47573">
        <w:rPr>
          <w:rFonts w:ascii="Consolas" w:eastAsia="Times New Roman" w:hAnsi="Consolas" w:cs="Courier New"/>
          <w:color w:val="161616"/>
          <w:bdr w:val="none" w:sz="0" w:space="0" w:color="auto" w:frame="1"/>
          <w:lang w:val="en-US" w:eastAsia="nl-NL"/>
          <w14:ligatures w14:val="none"/>
        </w:rPr>
        <w:t>bodyStyle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Font(</w:t>
      </w:r>
      <w:proofErr w:type="gramEnd"/>
      <w:r w:rsidRPr="00A47573">
        <w:rPr>
          <w:rFonts w:ascii="Consolas" w:eastAsia="Times New Roman" w:hAnsi="Consolas" w:cs="Courier New"/>
          <w:color w:val="A31515"/>
          <w:bdr w:val="none" w:sz="0" w:space="0" w:color="auto" w:frame="1"/>
          <w:lang w:val="en-US" w:eastAsia="nl-NL"/>
          <w14:ligatures w14:val="none"/>
        </w:rPr>
        <w:t>"Arial"</w:t>
      </w:r>
      <w:r w:rsidRPr="00A47573">
        <w:rPr>
          <w:rFonts w:ascii="Consolas" w:eastAsia="Times New Roman" w:hAnsi="Consolas" w:cs="Courier New"/>
          <w:color w:val="161616"/>
          <w:bdr w:val="none" w:sz="0" w:space="0" w:color="auto" w:frame="1"/>
          <w:lang w:val="en-US" w:eastAsia="nl-NL"/>
          <w14:ligatures w14:val="none"/>
        </w:rPr>
        <w:t>, 10.0f);</w:t>
      </w:r>
    </w:p>
    <w:p w14:paraId="0960018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try</w:t>
      </w:r>
    </w:p>
    <w:p w14:paraId="4327EE0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6DE3C67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byte</w:t>
      </w:r>
      <w:r w:rsidRPr="00A47573">
        <w:rPr>
          <w:rFonts w:ascii="Consolas" w:eastAsia="Times New Roman" w:hAnsi="Consolas" w:cs="Courier New"/>
          <w:color w:val="161616"/>
          <w:bdr w:val="none" w:sz="0" w:space="0" w:color="auto" w:frame="1"/>
          <w:lang w:val="en-US" w:eastAsia="nl-NL"/>
          <w14:ligatures w14:val="none"/>
        </w:rPr>
        <w:t xml:space="preserve"> charset = </w:t>
      </w:r>
      <w:proofErr w:type="spellStart"/>
      <w:r w:rsidRPr="00A47573">
        <w:rPr>
          <w:rFonts w:ascii="Consolas" w:eastAsia="Times New Roman" w:hAnsi="Consolas" w:cs="Courier New"/>
          <w:color w:val="161616"/>
          <w:bdr w:val="none" w:sz="0" w:space="0" w:color="auto" w:frame="1"/>
          <w:lang w:val="en-US" w:eastAsia="nl-NL"/>
          <w14:ligatures w14:val="none"/>
        </w:rPr>
        <w:t>bodyStyle.</w:t>
      </w:r>
      <w:proofErr w:type="gramStart"/>
      <w:r w:rsidRPr="00A47573">
        <w:rPr>
          <w:rFonts w:ascii="Consolas" w:eastAsia="Times New Roman" w:hAnsi="Consolas" w:cs="Courier New"/>
          <w:color w:val="161616"/>
          <w:bdr w:val="none" w:sz="0" w:space="0" w:color="auto" w:frame="1"/>
          <w:lang w:val="en-US" w:eastAsia="nl-NL"/>
          <w14:ligatures w14:val="none"/>
        </w:rPr>
        <w:t>GdiCharSet</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5642362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524252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finally</w:t>
      </w:r>
    </w:p>
    <w:p w14:paraId="16B1F86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4923EF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if</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bodyStyle</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roofErr w:type="gramEnd"/>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7704A"/>
          <w:bdr w:val="none" w:sz="0" w:space="0" w:color="auto" w:frame="1"/>
          <w:lang w:val="en-US" w:eastAsia="nl-NL"/>
          <w14:ligatures w14:val="none"/>
        </w:rPr>
        <w:t>null</w:t>
      </w:r>
      <w:r w:rsidRPr="00A47573">
        <w:rPr>
          <w:rFonts w:ascii="Consolas" w:eastAsia="Times New Roman" w:hAnsi="Consolas" w:cs="Courier New"/>
          <w:color w:val="161616"/>
          <w:bdr w:val="none" w:sz="0" w:space="0" w:color="auto" w:frame="1"/>
          <w:lang w:val="en-US" w:eastAsia="nl-NL"/>
          <w14:ligatures w14:val="none"/>
        </w:rPr>
        <w:t>)</w:t>
      </w:r>
    </w:p>
    <w:p w14:paraId="398727A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11093745"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IDisposable</w:t>
      </w:r>
      <w:proofErr w:type="spellEnd"/>
      <w:r w:rsidRPr="00A47573">
        <w:rPr>
          <w:rFonts w:ascii="Consolas" w:eastAsia="Times New Roman" w:hAnsi="Consolas" w:cs="Courier New"/>
          <w:color w:val="161616"/>
          <w:bdr w:val="none" w:sz="0" w:space="0" w:color="auto" w:frame="1"/>
          <w:lang w:val="en-US" w:eastAsia="nl-NL"/>
          <w14:ligatures w14:val="none"/>
        </w:rPr>
        <w:t>)</w:t>
      </w:r>
      <w:proofErr w:type="spellStart"/>
      <w:r w:rsidRPr="00A47573">
        <w:rPr>
          <w:rFonts w:ascii="Consolas" w:eastAsia="Times New Roman" w:hAnsi="Consolas" w:cs="Courier New"/>
          <w:color w:val="161616"/>
          <w:bdr w:val="none" w:sz="0" w:space="0" w:color="auto" w:frame="1"/>
          <w:lang w:val="en-US" w:eastAsia="nl-NL"/>
          <w14:ligatures w14:val="none"/>
        </w:rPr>
        <w:t>bodyStyle</w:t>
      </w:r>
      <w:proofErr w:type="spellEnd"/>
      <w:proofErr w:type="gramStart"/>
      <w:r w:rsidRPr="00A47573">
        <w:rPr>
          <w:rFonts w:ascii="Consolas" w:eastAsia="Times New Roman" w:hAnsi="Consolas" w:cs="Courier New"/>
          <w:color w:val="161616"/>
          <w:bdr w:val="none" w:sz="0" w:space="0" w:color="auto" w:frame="1"/>
          <w:lang w:val="en-US" w:eastAsia="nl-NL"/>
          <w14:ligatures w14:val="none"/>
        </w:rPr>
        <w:t>).Dispose</w:t>
      </w:r>
      <w:proofErr w:type="gramEnd"/>
      <w:r w:rsidRPr="00A47573">
        <w:rPr>
          <w:rFonts w:ascii="Consolas" w:eastAsia="Times New Roman" w:hAnsi="Consolas" w:cs="Courier New"/>
          <w:color w:val="161616"/>
          <w:bdr w:val="none" w:sz="0" w:space="0" w:color="auto" w:frame="1"/>
          <w:lang w:val="en-US" w:eastAsia="nl-NL"/>
          <w14:ligatures w14:val="none"/>
        </w:rPr>
        <w:t>();</w:t>
      </w:r>
    </w:p>
    <w:p w14:paraId="299A006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140D201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5694FB8E"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You can do the same thing with a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statement.</w:t>
      </w:r>
    </w:p>
    <w:p w14:paraId="2C835153"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4D3B5B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using</w:t>
      </w:r>
      <w:r w:rsidRPr="00A47573">
        <w:rPr>
          <w:rFonts w:ascii="Consolas" w:eastAsia="Times New Roman" w:hAnsi="Consolas" w:cs="Courier New"/>
          <w:color w:val="161616"/>
          <w:bdr w:val="none" w:sz="0" w:space="0" w:color="auto" w:frame="1"/>
          <w:lang w:val="en-US" w:eastAsia="nl-NL"/>
          <w14:ligatures w14:val="none"/>
        </w:rPr>
        <w:t xml:space="preserve"> (Font arial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Font(</w:t>
      </w:r>
      <w:proofErr w:type="gramEnd"/>
      <w:r w:rsidRPr="00A47573">
        <w:rPr>
          <w:rFonts w:ascii="Consolas" w:eastAsia="Times New Roman" w:hAnsi="Consolas" w:cs="Courier New"/>
          <w:color w:val="A31515"/>
          <w:bdr w:val="none" w:sz="0" w:space="0" w:color="auto" w:frame="1"/>
          <w:lang w:val="en-US" w:eastAsia="nl-NL"/>
          <w14:ligatures w14:val="none"/>
        </w:rPr>
        <w:t>"Arial"</w:t>
      </w:r>
      <w:r w:rsidRPr="00A47573">
        <w:rPr>
          <w:rFonts w:ascii="Consolas" w:eastAsia="Times New Roman" w:hAnsi="Consolas" w:cs="Courier New"/>
          <w:color w:val="161616"/>
          <w:bdr w:val="none" w:sz="0" w:space="0" w:color="auto" w:frame="1"/>
          <w:lang w:val="en-US" w:eastAsia="nl-NL"/>
          <w14:ligatures w14:val="none"/>
        </w:rPr>
        <w:t>, 10.0f))</w:t>
      </w:r>
    </w:p>
    <w:p w14:paraId="08EF222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58FDB82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byte</w:t>
      </w:r>
      <w:r w:rsidRPr="00A47573">
        <w:rPr>
          <w:rFonts w:ascii="Consolas" w:eastAsia="Times New Roman" w:hAnsi="Consolas" w:cs="Courier New"/>
          <w:color w:val="161616"/>
          <w:bdr w:val="none" w:sz="0" w:space="0" w:color="auto" w:frame="1"/>
          <w:lang w:val="en-US" w:eastAsia="nl-NL"/>
          <w14:ligatures w14:val="none"/>
        </w:rPr>
        <w:t xml:space="preserve"> charset2 =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arial.GdiCharSet</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188EEB1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3DDE98CB"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the new </w:t>
      </w:r>
      <w:r w:rsidR="00A47573" w:rsidRPr="00A47573">
        <w:fldChar w:fldCharType="begin"/>
      </w:r>
      <w:r w:rsidR="00A47573" w:rsidRPr="00A47573">
        <w:rPr>
          <w:lang w:val="en-US"/>
        </w:rPr>
        <w:instrText>HYPERLINK "https://learn.microsoft.com/en-us/dotnet/csharp/language-reference/statements/using"</w:instrText>
      </w:r>
      <w:r w:rsidR="00A47573" w:rsidRPr="00A47573">
        <w:fldChar w:fldCharType="separate"/>
      </w:r>
      <w:r w:rsidRPr="00A47573">
        <w:rPr>
          <w:rFonts w:ascii="Segoe UI" w:eastAsia="Times New Roman" w:hAnsi="Segoe UI" w:cs="Segoe UI"/>
          <w:color w:val="0000FF"/>
          <w:lang w:val="en-US" w:eastAsia="nl-NL"/>
          <w14:ligatures w14:val="none"/>
        </w:rPr>
        <w:t>using</w:t>
      </w:r>
      <w:r w:rsidRPr="00A47573">
        <w:rPr>
          <w:rFonts w:ascii="Segoe UI" w:eastAsia="Times New Roman" w:hAnsi="Segoe UI" w:cs="Segoe UI"/>
          <w:color w:val="0000FF"/>
          <w:u w:val="single"/>
          <w:lang w:val="en-US" w:eastAsia="nl-NL"/>
          <w14:ligatures w14:val="none"/>
        </w:rPr>
        <w:t> syntax</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that doesn't require braces:</w:t>
      </w:r>
    </w:p>
    <w:p w14:paraId="1F9874BF"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6C3846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using</w:t>
      </w:r>
      <w:r w:rsidRPr="00A47573">
        <w:rPr>
          <w:rFonts w:ascii="Consolas" w:eastAsia="Times New Roman" w:hAnsi="Consolas" w:cs="Courier New"/>
          <w:color w:val="161616"/>
          <w:bdr w:val="none" w:sz="0" w:space="0" w:color="auto" w:frame="1"/>
          <w:lang w:val="en-US" w:eastAsia="nl-NL"/>
          <w14:ligatures w14:val="none"/>
        </w:rPr>
        <w:t xml:space="preserve"> Font </w:t>
      </w:r>
      <w:proofErr w:type="spellStart"/>
      <w:r w:rsidRPr="00A47573">
        <w:rPr>
          <w:rFonts w:ascii="Consolas" w:eastAsia="Times New Roman" w:hAnsi="Consolas" w:cs="Courier New"/>
          <w:color w:val="161616"/>
          <w:bdr w:val="none" w:sz="0" w:space="0" w:color="auto" w:frame="1"/>
          <w:lang w:val="en-US" w:eastAsia="nl-NL"/>
          <w14:ligatures w14:val="none"/>
        </w:rPr>
        <w:t>normalStyle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Font(</w:t>
      </w:r>
      <w:proofErr w:type="gramEnd"/>
      <w:r w:rsidRPr="00A47573">
        <w:rPr>
          <w:rFonts w:ascii="Consolas" w:eastAsia="Times New Roman" w:hAnsi="Consolas" w:cs="Courier New"/>
          <w:color w:val="A31515"/>
          <w:bdr w:val="none" w:sz="0" w:space="0" w:color="auto" w:frame="1"/>
          <w:lang w:val="en-US" w:eastAsia="nl-NL"/>
          <w14:ligatures w14:val="none"/>
        </w:rPr>
        <w:t>"Arial"</w:t>
      </w:r>
      <w:r w:rsidRPr="00A47573">
        <w:rPr>
          <w:rFonts w:ascii="Consolas" w:eastAsia="Times New Roman" w:hAnsi="Consolas" w:cs="Courier New"/>
          <w:color w:val="161616"/>
          <w:bdr w:val="none" w:sz="0" w:space="0" w:color="auto" w:frame="1"/>
          <w:lang w:val="en-US" w:eastAsia="nl-NL"/>
          <w14:ligatures w14:val="none"/>
        </w:rPr>
        <w:t>, 10.0f);</w:t>
      </w:r>
    </w:p>
    <w:p w14:paraId="05BC168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byte</w:t>
      </w:r>
      <w:r w:rsidRPr="00A47573">
        <w:rPr>
          <w:rFonts w:ascii="Consolas" w:eastAsia="Times New Roman" w:hAnsi="Consolas" w:cs="Courier New"/>
          <w:color w:val="161616"/>
          <w:bdr w:val="none" w:sz="0" w:space="0" w:color="auto" w:frame="1"/>
          <w:lang w:val="en-US" w:eastAsia="nl-NL"/>
          <w14:ligatures w14:val="none"/>
        </w:rPr>
        <w:t xml:space="preserve"> charset3 = </w:t>
      </w:r>
      <w:proofErr w:type="spellStart"/>
      <w:r w:rsidRPr="00A47573">
        <w:rPr>
          <w:rFonts w:ascii="Consolas" w:eastAsia="Times New Roman" w:hAnsi="Consolas" w:cs="Courier New"/>
          <w:color w:val="161616"/>
          <w:bdr w:val="none" w:sz="0" w:space="0" w:color="auto" w:frame="1"/>
          <w:lang w:val="en-US" w:eastAsia="nl-NL"/>
          <w14:ligatures w14:val="none"/>
        </w:rPr>
        <w:t>normalStyle.</w:t>
      </w:r>
      <w:proofErr w:type="gramStart"/>
      <w:r w:rsidRPr="00A47573">
        <w:rPr>
          <w:rFonts w:ascii="Consolas" w:eastAsia="Times New Roman" w:hAnsi="Consolas" w:cs="Courier New"/>
          <w:color w:val="161616"/>
          <w:bdr w:val="none" w:sz="0" w:space="0" w:color="auto" w:frame="1"/>
          <w:lang w:val="en-US" w:eastAsia="nl-NL"/>
          <w14:ligatures w14:val="none"/>
        </w:rPr>
        <w:t>GdiCharSet</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1BB9E79B"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Consolas" w:eastAsia="Times New Roman" w:hAnsi="Consolas" w:cs="Courier New"/>
          <w:b/>
          <w:bCs/>
          <w:color w:val="161616"/>
          <w:lang w:val="en-US" w:eastAsia="nl-NL"/>
          <w14:ligatures w14:val="none"/>
        </w:rPr>
        <w:t>&amp;&amp;</w:t>
      </w:r>
      <w:r w:rsidRPr="00A47573">
        <w:rPr>
          <w:rFonts w:ascii="Segoe UI" w:eastAsia="Times New Roman" w:hAnsi="Segoe UI" w:cs="Segoe UI"/>
          <w:b/>
          <w:bCs/>
          <w:color w:val="161616"/>
          <w:lang w:val="en-US" w:eastAsia="nl-NL"/>
          <w14:ligatures w14:val="none"/>
        </w:rPr>
        <w:t> and </w:t>
      </w:r>
      <w:r w:rsidRPr="00A47573">
        <w:rPr>
          <w:rFonts w:ascii="Consolas" w:eastAsia="Times New Roman" w:hAnsi="Consolas" w:cs="Courier New"/>
          <w:b/>
          <w:bCs/>
          <w:color w:val="161616"/>
          <w:lang w:val="en-US" w:eastAsia="nl-NL"/>
          <w14:ligatures w14:val="none"/>
        </w:rPr>
        <w:t>||</w:t>
      </w:r>
      <w:r w:rsidRPr="00A47573">
        <w:rPr>
          <w:rFonts w:ascii="Segoe UI" w:eastAsia="Times New Roman" w:hAnsi="Segoe UI" w:cs="Segoe UI"/>
          <w:b/>
          <w:bCs/>
          <w:color w:val="161616"/>
          <w:lang w:val="en-US" w:eastAsia="nl-NL"/>
          <w14:ligatures w14:val="none"/>
        </w:rPr>
        <w:t> operators</w:t>
      </w:r>
    </w:p>
    <w:p w14:paraId="45F6EA9E" w14:textId="77777777" w:rsidR="003E227E" w:rsidRPr="00A47573" w:rsidRDefault="003E227E" w:rsidP="003E227E">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w:t>
      </w:r>
      <w:r w:rsidR="00A47573" w:rsidRPr="00A47573">
        <w:fldChar w:fldCharType="begin"/>
      </w:r>
      <w:r w:rsidR="00A47573" w:rsidRPr="00A47573">
        <w:rPr>
          <w:lang w:val="en-US"/>
        </w:rPr>
        <w:instrText>HYPERLINK "https://learn.microsoft.com/en-us/dotnet/csharp/language-reference/operators/boolean-logical-operators" \l "conditional-logical-and-operator-"</w:instrText>
      </w:r>
      <w:r w:rsidR="00A47573" w:rsidRPr="00A47573">
        <w:fldChar w:fldCharType="separate"/>
      </w:r>
      <w:r w:rsidRPr="00A47573">
        <w:rPr>
          <w:rFonts w:ascii="Segoe UI" w:eastAsia="Times New Roman" w:hAnsi="Segoe UI" w:cs="Segoe UI"/>
          <w:color w:val="0000FF"/>
          <w:lang w:val="en-US" w:eastAsia="nl-NL"/>
          <w14:ligatures w14:val="none"/>
        </w:rPr>
        <w:t>&amp;&amp;</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instead of </w:t>
      </w:r>
      <w:r w:rsidR="00A47573" w:rsidRPr="00A47573">
        <w:fldChar w:fldCharType="begin"/>
      </w:r>
      <w:r w:rsidR="00A47573" w:rsidRPr="00A47573">
        <w:rPr>
          <w:lang w:val="en-US"/>
        </w:rPr>
        <w:instrText>HYPERLINK "https://learn.microsoft.com/en-us/dotnet/csharp/language-reference/operators/boolean-logical-operators" \l "logical-and-operator-"</w:instrText>
      </w:r>
      <w:r w:rsidR="00A47573" w:rsidRPr="00A47573">
        <w:fldChar w:fldCharType="separate"/>
      </w:r>
      <w:r w:rsidRPr="00A47573">
        <w:rPr>
          <w:rFonts w:ascii="Segoe UI" w:eastAsia="Times New Roman" w:hAnsi="Segoe UI" w:cs="Segoe UI"/>
          <w:color w:val="0000FF"/>
          <w:lang w:val="en-US" w:eastAsia="nl-NL"/>
          <w14:ligatures w14:val="none"/>
        </w:rPr>
        <w:t>&amp;</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and </w:t>
      </w:r>
      <w:r w:rsidR="00A47573" w:rsidRPr="00A47573">
        <w:fldChar w:fldCharType="begin"/>
      </w:r>
      <w:r w:rsidR="00A47573" w:rsidRPr="00A47573">
        <w:rPr>
          <w:lang w:val="en-US"/>
        </w:rPr>
        <w:instrText>HYPERLINK "https://learn.microsoft.com/en-us/dotnet/csharp/language-reference/operators/boolean-logical-operators" \l "conditional-logical-or-operator-"</w:instrText>
      </w:r>
      <w:r w:rsidR="00A47573" w:rsidRPr="00A47573">
        <w:fldChar w:fldCharType="separate"/>
      </w:r>
      <w:r w:rsidRPr="00A47573">
        <w:rPr>
          <w:rFonts w:ascii="Segoe UI" w:eastAsia="Times New Roman" w:hAnsi="Segoe UI" w:cs="Segoe UI"/>
          <w:color w:val="0000FF"/>
          <w:lang w:val="en-US" w:eastAsia="nl-NL"/>
          <w14:ligatures w14:val="none"/>
        </w:rPr>
        <w:t>||</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instead of </w:t>
      </w:r>
      <w:r w:rsidR="00A47573" w:rsidRPr="00A47573">
        <w:fldChar w:fldCharType="begin"/>
      </w:r>
      <w:r w:rsidR="00A47573" w:rsidRPr="00A47573">
        <w:rPr>
          <w:lang w:val="en-US"/>
        </w:rPr>
        <w:instrText>HYPERLINK "https://learn.microsoft.com/en-us/dotnet/csharp/language-reference/operators/boolean-logical-operators" \l "logical-or-operator-"</w:instrText>
      </w:r>
      <w:r w:rsidR="00A47573" w:rsidRPr="00A47573">
        <w:fldChar w:fldCharType="separate"/>
      </w:r>
      <w:r w:rsidRPr="00A47573">
        <w:rPr>
          <w:rFonts w:ascii="Segoe UI" w:eastAsia="Times New Roman" w:hAnsi="Segoe UI" w:cs="Segoe UI"/>
          <w:color w:val="0000FF"/>
          <w:lang w:val="en-US" w:eastAsia="nl-NL"/>
          <w14:ligatures w14:val="none"/>
        </w:rPr>
        <w:t>|</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when you perform comparisons, as shown in the following example.</w:t>
      </w:r>
    </w:p>
    <w:p w14:paraId="2C9389EA"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31E99A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Console.Write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"Enter a dividend: "</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37FA0FC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 dividend = Convert.ToInt32(</w:t>
      </w:r>
      <w:proofErr w:type="spellStart"/>
      <w:r w:rsidRPr="00A47573">
        <w:rPr>
          <w:rFonts w:ascii="Consolas" w:eastAsia="Times New Roman" w:hAnsi="Consolas" w:cs="Courier New"/>
          <w:color w:val="161616"/>
          <w:bdr w:val="none" w:sz="0" w:space="0" w:color="auto" w:frame="1"/>
          <w:lang w:val="en-US" w:eastAsia="nl-NL"/>
          <w14:ligatures w14:val="none"/>
        </w:rPr>
        <w:t>Console.ReadLine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0F3C639F"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
    <w:p w14:paraId="1AC676D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lastRenderedPageBreak/>
        <w:t>Console.Write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"Enter a divisor: "</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4AC928A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 divisor = Convert.ToInt32(</w:t>
      </w:r>
      <w:proofErr w:type="spellStart"/>
      <w:r w:rsidRPr="00A47573">
        <w:rPr>
          <w:rFonts w:ascii="Consolas" w:eastAsia="Times New Roman" w:hAnsi="Consolas" w:cs="Courier New"/>
          <w:color w:val="161616"/>
          <w:bdr w:val="none" w:sz="0" w:space="0" w:color="auto" w:frame="1"/>
          <w:lang w:val="en-US" w:eastAsia="nl-NL"/>
          <w14:ligatures w14:val="none"/>
        </w:rPr>
        <w:t>Console.ReadLine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228C09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
    <w:p w14:paraId="107156B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if</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divisor !</w:t>
      </w:r>
      <w:proofErr w:type="gramEnd"/>
      <w:r w:rsidRPr="00A47573">
        <w:rPr>
          <w:rFonts w:ascii="Consolas" w:eastAsia="Times New Roman" w:hAnsi="Consolas" w:cs="Courier New"/>
          <w:color w:val="161616"/>
          <w:bdr w:val="none" w:sz="0" w:space="0" w:color="auto" w:frame="1"/>
          <w:lang w:val="en-US" w:eastAsia="nl-NL"/>
          <w14:ligatures w14:val="none"/>
        </w:rPr>
        <w:t xml:space="preserve">= 0) &amp;&amp; (dividend / divisor) </w:t>
      </w:r>
      <w:r w:rsidRPr="00A47573">
        <w:rPr>
          <w:rFonts w:ascii="Consolas" w:eastAsia="Times New Roman" w:hAnsi="Consolas" w:cs="Courier New"/>
          <w:color w:val="0101FD"/>
          <w:bdr w:val="none" w:sz="0" w:space="0" w:color="auto" w:frame="1"/>
          <w:lang w:val="en-US" w:eastAsia="nl-NL"/>
          <w14:ligatures w14:val="none"/>
        </w:rPr>
        <w:t>is</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result)</w:t>
      </w:r>
    </w:p>
    <w:p w14:paraId="67189FF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36BDBFB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"Quotient: {0}"</w:t>
      </w:r>
      <w:r w:rsidRPr="00A47573">
        <w:rPr>
          <w:rFonts w:ascii="Consolas" w:eastAsia="Times New Roman" w:hAnsi="Consolas" w:cs="Courier New"/>
          <w:color w:val="161616"/>
          <w:bdr w:val="none" w:sz="0" w:space="0" w:color="auto" w:frame="1"/>
          <w:lang w:val="en-US" w:eastAsia="nl-NL"/>
          <w14:ligatures w14:val="none"/>
        </w:rPr>
        <w:t>, result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8719CE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299D7C0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else</w:t>
      </w:r>
    </w:p>
    <w:p w14:paraId="19ABC2C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6D5D1D65"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"Attempted division by 0 ends up here."</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83D8D4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5C6096E8"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If the divisor is 0, the second clause in the </w:t>
      </w:r>
      <w:r w:rsidRPr="00A47573">
        <w:rPr>
          <w:rFonts w:ascii="Consolas" w:eastAsia="Times New Roman" w:hAnsi="Consolas" w:cs="Courier New"/>
          <w:color w:val="161616"/>
          <w:lang w:val="en-US" w:eastAsia="nl-NL"/>
          <w14:ligatures w14:val="none"/>
        </w:rPr>
        <w:t>if</w:t>
      </w:r>
      <w:r w:rsidRPr="00A47573">
        <w:rPr>
          <w:rFonts w:ascii="Segoe UI" w:eastAsia="Times New Roman" w:hAnsi="Segoe UI" w:cs="Segoe UI"/>
          <w:color w:val="161616"/>
          <w:lang w:val="en-US" w:eastAsia="nl-NL"/>
          <w14:ligatures w14:val="none"/>
        </w:rPr>
        <w:t> statement would cause a run-time error. But the &amp;&amp; operator short-circuits when the first expression is false. That is, it doesn't evaluate the second expression. The &amp; operator would evaluate both, resulting in a run-time error when </w:t>
      </w:r>
      <w:r w:rsidRPr="00A47573">
        <w:rPr>
          <w:rFonts w:ascii="Consolas" w:eastAsia="Times New Roman" w:hAnsi="Consolas" w:cs="Courier New"/>
          <w:color w:val="161616"/>
          <w:lang w:val="en-US" w:eastAsia="nl-NL"/>
          <w14:ligatures w14:val="none"/>
        </w:rPr>
        <w:t>divisor</w:t>
      </w:r>
      <w:r w:rsidRPr="00A47573">
        <w:rPr>
          <w:rFonts w:ascii="Segoe UI" w:eastAsia="Times New Roman" w:hAnsi="Segoe UI" w:cs="Segoe UI"/>
          <w:color w:val="161616"/>
          <w:lang w:val="en-US" w:eastAsia="nl-NL"/>
          <w14:ligatures w14:val="none"/>
        </w:rPr>
        <w:t> is 0.</w:t>
      </w:r>
    </w:p>
    <w:p w14:paraId="008A2724"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proofErr w:type="gramStart"/>
      <w:r w:rsidRPr="00A47573">
        <w:rPr>
          <w:rFonts w:ascii="Consolas" w:eastAsia="Times New Roman" w:hAnsi="Consolas" w:cs="Courier New"/>
          <w:b/>
          <w:bCs/>
          <w:color w:val="161616"/>
          <w:lang w:eastAsia="nl-NL"/>
          <w14:ligatures w14:val="none"/>
        </w:rPr>
        <w:t>new</w:t>
      </w:r>
      <w:proofErr w:type="gramEnd"/>
      <w:r w:rsidRPr="00A47573">
        <w:rPr>
          <w:rFonts w:ascii="Segoe UI" w:eastAsia="Times New Roman" w:hAnsi="Segoe UI" w:cs="Segoe UI"/>
          <w:b/>
          <w:bCs/>
          <w:color w:val="161616"/>
          <w:lang w:eastAsia="nl-NL"/>
          <w14:ligatures w14:val="none"/>
        </w:rPr>
        <w:t> operator</w:t>
      </w:r>
    </w:p>
    <w:p w14:paraId="4F0C2FEC" w14:textId="77777777" w:rsidR="003E227E" w:rsidRPr="00A47573" w:rsidRDefault="003E227E" w:rsidP="003E227E">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one of the concise forms of object instantiation, as shown in the following declarations.</w:t>
      </w:r>
    </w:p>
    <w:p w14:paraId="21975225"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537197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firstExample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6DD93476"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0BE763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 xml:space="preserve"> instance2 = </w:t>
      </w:r>
      <w:proofErr w:type="gramStart"/>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65CA3D26"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preceding declarations are equivalent to the following declaration.</w:t>
      </w:r>
    </w:p>
    <w:p w14:paraId="1A98CFD8"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36A60A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secondExample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530B59BC" w14:textId="77777777" w:rsidR="003E227E" w:rsidRPr="00A47573" w:rsidRDefault="003E227E" w:rsidP="003E227E">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object initializers to simplify object creation, as shown in the following example.</w:t>
      </w:r>
    </w:p>
    <w:p w14:paraId="757E646D"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0CDF8F5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thirdExample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 Name</w:t>
      </w:r>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"Desktop"</w:t>
      </w:r>
      <w:r w:rsidRPr="00A47573">
        <w:rPr>
          <w:rFonts w:ascii="Consolas" w:eastAsia="Times New Roman" w:hAnsi="Consolas" w:cs="Courier New"/>
          <w:color w:val="161616"/>
          <w:bdr w:val="none" w:sz="0" w:space="0" w:color="auto" w:frame="1"/>
          <w:lang w:val="en-US" w:eastAsia="nl-NL"/>
          <w14:ligatures w14:val="none"/>
        </w:rPr>
        <w:t>, ID = 37414,</w:t>
      </w:r>
    </w:p>
    <w:p w14:paraId="778B3CF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Location = </w:t>
      </w:r>
      <w:r w:rsidRPr="00A47573">
        <w:rPr>
          <w:rFonts w:ascii="Consolas" w:eastAsia="Times New Roman" w:hAnsi="Consolas" w:cs="Courier New"/>
          <w:color w:val="A31515"/>
          <w:bdr w:val="none" w:sz="0" w:space="0" w:color="auto" w:frame="1"/>
          <w:lang w:val="en-US" w:eastAsia="nl-NL"/>
          <w14:ligatures w14:val="none"/>
        </w:rPr>
        <w:t>"Redmond"</w:t>
      </w:r>
      <w:r w:rsidRPr="00A47573">
        <w:rPr>
          <w:rFonts w:ascii="Consolas" w:eastAsia="Times New Roman" w:hAnsi="Consolas" w:cs="Courier New"/>
          <w:color w:val="161616"/>
          <w:bdr w:val="none" w:sz="0" w:space="0" w:color="auto" w:frame="1"/>
          <w:lang w:val="en-US" w:eastAsia="nl-NL"/>
          <w14:ligatures w14:val="none"/>
        </w:rPr>
        <w:t xml:space="preserve">, Age = </w:t>
      </w:r>
      <w:proofErr w:type="gramStart"/>
      <w:r w:rsidRPr="00A47573">
        <w:rPr>
          <w:rFonts w:ascii="Consolas" w:eastAsia="Times New Roman" w:hAnsi="Consolas" w:cs="Courier New"/>
          <w:color w:val="161616"/>
          <w:bdr w:val="none" w:sz="0" w:space="0" w:color="auto" w:frame="1"/>
          <w:lang w:val="en-US" w:eastAsia="nl-NL"/>
          <w14:ligatures w14:val="none"/>
        </w:rPr>
        <w:t>2.3 }</w:t>
      </w:r>
      <w:proofErr w:type="gramEnd"/>
      <w:r w:rsidRPr="00A47573">
        <w:rPr>
          <w:rFonts w:ascii="Consolas" w:eastAsia="Times New Roman" w:hAnsi="Consolas" w:cs="Courier New"/>
          <w:color w:val="161616"/>
          <w:bdr w:val="none" w:sz="0" w:space="0" w:color="auto" w:frame="1"/>
          <w:lang w:val="en-US" w:eastAsia="nl-NL"/>
          <w14:ligatures w14:val="none"/>
        </w:rPr>
        <w:t>;</w:t>
      </w:r>
    </w:p>
    <w:p w14:paraId="33ADF42B"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following example sets the same properties as the preceding example but doesn't use initializers.</w:t>
      </w:r>
    </w:p>
    <w:p w14:paraId="337CF0F6"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5B34D0F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fourthExample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ExampleClass</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1440F45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fourthExample.Name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"Desktop</w:t>
      </w:r>
      <w:proofErr w:type="gramStart"/>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w:t>
      </w:r>
      <w:proofErr w:type="gramEnd"/>
    </w:p>
    <w:p w14:paraId="1AEA5CF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fourthExample.ID = </w:t>
      </w:r>
      <w:proofErr w:type="gramStart"/>
      <w:r w:rsidRPr="00A47573">
        <w:rPr>
          <w:rFonts w:ascii="Consolas" w:eastAsia="Times New Roman" w:hAnsi="Consolas" w:cs="Courier New"/>
          <w:color w:val="161616"/>
          <w:bdr w:val="none" w:sz="0" w:space="0" w:color="auto" w:frame="1"/>
          <w:lang w:val="en-US" w:eastAsia="nl-NL"/>
          <w14:ligatures w14:val="none"/>
        </w:rPr>
        <w:t>37414;</w:t>
      </w:r>
      <w:proofErr w:type="gramEnd"/>
    </w:p>
    <w:p w14:paraId="2BFD1B6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fourthExample.Location</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"Redmond</w:t>
      </w:r>
      <w:proofErr w:type="gramStart"/>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w:t>
      </w:r>
      <w:proofErr w:type="gramEnd"/>
    </w:p>
    <w:p w14:paraId="2811876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fourthExample.Age</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proofErr w:type="gramStart"/>
      <w:r w:rsidRPr="00A47573">
        <w:rPr>
          <w:rFonts w:ascii="Consolas" w:eastAsia="Times New Roman" w:hAnsi="Consolas" w:cs="Courier New"/>
          <w:color w:val="161616"/>
          <w:bdr w:val="none" w:sz="0" w:space="0" w:color="auto" w:frame="1"/>
          <w:lang w:val="en-US" w:eastAsia="nl-NL"/>
          <w14:ligatures w14:val="none"/>
        </w:rPr>
        <w:t>2.3;</w:t>
      </w:r>
      <w:proofErr w:type="gramEnd"/>
    </w:p>
    <w:p w14:paraId="43834DDC"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r w:rsidRPr="00A47573">
        <w:rPr>
          <w:rFonts w:ascii="Segoe UI" w:eastAsia="Times New Roman" w:hAnsi="Segoe UI" w:cs="Segoe UI"/>
          <w:b/>
          <w:bCs/>
          <w:color w:val="161616"/>
          <w:lang w:eastAsia="nl-NL"/>
          <w14:ligatures w14:val="none"/>
        </w:rPr>
        <w:lastRenderedPageBreak/>
        <w:t>Event handling</w:t>
      </w:r>
    </w:p>
    <w:p w14:paraId="1F4EBE8D" w14:textId="77777777" w:rsidR="003E227E" w:rsidRPr="00A47573" w:rsidRDefault="003E227E" w:rsidP="003E227E">
      <w:pPr>
        <w:numPr>
          <w:ilvl w:val="0"/>
          <w:numId w:val="10"/>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a lambda expression to define an event handler that you don't need to remove later:</w:t>
      </w:r>
    </w:p>
    <w:p w14:paraId="2AF0E198"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60B4AC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Form2</w:t>
      </w:r>
      <w:r w:rsidRPr="00A47573">
        <w:rPr>
          <w:rFonts w:ascii="Consolas" w:eastAsia="Times New Roman" w:hAnsi="Consolas" w:cs="Courier New"/>
          <w:color w:val="161616"/>
          <w:bdr w:val="none" w:sz="0" w:space="0" w:color="auto" w:frame="1"/>
          <w:lang w:val="en-US" w:eastAsia="nl-NL"/>
          <w14:ligatures w14:val="none"/>
        </w:rPr>
        <w:t>()</w:t>
      </w:r>
    </w:p>
    <w:p w14:paraId="2A41785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2CB32BD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101FD"/>
          <w:bdr w:val="none" w:sz="0" w:space="0" w:color="auto" w:frame="1"/>
          <w:lang w:val="en-US" w:eastAsia="nl-NL"/>
          <w14:ligatures w14:val="none"/>
        </w:rPr>
        <w:t>this</w:t>
      </w:r>
      <w:r w:rsidRPr="00A47573">
        <w:rPr>
          <w:rFonts w:ascii="Consolas" w:eastAsia="Times New Roman" w:hAnsi="Consolas" w:cs="Courier New"/>
          <w:color w:val="161616"/>
          <w:bdr w:val="none" w:sz="0" w:space="0" w:color="auto" w:frame="1"/>
          <w:lang w:val="en-US" w:eastAsia="nl-NL"/>
          <w14:ligatures w14:val="none"/>
        </w:rPr>
        <w:t>.Click</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(s, e) =&gt;</w:t>
      </w:r>
    </w:p>
    <w:p w14:paraId="70A525A6"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0AA2560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MessageBox.Show</w:t>
      </w:r>
      <w:proofErr w:type="spellEnd"/>
      <w:r w:rsidRPr="00A47573">
        <w:rPr>
          <w:rFonts w:ascii="Consolas" w:eastAsia="Times New Roman" w:hAnsi="Consolas" w:cs="Courier New"/>
          <w:color w:val="161616"/>
          <w:bdr w:val="none" w:sz="0" w:space="0" w:color="auto" w:frame="1"/>
          <w:lang w:val="en-US" w:eastAsia="nl-NL"/>
          <w14:ligatures w14:val="none"/>
        </w:rPr>
        <w:t>(</w:t>
      </w:r>
    </w:p>
    <w:p w14:paraId="10CA3238"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MouseEventArgs</w:t>
      </w:r>
      <w:proofErr w:type="spellEnd"/>
      <w:r w:rsidRPr="00A47573">
        <w:rPr>
          <w:rFonts w:ascii="Consolas" w:eastAsia="Times New Roman" w:hAnsi="Consolas" w:cs="Courier New"/>
          <w:color w:val="161616"/>
          <w:bdr w:val="none" w:sz="0" w:space="0" w:color="auto" w:frame="1"/>
          <w:lang w:val="en-US" w:eastAsia="nl-NL"/>
          <w14:ligatures w14:val="none"/>
        </w:rPr>
        <w:t>)e</w:t>
      </w:r>
      <w:proofErr w:type="gramStart"/>
      <w:r w:rsidRPr="00A47573">
        <w:rPr>
          <w:rFonts w:ascii="Consolas" w:eastAsia="Times New Roman" w:hAnsi="Consolas" w:cs="Courier New"/>
          <w:color w:val="161616"/>
          <w:bdr w:val="none" w:sz="0" w:space="0" w:color="auto" w:frame="1"/>
          <w:lang w:val="en-US" w:eastAsia="nl-NL"/>
          <w14:ligatures w14:val="none"/>
        </w:rPr>
        <w:t>).</w:t>
      </w:r>
      <w:proofErr w:type="spellStart"/>
      <w:r w:rsidRPr="00A47573">
        <w:rPr>
          <w:rFonts w:ascii="Consolas" w:eastAsia="Times New Roman" w:hAnsi="Consolas" w:cs="Courier New"/>
          <w:color w:val="161616"/>
          <w:bdr w:val="none" w:sz="0" w:space="0" w:color="auto" w:frame="1"/>
          <w:lang w:val="en-US" w:eastAsia="nl-NL"/>
          <w14:ligatures w14:val="none"/>
        </w:rPr>
        <w:t>Location.ToString</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37F53741"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5555993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FE2F22C"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lambda expression shortens the following traditional definition.</w:t>
      </w:r>
    </w:p>
    <w:p w14:paraId="5071681C"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29B3EA1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Form1</w:t>
      </w:r>
      <w:r w:rsidRPr="00A47573">
        <w:rPr>
          <w:rFonts w:ascii="Consolas" w:eastAsia="Times New Roman" w:hAnsi="Consolas" w:cs="Courier New"/>
          <w:color w:val="161616"/>
          <w:bdr w:val="none" w:sz="0" w:space="0" w:color="auto" w:frame="1"/>
          <w:lang w:val="en-US" w:eastAsia="nl-NL"/>
          <w14:ligatures w14:val="none"/>
        </w:rPr>
        <w:t>()</w:t>
      </w:r>
    </w:p>
    <w:p w14:paraId="7629429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27ED3FF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101FD"/>
          <w:bdr w:val="none" w:sz="0" w:space="0" w:color="auto" w:frame="1"/>
          <w:lang w:val="en-US" w:eastAsia="nl-NL"/>
          <w14:ligatures w14:val="none"/>
        </w:rPr>
        <w:t>this</w:t>
      </w:r>
      <w:r w:rsidRPr="00A47573">
        <w:rPr>
          <w:rFonts w:ascii="Consolas" w:eastAsia="Times New Roman" w:hAnsi="Consolas" w:cs="Courier New"/>
          <w:color w:val="161616"/>
          <w:bdr w:val="none" w:sz="0" w:space="0" w:color="auto" w:frame="1"/>
          <w:lang w:val="en-US" w:eastAsia="nl-NL"/>
          <w14:ligatures w14:val="none"/>
        </w:rPr>
        <w:t>.Click</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EventHandler</w:t>
      </w:r>
      <w:proofErr w:type="spellEnd"/>
      <w:r w:rsidRPr="00A47573">
        <w:rPr>
          <w:rFonts w:ascii="Consolas" w:eastAsia="Times New Roman" w:hAnsi="Consolas" w:cs="Courier New"/>
          <w:color w:val="161616"/>
          <w:bdr w:val="none" w:sz="0" w:space="0" w:color="auto" w:frame="1"/>
          <w:lang w:val="en-US" w:eastAsia="nl-NL"/>
          <w14:ligatures w14:val="none"/>
        </w:rPr>
        <w:t>(Form1_Click);</w:t>
      </w:r>
    </w:p>
    <w:p w14:paraId="53BC2379"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73A9C7F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536A892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Form1_</w:t>
      </w:r>
      <w:proofErr w:type="gramStart"/>
      <w:r w:rsidRPr="00A47573">
        <w:rPr>
          <w:rFonts w:ascii="Consolas" w:eastAsia="Times New Roman" w:hAnsi="Consolas" w:cs="Courier New"/>
          <w:color w:val="006881"/>
          <w:bdr w:val="none" w:sz="0" w:space="0" w:color="auto" w:frame="1"/>
          <w:lang w:val="en-US" w:eastAsia="nl-NL"/>
          <w14:ligatures w14:val="none"/>
        </w:rPr>
        <w:t>Click</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0101FD"/>
          <w:bdr w:val="none" w:sz="0" w:space="0" w:color="auto" w:frame="1"/>
          <w:lang w:val="en-US" w:eastAsia="nl-NL"/>
          <w14:ligatures w14:val="none"/>
        </w:rPr>
        <w:t>object</w:t>
      </w:r>
      <w:r w:rsidRPr="00A47573">
        <w:rPr>
          <w:rFonts w:ascii="Consolas" w:eastAsia="Times New Roman" w:hAnsi="Consolas" w:cs="Courier New"/>
          <w:color w:val="161616"/>
          <w:bdr w:val="none" w:sz="0" w:space="0" w:color="auto" w:frame="1"/>
          <w:lang w:val="en-US" w:eastAsia="nl-NL"/>
          <w14:ligatures w14:val="none"/>
        </w:rPr>
        <w:t xml:space="preserve">? sender, </w:t>
      </w:r>
      <w:proofErr w:type="spellStart"/>
      <w:r w:rsidRPr="00A47573">
        <w:rPr>
          <w:rFonts w:ascii="Consolas" w:eastAsia="Times New Roman" w:hAnsi="Consolas" w:cs="Courier New"/>
          <w:color w:val="161616"/>
          <w:bdr w:val="none" w:sz="0" w:space="0" w:color="auto" w:frame="1"/>
          <w:lang w:val="en-US" w:eastAsia="nl-NL"/>
          <w14:ligatures w14:val="none"/>
        </w:rPr>
        <w:t>EventArgs</w:t>
      </w:r>
      <w:proofErr w:type="spellEnd"/>
      <w:r w:rsidRPr="00A47573">
        <w:rPr>
          <w:rFonts w:ascii="Consolas" w:eastAsia="Times New Roman" w:hAnsi="Consolas" w:cs="Courier New"/>
          <w:color w:val="161616"/>
          <w:bdr w:val="none" w:sz="0" w:space="0" w:color="auto" w:frame="1"/>
          <w:lang w:val="en-US" w:eastAsia="nl-NL"/>
          <w14:ligatures w14:val="none"/>
        </w:rPr>
        <w:t xml:space="preserve"> e)</w:t>
      </w:r>
    </w:p>
    <w:p w14:paraId="391D9A2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3FB0A2D7"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MessageBox.Show</w:t>
      </w:r>
      <w:proofErr w:type="spellEnd"/>
      <w:r w:rsidRPr="00A47573">
        <w:rPr>
          <w:rFonts w:ascii="Consolas" w:eastAsia="Times New Roman" w:hAnsi="Consolas" w:cs="Courier New"/>
          <w:color w:val="161616"/>
          <w:bdr w:val="none" w:sz="0" w:space="0" w:color="auto" w:frame="1"/>
          <w:lang w:val="en-US" w:eastAsia="nl-NL"/>
          <w14:ligatures w14:val="none"/>
        </w:rPr>
        <w:t>(((</w:t>
      </w:r>
      <w:proofErr w:type="spellStart"/>
      <w:r w:rsidRPr="00A47573">
        <w:rPr>
          <w:rFonts w:ascii="Consolas" w:eastAsia="Times New Roman" w:hAnsi="Consolas" w:cs="Courier New"/>
          <w:color w:val="161616"/>
          <w:bdr w:val="none" w:sz="0" w:space="0" w:color="auto" w:frame="1"/>
          <w:lang w:val="en-US" w:eastAsia="nl-NL"/>
          <w14:ligatures w14:val="none"/>
        </w:rPr>
        <w:t>MouseEventArgs</w:t>
      </w:r>
      <w:proofErr w:type="spellEnd"/>
      <w:r w:rsidRPr="00A47573">
        <w:rPr>
          <w:rFonts w:ascii="Consolas" w:eastAsia="Times New Roman" w:hAnsi="Consolas" w:cs="Courier New"/>
          <w:color w:val="161616"/>
          <w:bdr w:val="none" w:sz="0" w:space="0" w:color="auto" w:frame="1"/>
          <w:lang w:val="en-US" w:eastAsia="nl-NL"/>
          <w14:ligatures w14:val="none"/>
        </w:rPr>
        <w:t>)e</w:t>
      </w:r>
      <w:proofErr w:type="gramStart"/>
      <w:r w:rsidRPr="00A47573">
        <w:rPr>
          <w:rFonts w:ascii="Consolas" w:eastAsia="Times New Roman" w:hAnsi="Consolas" w:cs="Courier New"/>
          <w:color w:val="161616"/>
          <w:bdr w:val="none" w:sz="0" w:space="0" w:color="auto" w:frame="1"/>
          <w:lang w:val="en-US" w:eastAsia="nl-NL"/>
          <w14:ligatures w14:val="none"/>
        </w:rPr>
        <w:t>).</w:t>
      </w:r>
      <w:proofErr w:type="spellStart"/>
      <w:r w:rsidRPr="00A47573">
        <w:rPr>
          <w:rFonts w:ascii="Consolas" w:eastAsia="Times New Roman" w:hAnsi="Consolas" w:cs="Courier New"/>
          <w:color w:val="161616"/>
          <w:bdr w:val="none" w:sz="0" w:space="0" w:color="auto" w:frame="1"/>
          <w:lang w:val="en-US" w:eastAsia="nl-NL"/>
          <w14:ligatures w14:val="none"/>
        </w:rPr>
        <w:t>Location.ToString</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7663DA8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6FC49296"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Static members</w:t>
      </w:r>
    </w:p>
    <w:p w14:paraId="63388165"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Call </w:t>
      </w:r>
      <w:r w:rsidR="00A47573" w:rsidRPr="00A47573">
        <w:fldChar w:fldCharType="begin"/>
      </w:r>
      <w:r w:rsidR="00A47573" w:rsidRPr="00A47573">
        <w:rPr>
          <w:lang w:val="en-US"/>
        </w:rPr>
        <w:instrText>HYPERLINK "https://learn.microsoft.com/en-us/dotnet/csharp/language-reference/keywords/static"</w:instrText>
      </w:r>
      <w:r w:rsidR="00A47573" w:rsidRPr="00A47573">
        <w:fldChar w:fldCharType="separate"/>
      </w:r>
      <w:r w:rsidRPr="00A47573">
        <w:rPr>
          <w:rFonts w:ascii="Segoe UI" w:eastAsia="Times New Roman" w:hAnsi="Segoe UI" w:cs="Segoe UI"/>
          <w:color w:val="0000FF"/>
          <w:u w:val="single"/>
          <w:lang w:val="en-US" w:eastAsia="nl-NL"/>
          <w14:ligatures w14:val="none"/>
        </w:rPr>
        <w:t>static</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members by using the class name: </w:t>
      </w:r>
      <w:proofErr w:type="spellStart"/>
      <w:r w:rsidRPr="00A47573">
        <w:rPr>
          <w:rFonts w:ascii="Segoe UI" w:eastAsia="Times New Roman" w:hAnsi="Segoe UI" w:cs="Segoe UI"/>
          <w:i/>
          <w:iCs/>
          <w:color w:val="161616"/>
          <w:lang w:val="en-US" w:eastAsia="nl-NL"/>
          <w14:ligatures w14:val="none"/>
        </w:rPr>
        <w:t>ClassName.StaticMember</w:t>
      </w:r>
      <w:proofErr w:type="spellEnd"/>
      <w:r w:rsidRPr="00A47573">
        <w:rPr>
          <w:rFonts w:ascii="Segoe UI" w:eastAsia="Times New Roman" w:hAnsi="Segoe UI" w:cs="Segoe UI"/>
          <w:color w:val="161616"/>
          <w:lang w:val="en-US" w:eastAsia="nl-NL"/>
          <w14:ligatures w14:val="none"/>
        </w:rPr>
        <w:t>. This practice makes code more readable by making static access clear. Don't qualify a static member defined in a base class with the name of a derived class. While that code compiles, the code readability is misleading, and the code may break in the future if you add a static member with the same name to the derived class.</w:t>
      </w:r>
    </w:p>
    <w:p w14:paraId="09C8F81B"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r w:rsidRPr="00A47573">
        <w:rPr>
          <w:rFonts w:ascii="Segoe UI" w:eastAsia="Times New Roman" w:hAnsi="Segoe UI" w:cs="Segoe UI"/>
          <w:b/>
          <w:bCs/>
          <w:color w:val="161616"/>
          <w:lang w:eastAsia="nl-NL"/>
          <w14:ligatures w14:val="none"/>
        </w:rPr>
        <w:t xml:space="preserve">LINQ </w:t>
      </w:r>
      <w:proofErr w:type="spellStart"/>
      <w:r w:rsidRPr="00A47573">
        <w:rPr>
          <w:rFonts w:ascii="Segoe UI" w:eastAsia="Times New Roman" w:hAnsi="Segoe UI" w:cs="Segoe UI"/>
          <w:b/>
          <w:bCs/>
          <w:color w:val="161616"/>
          <w:lang w:eastAsia="nl-NL"/>
          <w14:ligatures w14:val="none"/>
        </w:rPr>
        <w:t>queries</w:t>
      </w:r>
      <w:proofErr w:type="spellEnd"/>
    </w:p>
    <w:p w14:paraId="7DE2D34F"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meaningful names for query variables. The following example uses </w:t>
      </w:r>
      <w:proofErr w:type="spellStart"/>
      <w:r w:rsidRPr="00A47573">
        <w:rPr>
          <w:rFonts w:ascii="Consolas" w:eastAsia="Times New Roman" w:hAnsi="Consolas" w:cs="Courier New"/>
          <w:color w:val="161616"/>
          <w:lang w:val="en-US" w:eastAsia="nl-NL"/>
          <w14:ligatures w14:val="none"/>
        </w:rPr>
        <w:t>seattleCustomers</w:t>
      </w:r>
      <w:proofErr w:type="spellEnd"/>
      <w:r w:rsidRPr="00A47573">
        <w:rPr>
          <w:rFonts w:ascii="Segoe UI" w:eastAsia="Times New Roman" w:hAnsi="Segoe UI" w:cs="Segoe UI"/>
          <w:color w:val="161616"/>
          <w:lang w:val="en-US" w:eastAsia="nl-NL"/>
          <w14:ligatures w14:val="none"/>
        </w:rPr>
        <w:t xml:space="preserve"> for customers who </w:t>
      </w:r>
      <w:proofErr w:type="gramStart"/>
      <w:r w:rsidRPr="00A47573">
        <w:rPr>
          <w:rFonts w:ascii="Segoe UI" w:eastAsia="Times New Roman" w:hAnsi="Segoe UI" w:cs="Segoe UI"/>
          <w:color w:val="161616"/>
          <w:lang w:val="en-US" w:eastAsia="nl-NL"/>
          <w14:ligatures w14:val="none"/>
        </w:rPr>
        <w:t>are located in</w:t>
      </w:r>
      <w:proofErr w:type="gramEnd"/>
      <w:r w:rsidRPr="00A47573">
        <w:rPr>
          <w:rFonts w:ascii="Segoe UI" w:eastAsia="Times New Roman" w:hAnsi="Segoe UI" w:cs="Segoe UI"/>
          <w:color w:val="161616"/>
          <w:lang w:val="en-US" w:eastAsia="nl-NL"/>
          <w14:ligatures w14:val="none"/>
        </w:rPr>
        <w:t xml:space="preserve"> Seattle.</w:t>
      </w:r>
    </w:p>
    <w:p w14:paraId="01D1840D"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5DC38E0F"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seattleCustomers</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customer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customers</w:t>
      </w:r>
    </w:p>
    <w:p w14:paraId="322DBD2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where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customer.City</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"Seattle"</w:t>
      </w:r>
    </w:p>
    <w:p w14:paraId="1FBE5AA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select</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customer.Name</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64A7CE0B"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aliases to make sure that property names of anonymous types are correctly capitalized, using Pascal casing.</w:t>
      </w:r>
    </w:p>
    <w:p w14:paraId="149869FE"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62701A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lastRenderedPageBreak/>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localDistributors</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
    <w:p w14:paraId="1176347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customer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customers</w:t>
      </w:r>
    </w:p>
    <w:p w14:paraId="7EC85F5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join</w:t>
      </w:r>
      <w:r w:rsidRPr="00A47573">
        <w:rPr>
          <w:rFonts w:ascii="Consolas" w:eastAsia="Times New Roman" w:hAnsi="Consolas" w:cs="Courier New"/>
          <w:color w:val="161616"/>
          <w:bdr w:val="none" w:sz="0" w:space="0" w:color="auto" w:frame="1"/>
          <w:lang w:val="en-US" w:eastAsia="nl-NL"/>
          <w14:ligatures w14:val="none"/>
        </w:rPr>
        <w:t xml:space="preserve"> distributor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distributors </w:t>
      </w:r>
      <w:r w:rsidRPr="00A47573">
        <w:rPr>
          <w:rFonts w:ascii="Consolas" w:eastAsia="Times New Roman" w:hAnsi="Consolas" w:cs="Courier New"/>
          <w:color w:val="0101FD"/>
          <w:bdr w:val="none" w:sz="0" w:space="0" w:color="auto" w:frame="1"/>
          <w:lang w:val="en-US" w:eastAsia="nl-NL"/>
          <w14:ligatures w14:val="none"/>
        </w:rPr>
        <w:t>on</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customer.City</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equals</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distributor.City</w:t>
      </w:r>
      <w:proofErr w:type="spellEnd"/>
    </w:p>
    <w:p w14:paraId="67FDCAA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select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 Customer</w:t>
      </w:r>
      <w:proofErr w:type="gramEnd"/>
      <w:r w:rsidRPr="00A47573">
        <w:rPr>
          <w:rFonts w:ascii="Consolas" w:eastAsia="Times New Roman" w:hAnsi="Consolas" w:cs="Courier New"/>
          <w:color w:val="161616"/>
          <w:bdr w:val="none" w:sz="0" w:space="0" w:color="auto" w:frame="1"/>
          <w:lang w:val="en-US" w:eastAsia="nl-NL"/>
          <w14:ligatures w14:val="none"/>
        </w:rPr>
        <w:t xml:space="preserve"> = customer, Distributor = distributor };</w:t>
      </w:r>
    </w:p>
    <w:p w14:paraId="0E54E1F5"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Rename properties when the property names in the result would be ambiguous. For example, if your query returns a customer name and a distributor ID, instead of leaving them as </w:t>
      </w:r>
      <w:r w:rsidRPr="00A47573">
        <w:rPr>
          <w:rFonts w:ascii="Consolas" w:eastAsia="Times New Roman" w:hAnsi="Consolas" w:cs="Courier New"/>
          <w:color w:val="161616"/>
          <w:lang w:val="en-US" w:eastAsia="nl-NL"/>
          <w14:ligatures w14:val="none"/>
        </w:rPr>
        <w:t>Name</w:t>
      </w:r>
      <w:r w:rsidRPr="00A47573">
        <w:rPr>
          <w:rFonts w:ascii="Segoe UI" w:eastAsia="Times New Roman" w:hAnsi="Segoe UI" w:cs="Segoe UI"/>
          <w:color w:val="161616"/>
          <w:lang w:val="en-US" w:eastAsia="nl-NL"/>
          <w14:ligatures w14:val="none"/>
        </w:rPr>
        <w:t> and </w:t>
      </w:r>
      <w:r w:rsidRPr="00A47573">
        <w:rPr>
          <w:rFonts w:ascii="Consolas" w:eastAsia="Times New Roman" w:hAnsi="Consolas" w:cs="Courier New"/>
          <w:color w:val="161616"/>
          <w:lang w:val="en-US" w:eastAsia="nl-NL"/>
          <w14:ligatures w14:val="none"/>
        </w:rPr>
        <w:t>ID</w:t>
      </w:r>
      <w:r w:rsidRPr="00A47573">
        <w:rPr>
          <w:rFonts w:ascii="Segoe UI" w:eastAsia="Times New Roman" w:hAnsi="Segoe UI" w:cs="Segoe UI"/>
          <w:color w:val="161616"/>
          <w:lang w:val="en-US" w:eastAsia="nl-NL"/>
          <w14:ligatures w14:val="none"/>
        </w:rPr>
        <w:t> in the result, rename them to clarify that </w:t>
      </w:r>
      <w:r w:rsidRPr="00A47573">
        <w:rPr>
          <w:rFonts w:ascii="Consolas" w:eastAsia="Times New Roman" w:hAnsi="Consolas" w:cs="Courier New"/>
          <w:color w:val="161616"/>
          <w:lang w:val="en-US" w:eastAsia="nl-NL"/>
          <w14:ligatures w14:val="none"/>
        </w:rPr>
        <w:t>Name</w:t>
      </w:r>
      <w:r w:rsidRPr="00A47573">
        <w:rPr>
          <w:rFonts w:ascii="Segoe UI" w:eastAsia="Times New Roman" w:hAnsi="Segoe UI" w:cs="Segoe UI"/>
          <w:color w:val="161616"/>
          <w:lang w:val="en-US" w:eastAsia="nl-NL"/>
          <w14:ligatures w14:val="none"/>
        </w:rPr>
        <w:t> is the name of a customer, and </w:t>
      </w:r>
      <w:r w:rsidRPr="00A47573">
        <w:rPr>
          <w:rFonts w:ascii="Consolas" w:eastAsia="Times New Roman" w:hAnsi="Consolas" w:cs="Courier New"/>
          <w:color w:val="161616"/>
          <w:lang w:val="en-US" w:eastAsia="nl-NL"/>
          <w14:ligatures w14:val="none"/>
        </w:rPr>
        <w:t>ID</w:t>
      </w:r>
      <w:r w:rsidRPr="00A47573">
        <w:rPr>
          <w:rFonts w:ascii="Segoe UI" w:eastAsia="Times New Roman" w:hAnsi="Segoe UI" w:cs="Segoe UI"/>
          <w:color w:val="161616"/>
          <w:lang w:val="en-US" w:eastAsia="nl-NL"/>
          <w14:ligatures w14:val="none"/>
        </w:rPr>
        <w:t> is the ID of a distributor.</w:t>
      </w:r>
    </w:p>
    <w:p w14:paraId="696D33B1"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1D64F64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localDistributors2 =</w:t>
      </w:r>
    </w:p>
    <w:p w14:paraId="4548C7A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customer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customers</w:t>
      </w:r>
    </w:p>
    <w:p w14:paraId="141F2A0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join</w:t>
      </w:r>
      <w:r w:rsidRPr="00A47573">
        <w:rPr>
          <w:rFonts w:ascii="Consolas" w:eastAsia="Times New Roman" w:hAnsi="Consolas" w:cs="Courier New"/>
          <w:color w:val="161616"/>
          <w:bdr w:val="none" w:sz="0" w:space="0" w:color="auto" w:frame="1"/>
          <w:lang w:val="en-US" w:eastAsia="nl-NL"/>
          <w14:ligatures w14:val="none"/>
        </w:rPr>
        <w:t xml:space="preserve"> distributor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distributors </w:t>
      </w:r>
      <w:r w:rsidRPr="00A47573">
        <w:rPr>
          <w:rFonts w:ascii="Consolas" w:eastAsia="Times New Roman" w:hAnsi="Consolas" w:cs="Courier New"/>
          <w:color w:val="0101FD"/>
          <w:bdr w:val="none" w:sz="0" w:space="0" w:color="auto" w:frame="1"/>
          <w:lang w:val="en-US" w:eastAsia="nl-NL"/>
          <w14:ligatures w14:val="none"/>
        </w:rPr>
        <w:t>on</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customer.City</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equals</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distributor.City</w:t>
      </w:r>
      <w:proofErr w:type="spellEnd"/>
    </w:p>
    <w:p w14:paraId="0A9D284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select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CustomerName</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w:t>
      </w:r>
      <w:proofErr w:type="spellStart"/>
      <w:r w:rsidRPr="00A47573">
        <w:rPr>
          <w:rFonts w:ascii="Consolas" w:eastAsia="Times New Roman" w:hAnsi="Consolas" w:cs="Courier New"/>
          <w:color w:val="161616"/>
          <w:bdr w:val="none" w:sz="0" w:space="0" w:color="auto" w:frame="1"/>
          <w:lang w:val="en-US" w:eastAsia="nl-NL"/>
          <w14:ligatures w14:val="none"/>
        </w:rPr>
        <w:t>customer.Name</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DistributorID</w:t>
      </w:r>
      <w:proofErr w:type="spellEnd"/>
      <w:r w:rsidRPr="00A47573">
        <w:rPr>
          <w:rFonts w:ascii="Consolas" w:eastAsia="Times New Roman" w:hAnsi="Consolas" w:cs="Courier New"/>
          <w:color w:val="161616"/>
          <w:bdr w:val="none" w:sz="0" w:space="0" w:color="auto" w:frame="1"/>
          <w:lang w:val="en-US" w:eastAsia="nl-NL"/>
          <w14:ligatures w14:val="none"/>
        </w:rPr>
        <w:t xml:space="preserve"> = distributor.ID };</w:t>
      </w:r>
    </w:p>
    <w:p w14:paraId="4A1E6FA0"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Use implicit typing in the declaration of query variables and range variables. This guidance on implicit typing in LINQ queries overrides the general rules for </w:t>
      </w:r>
      <w:r w:rsidR="00A47573" w:rsidRPr="00A47573">
        <w:fldChar w:fldCharType="begin"/>
      </w:r>
      <w:r w:rsidR="00A47573" w:rsidRPr="00A47573">
        <w:rPr>
          <w:lang w:val="en-US"/>
        </w:rPr>
        <w:instrText>HYPERLINK "https://learn.microsoft.com/en-us/dotnet/csharp/fundamentals/coding-style/coding-conventions" \l "implicitly-typed-local-variables"</w:instrText>
      </w:r>
      <w:r w:rsidR="00A47573" w:rsidRPr="00A47573">
        <w:fldChar w:fldCharType="separate"/>
      </w:r>
      <w:r w:rsidRPr="00A47573">
        <w:rPr>
          <w:rFonts w:ascii="Segoe UI" w:eastAsia="Times New Roman" w:hAnsi="Segoe UI" w:cs="Segoe UI"/>
          <w:color w:val="0000FF"/>
          <w:u w:val="single"/>
          <w:lang w:val="en-US" w:eastAsia="nl-NL"/>
          <w14:ligatures w14:val="none"/>
        </w:rPr>
        <w:t>implicitly typed local variables</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xml:space="preserve">. LINQ queries often use projections that create anonymous types. Other query expressions create results with nested generic types. </w:t>
      </w:r>
      <w:proofErr w:type="spellStart"/>
      <w:r w:rsidRPr="00A47573">
        <w:rPr>
          <w:rFonts w:ascii="Segoe UI" w:eastAsia="Times New Roman" w:hAnsi="Segoe UI" w:cs="Segoe UI"/>
          <w:color w:val="161616"/>
          <w:lang w:eastAsia="nl-NL"/>
          <w14:ligatures w14:val="none"/>
        </w:rPr>
        <w:t>Implicit</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typed</w:t>
      </w:r>
      <w:proofErr w:type="spellEnd"/>
      <w:r w:rsidRPr="00A47573">
        <w:rPr>
          <w:rFonts w:ascii="Segoe UI" w:eastAsia="Times New Roman" w:hAnsi="Segoe UI" w:cs="Segoe UI"/>
          <w:color w:val="161616"/>
          <w:lang w:eastAsia="nl-NL"/>
          <w14:ligatures w14:val="none"/>
        </w:rPr>
        <w:t xml:space="preserve"> variables are </w:t>
      </w:r>
      <w:proofErr w:type="spellStart"/>
      <w:r w:rsidRPr="00A47573">
        <w:rPr>
          <w:rFonts w:ascii="Segoe UI" w:eastAsia="Times New Roman" w:hAnsi="Segoe UI" w:cs="Segoe UI"/>
          <w:color w:val="161616"/>
          <w:lang w:eastAsia="nl-NL"/>
          <w14:ligatures w14:val="none"/>
        </w:rPr>
        <w:t>often</w:t>
      </w:r>
      <w:proofErr w:type="spellEnd"/>
      <w:r w:rsidRPr="00A47573">
        <w:rPr>
          <w:rFonts w:ascii="Segoe UI" w:eastAsia="Times New Roman" w:hAnsi="Segoe UI" w:cs="Segoe UI"/>
          <w:color w:val="161616"/>
          <w:lang w:eastAsia="nl-NL"/>
          <w14:ligatures w14:val="none"/>
        </w:rPr>
        <w:t xml:space="preserve"> more </w:t>
      </w:r>
      <w:proofErr w:type="spellStart"/>
      <w:r w:rsidRPr="00A47573">
        <w:rPr>
          <w:rFonts w:ascii="Segoe UI" w:eastAsia="Times New Roman" w:hAnsi="Segoe UI" w:cs="Segoe UI"/>
          <w:color w:val="161616"/>
          <w:lang w:eastAsia="nl-NL"/>
          <w14:ligatures w14:val="none"/>
        </w:rPr>
        <w:t>readable</w:t>
      </w:r>
      <w:proofErr w:type="spellEnd"/>
      <w:r w:rsidRPr="00A47573">
        <w:rPr>
          <w:rFonts w:ascii="Segoe UI" w:eastAsia="Times New Roman" w:hAnsi="Segoe UI" w:cs="Segoe UI"/>
          <w:color w:val="161616"/>
          <w:lang w:eastAsia="nl-NL"/>
          <w14:ligatures w14:val="none"/>
        </w:rPr>
        <w:t>.</w:t>
      </w:r>
    </w:p>
    <w:p w14:paraId="0CAD2C70"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eastAsia="nl-NL"/>
          <w14:ligatures w14:val="none"/>
        </w:rPr>
      </w:pPr>
      <w:proofErr w:type="spellStart"/>
      <w:r w:rsidRPr="00A47573">
        <w:rPr>
          <w:rFonts w:ascii="Segoe UI" w:eastAsia="Times New Roman" w:hAnsi="Segoe UI" w:cs="Segoe UI"/>
          <w:color w:val="161616"/>
          <w:lang w:eastAsia="nl-NL"/>
          <w14:ligatures w14:val="none"/>
        </w:rPr>
        <w:t>C#Copy</w:t>
      </w:r>
      <w:proofErr w:type="spellEnd"/>
    </w:p>
    <w:p w14:paraId="6A8E79F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seattleCustomers</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customer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customers</w:t>
      </w:r>
    </w:p>
    <w:p w14:paraId="76E9B1D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where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customer.City</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"Seattle"</w:t>
      </w:r>
    </w:p>
    <w:p w14:paraId="7E57D53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select</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customer.Name</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0A9BE95E"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Align query clauses under the </w:t>
      </w:r>
      <w:r w:rsidR="00A47573" w:rsidRPr="00A47573">
        <w:fldChar w:fldCharType="begin"/>
      </w:r>
      <w:r w:rsidR="00A47573" w:rsidRPr="00A47573">
        <w:rPr>
          <w:lang w:val="en-US"/>
        </w:rPr>
        <w:instrText>HYPERLINK "https://learn.microsoft.com/en-us/dotnet/csharp/language-reference/keywords/from-clause"</w:instrText>
      </w:r>
      <w:r w:rsidR="00A47573" w:rsidRPr="00A47573">
        <w:fldChar w:fldCharType="separate"/>
      </w:r>
      <w:r w:rsidRPr="00A47573">
        <w:rPr>
          <w:rFonts w:ascii="Segoe UI" w:eastAsia="Times New Roman" w:hAnsi="Segoe UI" w:cs="Segoe UI"/>
          <w:color w:val="0000FF"/>
          <w:lang w:val="en-US" w:eastAsia="nl-NL"/>
          <w14:ligatures w14:val="none"/>
        </w:rPr>
        <w:t>from</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clause, as shown in the previous examples.</w:t>
      </w:r>
    </w:p>
    <w:p w14:paraId="1A545FCA"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w:t>
      </w:r>
      <w:r w:rsidR="00A47573" w:rsidRPr="00A47573">
        <w:fldChar w:fldCharType="begin"/>
      </w:r>
      <w:r w:rsidR="00A47573" w:rsidRPr="00A47573">
        <w:rPr>
          <w:lang w:val="en-US"/>
        </w:rPr>
        <w:instrText>HYPERLINK "https://learn.microsoft.com/en-us/dotnet/csharp/language-reference/keywords/where-clause"</w:instrText>
      </w:r>
      <w:r w:rsidR="00A47573" w:rsidRPr="00A47573">
        <w:fldChar w:fldCharType="separate"/>
      </w:r>
      <w:r w:rsidRPr="00A47573">
        <w:rPr>
          <w:rFonts w:ascii="Segoe UI" w:eastAsia="Times New Roman" w:hAnsi="Segoe UI" w:cs="Segoe UI"/>
          <w:color w:val="0000FF"/>
          <w:lang w:val="en-US" w:eastAsia="nl-NL"/>
          <w14:ligatures w14:val="none"/>
        </w:rPr>
        <w:t>where</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clauses before other query clauses to ensure that later query clauses operate on the reduced, filtered set of data.</w:t>
      </w:r>
    </w:p>
    <w:p w14:paraId="31EB9B68"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6B5A22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seattleCustomers2 =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customer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customers</w:t>
      </w:r>
    </w:p>
    <w:p w14:paraId="711A5C93"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where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customer.City</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"Seattle"</w:t>
      </w:r>
    </w:p>
    <w:p w14:paraId="1B5E6C4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101FD"/>
          <w:bdr w:val="none" w:sz="0" w:space="0" w:color="auto" w:frame="1"/>
          <w:lang w:val="en-US" w:eastAsia="nl-NL"/>
          <w14:ligatures w14:val="none"/>
        </w:rPr>
        <w:t>orderby</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customer.Name</w:t>
      </w:r>
      <w:proofErr w:type="gramEnd"/>
    </w:p>
    <w:p w14:paraId="106C1FB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101FD"/>
          <w:bdr w:val="none" w:sz="0" w:space="0" w:color="auto" w:frame="1"/>
          <w:lang w:eastAsia="nl-NL"/>
          <w14:ligatures w14:val="none"/>
        </w:rPr>
        <w:t>select</w:t>
      </w:r>
      <w:proofErr w:type="gramEnd"/>
      <w:r w:rsidRPr="00A47573">
        <w:rPr>
          <w:rFonts w:ascii="Consolas" w:eastAsia="Times New Roman" w:hAnsi="Consolas" w:cs="Courier New"/>
          <w:color w:val="161616"/>
          <w:bdr w:val="none" w:sz="0" w:space="0" w:color="auto" w:frame="1"/>
          <w:lang w:eastAsia="nl-NL"/>
          <w14:ligatures w14:val="none"/>
        </w:rPr>
        <w:t xml:space="preserve"> customer;</w:t>
      </w:r>
    </w:p>
    <w:p w14:paraId="1F0A1729" w14:textId="77777777" w:rsidR="003E227E" w:rsidRPr="00A47573" w:rsidRDefault="003E227E" w:rsidP="003E22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multiple </w:t>
      </w:r>
      <w:r w:rsidRPr="00A47573">
        <w:rPr>
          <w:rFonts w:ascii="Consolas" w:eastAsia="Times New Roman" w:hAnsi="Consolas" w:cs="Courier New"/>
          <w:color w:val="161616"/>
          <w:lang w:val="en-US" w:eastAsia="nl-NL"/>
          <w14:ligatures w14:val="none"/>
        </w:rPr>
        <w:t>from</w:t>
      </w:r>
      <w:r w:rsidRPr="00A47573">
        <w:rPr>
          <w:rFonts w:ascii="Segoe UI" w:eastAsia="Times New Roman" w:hAnsi="Segoe UI" w:cs="Segoe UI"/>
          <w:color w:val="161616"/>
          <w:lang w:val="en-US" w:eastAsia="nl-NL"/>
          <w14:ligatures w14:val="none"/>
        </w:rPr>
        <w:t> clauses instead of a </w:t>
      </w:r>
      <w:r w:rsidR="00A47573" w:rsidRPr="00A47573">
        <w:fldChar w:fldCharType="begin"/>
      </w:r>
      <w:r w:rsidR="00A47573" w:rsidRPr="00A47573">
        <w:rPr>
          <w:lang w:val="en-US"/>
        </w:rPr>
        <w:instrText>HYPERLINK "https://learn.microsoft.com/en-us/dotnet/csharp/language-reference/keywords/join-clause"</w:instrText>
      </w:r>
      <w:r w:rsidR="00A47573" w:rsidRPr="00A47573">
        <w:fldChar w:fldCharType="separate"/>
      </w:r>
      <w:r w:rsidRPr="00A47573">
        <w:rPr>
          <w:rFonts w:ascii="Segoe UI" w:eastAsia="Times New Roman" w:hAnsi="Segoe UI" w:cs="Segoe UI"/>
          <w:color w:val="0000FF"/>
          <w:lang w:val="en-US" w:eastAsia="nl-NL"/>
          <w14:ligatures w14:val="none"/>
        </w:rPr>
        <w:t>join</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clause to access inner collections. For example, a collection of </w:t>
      </w:r>
      <w:r w:rsidRPr="00A47573">
        <w:rPr>
          <w:rFonts w:ascii="Consolas" w:eastAsia="Times New Roman" w:hAnsi="Consolas" w:cs="Courier New"/>
          <w:color w:val="161616"/>
          <w:lang w:val="en-US" w:eastAsia="nl-NL"/>
          <w14:ligatures w14:val="none"/>
        </w:rPr>
        <w:t>Student</w:t>
      </w:r>
      <w:r w:rsidRPr="00A47573">
        <w:rPr>
          <w:rFonts w:ascii="Segoe UI" w:eastAsia="Times New Roman" w:hAnsi="Segoe UI" w:cs="Segoe UI"/>
          <w:color w:val="161616"/>
          <w:lang w:val="en-US" w:eastAsia="nl-NL"/>
          <w14:ligatures w14:val="none"/>
        </w:rPr>
        <w:t> objects might each contain a collection of test scores. When the following query is executed, it returns each score that is over 90, along with the last name of the student who received the score.</w:t>
      </w:r>
    </w:p>
    <w:p w14:paraId="61274BA5"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B8DEB4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scoreQuery</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student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students</w:t>
      </w:r>
    </w:p>
    <w:p w14:paraId="4E880A0A"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from</w:t>
      </w:r>
      <w:r w:rsidRPr="00A47573">
        <w:rPr>
          <w:rFonts w:ascii="Consolas" w:eastAsia="Times New Roman" w:hAnsi="Consolas" w:cs="Courier New"/>
          <w:color w:val="161616"/>
          <w:bdr w:val="none" w:sz="0" w:space="0" w:color="auto" w:frame="1"/>
          <w:lang w:val="en-US" w:eastAsia="nl-NL"/>
          <w14:ligatures w14:val="none"/>
        </w:rPr>
        <w:t xml:space="preserve"> score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161616"/>
          <w:bdr w:val="none" w:sz="0" w:space="0" w:color="auto" w:frame="1"/>
          <w:lang w:val="en-US" w:eastAsia="nl-NL"/>
          <w14:ligatures w14:val="none"/>
        </w:rPr>
        <w:t>student.Scores</w:t>
      </w:r>
      <w:proofErr w:type="spellEnd"/>
      <w:proofErr w:type="gramEnd"/>
      <w:r w:rsidRPr="00A47573">
        <w:rPr>
          <w:rFonts w:ascii="Consolas" w:eastAsia="Times New Roman" w:hAnsi="Consolas" w:cs="Courier New"/>
          <w:color w:val="161616"/>
          <w:bdr w:val="none" w:sz="0" w:space="0" w:color="auto" w:frame="1"/>
          <w:lang w:val="en-US" w:eastAsia="nl-NL"/>
          <w14:ligatures w14:val="none"/>
        </w:rPr>
        <w:t>!</w:t>
      </w:r>
    </w:p>
    <w:p w14:paraId="53F5F627"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lastRenderedPageBreak/>
        <w:t xml:space="preserve">                 </w:t>
      </w:r>
      <w:r w:rsidRPr="00A47573">
        <w:rPr>
          <w:rFonts w:ascii="Consolas" w:eastAsia="Times New Roman" w:hAnsi="Consolas" w:cs="Courier New"/>
          <w:color w:val="0101FD"/>
          <w:bdr w:val="none" w:sz="0" w:space="0" w:color="auto" w:frame="1"/>
          <w:lang w:val="en-US" w:eastAsia="nl-NL"/>
          <w14:ligatures w14:val="none"/>
        </w:rPr>
        <w:t>where</w:t>
      </w:r>
      <w:r w:rsidRPr="00A47573">
        <w:rPr>
          <w:rFonts w:ascii="Consolas" w:eastAsia="Times New Roman" w:hAnsi="Consolas" w:cs="Courier New"/>
          <w:color w:val="161616"/>
          <w:bdr w:val="none" w:sz="0" w:space="0" w:color="auto" w:frame="1"/>
          <w:lang w:val="en-US" w:eastAsia="nl-NL"/>
          <w14:ligatures w14:val="none"/>
        </w:rPr>
        <w:t xml:space="preserve"> score &gt; 90</w:t>
      </w:r>
    </w:p>
    <w:p w14:paraId="1DF10BD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select</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 Last</w:t>
      </w:r>
      <w:proofErr w:type="gramEnd"/>
      <w:r w:rsidRPr="00A47573">
        <w:rPr>
          <w:rFonts w:ascii="Consolas" w:eastAsia="Times New Roman" w:hAnsi="Consolas" w:cs="Courier New"/>
          <w:color w:val="161616"/>
          <w:bdr w:val="none" w:sz="0" w:space="0" w:color="auto" w:frame="1"/>
          <w:lang w:val="en-US" w:eastAsia="nl-NL"/>
          <w14:ligatures w14:val="none"/>
        </w:rPr>
        <w:t xml:space="preserve"> = </w:t>
      </w:r>
      <w:proofErr w:type="spellStart"/>
      <w:r w:rsidRPr="00A47573">
        <w:rPr>
          <w:rFonts w:ascii="Consolas" w:eastAsia="Times New Roman" w:hAnsi="Consolas" w:cs="Courier New"/>
          <w:color w:val="161616"/>
          <w:bdr w:val="none" w:sz="0" w:space="0" w:color="auto" w:frame="1"/>
          <w:lang w:val="en-US" w:eastAsia="nl-NL"/>
          <w14:ligatures w14:val="none"/>
        </w:rPr>
        <w:t>student.LastName</w:t>
      </w:r>
      <w:proofErr w:type="spellEnd"/>
      <w:r w:rsidRPr="00A47573">
        <w:rPr>
          <w:rFonts w:ascii="Consolas" w:eastAsia="Times New Roman" w:hAnsi="Consolas" w:cs="Courier New"/>
          <w:color w:val="161616"/>
          <w:bdr w:val="none" w:sz="0" w:space="0" w:color="auto" w:frame="1"/>
          <w:lang w:val="en-US" w:eastAsia="nl-NL"/>
          <w14:ligatures w14:val="none"/>
        </w:rPr>
        <w:t>, score };</w:t>
      </w:r>
    </w:p>
    <w:p w14:paraId="435EF5A4"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proofErr w:type="spellStart"/>
      <w:r w:rsidRPr="00A47573">
        <w:rPr>
          <w:rFonts w:ascii="Segoe UI" w:eastAsia="Times New Roman" w:hAnsi="Segoe UI" w:cs="Segoe UI"/>
          <w:b/>
          <w:bCs/>
          <w:color w:val="161616"/>
          <w:lang w:eastAsia="nl-NL"/>
          <w14:ligatures w14:val="none"/>
        </w:rPr>
        <w:t>Implicitly</w:t>
      </w:r>
      <w:proofErr w:type="spellEnd"/>
      <w:r w:rsidRPr="00A47573">
        <w:rPr>
          <w:rFonts w:ascii="Segoe UI" w:eastAsia="Times New Roman" w:hAnsi="Segoe UI" w:cs="Segoe UI"/>
          <w:b/>
          <w:bCs/>
          <w:color w:val="161616"/>
          <w:lang w:eastAsia="nl-NL"/>
          <w14:ligatures w14:val="none"/>
        </w:rPr>
        <w:t xml:space="preserve"> </w:t>
      </w:r>
      <w:proofErr w:type="spellStart"/>
      <w:r w:rsidRPr="00A47573">
        <w:rPr>
          <w:rFonts w:ascii="Segoe UI" w:eastAsia="Times New Roman" w:hAnsi="Segoe UI" w:cs="Segoe UI"/>
          <w:b/>
          <w:bCs/>
          <w:color w:val="161616"/>
          <w:lang w:eastAsia="nl-NL"/>
          <w14:ligatures w14:val="none"/>
        </w:rPr>
        <w:t>typed</w:t>
      </w:r>
      <w:proofErr w:type="spellEnd"/>
      <w:r w:rsidRPr="00A47573">
        <w:rPr>
          <w:rFonts w:ascii="Segoe UI" w:eastAsia="Times New Roman" w:hAnsi="Segoe UI" w:cs="Segoe UI"/>
          <w:b/>
          <w:bCs/>
          <w:color w:val="161616"/>
          <w:lang w:eastAsia="nl-NL"/>
          <w14:ligatures w14:val="none"/>
        </w:rPr>
        <w:t xml:space="preserve"> </w:t>
      </w:r>
      <w:proofErr w:type="spellStart"/>
      <w:r w:rsidRPr="00A47573">
        <w:rPr>
          <w:rFonts w:ascii="Segoe UI" w:eastAsia="Times New Roman" w:hAnsi="Segoe UI" w:cs="Segoe UI"/>
          <w:b/>
          <w:bCs/>
          <w:color w:val="161616"/>
          <w:lang w:eastAsia="nl-NL"/>
          <w14:ligatures w14:val="none"/>
        </w:rPr>
        <w:t>local</w:t>
      </w:r>
      <w:proofErr w:type="spellEnd"/>
      <w:r w:rsidRPr="00A47573">
        <w:rPr>
          <w:rFonts w:ascii="Segoe UI" w:eastAsia="Times New Roman" w:hAnsi="Segoe UI" w:cs="Segoe UI"/>
          <w:b/>
          <w:bCs/>
          <w:color w:val="161616"/>
          <w:lang w:eastAsia="nl-NL"/>
          <w14:ligatures w14:val="none"/>
        </w:rPr>
        <w:t xml:space="preserve"> variables</w:t>
      </w:r>
    </w:p>
    <w:p w14:paraId="2D026E92"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w:t>
      </w:r>
      <w:r w:rsidR="00A47573" w:rsidRPr="00A47573">
        <w:fldChar w:fldCharType="begin"/>
      </w:r>
      <w:r w:rsidR="00A47573" w:rsidRPr="00A47573">
        <w:rPr>
          <w:lang w:val="en-US"/>
        </w:rPr>
        <w:instrText>HYPERLINK "https://learn.microsoft.com/en-us/dotnet/csharp/programming-guide/classes-and-structs/implicitly-typed-local-variables"</w:instrText>
      </w:r>
      <w:r w:rsidR="00A47573" w:rsidRPr="00A47573">
        <w:fldChar w:fldCharType="separate"/>
      </w:r>
      <w:r w:rsidRPr="00A47573">
        <w:rPr>
          <w:rFonts w:ascii="Segoe UI" w:eastAsia="Times New Roman" w:hAnsi="Segoe UI" w:cs="Segoe UI"/>
          <w:color w:val="0000FF"/>
          <w:u w:val="single"/>
          <w:lang w:val="en-US" w:eastAsia="nl-NL"/>
          <w14:ligatures w14:val="none"/>
        </w:rPr>
        <w:t>implicit typing</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for local variables when the type of the variable is obvious from the right side of the assignment.</w:t>
      </w:r>
    </w:p>
    <w:p w14:paraId="51589049"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DA411A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message = </w:t>
      </w:r>
      <w:r w:rsidRPr="00A47573">
        <w:rPr>
          <w:rFonts w:ascii="Consolas" w:eastAsia="Times New Roman" w:hAnsi="Consolas" w:cs="Courier New"/>
          <w:color w:val="A31515"/>
          <w:bdr w:val="none" w:sz="0" w:space="0" w:color="auto" w:frame="1"/>
          <w:lang w:val="en-US" w:eastAsia="nl-NL"/>
          <w14:ligatures w14:val="none"/>
        </w:rPr>
        <w:t>"This is clearly a string.</w:t>
      </w:r>
      <w:proofErr w:type="gramStart"/>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w:t>
      </w:r>
      <w:proofErr w:type="gramEnd"/>
    </w:p>
    <w:p w14:paraId="2A469C19"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proofErr w:type="gramStart"/>
      <w:r w:rsidRPr="00A47573">
        <w:rPr>
          <w:rFonts w:ascii="Consolas" w:eastAsia="Times New Roman" w:hAnsi="Consolas" w:cs="Courier New"/>
          <w:color w:val="0101FD"/>
          <w:bdr w:val="none" w:sz="0" w:space="0" w:color="auto" w:frame="1"/>
          <w:lang w:eastAsia="nl-NL"/>
          <w14:ligatures w14:val="none"/>
        </w:rPr>
        <w:t>var</w:t>
      </w:r>
      <w:proofErr w:type="gramEnd"/>
      <w:r w:rsidRPr="00A47573">
        <w:rPr>
          <w:rFonts w:ascii="Consolas" w:eastAsia="Times New Roman" w:hAnsi="Consolas" w:cs="Courier New"/>
          <w:color w:val="161616"/>
          <w:bdr w:val="none" w:sz="0" w:space="0" w:color="auto" w:frame="1"/>
          <w:lang w:eastAsia="nl-NL"/>
          <w14:ligatures w14:val="none"/>
        </w:rPr>
        <w:t xml:space="preserve"> </w:t>
      </w:r>
      <w:proofErr w:type="spellStart"/>
      <w:r w:rsidRPr="00A47573">
        <w:rPr>
          <w:rFonts w:ascii="Consolas" w:eastAsia="Times New Roman" w:hAnsi="Consolas" w:cs="Courier New"/>
          <w:color w:val="161616"/>
          <w:bdr w:val="none" w:sz="0" w:space="0" w:color="auto" w:frame="1"/>
          <w:lang w:eastAsia="nl-NL"/>
          <w14:ligatures w14:val="none"/>
        </w:rPr>
        <w:t>currentTemperature</w:t>
      </w:r>
      <w:proofErr w:type="spellEnd"/>
      <w:r w:rsidRPr="00A47573">
        <w:rPr>
          <w:rFonts w:ascii="Consolas" w:eastAsia="Times New Roman" w:hAnsi="Consolas" w:cs="Courier New"/>
          <w:color w:val="161616"/>
          <w:bdr w:val="none" w:sz="0" w:space="0" w:color="auto" w:frame="1"/>
          <w:lang w:eastAsia="nl-NL"/>
          <w14:ligatures w14:val="none"/>
        </w:rPr>
        <w:t xml:space="preserve"> = 27;</w:t>
      </w:r>
    </w:p>
    <w:p w14:paraId="71DF2FCA"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Don't use </w:t>
      </w:r>
      <w:r w:rsidR="00A47573" w:rsidRPr="00A47573">
        <w:fldChar w:fldCharType="begin"/>
      </w:r>
      <w:r w:rsidR="00A47573" w:rsidRPr="00A47573">
        <w:rPr>
          <w:lang w:val="en-US"/>
        </w:rPr>
        <w:instrText>HYPERLINK "https://learn.microsoft.com/en-us/dotnet/csharp/language-reference/statements/declarations" \l "implicitly-typed-local-variables"</w:instrText>
      </w:r>
      <w:r w:rsidR="00A47573" w:rsidRPr="00A47573">
        <w:fldChar w:fldCharType="separate"/>
      </w:r>
      <w:r w:rsidRPr="00A47573">
        <w:rPr>
          <w:rFonts w:ascii="Segoe UI" w:eastAsia="Times New Roman" w:hAnsi="Segoe UI" w:cs="Segoe UI"/>
          <w:color w:val="0000FF"/>
          <w:u w:val="single"/>
          <w:lang w:val="en-US" w:eastAsia="nl-NL"/>
          <w14:ligatures w14:val="none"/>
        </w:rPr>
        <w:t>var</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when the type isn't apparent from the right side of the assignment. Don't assume the type is clear from a method name. A variable type is considered clear if it's a </w:t>
      </w:r>
      <w:r w:rsidRPr="00A47573">
        <w:rPr>
          <w:rFonts w:ascii="Consolas" w:eastAsia="Times New Roman" w:hAnsi="Consolas" w:cs="Courier New"/>
          <w:color w:val="161616"/>
          <w:lang w:val="en-US" w:eastAsia="nl-NL"/>
          <w14:ligatures w14:val="none"/>
        </w:rPr>
        <w:t>new</w:t>
      </w:r>
      <w:r w:rsidRPr="00A47573">
        <w:rPr>
          <w:rFonts w:ascii="Segoe UI" w:eastAsia="Times New Roman" w:hAnsi="Segoe UI" w:cs="Segoe UI"/>
          <w:color w:val="161616"/>
          <w:lang w:val="en-US" w:eastAsia="nl-NL"/>
          <w14:ligatures w14:val="none"/>
        </w:rPr>
        <w:t> operator, an explicit cast or assignment to a literal value.</w:t>
      </w:r>
    </w:p>
    <w:p w14:paraId="1A3947E1"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2287410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int</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numberOfIterations</w:t>
      </w:r>
      <w:proofErr w:type="spellEnd"/>
      <w:r w:rsidRPr="00A47573">
        <w:rPr>
          <w:rFonts w:ascii="Consolas" w:eastAsia="Times New Roman" w:hAnsi="Consolas" w:cs="Courier New"/>
          <w:color w:val="161616"/>
          <w:bdr w:val="none" w:sz="0" w:space="0" w:color="auto" w:frame="1"/>
          <w:lang w:val="en-US" w:eastAsia="nl-NL"/>
          <w14:ligatures w14:val="none"/>
        </w:rPr>
        <w:t xml:space="preserve"> = Convert.ToInt32(</w:t>
      </w:r>
      <w:proofErr w:type="spellStart"/>
      <w:r w:rsidRPr="00A47573">
        <w:rPr>
          <w:rFonts w:ascii="Consolas" w:eastAsia="Times New Roman" w:hAnsi="Consolas" w:cs="Courier New"/>
          <w:color w:val="161616"/>
          <w:bdr w:val="none" w:sz="0" w:space="0" w:color="auto" w:frame="1"/>
          <w:lang w:val="en-US" w:eastAsia="nl-NL"/>
          <w14:ligatures w14:val="none"/>
        </w:rPr>
        <w:t>Console.ReadLine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39D59B08"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eastAsia="nl-NL"/>
          <w14:ligatures w14:val="none"/>
        </w:rPr>
      </w:pPr>
      <w:proofErr w:type="gramStart"/>
      <w:r w:rsidRPr="00A47573">
        <w:rPr>
          <w:rFonts w:ascii="Consolas" w:eastAsia="Times New Roman" w:hAnsi="Consolas" w:cs="Courier New"/>
          <w:color w:val="0101FD"/>
          <w:bdr w:val="none" w:sz="0" w:space="0" w:color="auto" w:frame="1"/>
          <w:lang w:eastAsia="nl-NL"/>
          <w14:ligatures w14:val="none"/>
        </w:rPr>
        <w:t>int</w:t>
      </w:r>
      <w:proofErr w:type="gramEnd"/>
      <w:r w:rsidRPr="00A47573">
        <w:rPr>
          <w:rFonts w:ascii="Consolas" w:eastAsia="Times New Roman" w:hAnsi="Consolas" w:cs="Courier New"/>
          <w:color w:val="161616"/>
          <w:bdr w:val="none" w:sz="0" w:space="0" w:color="auto" w:frame="1"/>
          <w:lang w:eastAsia="nl-NL"/>
          <w14:ligatures w14:val="none"/>
        </w:rPr>
        <w:t xml:space="preserve"> </w:t>
      </w:r>
      <w:proofErr w:type="spellStart"/>
      <w:r w:rsidRPr="00A47573">
        <w:rPr>
          <w:rFonts w:ascii="Consolas" w:eastAsia="Times New Roman" w:hAnsi="Consolas" w:cs="Courier New"/>
          <w:color w:val="161616"/>
          <w:bdr w:val="none" w:sz="0" w:space="0" w:color="auto" w:frame="1"/>
          <w:lang w:eastAsia="nl-NL"/>
          <w14:ligatures w14:val="none"/>
        </w:rPr>
        <w:t>currentMaximum</w:t>
      </w:r>
      <w:proofErr w:type="spellEnd"/>
      <w:r w:rsidRPr="00A47573">
        <w:rPr>
          <w:rFonts w:ascii="Consolas" w:eastAsia="Times New Roman" w:hAnsi="Consolas" w:cs="Courier New"/>
          <w:color w:val="161616"/>
          <w:bdr w:val="none" w:sz="0" w:space="0" w:color="auto" w:frame="1"/>
          <w:lang w:eastAsia="nl-NL"/>
          <w14:ligatures w14:val="none"/>
        </w:rPr>
        <w:t xml:space="preserve"> = </w:t>
      </w:r>
      <w:proofErr w:type="spellStart"/>
      <w:r w:rsidRPr="00A47573">
        <w:rPr>
          <w:rFonts w:ascii="Consolas" w:eastAsia="Times New Roman" w:hAnsi="Consolas" w:cs="Courier New"/>
          <w:color w:val="161616"/>
          <w:bdr w:val="none" w:sz="0" w:space="0" w:color="auto" w:frame="1"/>
          <w:lang w:eastAsia="nl-NL"/>
          <w14:ligatures w14:val="none"/>
        </w:rPr>
        <w:t>ExampleClass.ResultSoFar</w:t>
      </w:r>
      <w:proofErr w:type="spellEnd"/>
      <w:r w:rsidRPr="00A47573">
        <w:rPr>
          <w:rFonts w:ascii="Consolas" w:eastAsia="Times New Roman" w:hAnsi="Consolas" w:cs="Courier New"/>
          <w:color w:val="161616"/>
          <w:bdr w:val="none" w:sz="0" w:space="0" w:color="auto" w:frame="1"/>
          <w:lang w:eastAsia="nl-NL"/>
          <w14:ligatures w14:val="none"/>
        </w:rPr>
        <w:t>();</w:t>
      </w:r>
    </w:p>
    <w:p w14:paraId="52A94950"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Don't use variable names to specify the type of the variable. It might not be correct. Instead, use the type to specify the type, and use the variable name to indicate the semantic information of the variable. The following example should use </w:t>
      </w:r>
      <w:r w:rsidRPr="00A47573">
        <w:rPr>
          <w:rFonts w:ascii="Consolas" w:eastAsia="Times New Roman" w:hAnsi="Consolas" w:cs="Courier New"/>
          <w:color w:val="161616"/>
          <w:lang w:val="en-US" w:eastAsia="nl-NL"/>
          <w14:ligatures w14:val="none"/>
        </w:rPr>
        <w:t>string</w:t>
      </w:r>
      <w:r w:rsidRPr="00A47573">
        <w:rPr>
          <w:rFonts w:ascii="Segoe UI" w:eastAsia="Times New Roman" w:hAnsi="Segoe UI" w:cs="Segoe UI"/>
          <w:color w:val="161616"/>
          <w:lang w:val="en-US" w:eastAsia="nl-NL"/>
          <w14:ligatures w14:val="none"/>
        </w:rPr>
        <w:t> for the type and something like </w:t>
      </w:r>
      <w:r w:rsidRPr="00A47573">
        <w:rPr>
          <w:rFonts w:ascii="Consolas" w:eastAsia="Times New Roman" w:hAnsi="Consolas" w:cs="Courier New"/>
          <w:color w:val="161616"/>
          <w:lang w:val="en-US" w:eastAsia="nl-NL"/>
          <w14:ligatures w14:val="none"/>
        </w:rPr>
        <w:t>iterations</w:t>
      </w:r>
      <w:r w:rsidRPr="00A47573">
        <w:rPr>
          <w:rFonts w:ascii="Segoe UI" w:eastAsia="Times New Roman" w:hAnsi="Segoe UI" w:cs="Segoe UI"/>
          <w:color w:val="161616"/>
          <w:lang w:val="en-US" w:eastAsia="nl-NL"/>
          <w14:ligatures w14:val="none"/>
        </w:rPr>
        <w:t> to indicate the meaning of the information read from the console.</w:t>
      </w:r>
    </w:p>
    <w:p w14:paraId="436E5FDF"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C60D7B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inputInt</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proofErr w:type="spellStart"/>
      <w:r w:rsidRPr="00A47573">
        <w:rPr>
          <w:rFonts w:ascii="Consolas" w:eastAsia="Times New Roman" w:hAnsi="Consolas" w:cs="Courier New"/>
          <w:color w:val="161616"/>
          <w:bdr w:val="none" w:sz="0" w:space="0" w:color="auto" w:frame="1"/>
          <w:lang w:val="en-US" w:eastAsia="nl-NL"/>
          <w14:ligatures w14:val="none"/>
        </w:rPr>
        <w:t>Console.ReadLine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2A412C7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Console.WriteLine(inputInt);</w:t>
      </w:r>
    </w:p>
    <w:p w14:paraId="21531A03"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Avoid the use of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 in place of </w:t>
      </w:r>
      <w:r w:rsidR="00A47573" w:rsidRPr="00A47573">
        <w:fldChar w:fldCharType="begin"/>
      </w:r>
      <w:r w:rsidR="00A47573" w:rsidRPr="00A47573">
        <w:rPr>
          <w:lang w:val="en-US"/>
        </w:rPr>
        <w:instrText>HYPERLINK "https://learn.microsoft.com/en-us/dotnet/csharp/language-reference/builtin-types/reference-types"</w:instrText>
      </w:r>
      <w:r w:rsidR="00A47573" w:rsidRPr="00A47573">
        <w:fldChar w:fldCharType="separate"/>
      </w:r>
      <w:r w:rsidRPr="00A47573">
        <w:rPr>
          <w:rFonts w:ascii="Segoe UI" w:eastAsia="Times New Roman" w:hAnsi="Segoe UI" w:cs="Segoe UI"/>
          <w:color w:val="0000FF"/>
          <w:u w:val="single"/>
          <w:lang w:val="en-US" w:eastAsia="nl-NL"/>
          <w14:ligatures w14:val="none"/>
        </w:rPr>
        <w:t>dynamic</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Use </w:t>
      </w:r>
      <w:r w:rsidRPr="00A47573">
        <w:rPr>
          <w:rFonts w:ascii="Consolas" w:eastAsia="Times New Roman" w:hAnsi="Consolas" w:cs="Courier New"/>
          <w:color w:val="161616"/>
          <w:lang w:val="en-US" w:eastAsia="nl-NL"/>
          <w14:ligatures w14:val="none"/>
        </w:rPr>
        <w:t>dynamic</w:t>
      </w:r>
      <w:r w:rsidRPr="00A47573">
        <w:rPr>
          <w:rFonts w:ascii="Segoe UI" w:eastAsia="Times New Roman" w:hAnsi="Segoe UI" w:cs="Segoe UI"/>
          <w:color w:val="161616"/>
          <w:lang w:val="en-US" w:eastAsia="nl-NL"/>
          <w14:ligatures w14:val="none"/>
        </w:rPr>
        <w:t> when you want run-time type inference. For more information, see </w:t>
      </w:r>
      <w:r w:rsidR="00A47573" w:rsidRPr="00A47573">
        <w:fldChar w:fldCharType="begin"/>
      </w:r>
      <w:r w:rsidR="00A47573" w:rsidRPr="00A47573">
        <w:rPr>
          <w:lang w:val="en-US"/>
        </w:rPr>
        <w:instrText>HYPERLINK "https://learn.microsoft.com/en-us/dotnet/csharp/advanced-topics/interop/using-type-dynamic"</w:instrText>
      </w:r>
      <w:r w:rsidR="00A47573" w:rsidRPr="00A47573">
        <w:fldChar w:fldCharType="separate"/>
      </w:r>
      <w:r w:rsidRPr="00A47573">
        <w:rPr>
          <w:rFonts w:ascii="Segoe UI" w:eastAsia="Times New Roman" w:hAnsi="Segoe UI" w:cs="Segoe UI"/>
          <w:color w:val="0000FF"/>
          <w:u w:val="single"/>
          <w:lang w:val="en-US" w:eastAsia="nl-NL"/>
          <w14:ligatures w14:val="none"/>
        </w:rPr>
        <w:t>Using type dynamic (C# Programming Guide)</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w:t>
      </w:r>
    </w:p>
    <w:p w14:paraId="0C199D97"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implicit typing for the loop variable in </w:t>
      </w:r>
      <w:r w:rsidR="00A47573" w:rsidRPr="00A47573">
        <w:fldChar w:fldCharType="begin"/>
      </w:r>
      <w:r w:rsidR="00A47573" w:rsidRPr="00A47573">
        <w:rPr>
          <w:lang w:val="en-US"/>
        </w:rPr>
        <w:instrText>HYPERLINK "https://learn.microsoft.com/en-us/dotnet/csharp/language-reference/statements/iteration-statements" \l "the-for-statement"</w:instrText>
      </w:r>
      <w:r w:rsidR="00A47573" w:rsidRPr="00A47573">
        <w:fldChar w:fldCharType="separate"/>
      </w:r>
      <w:r w:rsidRPr="00A47573">
        <w:rPr>
          <w:rFonts w:ascii="Segoe UI" w:eastAsia="Times New Roman" w:hAnsi="Segoe UI" w:cs="Segoe UI"/>
          <w:color w:val="0000FF"/>
          <w:lang w:val="en-US" w:eastAsia="nl-NL"/>
          <w14:ligatures w14:val="none"/>
        </w:rPr>
        <w:t>for</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loops.</w:t>
      </w:r>
    </w:p>
    <w:p w14:paraId="4DBF5BAF"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following example uses implicit typing in a </w:t>
      </w:r>
      <w:proofErr w:type="spellStart"/>
      <w:r w:rsidRPr="00A47573">
        <w:rPr>
          <w:rFonts w:ascii="Consolas" w:eastAsia="Times New Roman" w:hAnsi="Consolas" w:cs="Courier New"/>
          <w:color w:val="161616"/>
          <w:lang w:val="en-US" w:eastAsia="nl-NL"/>
          <w14:ligatures w14:val="none"/>
        </w:rPr>
        <w:t>for</w:t>
      </w:r>
      <w:proofErr w:type="spellEnd"/>
      <w:r w:rsidRPr="00A47573">
        <w:rPr>
          <w:rFonts w:ascii="Segoe UI" w:eastAsia="Times New Roman" w:hAnsi="Segoe UI" w:cs="Segoe UI"/>
          <w:color w:val="161616"/>
          <w:lang w:val="en-US" w:eastAsia="nl-NL"/>
          <w14:ligatures w14:val="none"/>
        </w:rPr>
        <w:t> statement.</w:t>
      </w:r>
    </w:p>
    <w:p w14:paraId="412D1A65"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A5A7C04"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phrase = </w:t>
      </w:r>
      <w:r w:rsidRPr="00A47573">
        <w:rPr>
          <w:rFonts w:ascii="Consolas" w:eastAsia="Times New Roman" w:hAnsi="Consolas" w:cs="Courier New"/>
          <w:color w:val="A31515"/>
          <w:bdr w:val="none" w:sz="0" w:space="0" w:color="auto" w:frame="1"/>
          <w:lang w:val="en-US" w:eastAsia="nl-NL"/>
          <w14:ligatures w14:val="none"/>
        </w:rPr>
        <w:t>"</w:t>
      </w:r>
      <w:proofErr w:type="spellStart"/>
      <w:r w:rsidRPr="00A47573">
        <w:rPr>
          <w:rFonts w:ascii="Consolas" w:eastAsia="Times New Roman" w:hAnsi="Consolas" w:cs="Courier New"/>
          <w:color w:val="A31515"/>
          <w:bdr w:val="none" w:sz="0" w:space="0" w:color="auto" w:frame="1"/>
          <w:lang w:val="en-US" w:eastAsia="nl-NL"/>
          <w14:ligatures w14:val="none"/>
        </w:rPr>
        <w:t>lalalalalalalalalalalalalalalalalalalalalalalalalalalalalala</w:t>
      </w:r>
      <w:proofErr w:type="spellEnd"/>
      <w:proofErr w:type="gramStart"/>
      <w:r w:rsidRPr="00A47573">
        <w:rPr>
          <w:rFonts w:ascii="Consolas" w:eastAsia="Times New Roman" w:hAnsi="Consolas" w:cs="Courier New"/>
          <w:color w:val="A31515"/>
          <w:bdr w:val="none" w:sz="0" w:space="0" w:color="auto" w:frame="1"/>
          <w:lang w:val="en-US" w:eastAsia="nl-NL"/>
          <w14:ligatures w14:val="none"/>
        </w:rPr>
        <w:t>"</w:t>
      </w:r>
      <w:r w:rsidRPr="00A47573">
        <w:rPr>
          <w:rFonts w:ascii="Consolas" w:eastAsia="Times New Roman" w:hAnsi="Consolas" w:cs="Courier New"/>
          <w:color w:val="161616"/>
          <w:bdr w:val="none" w:sz="0" w:space="0" w:color="auto" w:frame="1"/>
          <w:lang w:val="en-US" w:eastAsia="nl-NL"/>
          <w14:ligatures w14:val="none"/>
        </w:rPr>
        <w:t>;</w:t>
      </w:r>
      <w:proofErr w:type="gramEnd"/>
    </w:p>
    <w:p w14:paraId="7C5491C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manyPhrases</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new</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StringBuilder(</w:t>
      </w:r>
      <w:proofErr w:type="gramEnd"/>
      <w:r w:rsidRPr="00A47573">
        <w:rPr>
          <w:rFonts w:ascii="Consolas" w:eastAsia="Times New Roman" w:hAnsi="Consolas" w:cs="Courier New"/>
          <w:color w:val="161616"/>
          <w:bdr w:val="none" w:sz="0" w:space="0" w:color="auto" w:frame="1"/>
          <w:lang w:val="en-US" w:eastAsia="nl-NL"/>
          <w14:ligatures w14:val="none"/>
        </w:rPr>
        <w:t>);</w:t>
      </w:r>
    </w:p>
    <w:p w14:paraId="536A322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for</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 xml:space="preserve"> = 0;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 xml:space="preserve"> &lt; 10000; </w:t>
      </w:r>
      <w:proofErr w:type="spellStart"/>
      <w:r w:rsidRPr="00A47573">
        <w:rPr>
          <w:rFonts w:ascii="Consolas" w:eastAsia="Times New Roman" w:hAnsi="Consolas" w:cs="Courier New"/>
          <w:color w:val="161616"/>
          <w:bdr w:val="none" w:sz="0" w:space="0" w:color="auto" w:frame="1"/>
          <w:lang w:val="en-US" w:eastAsia="nl-NL"/>
          <w14:ligatures w14:val="none"/>
        </w:rPr>
        <w:t>i</w:t>
      </w:r>
      <w:proofErr w:type="spellEnd"/>
      <w:r w:rsidRPr="00A47573">
        <w:rPr>
          <w:rFonts w:ascii="Consolas" w:eastAsia="Times New Roman" w:hAnsi="Consolas" w:cs="Courier New"/>
          <w:color w:val="161616"/>
          <w:bdr w:val="none" w:sz="0" w:space="0" w:color="auto" w:frame="1"/>
          <w:lang w:val="en-US" w:eastAsia="nl-NL"/>
          <w14:ligatures w14:val="none"/>
        </w:rPr>
        <w:t>++)</w:t>
      </w:r>
    </w:p>
    <w:p w14:paraId="2C11C892"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14865C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manyPhrases.Append</w:t>
      </w:r>
      <w:proofErr w:type="spellEnd"/>
      <w:r w:rsidRPr="00A47573">
        <w:rPr>
          <w:rFonts w:ascii="Consolas" w:eastAsia="Times New Roman" w:hAnsi="Consolas" w:cs="Courier New"/>
          <w:color w:val="161616"/>
          <w:bdr w:val="none" w:sz="0" w:space="0" w:color="auto" w:frame="1"/>
          <w:lang w:val="en-US" w:eastAsia="nl-NL"/>
          <w14:ligatures w14:val="none"/>
        </w:rPr>
        <w:t>(phrase</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11763E5F"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00436E4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08000"/>
          <w:bdr w:val="none" w:sz="0" w:space="0" w:color="auto" w:frame="1"/>
          <w:lang w:val="en-US" w:eastAsia="nl-NL"/>
          <w14:ligatures w14:val="none"/>
        </w:rPr>
        <w:t>//</w:t>
      </w:r>
      <w:proofErr w:type="spellStart"/>
      <w:r w:rsidRPr="00A47573">
        <w:rPr>
          <w:rFonts w:ascii="Consolas" w:eastAsia="Times New Roman" w:hAnsi="Consolas" w:cs="Courier New"/>
          <w:color w:val="008000"/>
          <w:bdr w:val="none" w:sz="0" w:space="0" w:color="auto" w:frame="1"/>
          <w:lang w:val="en-US" w:eastAsia="nl-NL"/>
          <w14:ligatures w14:val="none"/>
        </w:rPr>
        <w:t>Console.WriteLine</w:t>
      </w:r>
      <w:proofErr w:type="spellEnd"/>
      <w:r w:rsidRPr="00A47573">
        <w:rPr>
          <w:rFonts w:ascii="Consolas" w:eastAsia="Times New Roman" w:hAnsi="Consolas" w:cs="Courier New"/>
          <w:color w:val="008000"/>
          <w:bdr w:val="none" w:sz="0" w:space="0" w:color="auto" w:frame="1"/>
          <w:lang w:val="en-US" w:eastAsia="nl-NL"/>
          <w14:ligatures w14:val="none"/>
        </w:rPr>
        <w:t>("</w:t>
      </w:r>
      <w:proofErr w:type="spellStart"/>
      <w:r w:rsidRPr="00A47573">
        <w:rPr>
          <w:rFonts w:ascii="Consolas" w:eastAsia="Times New Roman" w:hAnsi="Consolas" w:cs="Courier New"/>
          <w:color w:val="008000"/>
          <w:bdr w:val="none" w:sz="0" w:space="0" w:color="auto" w:frame="1"/>
          <w:lang w:val="en-US" w:eastAsia="nl-NL"/>
          <w14:ligatures w14:val="none"/>
        </w:rPr>
        <w:t>tra</w:t>
      </w:r>
      <w:proofErr w:type="spellEnd"/>
      <w:r w:rsidRPr="00A47573">
        <w:rPr>
          <w:rFonts w:ascii="Consolas" w:eastAsia="Times New Roman" w:hAnsi="Consolas" w:cs="Courier New"/>
          <w:color w:val="008000"/>
          <w:bdr w:val="none" w:sz="0" w:space="0" w:color="auto" w:frame="1"/>
          <w:lang w:val="en-US" w:eastAsia="nl-NL"/>
          <w14:ligatures w14:val="none"/>
        </w:rPr>
        <w:t xml:space="preserve">" + </w:t>
      </w:r>
      <w:proofErr w:type="spellStart"/>
      <w:r w:rsidRPr="00A47573">
        <w:rPr>
          <w:rFonts w:ascii="Consolas" w:eastAsia="Times New Roman" w:hAnsi="Consolas" w:cs="Courier New"/>
          <w:color w:val="008000"/>
          <w:bdr w:val="none" w:sz="0" w:space="0" w:color="auto" w:frame="1"/>
          <w:lang w:val="en-US" w:eastAsia="nl-NL"/>
          <w14:ligatures w14:val="none"/>
        </w:rPr>
        <w:t>manyPhrases</w:t>
      </w:r>
      <w:proofErr w:type="spellEnd"/>
      <w:proofErr w:type="gramStart"/>
      <w:r w:rsidRPr="00A47573">
        <w:rPr>
          <w:rFonts w:ascii="Consolas" w:eastAsia="Times New Roman" w:hAnsi="Consolas" w:cs="Courier New"/>
          <w:color w:val="008000"/>
          <w:bdr w:val="none" w:sz="0" w:space="0" w:color="auto" w:frame="1"/>
          <w:lang w:val="en-US" w:eastAsia="nl-NL"/>
          <w14:ligatures w14:val="none"/>
        </w:rPr>
        <w:t>);</w:t>
      </w:r>
      <w:proofErr w:type="gramEnd"/>
    </w:p>
    <w:p w14:paraId="35EA29E7"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lastRenderedPageBreak/>
        <w:t>Don't use implicit typing to determine the type of the loop variable in </w:t>
      </w:r>
      <w:r w:rsidR="00A47573" w:rsidRPr="00A47573">
        <w:fldChar w:fldCharType="begin"/>
      </w:r>
      <w:r w:rsidR="00A47573" w:rsidRPr="00A47573">
        <w:rPr>
          <w:lang w:val="en-US"/>
        </w:rPr>
        <w:instrText>HYPERLINK "https://learn.microsoft.com/en-us/dotnet/csharp/language-reference/statements/iteration-statements" \l "the-foreach-statement"</w:instrText>
      </w:r>
      <w:r w:rsidR="00A47573" w:rsidRPr="00A47573">
        <w:fldChar w:fldCharType="separate"/>
      </w:r>
      <w:r w:rsidRPr="00A47573">
        <w:rPr>
          <w:rFonts w:ascii="Segoe UI" w:eastAsia="Times New Roman" w:hAnsi="Segoe UI" w:cs="Segoe UI"/>
          <w:color w:val="0000FF"/>
          <w:lang w:val="en-US" w:eastAsia="nl-NL"/>
          <w14:ligatures w14:val="none"/>
        </w:rPr>
        <w:t>foreach</w:t>
      </w:r>
      <w:r w:rsidR="00A47573" w:rsidRPr="00A47573">
        <w:rPr>
          <w:rFonts w:ascii="Segoe UI" w:eastAsia="Times New Roman" w:hAnsi="Segoe UI" w:cs="Segoe UI"/>
          <w:color w:val="0000FF"/>
          <w:lang w:val="en-US" w:eastAsia="nl-NL"/>
          <w14:ligatures w14:val="none"/>
        </w:rPr>
        <w:fldChar w:fldCharType="end"/>
      </w:r>
      <w:r w:rsidRPr="00A47573">
        <w:rPr>
          <w:rFonts w:ascii="Segoe UI" w:eastAsia="Times New Roman" w:hAnsi="Segoe UI" w:cs="Segoe UI"/>
          <w:color w:val="161616"/>
          <w:lang w:val="en-US" w:eastAsia="nl-NL"/>
          <w14:ligatures w14:val="none"/>
        </w:rPr>
        <w:t> loops. In most cases, the type of elements in the collection isn't immediately obvious. The collection's name shouldn't be solely relied upon for inferring the type of its elements.</w:t>
      </w:r>
    </w:p>
    <w:p w14:paraId="73565EC7"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The following example uses explicit typing in a </w:t>
      </w:r>
      <w:r w:rsidRPr="00A47573">
        <w:rPr>
          <w:rFonts w:ascii="Consolas" w:eastAsia="Times New Roman" w:hAnsi="Consolas" w:cs="Courier New"/>
          <w:color w:val="161616"/>
          <w:lang w:val="en-US" w:eastAsia="nl-NL"/>
          <w14:ligatures w14:val="none"/>
        </w:rPr>
        <w:t>foreach</w:t>
      </w:r>
      <w:r w:rsidRPr="00A47573">
        <w:rPr>
          <w:rFonts w:ascii="Segoe UI" w:eastAsia="Times New Roman" w:hAnsi="Segoe UI" w:cs="Segoe UI"/>
          <w:color w:val="161616"/>
          <w:lang w:val="en-US" w:eastAsia="nl-NL"/>
          <w14:ligatures w14:val="none"/>
        </w:rPr>
        <w:t> statement.</w:t>
      </w:r>
    </w:p>
    <w:p w14:paraId="537EFB0B"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971AD7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foreach</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char</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ch</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in</w:t>
      </w:r>
      <w:r w:rsidRPr="00A47573">
        <w:rPr>
          <w:rFonts w:ascii="Consolas" w:eastAsia="Times New Roman" w:hAnsi="Consolas" w:cs="Courier New"/>
          <w:color w:val="161616"/>
          <w:bdr w:val="none" w:sz="0" w:space="0" w:color="auto" w:frame="1"/>
          <w:lang w:val="en-US" w:eastAsia="nl-NL"/>
          <w14:ligatures w14:val="none"/>
        </w:rPr>
        <w:t xml:space="preserve"> laugh)</w:t>
      </w:r>
    </w:p>
    <w:p w14:paraId="29195BBE"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CE15ED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if</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ch</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A31515"/>
          <w:bdr w:val="none" w:sz="0" w:space="0" w:color="auto" w:frame="1"/>
          <w:lang w:val="en-US" w:eastAsia="nl-NL"/>
          <w14:ligatures w14:val="none"/>
        </w:rPr>
        <w:t>'h'</w:t>
      </w:r>
      <w:r w:rsidRPr="00A47573">
        <w:rPr>
          <w:rFonts w:ascii="Consolas" w:eastAsia="Times New Roman" w:hAnsi="Consolas" w:cs="Courier New"/>
          <w:color w:val="161616"/>
          <w:bdr w:val="none" w:sz="0" w:space="0" w:color="auto" w:frame="1"/>
          <w:lang w:val="en-US" w:eastAsia="nl-NL"/>
          <w14:ligatures w14:val="none"/>
        </w:rPr>
        <w:t>)</w:t>
      </w:r>
    </w:p>
    <w:p w14:paraId="7D013220"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w:t>
      </w:r>
      <w:proofErr w:type="spellEnd"/>
      <w:r w:rsidRPr="00A47573">
        <w:rPr>
          <w:rFonts w:ascii="Consolas" w:eastAsia="Times New Roman" w:hAnsi="Consolas" w:cs="Courier New"/>
          <w:color w:val="161616"/>
          <w:bdr w:val="none" w:sz="0" w:space="0" w:color="auto" w:frame="1"/>
          <w:lang w:val="en-US" w:eastAsia="nl-NL"/>
          <w14:ligatures w14:val="none"/>
        </w:rPr>
        <w:t>(</w:t>
      </w:r>
      <w:r w:rsidRPr="00A47573">
        <w:rPr>
          <w:rFonts w:ascii="Consolas" w:eastAsia="Times New Roman" w:hAnsi="Consolas" w:cs="Courier New"/>
          <w:color w:val="A31515"/>
          <w:bdr w:val="none" w:sz="0" w:space="0" w:color="auto" w:frame="1"/>
          <w:lang w:val="en-US" w:eastAsia="nl-NL"/>
          <w14:ligatures w14:val="none"/>
        </w:rPr>
        <w:t>"H"</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31ED00C5"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else</w:t>
      </w:r>
    </w:p>
    <w:p w14:paraId="6C4344E1"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Console.Write</w:t>
      </w:r>
      <w:proofErr w:type="spellEnd"/>
      <w:r w:rsidRPr="00A47573">
        <w:rPr>
          <w:rFonts w:ascii="Consolas" w:eastAsia="Times New Roman" w:hAnsi="Consolas" w:cs="Courier New"/>
          <w:color w:val="161616"/>
          <w:bdr w:val="none" w:sz="0" w:space="0" w:color="auto" w:frame="1"/>
          <w:lang w:val="en-US" w:eastAsia="nl-NL"/>
          <w14:ligatures w14:val="none"/>
        </w:rPr>
        <w:t>(</w:t>
      </w:r>
      <w:proofErr w:type="spellStart"/>
      <w:r w:rsidRPr="00A47573">
        <w:rPr>
          <w:rFonts w:ascii="Consolas" w:eastAsia="Times New Roman" w:hAnsi="Consolas" w:cs="Courier New"/>
          <w:color w:val="161616"/>
          <w:bdr w:val="none" w:sz="0" w:space="0" w:color="auto" w:frame="1"/>
          <w:lang w:val="en-US" w:eastAsia="nl-NL"/>
          <w14:ligatures w14:val="none"/>
        </w:rPr>
        <w:t>ch</w:t>
      </w:r>
      <w:proofErr w:type="spellEnd"/>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6BB6583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D63D03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proofErr w:type="spellStart"/>
      <w:r w:rsidRPr="00A47573">
        <w:rPr>
          <w:rFonts w:ascii="Consolas" w:eastAsia="Times New Roman" w:hAnsi="Consolas" w:cs="Courier New"/>
          <w:color w:val="161616"/>
          <w:bdr w:val="none" w:sz="0" w:space="0" w:color="auto" w:frame="1"/>
          <w:lang w:val="en-US" w:eastAsia="nl-NL"/>
          <w14:ligatures w14:val="none"/>
        </w:rPr>
        <w:t>Console.WriteLine</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Start"/>
      <w:r w:rsidRPr="00A47573">
        <w:rPr>
          <w:rFonts w:ascii="Consolas" w:eastAsia="Times New Roman" w:hAnsi="Consolas" w:cs="Courier New"/>
          <w:color w:val="161616"/>
          <w:bdr w:val="none" w:sz="0" w:space="0" w:color="auto" w:frame="1"/>
          <w:lang w:val="en-US" w:eastAsia="nl-NL"/>
          <w14:ligatures w14:val="none"/>
        </w:rPr>
        <w:t>);</w:t>
      </w:r>
      <w:proofErr w:type="gramEnd"/>
    </w:p>
    <w:p w14:paraId="093870EE" w14:textId="77777777" w:rsidR="003E227E" w:rsidRPr="00A47573" w:rsidRDefault="003E227E" w:rsidP="003E227E">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implicit type for the result sequences in LINQ queries. The section on </w:t>
      </w:r>
      <w:r w:rsidR="00A47573" w:rsidRPr="00A47573">
        <w:fldChar w:fldCharType="begin"/>
      </w:r>
      <w:r w:rsidR="00A47573" w:rsidRPr="00A47573">
        <w:rPr>
          <w:lang w:val="en-US"/>
        </w:rPr>
        <w:instrText>HYPERLINK "https://learn.microsoft.com/en-us/dotnet/csharp/fundamentals/coding-style/coding-conventions" \l "linq-queries"</w:instrText>
      </w:r>
      <w:r w:rsidR="00A47573" w:rsidRPr="00A47573">
        <w:fldChar w:fldCharType="separate"/>
      </w:r>
      <w:r w:rsidRPr="00A47573">
        <w:rPr>
          <w:rFonts w:ascii="Segoe UI" w:eastAsia="Times New Roman" w:hAnsi="Segoe UI" w:cs="Segoe UI"/>
          <w:color w:val="0000FF"/>
          <w:u w:val="single"/>
          <w:lang w:val="en-US" w:eastAsia="nl-NL"/>
          <w14:ligatures w14:val="none"/>
        </w:rPr>
        <w:t>LINQ</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 explains that many LINQ queries result in anonymous types where implicit types must be used. Other queries result in nested generic types where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 is more readable.</w:t>
      </w:r>
    </w:p>
    <w:p w14:paraId="555119D9" w14:textId="77777777" w:rsidR="003E227E" w:rsidRPr="00A47573" w:rsidRDefault="003E227E" w:rsidP="003E227E">
      <w:pPr>
        <w:shd w:val="clear" w:color="auto" w:fill="FFFFFF"/>
        <w:spacing w:after="0" w:line="240" w:lineRule="auto"/>
        <w:ind w:left="1290"/>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 Note</w:t>
      </w:r>
    </w:p>
    <w:p w14:paraId="23598D4C" w14:textId="77777777" w:rsidR="003E227E" w:rsidRPr="00A47573" w:rsidRDefault="003E227E" w:rsidP="003E227E">
      <w:p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 xml:space="preserve">Be careful not to accidentally change a type of an element of the </w:t>
      </w:r>
      <w:proofErr w:type="spellStart"/>
      <w:r w:rsidRPr="00A47573">
        <w:rPr>
          <w:rFonts w:ascii="Segoe UI" w:eastAsia="Times New Roman" w:hAnsi="Segoe UI" w:cs="Segoe UI"/>
          <w:color w:val="161616"/>
          <w:lang w:val="en-US" w:eastAsia="nl-NL"/>
          <w14:ligatures w14:val="none"/>
        </w:rPr>
        <w:t>iterable</w:t>
      </w:r>
      <w:proofErr w:type="spellEnd"/>
      <w:r w:rsidRPr="00A47573">
        <w:rPr>
          <w:rFonts w:ascii="Segoe UI" w:eastAsia="Times New Roman" w:hAnsi="Segoe UI" w:cs="Segoe UI"/>
          <w:color w:val="161616"/>
          <w:lang w:val="en-US" w:eastAsia="nl-NL"/>
          <w14:ligatures w14:val="none"/>
        </w:rPr>
        <w:t xml:space="preserve"> collection. For example, it is easy to switch from </w:t>
      </w:r>
      <w:proofErr w:type="spellStart"/>
      <w:r w:rsidRPr="00A47573">
        <w:rPr>
          <w:rFonts w:ascii="Segoe UI" w:eastAsia="Times New Roman" w:hAnsi="Segoe UI" w:cs="Segoe UI"/>
          <w:color w:val="161616"/>
          <w:lang w:eastAsia="nl-NL"/>
          <w14:ligatures w14:val="none"/>
        </w:rPr>
        <w:fldChar w:fldCharType="begin"/>
      </w:r>
      <w:r w:rsidRPr="00A47573">
        <w:rPr>
          <w:rFonts w:ascii="Segoe UI" w:eastAsia="Times New Roman" w:hAnsi="Segoe UI" w:cs="Segoe UI"/>
          <w:color w:val="161616"/>
          <w:lang w:val="en-US" w:eastAsia="nl-NL"/>
          <w14:ligatures w14:val="none"/>
        </w:rPr>
        <w:instrText>HYPERLINK "https://learn.microsoft.com/en-us/dotnet/api/system.linq.iqueryable"</w:instrText>
      </w:r>
      <w:r w:rsidRPr="00A47573">
        <w:rPr>
          <w:rFonts w:ascii="Segoe UI" w:eastAsia="Times New Roman" w:hAnsi="Segoe UI" w:cs="Segoe UI"/>
          <w:color w:val="161616"/>
          <w:lang w:eastAsia="nl-NL"/>
          <w14:ligatures w14:val="none"/>
        </w:rPr>
      </w:r>
      <w:r w:rsidRPr="00A47573">
        <w:rPr>
          <w:rFonts w:ascii="Segoe UI" w:eastAsia="Times New Roman" w:hAnsi="Segoe UI" w:cs="Segoe UI"/>
          <w:color w:val="161616"/>
          <w:lang w:eastAsia="nl-NL"/>
          <w14:ligatures w14:val="none"/>
        </w:rPr>
        <w:fldChar w:fldCharType="separate"/>
      </w:r>
      <w:r w:rsidRPr="00A47573">
        <w:rPr>
          <w:rFonts w:ascii="Segoe UI" w:eastAsia="Times New Roman" w:hAnsi="Segoe UI" w:cs="Segoe UI"/>
          <w:b/>
          <w:bCs/>
          <w:color w:val="0000FF"/>
          <w:u w:val="single"/>
          <w:lang w:val="en-US" w:eastAsia="nl-NL"/>
          <w14:ligatures w14:val="none"/>
        </w:rPr>
        <w:t>System.Linq.IQueryable</w:t>
      </w:r>
      <w:proofErr w:type="spellEnd"/>
      <w:r w:rsidRPr="00A47573">
        <w:rPr>
          <w:rFonts w:ascii="Segoe UI" w:eastAsia="Times New Roman" w:hAnsi="Segoe UI" w:cs="Segoe UI"/>
          <w:color w:val="161616"/>
          <w:lang w:eastAsia="nl-NL"/>
          <w14:ligatures w14:val="none"/>
        </w:rPr>
        <w:fldChar w:fldCharType="end"/>
      </w:r>
      <w:r w:rsidRPr="00A47573">
        <w:rPr>
          <w:rFonts w:ascii="Segoe UI" w:eastAsia="Times New Roman" w:hAnsi="Segoe UI" w:cs="Segoe UI"/>
          <w:color w:val="161616"/>
          <w:lang w:val="en-US" w:eastAsia="nl-NL"/>
          <w14:ligatures w14:val="none"/>
        </w:rPr>
        <w:t> to </w:t>
      </w:r>
      <w:proofErr w:type="spellStart"/>
      <w:r w:rsidRPr="00A47573">
        <w:rPr>
          <w:rFonts w:ascii="Segoe UI" w:eastAsia="Times New Roman" w:hAnsi="Segoe UI" w:cs="Segoe UI"/>
          <w:color w:val="161616"/>
          <w:lang w:eastAsia="nl-NL"/>
          <w14:ligatures w14:val="none"/>
        </w:rPr>
        <w:fldChar w:fldCharType="begin"/>
      </w:r>
      <w:r w:rsidRPr="00A47573">
        <w:rPr>
          <w:rFonts w:ascii="Segoe UI" w:eastAsia="Times New Roman" w:hAnsi="Segoe UI" w:cs="Segoe UI"/>
          <w:color w:val="161616"/>
          <w:lang w:val="en-US" w:eastAsia="nl-NL"/>
          <w14:ligatures w14:val="none"/>
        </w:rPr>
        <w:instrText>HYPERLINK "https://learn.microsoft.com/en-us/dotnet/api/system.collections.ienumerable"</w:instrText>
      </w:r>
      <w:r w:rsidRPr="00A47573">
        <w:rPr>
          <w:rFonts w:ascii="Segoe UI" w:eastAsia="Times New Roman" w:hAnsi="Segoe UI" w:cs="Segoe UI"/>
          <w:color w:val="161616"/>
          <w:lang w:eastAsia="nl-NL"/>
          <w14:ligatures w14:val="none"/>
        </w:rPr>
      </w:r>
      <w:r w:rsidRPr="00A47573">
        <w:rPr>
          <w:rFonts w:ascii="Segoe UI" w:eastAsia="Times New Roman" w:hAnsi="Segoe UI" w:cs="Segoe UI"/>
          <w:color w:val="161616"/>
          <w:lang w:eastAsia="nl-NL"/>
          <w14:ligatures w14:val="none"/>
        </w:rPr>
        <w:fldChar w:fldCharType="separate"/>
      </w:r>
      <w:r w:rsidRPr="00A47573">
        <w:rPr>
          <w:rFonts w:ascii="Segoe UI" w:eastAsia="Times New Roman" w:hAnsi="Segoe UI" w:cs="Segoe UI"/>
          <w:b/>
          <w:bCs/>
          <w:color w:val="0000FF"/>
          <w:u w:val="single"/>
          <w:lang w:val="en-US" w:eastAsia="nl-NL"/>
          <w14:ligatures w14:val="none"/>
        </w:rPr>
        <w:t>System.Collections.IEnumerable</w:t>
      </w:r>
      <w:proofErr w:type="spellEnd"/>
      <w:r w:rsidRPr="00A47573">
        <w:rPr>
          <w:rFonts w:ascii="Segoe UI" w:eastAsia="Times New Roman" w:hAnsi="Segoe UI" w:cs="Segoe UI"/>
          <w:color w:val="161616"/>
          <w:lang w:eastAsia="nl-NL"/>
          <w14:ligatures w14:val="none"/>
        </w:rPr>
        <w:fldChar w:fldCharType="end"/>
      </w:r>
      <w:r w:rsidRPr="00A47573">
        <w:rPr>
          <w:rFonts w:ascii="Segoe UI" w:eastAsia="Times New Roman" w:hAnsi="Segoe UI" w:cs="Segoe UI"/>
          <w:color w:val="161616"/>
          <w:lang w:val="en-US" w:eastAsia="nl-NL"/>
          <w14:ligatures w14:val="none"/>
        </w:rPr>
        <w:t> in a </w:t>
      </w:r>
      <w:r w:rsidRPr="00A47573">
        <w:rPr>
          <w:rFonts w:ascii="Consolas" w:eastAsia="Times New Roman" w:hAnsi="Consolas" w:cs="Courier New"/>
          <w:color w:val="161616"/>
          <w:lang w:val="en-US" w:eastAsia="nl-NL"/>
          <w14:ligatures w14:val="none"/>
        </w:rPr>
        <w:t>foreach</w:t>
      </w:r>
      <w:r w:rsidRPr="00A47573">
        <w:rPr>
          <w:rFonts w:ascii="Segoe UI" w:eastAsia="Times New Roman" w:hAnsi="Segoe UI" w:cs="Segoe UI"/>
          <w:color w:val="161616"/>
          <w:lang w:val="en-US" w:eastAsia="nl-NL"/>
          <w14:ligatures w14:val="none"/>
        </w:rPr>
        <w:t> statement, which changes the execution of a query.</w:t>
      </w:r>
    </w:p>
    <w:p w14:paraId="3D8E72ED"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Some of our samples explain the </w:t>
      </w:r>
      <w:r w:rsidRPr="00A47573">
        <w:rPr>
          <w:rFonts w:ascii="Segoe UI" w:eastAsia="Times New Roman" w:hAnsi="Segoe UI" w:cs="Segoe UI"/>
          <w:i/>
          <w:iCs/>
          <w:color w:val="161616"/>
          <w:lang w:val="en-US" w:eastAsia="nl-NL"/>
          <w14:ligatures w14:val="none"/>
        </w:rPr>
        <w:t>natural type</w:t>
      </w:r>
      <w:r w:rsidRPr="00A47573">
        <w:rPr>
          <w:rFonts w:ascii="Segoe UI" w:eastAsia="Times New Roman" w:hAnsi="Segoe UI" w:cs="Segoe UI"/>
          <w:color w:val="161616"/>
          <w:lang w:val="en-US" w:eastAsia="nl-NL"/>
          <w14:ligatures w14:val="none"/>
        </w:rPr>
        <w:t> of an expression. Those samples must use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 so that the compiler picks the natural type. Even though those examples are less obvious, the use of </w:t>
      </w:r>
      <w:r w:rsidRPr="00A47573">
        <w:rPr>
          <w:rFonts w:ascii="Consolas" w:eastAsia="Times New Roman" w:hAnsi="Consolas" w:cs="Courier New"/>
          <w:color w:val="161616"/>
          <w:lang w:val="en-US" w:eastAsia="nl-NL"/>
          <w14:ligatures w14:val="none"/>
        </w:rPr>
        <w:t>var</w:t>
      </w:r>
      <w:r w:rsidRPr="00A47573">
        <w:rPr>
          <w:rFonts w:ascii="Segoe UI" w:eastAsia="Times New Roman" w:hAnsi="Segoe UI" w:cs="Segoe UI"/>
          <w:color w:val="161616"/>
          <w:lang w:val="en-US" w:eastAsia="nl-NL"/>
          <w14:ligatures w14:val="none"/>
        </w:rPr>
        <w:t> is required for the sample. The text should explain the behavior.</w:t>
      </w:r>
    </w:p>
    <w:p w14:paraId="1CDBD188"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 xml:space="preserve">Place the using directives outside the namespace </w:t>
      </w:r>
      <w:proofErr w:type="gramStart"/>
      <w:r w:rsidRPr="00A47573">
        <w:rPr>
          <w:rFonts w:ascii="Segoe UI" w:eastAsia="Times New Roman" w:hAnsi="Segoe UI" w:cs="Segoe UI"/>
          <w:b/>
          <w:bCs/>
          <w:color w:val="161616"/>
          <w:lang w:val="en-US" w:eastAsia="nl-NL"/>
          <w14:ligatures w14:val="none"/>
        </w:rPr>
        <w:t>declaration</w:t>
      </w:r>
      <w:proofErr w:type="gramEnd"/>
    </w:p>
    <w:p w14:paraId="3802034E"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When a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directive is outside a namespace declaration, that imported namespace is its fully qualified name. The fully qualified name is clearer. When the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directive is inside the namespace, it could be either relative to that namespace, or its fully qualified name.</w:t>
      </w:r>
    </w:p>
    <w:p w14:paraId="4045AA51"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4BA3BD3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using</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Azure;</w:t>
      </w:r>
      <w:proofErr w:type="gramEnd"/>
    </w:p>
    <w:p w14:paraId="639FC8D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03E9C238"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namespace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06881"/>
          <w:bdr w:val="none" w:sz="0" w:space="0" w:color="auto" w:frame="1"/>
          <w:lang w:val="en-US" w:eastAsia="nl-NL"/>
          <w14:ligatures w14:val="none"/>
        </w:rPr>
        <w:t>CoolStuff.AwesomeFeature</w:t>
      </w:r>
      <w:proofErr w:type="spellEnd"/>
    </w:p>
    <w:p w14:paraId="39CCA27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7A811A3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class</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Awesome</w:t>
      </w:r>
    </w:p>
    <w:p w14:paraId="45D8E87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2D5BB1C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06881"/>
          <w:bdr w:val="none" w:sz="0" w:space="0" w:color="auto" w:frame="1"/>
          <w:lang w:val="en-US" w:eastAsia="nl-NL"/>
          <w14:ligatures w14:val="none"/>
        </w:rPr>
        <w:t>Stuff</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31C07CE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40859B8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spellEnd"/>
      <w:r w:rsidRPr="00A47573">
        <w:rPr>
          <w:rFonts w:ascii="Consolas" w:eastAsia="Times New Roman" w:hAnsi="Consolas" w:cs="Courier New"/>
          <w:color w:val="161616"/>
          <w:bdr w:val="none" w:sz="0" w:space="0" w:color="auto" w:frame="1"/>
          <w:lang w:val="en-US" w:eastAsia="nl-NL"/>
          <w14:ligatures w14:val="none"/>
        </w:rPr>
        <w:t xml:space="preserve"> wait =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gramStart"/>
      <w:r w:rsidRPr="00A47573">
        <w:rPr>
          <w:rFonts w:ascii="Consolas" w:eastAsia="Times New Roman" w:hAnsi="Consolas" w:cs="Courier New"/>
          <w:color w:val="161616"/>
          <w:bdr w:val="none" w:sz="0" w:space="0" w:color="auto" w:frame="1"/>
          <w:lang w:val="en-US" w:eastAsia="nl-NL"/>
          <w14:ligatures w14:val="none"/>
        </w:rPr>
        <w:t>Completed</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60ACD83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lastRenderedPageBreak/>
        <w:t xml:space="preserve">            </w:t>
      </w:r>
      <w:r w:rsidRPr="00A47573">
        <w:rPr>
          <w:rFonts w:ascii="Consolas" w:eastAsia="Times New Roman" w:hAnsi="Consolas" w:cs="Courier New"/>
          <w:color w:val="008000"/>
          <w:bdr w:val="none" w:sz="0" w:space="0" w:color="auto" w:frame="1"/>
          <w:lang w:val="en-US" w:eastAsia="nl-NL"/>
          <w14:ligatures w14:val="none"/>
        </w:rPr>
        <w:t>// ...</w:t>
      </w:r>
    </w:p>
    <w:p w14:paraId="61F0BDE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6BB3338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54CC49E9"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3C3C4C55"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Assuming there's a reference (direct, or indirect) to the </w:t>
      </w:r>
      <w:proofErr w:type="spellStart"/>
      <w:r w:rsidRPr="00A47573">
        <w:rPr>
          <w:rFonts w:ascii="Segoe UI" w:eastAsia="Times New Roman" w:hAnsi="Segoe UI" w:cs="Segoe UI"/>
          <w:color w:val="161616"/>
          <w:lang w:eastAsia="nl-NL"/>
          <w14:ligatures w14:val="none"/>
        </w:rPr>
        <w:fldChar w:fldCharType="begin"/>
      </w:r>
      <w:r w:rsidRPr="00A47573">
        <w:rPr>
          <w:rFonts w:ascii="Segoe UI" w:eastAsia="Times New Roman" w:hAnsi="Segoe UI" w:cs="Segoe UI"/>
          <w:color w:val="161616"/>
          <w:lang w:val="en-US" w:eastAsia="nl-NL"/>
          <w14:ligatures w14:val="none"/>
        </w:rPr>
        <w:instrText>HYPERLINK "https://learn.microsoft.com/en-us/dotnet/api/azure.waituntil"</w:instrText>
      </w:r>
      <w:r w:rsidRPr="00A47573">
        <w:rPr>
          <w:rFonts w:ascii="Segoe UI" w:eastAsia="Times New Roman" w:hAnsi="Segoe UI" w:cs="Segoe UI"/>
          <w:color w:val="161616"/>
          <w:lang w:eastAsia="nl-NL"/>
          <w14:ligatures w14:val="none"/>
        </w:rPr>
      </w:r>
      <w:r w:rsidRPr="00A47573">
        <w:rPr>
          <w:rFonts w:ascii="Segoe UI" w:eastAsia="Times New Roman" w:hAnsi="Segoe UI" w:cs="Segoe UI"/>
          <w:color w:val="161616"/>
          <w:lang w:eastAsia="nl-NL"/>
          <w14:ligatures w14:val="none"/>
        </w:rPr>
        <w:fldChar w:fldCharType="separate"/>
      </w:r>
      <w:r w:rsidRPr="00A47573">
        <w:rPr>
          <w:rFonts w:ascii="Segoe UI" w:eastAsia="Times New Roman" w:hAnsi="Segoe UI" w:cs="Segoe UI"/>
          <w:color w:val="0000FF"/>
          <w:u w:val="single"/>
          <w:lang w:val="en-US" w:eastAsia="nl-NL"/>
          <w14:ligatures w14:val="none"/>
        </w:rPr>
        <w:t>WaitUntil</w:t>
      </w:r>
      <w:proofErr w:type="spellEnd"/>
      <w:r w:rsidRPr="00A47573">
        <w:rPr>
          <w:rFonts w:ascii="Segoe UI" w:eastAsia="Times New Roman" w:hAnsi="Segoe UI" w:cs="Segoe UI"/>
          <w:color w:val="161616"/>
          <w:lang w:eastAsia="nl-NL"/>
          <w14:ligatures w14:val="none"/>
        </w:rPr>
        <w:fldChar w:fldCharType="end"/>
      </w:r>
      <w:r w:rsidRPr="00A47573">
        <w:rPr>
          <w:rFonts w:ascii="Segoe UI" w:eastAsia="Times New Roman" w:hAnsi="Segoe UI" w:cs="Segoe UI"/>
          <w:color w:val="161616"/>
          <w:lang w:val="en-US" w:eastAsia="nl-NL"/>
          <w14:ligatures w14:val="none"/>
        </w:rPr>
        <w:t> class.</w:t>
      </w:r>
    </w:p>
    <w:p w14:paraId="704926CD"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Now, let's change it slightly:</w:t>
      </w:r>
    </w:p>
    <w:p w14:paraId="41628314"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7B4B72CC"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namespace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06881"/>
          <w:bdr w:val="none" w:sz="0" w:space="0" w:color="auto" w:frame="1"/>
          <w:lang w:val="en-US" w:eastAsia="nl-NL"/>
          <w14:ligatures w14:val="none"/>
        </w:rPr>
        <w:t>CoolStuff.AwesomeFeature</w:t>
      </w:r>
      <w:proofErr w:type="spellEnd"/>
    </w:p>
    <w:p w14:paraId="188008D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02DF654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using</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161616"/>
          <w:bdr w:val="none" w:sz="0" w:space="0" w:color="auto" w:frame="1"/>
          <w:lang w:val="en-US" w:eastAsia="nl-NL"/>
          <w14:ligatures w14:val="none"/>
        </w:rPr>
        <w:t>Azure;</w:t>
      </w:r>
      <w:proofErr w:type="gramEnd"/>
    </w:p>
    <w:p w14:paraId="4F3D8B2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0710CED0"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class</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Awesome</w:t>
      </w:r>
    </w:p>
    <w:p w14:paraId="2ADAB20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22ED177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06881"/>
          <w:bdr w:val="none" w:sz="0" w:space="0" w:color="auto" w:frame="1"/>
          <w:lang w:val="en-US" w:eastAsia="nl-NL"/>
          <w14:ligatures w14:val="none"/>
        </w:rPr>
        <w:t>Stuff</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7CAA8818"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35340CB0"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spellEnd"/>
      <w:r w:rsidRPr="00A47573">
        <w:rPr>
          <w:rFonts w:ascii="Consolas" w:eastAsia="Times New Roman" w:hAnsi="Consolas" w:cs="Courier New"/>
          <w:color w:val="161616"/>
          <w:bdr w:val="none" w:sz="0" w:space="0" w:color="auto" w:frame="1"/>
          <w:lang w:val="en-US" w:eastAsia="nl-NL"/>
          <w14:ligatures w14:val="none"/>
        </w:rPr>
        <w:t xml:space="preserve"> wait =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gramStart"/>
      <w:r w:rsidRPr="00A47573">
        <w:rPr>
          <w:rFonts w:ascii="Consolas" w:eastAsia="Times New Roman" w:hAnsi="Consolas" w:cs="Courier New"/>
          <w:color w:val="161616"/>
          <w:bdr w:val="none" w:sz="0" w:space="0" w:color="auto" w:frame="1"/>
          <w:lang w:val="en-US" w:eastAsia="nl-NL"/>
          <w14:ligatures w14:val="none"/>
        </w:rPr>
        <w:t>Completed</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28D77B1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8000"/>
          <w:bdr w:val="none" w:sz="0" w:space="0" w:color="auto" w:frame="1"/>
          <w:lang w:val="en-US" w:eastAsia="nl-NL"/>
          <w14:ligatures w14:val="none"/>
        </w:rPr>
        <w:t>// ...</w:t>
      </w:r>
    </w:p>
    <w:p w14:paraId="6D9A7301"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593AD00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404C1861"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425007AC"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And it compiles today. And tomorrow. But then sometime next week the preceding (untouched) code fails with two errors:</w:t>
      </w:r>
    </w:p>
    <w:p w14:paraId="13432170"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ConsoleCopy</w:t>
      </w:r>
      <w:proofErr w:type="spellEnd"/>
    </w:p>
    <w:p w14:paraId="116671E6"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error CS0246: The type or namespace name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spellEnd"/>
      <w:r w:rsidRPr="00A47573">
        <w:rPr>
          <w:rFonts w:ascii="Consolas" w:eastAsia="Times New Roman" w:hAnsi="Consolas" w:cs="Courier New"/>
          <w:color w:val="161616"/>
          <w:bdr w:val="none" w:sz="0" w:space="0" w:color="auto" w:frame="1"/>
          <w:lang w:val="en-US" w:eastAsia="nl-NL"/>
          <w14:ligatures w14:val="none"/>
        </w:rPr>
        <w:t>' could not be found (are you missing a using directive or an assembly reference?)</w:t>
      </w:r>
    </w:p>
    <w:p w14:paraId="222C3E7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error CS0103: The name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spellEnd"/>
      <w:r w:rsidRPr="00A47573">
        <w:rPr>
          <w:rFonts w:ascii="Consolas" w:eastAsia="Times New Roman" w:hAnsi="Consolas" w:cs="Courier New"/>
          <w:color w:val="161616"/>
          <w:bdr w:val="none" w:sz="0" w:space="0" w:color="auto" w:frame="1"/>
          <w:lang w:val="en-US" w:eastAsia="nl-NL"/>
          <w14:ligatures w14:val="none"/>
        </w:rPr>
        <w:t>' does not exist in the current context</w:t>
      </w:r>
    </w:p>
    <w:p w14:paraId="16659175"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 xml:space="preserve">One of the dependencies has introduced this class in a namespace then ends </w:t>
      </w:r>
      <w:proofErr w:type="gramStart"/>
      <w:r w:rsidRPr="00A47573">
        <w:rPr>
          <w:rFonts w:ascii="Segoe UI" w:eastAsia="Times New Roman" w:hAnsi="Segoe UI" w:cs="Segoe UI"/>
          <w:color w:val="161616"/>
          <w:lang w:val="en-US" w:eastAsia="nl-NL"/>
          <w14:ligatures w14:val="none"/>
        </w:rPr>
        <w:t>with </w:t>
      </w:r>
      <w:r w:rsidRPr="00A47573">
        <w:rPr>
          <w:rFonts w:ascii="Consolas" w:eastAsia="Times New Roman" w:hAnsi="Consolas" w:cs="Courier New"/>
          <w:color w:val="161616"/>
          <w:lang w:val="en-US" w:eastAsia="nl-NL"/>
          <w14:ligatures w14:val="none"/>
        </w:rPr>
        <w:t>.Azure</w:t>
      </w:r>
      <w:proofErr w:type="gramEnd"/>
      <w:r w:rsidRPr="00A47573">
        <w:rPr>
          <w:rFonts w:ascii="Segoe UI" w:eastAsia="Times New Roman" w:hAnsi="Segoe UI" w:cs="Segoe UI"/>
          <w:color w:val="161616"/>
          <w:lang w:val="en-US" w:eastAsia="nl-NL"/>
          <w14:ligatures w14:val="none"/>
        </w:rPr>
        <w:t>:</w:t>
      </w:r>
    </w:p>
    <w:p w14:paraId="518A05C0"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370B853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namespace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06881"/>
          <w:bdr w:val="none" w:sz="0" w:space="0" w:color="auto" w:frame="1"/>
          <w:lang w:val="en-US" w:eastAsia="nl-NL"/>
          <w14:ligatures w14:val="none"/>
        </w:rPr>
        <w:t>CoolStuff.Azure</w:t>
      </w:r>
      <w:proofErr w:type="spellEnd"/>
    </w:p>
    <w:p w14:paraId="50019EF6"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693C2E5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class</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06881"/>
          <w:bdr w:val="none" w:sz="0" w:space="0" w:color="auto" w:frame="1"/>
          <w:lang w:val="en-US" w:eastAsia="nl-NL"/>
          <w14:ligatures w14:val="none"/>
        </w:rPr>
        <w:t>SecretsManagement</w:t>
      </w:r>
      <w:proofErr w:type="spellEnd"/>
    </w:p>
    <w:p w14:paraId="44CB8E4F"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501F5573"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proofErr w:type="gramStart"/>
      <w:r w:rsidRPr="00A47573">
        <w:rPr>
          <w:rFonts w:ascii="Consolas" w:eastAsia="Times New Roman" w:hAnsi="Consolas" w:cs="Courier New"/>
          <w:color w:val="006881"/>
          <w:bdr w:val="none" w:sz="0" w:space="0" w:color="auto" w:frame="1"/>
          <w:lang w:val="en-US" w:eastAsia="nl-NL"/>
          <w14:ligatures w14:val="none"/>
        </w:rPr>
        <w:t>FetchFromKeyVault</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vaultId</w:t>
      </w:r>
      <w:proofErr w:type="spellEnd"/>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string</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secretId</w:t>
      </w:r>
      <w:proofErr w:type="spellEnd"/>
      <w:r w:rsidRPr="00A47573">
        <w:rPr>
          <w:rFonts w:ascii="Consolas" w:eastAsia="Times New Roman" w:hAnsi="Consolas" w:cs="Courier New"/>
          <w:color w:val="161616"/>
          <w:bdr w:val="none" w:sz="0" w:space="0" w:color="auto" w:frame="1"/>
          <w:lang w:val="en-US" w:eastAsia="nl-NL"/>
          <w14:ligatures w14:val="none"/>
        </w:rPr>
        <w:t xml:space="preserve">) { </w:t>
      </w:r>
      <w:r w:rsidRPr="00A47573">
        <w:rPr>
          <w:rFonts w:ascii="Consolas" w:eastAsia="Times New Roman" w:hAnsi="Consolas" w:cs="Courier New"/>
          <w:color w:val="0101FD"/>
          <w:bdr w:val="none" w:sz="0" w:space="0" w:color="auto" w:frame="1"/>
          <w:lang w:val="en-US" w:eastAsia="nl-NL"/>
          <w14:ligatures w14:val="none"/>
        </w:rPr>
        <w:t>return</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7704A"/>
          <w:bdr w:val="none" w:sz="0" w:space="0" w:color="auto" w:frame="1"/>
          <w:lang w:val="en-US" w:eastAsia="nl-NL"/>
          <w14:ligatures w14:val="none"/>
        </w:rPr>
        <w:t>null</w:t>
      </w:r>
      <w:r w:rsidRPr="00A47573">
        <w:rPr>
          <w:rFonts w:ascii="Consolas" w:eastAsia="Times New Roman" w:hAnsi="Consolas" w:cs="Courier New"/>
          <w:color w:val="161616"/>
          <w:bdr w:val="none" w:sz="0" w:space="0" w:color="auto" w:frame="1"/>
          <w:lang w:val="en-US" w:eastAsia="nl-NL"/>
          <w14:ligatures w14:val="none"/>
        </w:rPr>
        <w:t>; }</w:t>
      </w:r>
    </w:p>
    <w:p w14:paraId="5D1DF411"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61292177"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01F5C4A6"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directive placed inside a namespace is context-sensitive and complicates name resolution. In this example, it's the first namespace that it finds.</w:t>
      </w:r>
    </w:p>
    <w:p w14:paraId="4C85D5CB" w14:textId="77777777" w:rsidR="003E227E" w:rsidRPr="00A47573" w:rsidRDefault="003E227E" w:rsidP="003E227E">
      <w:pPr>
        <w:numPr>
          <w:ilvl w:val="0"/>
          <w:numId w:val="13"/>
        </w:numPr>
        <w:shd w:val="clear" w:color="auto" w:fill="FFFFFF"/>
        <w:spacing w:after="0" w:line="240" w:lineRule="auto"/>
        <w:ind w:left="1290"/>
        <w:rPr>
          <w:rFonts w:ascii="Segoe UI" w:eastAsia="Times New Roman" w:hAnsi="Segoe UI" w:cs="Segoe UI"/>
          <w:color w:val="161616"/>
          <w:lang w:eastAsia="nl-NL"/>
          <w14:ligatures w14:val="none"/>
        </w:rPr>
      </w:pPr>
      <w:proofErr w:type="spellStart"/>
      <w:proofErr w:type="gramStart"/>
      <w:r w:rsidRPr="00A47573">
        <w:rPr>
          <w:rFonts w:ascii="Consolas" w:eastAsia="Times New Roman" w:hAnsi="Consolas" w:cs="Courier New"/>
          <w:color w:val="161616"/>
          <w:lang w:eastAsia="nl-NL"/>
          <w14:ligatures w14:val="none"/>
        </w:rPr>
        <w:t>CoolStuff.AwesomeFeature.Azure</w:t>
      </w:r>
      <w:proofErr w:type="spellEnd"/>
      <w:proofErr w:type="gramEnd"/>
    </w:p>
    <w:p w14:paraId="45679D26" w14:textId="77777777" w:rsidR="003E227E" w:rsidRPr="00A47573" w:rsidRDefault="003E227E" w:rsidP="003E227E">
      <w:pPr>
        <w:numPr>
          <w:ilvl w:val="0"/>
          <w:numId w:val="13"/>
        </w:numPr>
        <w:shd w:val="clear" w:color="auto" w:fill="FFFFFF"/>
        <w:spacing w:after="0" w:line="240" w:lineRule="auto"/>
        <w:ind w:left="1290"/>
        <w:rPr>
          <w:rFonts w:ascii="Segoe UI" w:eastAsia="Times New Roman" w:hAnsi="Segoe UI" w:cs="Segoe UI"/>
          <w:color w:val="161616"/>
          <w:lang w:eastAsia="nl-NL"/>
          <w14:ligatures w14:val="none"/>
        </w:rPr>
      </w:pPr>
      <w:proofErr w:type="spellStart"/>
      <w:r w:rsidRPr="00A47573">
        <w:rPr>
          <w:rFonts w:ascii="Consolas" w:eastAsia="Times New Roman" w:hAnsi="Consolas" w:cs="Courier New"/>
          <w:color w:val="161616"/>
          <w:lang w:eastAsia="nl-NL"/>
          <w14:ligatures w14:val="none"/>
        </w:rPr>
        <w:t>CoolStuff.Azure</w:t>
      </w:r>
      <w:proofErr w:type="spellEnd"/>
    </w:p>
    <w:p w14:paraId="33048177" w14:textId="77777777" w:rsidR="003E227E" w:rsidRPr="00A47573" w:rsidRDefault="003E227E" w:rsidP="003E227E">
      <w:pPr>
        <w:numPr>
          <w:ilvl w:val="0"/>
          <w:numId w:val="13"/>
        </w:numPr>
        <w:shd w:val="clear" w:color="auto" w:fill="FFFFFF"/>
        <w:spacing w:after="0" w:line="240" w:lineRule="auto"/>
        <w:ind w:left="1290"/>
        <w:rPr>
          <w:rFonts w:ascii="Segoe UI" w:eastAsia="Times New Roman" w:hAnsi="Segoe UI" w:cs="Segoe UI"/>
          <w:color w:val="161616"/>
          <w:lang w:eastAsia="nl-NL"/>
          <w14:ligatures w14:val="none"/>
        </w:rPr>
      </w:pPr>
      <w:proofErr w:type="spellStart"/>
      <w:r w:rsidRPr="00A47573">
        <w:rPr>
          <w:rFonts w:ascii="Consolas" w:eastAsia="Times New Roman" w:hAnsi="Consolas" w:cs="Courier New"/>
          <w:color w:val="161616"/>
          <w:lang w:eastAsia="nl-NL"/>
          <w14:ligatures w14:val="none"/>
        </w:rPr>
        <w:t>Azure</w:t>
      </w:r>
      <w:proofErr w:type="spellEnd"/>
    </w:p>
    <w:p w14:paraId="4EE770B8"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lastRenderedPageBreak/>
        <w:t>Adding a new namespace that matches either </w:t>
      </w:r>
      <w:proofErr w:type="spellStart"/>
      <w:r w:rsidRPr="00A47573">
        <w:rPr>
          <w:rFonts w:ascii="Consolas" w:eastAsia="Times New Roman" w:hAnsi="Consolas" w:cs="Courier New"/>
          <w:color w:val="161616"/>
          <w:lang w:val="en-US" w:eastAsia="nl-NL"/>
          <w14:ligatures w14:val="none"/>
        </w:rPr>
        <w:t>CoolStuff.Azure</w:t>
      </w:r>
      <w:proofErr w:type="spellEnd"/>
      <w:r w:rsidRPr="00A47573">
        <w:rPr>
          <w:rFonts w:ascii="Segoe UI" w:eastAsia="Times New Roman" w:hAnsi="Segoe UI" w:cs="Segoe UI"/>
          <w:color w:val="161616"/>
          <w:lang w:val="en-US" w:eastAsia="nl-NL"/>
          <w14:ligatures w14:val="none"/>
        </w:rPr>
        <w:t> or </w:t>
      </w:r>
      <w:proofErr w:type="spellStart"/>
      <w:proofErr w:type="gramStart"/>
      <w:r w:rsidRPr="00A47573">
        <w:rPr>
          <w:rFonts w:ascii="Consolas" w:eastAsia="Times New Roman" w:hAnsi="Consolas" w:cs="Courier New"/>
          <w:color w:val="161616"/>
          <w:lang w:val="en-US" w:eastAsia="nl-NL"/>
          <w14:ligatures w14:val="none"/>
        </w:rPr>
        <w:t>CoolStuff.AwesomeFeature.Azure</w:t>
      </w:r>
      <w:proofErr w:type="spellEnd"/>
      <w:proofErr w:type="gramEnd"/>
      <w:r w:rsidRPr="00A47573">
        <w:rPr>
          <w:rFonts w:ascii="Segoe UI" w:eastAsia="Times New Roman" w:hAnsi="Segoe UI" w:cs="Segoe UI"/>
          <w:color w:val="161616"/>
          <w:lang w:val="en-US" w:eastAsia="nl-NL"/>
          <w14:ligatures w14:val="none"/>
        </w:rPr>
        <w:t> would match before the global </w:t>
      </w:r>
      <w:r w:rsidRPr="00A47573">
        <w:rPr>
          <w:rFonts w:ascii="Consolas" w:eastAsia="Times New Roman" w:hAnsi="Consolas" w:cs="Courier New"/>
          <w:color w:val="161616"/>
          <w:lang w:val="en-US" w:eastAsia="nl-NL"/>
          <w14:ligatures w14:val="none"/>
        </w:rPr>
        <w:t>Azure</w:t>
      </w:r>
      <w:r w:rsidRPr="00A47573">
        <w:rPr>
          <w:rFonts w:ascii="Segoe UI" w:eastAsia="Times New Roman" w:hAnsi="Segoe UI" w:cs="Segoe UI"/>
          <w:color w:val="161616"/>
          <w:lang w:val="en-US" w:eastAsia="nl-NL"/>
          <w14:ligatures w14:val="none"/>
        </w:rPr>
        <w:t> namespace. You could resolve it by adding the </w:t>
      </w:r>
      <w:proofErr w:type="gramStart"/>
      <w:r w:rsidRPr="00A47573">
        <w:rPr>
          <w:rFonts w:ascii="Consolas" w:eastAsia="Times New Roman" w:hAnsi="Consolas" w:cs="Courier New"/>
          <w:color w:val="161616"/>
          <w:lang w:val="en-US" w:eastAsia="nl-NL"/>
          <w14:ligatures w14:val="none"/>
        </w:rPr>
        <w:t>global::</w:t>
      </w:r>
      <w:proofErr w:type="gramEnd"/>
      <w:r w:rsidRPr="00A47573">
        <w:rPr>
          <w:rFonts w:ascii="Segoe UI" w:eastAsia="Times New Roman" w:hAnsi="Segoe UI" w:cs="Segoe UI"/>
          <w:color w:val="161616"/>
          <w:lang w:val="en-US" w:eastAsia="nl-NL"/>
          <w14:ligatures w14:val="none"/>
        </w:rPr>
        <w:t> modifier to the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declaration. However, it's easier to place </w:t>
      </w:r>
      <w:r w:rsidRPr="00A47573">
        <w:rPr>
          <w:rFonts w:ascii="Consolas" w:eastAsia="Times New Roman" w:hAnsi="Consolas" w:cs="Courier New"/>
          <w:color w:val="161616"/>
          <w:lang w:val="en-US" w:eastAsia="nl-NL"/>
          <w14:ligatures w14:val="none"/>
        </w:rPr>
        <w:t>using</w:t>
      </w:r>
      <w:r w:rsidRPr="00A47573">
        <w:rPr>
          <w:rFonts w:ascii="Segoe UI" w:eastAsia="Times New Roman" w:hAnsi="Segoe UI" w:cs="Segoe UI"/>
          <w:color w:val="161616"/>
          <w:lang w:val="en-US" w:eastAsia="nl-NL"/>
          <w14:ligatures w14:val="none"/>
        </w:rPr>
        <w:t> declarations outside the namespace instead.</w:t>
      </w:r>
    </w:p>
    <w:p w14:paraId="1FDC2F6B" w14:textId="77777777" w:rsidR="003E227E" w:rsidRPr="00A47573" w:rsidRDefault="003E227E" w:rsidP="003E227E">
      <w:pPr>
        <w:spacing w:after="0" w:line="240" w:lineRule="auto"/>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5D13D6E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namespace</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006881"/>
          <w:bdr w:val="none" w:sz="0" w:space="0" w:color="auto" w:frame="1"/>
          <w:lang w:val="en-US" w:eastAsia="nl-NL"/>
          <w14:ligatures w14:val="none"/>
        </w:rPr>
        <w:t>CoolStuff.AwesomeFeature</w:t>
      </w:r>
      <w:proofErr w:type="spellEnd"/>
    </w:p>
    <w:p w14:paraId="5D28ADF1"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7CA5D5B5"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using</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101FD"/>
          <w:bdr w:val="none" w:sz="0" w:space="0" w:color="auto" w:frame="1"/>
          <w:lang w:val="en-US" w:eastAsia="nl-NL"/>
          <w14:ligatures w14:val="none"/>
        </w:rPr>
        <w:t>global</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Azure;</w:t>
      </w:r>
    </w:p>
    <w:p w14:paraId="010474D2"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p>
    <w:p w14:paraId="23025DB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class</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6881"/>
          <w:bdr w:val="none" w:sz="0" w:space="0" w:color="auto" w:frame="1"/>
          <w:lang w:val="en-US" w:eastAsia="nl-NL"/>
          <w14:ligatures w14:val="none"/>
        </w:rPr>
        <w:t>Awesome</w:t>
      </w:r>
    </w:p>
    <w:p w14:paraId="2CD18BD3"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7DEDDCED"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public</w:t>
      </w: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101FD"/>
          <w:bdr w:val="none" w:sz="0" w:space="0" w:color="auto" w:frame="1"/>
          <w:lang w:val="en-US" w:eastAsia="nl-NL"/>
          <w14:ligatures w14:val="none"/>
        </w:rPr>
        <w:t>void</w:t>
      </w:r>
      <w:r w:rsidRPr="00A47573">
        <w:rPr>
          <w:rFonts w:ascii="Consolas" w:eastAsia="Times New Roman" w:hAnsi="Consolas" w:cs="Courier New"/>
          <w:color w:val="161616"/>
          <w:bdr w:val="none" w:sz="0" w:space="0" w:color="auto" w:frame="1"/>
          <w:lang w:val="en-US" w:eastAsia="nl-NL"/>
          <w14:ligatures w14:val="none"/>
        </w:rPr>
        <w:t xml:space="preserve"> </w:t>
      </w:r>
      <w:proofErr w:type="gramStart"/>
      <w:r w:rsidRPr="00A47573">
        <w:rPr>
          <w:rFonts w:ascii="Consolas" w:eastAsia="Times New Roman" w:hAnsi="Consolas" w:cs="Courier New"/>
          <w:color w:val="006881"/>
          <w:bdr w:val="none" w:sz="0" w:space="0" w:color="auto" w:frame="1"/>
          <w:lang w:val="en-US" w:eastAsia="nl-NL"/>
          <w14:ligatures w14:val="none"/>
        </w:rPr>
        <w:t>Stuff</w:t>
      </w:r>
      <w:r w:rsidRPr="00A47573">
        <w:rPr>
          <w:rFonts w:ascii="Consolas" w:eastAsia="Times New Roman" w:hAnsi="Consolas" w:cs="Courier New"/>
          <w:color w:val="161616"/>
          <w:bdr w:val="none" w:sz="0" w:space="0" w:color="auto" w:frame="1"/>
          <w:lang w:val="en-US" w:eastAsia="nl-NL"/>
          <w14:ligatures w14:val="none"/>
        </w:rPr>
        <w:t>(</w:t>
      </w:r>
      <w:proofErr w:type="gramEnd"/>
      <w:r w:rsidRPr="00A47573">
        <w:rPr>
          <w:rFonts w:ascii="Consolas" w:eastAsia="Times New Roman" w:hAnsi="Consolas" w:cs="Courier New"/>
          <w:color w:val="161616"/>
          <w:bdr w:val="none" w:sz="0" w:space="0" w:color="auto" w:frame="1"/>
          <w:lang w:val="en-US" w:eastAsia="nl-NL"/>
          <w14:ligatures w14:val="none"/>
        </w:rPr>
        <w:t>)</w:t>
      </w:r>
    </w:p>
    <w:p w14:paraId="29416C4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4DE4429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spellEnd"/>
      <w:r w:rsidRPr="00A47573">
        <w:rPr>
          <w:rFonts w:ascii="Consolas" w:eastAsia="Times New Roman" w:hAnsi="Consolas" w:cs="Courier New"/>
          <w:color w:val="161616"/>
          <w:bdr w:val="none" w:sz="0" w:space="0" w:color="auto" w:frame="1"/>
          <w:lang w:val="en-US" w:eastAsia="nl-NL"/>
          <w14:ligatures w14:val="none"/>
        </w:rPr>
        <w:t xml:space="preserve"> wait = </w:t>
      </w:r>
      <w:proofErr w:type="spellStart"/>
      <w:r w:rsidRPr="00A47573">
        <w:rPr>
          <w:rFonts w:ascii="Consolas" w:eastAsia="Times New Roman" w:hAnsi="Consolas" w:cs="Courier New"/>
          <w:color w:val="161616"/>
          <w:bdr w:val="none" w:sz="0" w:space="0" w:color="auto" w:frame="1"/>
          <w:lang w:val="en-US" w:eastAsia="nl-NL"/>
          <w14:ligatures w14:val="none"/>
        </w:rPr>
        <w:t>WaitUntil.</w:t>
      </w:r>
      <w:proofErr w:type="gramStart"/>
      <w:r w:rsidRPr="00A47573">
        <w:rPr>
          <w:rFonts w:ascii="Consolas" w:eastAsia="Times New Roman" w:hAnsi="Consolas" w:cs="Courier New"/>
          <w:color w:val="161616"/>
          <w:bdr w:val="none" w:sz="0" w:space="0" w:color="auto" w:frame="1"/>
          <w:lang w:val="en-US" w:eastAsia="nl-NL"/>
          <w14:ligatures w14:val="none"/>
        </w:rPr>
        <w:t>Completed</w:t>
      </w:r>
      <w:proofErr w:type="spellEnd"/>
      <w:r w:rsidRPr="00A47573">
        <w:rPr>
          <w:rFonts w:ascii="Consolas" w:eastAsia="Times New Roman" w:hAnsi="Consolas" w:cs="Courier New"/>
          <w:color w:val="161616"/>
          <w:bdr w:val="none" w:sz="0" w:space="0" w:color="auto" w:frame="1"/>
          <w:lang w:val="en-US" w:eastAsia="nl-NL"/>
          <w14:ligatures w14:val="none"/>
        </w:rPr>
        <w:t>;</w:t>
      </w:r>
      <w:proofErr w:type="gramEnd"/>
    </w:p>
    <w:p w14:paraId="48DBE11E"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8000"/>
          <w:bdr w:val="none" w:sz="0" w:space="0" w:color="auto" w:frame="1"/>
          <w:lang w:val="en-US" w:eastAsia="nl-NL"/>
          <w14:ligatures w14:val="none"/>
        </w:rPr>
        <w:t>// ...</w:t>
      </w:r>
    </w:p>
    <w:p w14:paraId="36580734"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6A191E6B"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p>
    <w:p w14:paraId="60B0E87A" w14:textId="77777777" w:rsidR="003E227E" w:rsidRPr="00A47573" w:rsidRDefault="003E227E" w:rsidP="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7DD388F4" w14:textId="77777777" w:rsidR="003E227E" w:rsidRPr="00A47573" w:rsidRDefault="003E227E" w:rsidP="003E227E">
      <w:pPr>
        <w:shd w:val="clear" w:color="auto" w:fill="FFFFFF"/>
        <w:spacing w:before="480" w:after="180" w:line="240" w:lineRule="auto"/>
        <w:outlineLvl w:val="1"/>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Style guidelines</w:t>
      </w:r>
    </w:p>
    <w:p w14:paraId="3739E36A"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In general, use the following format for code samples:</w:t>
      </w:r>
    </w:p>
    <w:p w14:paraId="42D62D34"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 xml:space="preserve">Use four spaces for indentation. </w:t>
      </w:r>
      <w:proofErr w:type="spellStart"/>
      <w:r w:rsidRPr="00A47573">
        <w:rPr>
          <w:rFonts w:ascii="Segoe UI" w:eastAsia="Times New Roman" w:hAnsi="Segoe UI" w:cs="Segoe UI"/>
          <w:color w:val="161616"/>
          <w:lang w:eastAsia="nl-NL"/>
          <w14:ligatures w14:val="none"/>
        </w:rPr>
        <w:t>Don't</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use</w:t>
      </w:r>
      <w:proofErr w:type="spellEnd"/>
      <w:r w:rsidRPr="00A47573">
        <w:rPr>
          <w:rFonts w:ascii="Segoe UI" w:eastAsia="Times New Roman" w:hAnsi="Segoe UI" w:cs="Segoe UI"/>
          <w:color w:val="161616"/>
          <w:lang w:eastAsia="nl-NL"/>
          <w14:ligatures w14:val="none"/>
        </w:rPr>
        <w:t xml:space="preserve"> tabs.</w:t>
      </w:r>
    </w:p>
    <w:p w14:paraId="2D90F99C"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Align code consistently to improve readability.</w:t>
      </w:r>
    </w:p>
    <w:p w14:paraId="2DC4A7B8"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Limit lines to 65 characters to enhance code readability on docs, especially on mobile screens.</w:t>
      </w:r>
    </w:p>
    <w:p w14:paraId="6C6313B6"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Break long statements into multiple lines to improve clarity.</w:t>
      </w:r>
    </w:p>
    <w:p w14:paraId="2FF80D1A"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 xml:space="preserve">Use the "Allman" style for braces: open and closing brace its own new line. </w:t>
      </w:r>
      <w:proofErr w:type="spellStart"/>
      <w:r w:rsidRPr="00A47573">
        <w:rPr>
          <w:rFonts w:ascii="Segoe UI" w:eastAsia="Times New Roman" w:hAnsi="Segoe UI" w:cs="Segoe UI"/>
          <w:color w:val="161616"/>
          <w:lang w:eastAsia="nl-NL"/>
          <w14:ligatures w14:val="none"/>
        </w:rPr>
        <w:t>Braces</w:t>
      </w:r>
      <w:proofErr w:type="spellEnd"/>
      <w:r w:rsidRPr="00A47573">
        <w:rPr>
          <w:rFonts w:ascii="Segoe UI" w:eastAsia="Times New Roman" w:hAnsi="Segoe UI" w:cs="Segoe UI"/>
          <w:color w:val="161616"/>
          <w:lang w:eastAsia="nl-NL"/>
          <w14:ligatures w14:val="none"/>
        </w:rPr>
        <w:t xml:space="preserve"> line up </w:t>
      </w:r>
      <w:proofErr w:type="spellStart"/>
      <w:r w:rsidRPr="00A47573">
        <w:rPr>
          <w:rFonts w:ascii="Segoe UI" w:eastAsia="Times New Roman" w:hAnsi="Segoe UI" w:cs="Segoe UI"/>
          <w:color w:val="161616"/>
          <w:lang w:eastAsia="nl-NL"/>
          <w14:ligatures w14:val="none"/>
        </w:rPr>
        <w:t>with</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current</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indentation</w:t>
      </w:r>
      <w:proofErr w:type="spellEnd"/>
      <w:r w:rsidRPr="00A47573">
        <w:rPr>
          <w:rFonts w:ascii="Segoe UI" w:eastAsia="Times New Roman" w:hAnsi="Segoe UI" w:cs="Segoe UI"/>
          <w:color w:val="161616"/>
          <w:lang w:eastAsia="nl-NL"/>
          <w14:ligatures w14:val="none"/>
        </w:rPr>
        <w:t xml:space="preserve"> level.</w:t>
      </w:r>
    </w:p>
    <w:p w14:paraId="5A1B6C25" w14:textId="77777777" w:rsidR="003E227E" w:rsidRPr="00A47573" w:rsidRDefault="003E227E" w:rsidP="003E227E">
      <w:pPr>
        <w:numPr>
          <w:ilvl w:val="0"/>
          <w:numId w:val="14"/>
        </w:numPr>
        <w:shd w:val="clear" w:color="auto" w:fill="FFFFFF"/>
        <w:spacing w:after="0"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Line breaks should occur before binary operators, if necessary.</w:t>
      </w:r>
    </w:p>
    <w:p w14:paraId="6910AF24"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eastAsia="nl-NL"/>
          <w14:ligatures w14:val="none"/>
        </w:rPr>
      </w:pPr>
      <w:proofErr w:type="spellStart"/>
      <w:r w:rsidRPr="00A47573">
        <w:rPr>
          <w:rFonts w:ascii="Segoe UI" w:eastAsia="Times New Roman" w:hAnsi="Segoe UI" w:cs="Segoe UI"/>
          <w:b/>
          <w:bCs/>
          <w:color w:val="161616"/>
          <w:lang w:eastAsia="nl-NL"/>
          <w14:ligatures w14:val="none"/>
        </w:rPr>
        <w:t>Comment</w:t>
      </w:r>
      <w:proofErr w:type="spellEnd"/>
      <w:r w:rsidRPr="00A47573">
        <w:rPr>
          <w:rFonts w:ascii="Segoe UI" w:eastAsia="Times New Roman" w:hAnsi="Segoe UI" w:cs="Segoe UI"/>
          <w:b/>
          <w:bCs/>
          <w:color w:val="161616"/>
          <w:lang w:eastAsia="nl-NL"/>
          <w14:ligatures w14:val="none"/>
        </w:rPr>
        <w:t xml:space="preserve"> </w:t>
      </w:r>
      <w:proofErr w:type="spellStart"/>
      <w:r w:rsidRPr="00A47573">
        <w:rPr>
          <w:rFonts w:ascii="Segoe UI" w:eastAsia="Times New Roman" w:hAnsi="Segoe UI" w:cs="Segoe UI"/>
          <w:b/>
          <w:bCs/>
          <w:color w:val="161616"/>
          <w:lang w:eastAsia="nl-NL"/>
          <w14:ligatures w14:val="none"/>
        </w:rPr>
        <w:t>style</w:t>
      </w:r>
      <w:proofErr w:type="spellEnd"/>
    </w:p>
    <w:p w14:paraId="401BE0E7"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single-line comments (</w:t>
      </w:r>
      <w:r w:rsidRPr="00A47573">
        <w:rPr>
          <w:rFonts w:ascii="Consolas" w:eastAsia="Times New Roman" w:hAnsi="Consolas" w:cs="Courier New"/>
          <w:color w:val="161616"/>
          <w:lang w:val="en-US" w:eastAsia="nl-NL"/>
          <w14:ligatures w14:val="none"/>
        </w:rPr>
        <w:t>//</w:t>
      </w:r>
      <w:r w:rsidRPr="00A47573">
        <w:rPr>
          <w:rFonts w:ascii="Segoe UI" w:eastAsia="Times New Roman" w:hAnsi="Segoe UI" w:cs="Segoe UI"/>
          <w:color w:val="161616"/>
          <w:lang w:val="en-US" w:eastAsia="nl-NL"/>
          <w14:ligatures w14:val="none"/>
        </w:rPr>
        <w:t>) for brief explanations.</w:t>
      </w:r>
    </w:p>
    <w:p w14:paraId="088FDC2E"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Avoid multi-line comments (</w:t>
      </w:r>
      <w:r w:rsidRPr="00A47573">
        <w:rPr>
          <w:rFonts w:ascii="Consolas" w:eastAsia="Times New Roman" w:hAnsi="Consolas" w:cs="Courier New"/>
          <w:color w:val="161616"/>
          <w:lang w:val="en-US" w:eastAsia="nl-NL"/>
          <w14:ligatures w14:val="none"/>
        </w:rPr>
        <w:t>/* */</w:t>
      </w:r>
      <w:r w:rsidRPr="00A47573">
        <w:rPr>
          <w:rFonts w:ascii="Segoe UI" w:eastAsia="Times New Roman" w:hAnsi="Segoe UI" w:cs="Segoe UI"/>
          <w:color w:val="161616"/>
          <w:lang w:val="en-US" w:eastAsia="nl-NL"/>
          <w14:ligatures w14:val="none"/>
        </w:rPr>
        <w:t>) for longer explanations. Comments aren't localized. Instead, longer explanations are in the companion article.</w:t>
      </w:r>
    </w:p>
    <w:p w14:paraId="11FE9785"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For describing methods, classes, fields, and all public members use </w:t>
      </w:r>
      <w:r w:rsidR="00A47573" w:rsidRPr="00A47573">
        <w:fldChar w:fldCharType="begin"/>
      </w:r>
      <w:r w:rsidR="00A47573" w:rsidRPr="00A47573">
        <w:rPr>
          <w:lang w:val="en-US"/>
        </w:rPr>
        <w:instrText>HYPERLINK "https://learn.microsoft.com/en-us/dotnet/csharp/language-reference/xmldoc/"</w:instrText>
      </w:r>
      <w:r w:rsidR="00A47573" w:rsidRPr="00A47573">
        <w:fldChar w:fldCharType="separate"/>
      </w:r>
      <w:r w:rsidRPr="00A47573">
        <w:rPr>
          <w:rFonts w:ascii="Segoe UI" w:eastAsia="Times New Roman" w:hAnsi="Segoe UI" w:cs="Segoe UI"/>
          <w:color w:val="0000FF"/>
          <w:u w:val="single"/>
          <w:lang w:val="en-US" w:eastAsia="nl-NL"/>
          <w14:ligatures w14:val="none"/>
        </w:rPr>
        <w:t>XML comments</w:t>
      </w:r>
      <w:r w:rsidR="00A47573" w:rsidRPr="00A47573">
        <w:rPr>
          <w:rFonts w:ascii="Segoe UI" w:eastAsia="Times New Roman" w:hAnsi="Segoe UI" w:cs="Segoe UI"/>
          <w:color w:val="0000FF"/>
          <w:u w:val="single"/>
          <w:lang w:val="en-US" w:eastAsia="nl-NL"/>
          <w14:ligatures w14:val="none"/>
        </w:rPr>
        <w:fldChar w:fldCharType="end"/>
      </w:r>
      <w:r w:rsidRPr="00A47573">
        <w:rPr>
          <w:rFonts w:ascii="Segoe UI" w:eastAsia="Times New Roman" w:hAnsi="Segoe UI" w:cs="Segoe UI"/>
          <w:color w:val="161616"/>
          <w:lang w:val="en-US" w:eastAsia="nl-NL"/>
          <w14:ligatures w14:val="none"/>
        </w:rPr>
        <w:t>.</w:t>
      </w:r>
    </w:p>
    <w:p w14:paraId="6F0795BE"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Place the comment on a separate line, not at the end of a line of code.</w:t>
      </w:r>
    </w:p>
    <w:p w14:paraId="11087E5B"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Begin comment text with an uppercase letter.</w:t>
      </w:r>
    </w:p>
    <w:p w14:paraId="0DE424EE"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End comment text with a period.</w:t>
      </w:r>
    </w:p>
    <w:p w14:paraId="046976F6" w14:textId="77777777" w:rsidR="003E227E" w:rsidRPr="00A47573" w:rsidRDefault="003E227E" w:rsidP="003E227E">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Insert one space between the comment delimiter (</w:t>
      </w:r>
      <w:r w:rsidRPr="00A47573">
        <w:rPr>
          <w:rFonts w:ascii="Consolas" w:eastAsia="Times New Roman" w:hAnsi="Consolas" w:cs="Courier New"/>
          <w:color w:val="161616"/>
          <w:lang w:val="en-US" w:eastAsia="nl-NL"/>
          <w14:ligatures w14:val="none"/>
        </w:rPr>
        <w:t>//</w:t>
      </w:r>
      <w:r w:rsidRPr="00A47573">
        <w:rPr>
          <w:rFonts w:ascii="Segoe UI" w:eastAsia="Times New Roman" w:hAnsi="Segoe UI" w:cs="Segoe UI"/>
          <w:color w:val="161616"/>
          <w:lang w:val="en-US" w:eastAsia="nl-NL"/>
          <w14:ligatures w14:val="none"/>
        </w:rPr>
        <w:t>) and the comment text, as shown in the following example.</w:t>
      </w:r>
    </w:p>
    <w:p w14:paraId="5D056D31"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eastAsia="nl-NL"/>
          <w14:ligatures w14:val="none"/>
        </w:rPr>
      </w:pPr>
      <w:proofErr w:type="spellStart"/>
      <w:r w:rsidRPr="00A47573">
        <w:rPr>
          <w:rFonts w:ascii="Segoe UI" w:eastAsia="Times New Roman" w:hAnsi="Segoe UI" w:cs="Segoe UI"/>
          <w:color w:val="161616"/>
          <w:lang w:eastAsia="nl-NL"/>
          <w14:ligatures w14:val="none"/>
        </w:rPr>
        <w:t>C#Copy</w:t>
      </w:r>
      <w:proofErr w:type="spellEnd"/>
    </w:p>
    <w:p w14:paraId="343AE8FD"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08000"/>
          <w:bdr w:val="none" w:sz="0" w:space="0" w:color="auto" w:frame="1"/>
          <w:lang w:val="en-US" w:eastAsia="nl-NL"/>
          <w14:ligatures w14:val="none"/>
        </w:rPr>
        <w:lastRenderedPageBreak/>
        <w:t xml:space="preserve">// The following declaration creates a query. It does not </w:t>
      </w:r>
      <w:proofErr w:type="gramStart"/>
      <w:r w:rsidRPr="00A47573">
        <w:rPr>
          <w:rFonts w:ascii="Consolas" w:eastAsia="Times New Roman" w:hAnsi="Consolas" w:cs="Courier New"/>
          <w:color w:val="008000"/>
          <w:bdr w:val="none" w:sz="0" w:space="0" w:color="auto" w:frame="1"/>
          <w:lang w:val="en-US" w:eastAsia="nl-NL"/>
          <w14:ligatures w14:val="none"/>
        </w:rPr>
        <w:t>run</w:t>
      </w:r>
      <w:proofErr w:type="gramEnd"/>
    </w:p>
    <w:p w14:paraId="5308F2DF"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08000"/>
          <w:bdr w:val="none" w:sz="0" w:space="0" w:color="auto" w:frame="1"/>
          <w:lang w:val="en-US" w:eastAsia="nl-NL"/>
          <w14:ligatures w14:val="none"/>
        </w:rPr>
        <w:t>// the query.</w:t>
      </w:r>
    </w:p>
    <w:p w14:paraId="195A415C" w14:textId="77777777" w:rsidR="003E227E" w:rsidRPr="00A47573" w:rsidRDefault="003E227E" w:rsidP="003E227E">
      <w:pPr>
        <w:shd w:val="clear" w:color="auto" w:fill="FFFFFF"/>
        <w:spacing w:before="450" w:after="270" w:line="240" w:lineRule="auto"/>
        <w:outlineLvl w:val="2"/>
        <w:rPr>
          <w:rFonts w:ascii="Segoe UI" w:eastAsia="Times New Roman" w:hAnsi="Segoe UI" w:cs="Segoe UI"/>
          <w:b/>
          <w:bCs/>
          <w:color w:val="161616"/>
          <w:lang w:val="en-US" w:eastAsia="nl-NL"/>
          <w14:ligatures w14:val="none"/>
        </w:rPr>
      </w:pPr>
      <w:r w:rsidRPr="00A47573">
        <w:rPr>
          <w:rFonts w:ascii="Segoe UI" w:eastAsia="Times New Roman" w:hAnsi="Segoe UI" w:cs="Segoe UI"/>
          <w:b/>
          <w:bCs/>
          <w:color w:val="161616"/>
          <w:lang w:val="en-US" w:eastAsia="nl-NL"/>
          <w14:ligatures w14:val="none"/>
        </w:rPr>
        <w:t>Layout conventions</w:t>
      </w:r>
    </w:p>
    <w:p w14:paraId="368A32ED"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 xml:space="preserve">Good layout uses formatting to emphasize the structure of your code and to make the code easier to read. </w:t>
      </w:r>
      <w:r w:rsidRPr="00A47573">
        <w:rPr>
          <w:rFonts w:ascii="Segoe UI" w:eastAsia="Times New Roman" w:hAnsi="Segoe UI" w:cs="Segoe UI"/>
          <w:color w:val="161616"/>
          <w:lang w:eastAsia="nl-NL"/>
          <w14:ligatures w14:val="none"/>
        </w:rPr>
        <w:t xml:space="preserve">Microsoft </w:t>
      </w:r>
      <w:proofErr w:type="spellStart"/>
      <w:r w:rsidRPr="00A47573">
        <w:rPr>
          <w:rFonts w:ascii="Segoe UI" w:eastAsia="Times New Roman" w:hAnsi="Segoe UI" w:cs="Segoe UI"/>
          <w:color w:val="161616"/>
          <w:lang w:eastAsia="nl-NL"/>
          <w14:ligatures w14:val="none"/>
        </w:rPr>
        <w:t>examples</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and</w:t>
      </w:r>
      <w:proofErr w:type="spellEnd"/>
      <w:r w:rsidRPr="00A47573">
        <w:rPr>
          <w:rFonts w:ascii="Segoe UI" w:eastAsia="Times New Roman" w:hAnsi="Segoe UI" w:cs="Segoe UI"/>
          <w:color w:val="161616"/>
          <w:lang w:eastAsia="nl-NL"/>
          <w14:ligatures w14:val="none"/>
        </w:rPr>
        <w:t xml:space="preserve"> samples conform </w:t>
      </w:r>
      <w:proofErr w:type="spellStart"/>
      <w:r w:rsidRPr="00A47573">
        <w:rPr>
          <w:rFonts w:ascii="Segoe UI" w:eastAsia="Times New Roman" w:hAnsi="Segoe UI" w:cs="Segoe UI"/>
          <w:color w:val="161616"/>
          <w:lang w:eastAsia="nl-NL"/>
          <w14:ligatures w14:val="none"/>
        </w:rPr>
        <w:t>to</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the</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following</w:t>
      </w:r>
      <w:proofErr w:type="spellEnd"/>
      <w:r w:rsidRPr="00A47573">
        <w:rPr>
          <w:rFonts w:ascii="Segoe UI" w:eastAsia="Times New Roman" w:hAnsi="Segoe UI" w:cs="Segoe UI"/>
          <w:color w:val="161616"/>
          <w:lang w:eastAsia="nl-NL"/>
          <w14:ligatures w14:val="none"/>
        </w:rPr>
        <w:t xml:space="preserve"> </w:t>
      </w:r>
      <w:proofErr w:type="spellStart"/>
      <w:r w:rsidRPr="00A47573">
        <w:rPr>
          <w:rFonts w:ascii="Segoe UI" w:eastAsia="Times New Roman" w:hAnsi="Segoe UI" w:cs="Segoe UI"/>
          <w:color w:val="161616"/>
          <w:lang w:eastAsia="nl-NL"/>
          <w14:ligatures w14:val="none"/>
        </w:rPr>
        <w:t>conventions</w:t>
      </w:r>
      <w:proofErr w:type="spellEnd"/>
      <w:r w:rsidRPr="00A47573">
        <w:rPr>
          <w:rFonts w:ascii="Segoe UI" w:eastAsia="Times New Roman" w:hAnsi="Segoe UI" w:cs="Segoe UI"/>
          <w:color w:val="161616"/>
          <w:lang w:eastAsia="nl-NL"/>
          <w14:ligatures w14:val="none"/>
        </w:rPr>
        <w:t>:</w:t>
      </w:r>
    </w:p>
    <w:p w14:paraId="6ED07307"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eastAsia="nl-NL"/>
          <w14:ligatures w14:val="none"/>
        </w:rPr>
      </w:pPr>
      <w:r w:rsidRPr="00A47573">
        <w:rPr>
          <w:rFonts w:ascii="Segoe UI" w:eastAsia="Times New Roman" w:hAnsi="Segoe UI" w:cs="Segoe UI"/>
          <w:color w:val="161616"/>
          <w:lang w:val="en-US" w:eastAsia="nl-NL"/>
          <w14:ligatures w14:val="none"/>
        </w:rPr>
        <w:t xml:space="preserve">Use the default Code Editor settings (smart indenting, four-character indents, tabs saved as spaces). </w:t>
      </w:r>
      <w:r w:rsidRPr="00A47573">
        <w:rPr>
          <w:rFonts w:ascii="Segoe UI" w:eastAsia="Times New Roman" w:hAnsi="Segoe UI" w:cs="Segoe UI"/>
          <w:color w:val="161616"/>
          <w:lang w:eastAsia="nl-NL"/>
          <w14:ligatures w14:val="none"/>
        </w:rPr>
        <w:t xml:space="preserve">For more information, </w:t>
      </w:r>
      <w:proofErr w:type="spellStart"/>
      <w:r w:rsidRPr="00A47573">
        <w:rPr>
          <w:rFonts w:ascii="Segoe UI" w:eastAsia="Times New Roman" w:hAnsi="Segoe UI" w:cs="Segoe UI"/>
          <w:color w:val="161616"/>
          <w:lang w:eastAsia="nl-NL"/>
          <w14:ligatures w14:val="none"/>
        </w:rPr>
        <w:t>see</w:t>
      </w:r>
      <w:proofErr w:type="spellEnd"/>
      <w:r w:rsidRPr="00A47573">
        <w:rPr>
          <w:rFonts w:ascii="Segoe UI" w:eastAsia="Times New Roman" w:hAnsi="Segoe UI" w:cs="Segoe UI"/>
          <w:color w:val="161616"/>
          <w:lang w:eastAsia="nl-NL"/>
          <w14:ligatures w14:val="none"/>
        </w:rPr>
        <w:t> </w:t>
      </w:r>
      <w:hyperlink r:id="rId5" w:history="1">
        <w:r w:rsidRPr="00A47573">
          <w:rPr>
            <w:rFonts w:ascii="Segoe UI" w:eastAsia="Times New Roman" w:hAnsi="Segoe UI" w:cs="Segoe UI"/>
            <w:color w:val="0000FF"/>
            <w:u w:val="single"/>
            <w:lang w:eastAsia="nl-NL"/>
            <w14:ligatures w14:val="none"/>
          </w:rPr>
          <w:t xml:space="preserve">Options, </w:t>
        </w:r>
        <w:proofErr w:type="spellStart"/>
        <w:r w:rsidRPr="00A47573">
          <w:rPr>
            <w:rFonts w:ascii="Segoe UI" w:eastAsia="Times New Roman" w:hAnsi="Segoe UI" w:cs="Segoe UI"/>
            <w:color w:val="0000FF"/>
            <w:u w:val="single"/>
            <w:lang w:eastAsia="nl-NL"/>
            <w14:ligatures w14:val="none"/>
          </w:rPr>
          <w:t>Text</w:t>
        </w:r>
        <w:proofErr w:type="spellEnd"/>
        <w:r w:rsidRPr="00A47573">
          <w:rPr>
            <w:rFonts w:ascii="Segoe UI" w:eastAsia="Times New Roman" w:hAnsi="Segoe UI" w:cs="Segoe UI"/>
            <w:color w:val="0000FF"/>
            <w:u w:val="single"/>
            <w:lang w:eastAsia="nl-NL"/>
            <w14:ligatures w14:val="none"/>
          </w:rPr>
          <w:t xml:space="preserve"> Editor, C#, </w:t>
        </w:r>
        <w:proofErr w:type="spellStart"/>
        <w:r w:rsidRPr="00A47573">
          <w:rPr>
            <w:rFonts w:ascii="Segoe UI" w:eastAsia="Times New Roman" w:hAnsi="Segoe UI" w:cs="Segoe UI"/>
            <w:color w:val="0000FF"/>
            <w:u w:val="single"/>
            <w:lang w:eastAsia="nl-NL"/>
            <w14:ligatures w14:val="none"/>
          </w:rPr>
          <w:t>Formatting</w:t>
        </w:r>
        <w:proofErr w:type="spellEnd"/>
      </w:hyperlink>
      <w:r w:rsidRPr="00A47573">
        <w:rPr>
          <w:rFonts w:ascii="Segoe UI" w:eastAsia="Times New Roman" w:hAnsi="Segoe UI" w:cs="Segoe UI"/>
          <w:color w:val="161616"/>
          <w:lang w:eastAsia="nl-NL"/>
          <w14:ligatures w14:val="none"/>
        </w:rPr>
        <w:t>.</w:t>
      </w:r>
    </w:p>
    <w:p w14:paraId="4DD9D7F1"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Write only one statement per line.</w:t>
      </w:r>
    </w:p>
    <w:p w14:paraId="393E10E4"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Write only one declaration per line.</w:t>
      </w:r>
    </w:p>
    <w:p w14:paraId="1D1ADA97"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If continuation lines aren't indented automatically, indent them one tab stop (four spaces).</w:t>
      </w:r>
    </w:p>
    <w:p w14:paraId="2A408B94"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Add at least one blank line between method definitions and property definitions.</w:t>
      </w:r>
    </w:p>
    <w:p w14:paraId="09377380" w14:textId="77777777" w:rsidR="003E227E" w:rsidRPr="00A47573" w:rsidRDefault="003E227E" w:rsidP="003E227E">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Use parentheses to make clauses in an expression apparent, as shown in the following code.</w:t>
      </w:r>
    </w:p>
    <w:p w14:paraId="2F56BAF6" w14:textId="77777777" w:rsidR="003E227E" w:rsidRPr="00A47573" w:rsidRDefault="003E227E" w:rsidP="003E227E">
      <w:pPr>
        <w:shd w:val="clear" w:color="auto" w:fill="FFFFFF"/>
        <w:spacing w:after="0" w:line="240" w:lineRule="auto"/>
        <w:ind w:left="1290"/>
        <w:rPr>
          <w:rFonts w:ascii="Segoe UI" w:eastAsia="Times New Roman" w:hAnsi="Segoe UI" w:cs="Segoe UI"/>
          <w:color w:val="161616"/>
          <w:lang w:val="en-US" w:eastAsia="nl-NL"/>
          <w14:ligatures w14:val="none"/>
        </w:rPr>
      </w:pPr>
      <w:proofErr w:type="spellStart"/>
      <w:r w:rsidRPr="00A47573">
        <w:rPr>
          <w:rFonts w:ascii="Segoe UI" w:eastAsia="Times New Roman" w:hAnsi="Segoe UI" w:cs="Segoe UI"/>
          <w:color w:val="161616"/>
          <w:lang w:val="en-US" w:eastAsia="nl-NL"/>
          <w14:ligatures w14:val="none"/>
        </w:rPr>
        <w:t>C#Copy</w:t>
      </w:r>
      <w:proofErr w:type="spellEnd"/>
    </w:p>
    <w:p w14:paraId="2D4F3175"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0101FD"/>
          <w:bdr w:val="none" w:sz="0" w:space="0" w:color="auto" w:frame="1"/>
          <w:lang w:val="en-US" w:eastAsia="nl-NL"/>
          <w14:ligatures w14:val="none"/>
        </w:rPr>
        <w:t>if</w:t>
      </w:r>
      <w:r w:rsidRPr="00A47573">
        <w:rPr>
          <w:rFonts w:ascii="Consolas" w:eastAsia="Times New Roman" w:hAnsi="Consolas" w:cs="Courier New"/>
          <w:color w:val="161616"/>
          <w:bdr w:val="none" w:sz="0" w:space="0" w:color="auto" w:frame="1"/>
          <w:lang w:val="en-US" w:eastAsia="nl-NL"/>
          <w14:ligatures w14:val="none"/>
        </w:rPr>
        <w:t xml:space="preserve"> ((</w:t>
      </w:r>
      <w:proofErr w:type="spellStart"/>
      <w:r w:rsidRPr="00A47573">
        <w:rPr>
          <w:rFonts w:ascii="Consolas" w:eastAsia="Times New Roman" w:hAnsi="Consolas" w:cs="Courier New"/>
          <w:color w:val="161616"/>
          <w:bdr w:val="none" w:sz="0" w:space="0" w:color="auto" w:frame="1"/>
          <w:lang w:val="en-US" w:eastAsia="nl-NL"/>
          <w14:ligatures w14:val="none"/>
        </w:rPr>
        <w:t>startX</w:t>
      </w:r>
      <w:proofErr w:type="spellEnd"/>
      <w:r w:rsidRPr="00A47573">
        <w:rPr>
          <w:rFonts w:ascii="Consolas" w:eastAsia="Times New Roman" w:hAnsi="Consolas" w:cs="Courier New"/>
          <w:color w:val="161616"/>
          <w:bdr w:val="none" w:sz="0" w:space="0" w:color="auto" w:frame="1"/>
          <w:lang w:val="en-US" w:eastAsia="nl-NL"/>
          <w14:ligatures w14:val="none"/>
        </w:rPr>
        <w:t xml:space="preserve"> &gt; </w:t>
      </w:r>
      <w:proofErr w:type="spellStart"/>
      <w:r w:rsidRPr="00A47573">
        <w:rPr>
          <w:rFonts w:ascii="Consolas" w:eastAsia="Times New Roman" w:hAnsi="Consolas" w:cs="Courier New"/>
          <w:color w:val="161616"/>
          <w:bdr w:val="none" w:sz="0" w:space="0" w:color="auto" w:frame="1"/>
          <w:lang w:val="en-US" w:eastAsia="nl-NL"/>
          <w14:ligatures w14:val="none"/>
        </w:rPr>
        <w:t>endX</w:t>
      </w:r>
      <w:proofErr w:type="spellEnd"/>
      <w:r w:rsidRPr="00A47573">
        <w:rPr>
          <w:rFonts w:ascii="Consolas" w:eastAsia="Times New Roman" w:hAnsi="Consolas" w:cs="Courier New"/>
          <w:color w:val="161616"/>
          <w:bdr w:val="none" w:sz="0" w:space="0" w:color="auto" w:frame="1"/>
          <w:lang w:val="en-US" w:eastAsia="nl-NL"/>
          <w14:ligatures w14:val="none"/>
        </w:rPr>
        <w:t>) &amp;&amp; (</w:t>
      </w:r>
      <w:proofErr w:type="spellStart"/>
      <w:r w:rsidRPr="00A47573">
        <w:rPr>
          <w:rFonts w:ascii="Consolas" w:eastAsia="Times New Roman" w:hAnsi="Consolas" w:cs="Courier New"/>
          <w:color w:val="161616"/>
          <w:bdr w:val="none" w:sz="0" w:space="0" w:color="auto" w:frame="1"/>
          <w:lang w:val="en-US" w:eastAsia="nl-NL"/>
          <w14:ligatures w14:val="none"/>
        </w:rPr>
        <w:t>startX</w:t>
      </w:r>
      <w:proofErr w:type="spellEnd"/>
      <w:r w:rsidRPr="00A47573">
        <w:rPr>
          <w:rFonts w:ascii="Consolas" w:eastAsia="Times New Roman" w:hAnsi="Consolas" w:cs="Courier New"/>
          <w:color w:val="161616"/>
          <w:bdr w:val="none" w:sz="0" w:space="0" w:color="auto" w:frame="1"/>
          <w:lang w:val="en-US" w:eastAsia="nl-NL"/>
          <w14:ligatures w14:val="none"/>
        </w:rPr>
        <w:t xml:space="preserve"> &gt; </w:t>
      </w:r>
      <w:proofErr w:type="spellStart"/>
      <w:r w:rsidRPr="00A47573">
        <w:rPr>
          <w:rFonts w:ascii="Consolas" w:eastAsia="Times New Roman" w:hAnsi="Consolas" w:cs="Courier New"/>
          <w:color w:val="161616"/>
          <w:bdr w:val="none" w:sz="0" w:space="0" w:color="auto" w:frame="1"/>
          <w:lang w:val="en-US" w:eastAsia="nl-NL"/>
          <w14:ligatures w14:val="none"/>
        </w:rPr>
        <w:t>previousX</w:t>
      </w:r>
      <w:proofErr w:type="spellEnd"/>
      <w:r w:rsidRPr="00A47573">
        <w:rPr>
          <w:rFonts w:ascii="Consolas" w:eastAsia="Times New Roman" w:hAnsi="Consolas" w:cs="Courier New"/>
          <w:color w:val="161616"/>
          <w:bdr w:val="none" w:sz="0" w:space="0" w:color="auto" w:frame="1"/>
          <w:lang w:val="en-US" w:eastAsia="nl-NL"/>
          <w14:ligatures w14:val="none"/>
        </w:rPr>
        <w:t>))</w:t>
      </w:r>
    </w:p>
    <w:p w14:paraId="522910EC"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0C7B0926"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 xml:space="preserve">    </w:t>
      </w:r>
      <w:r w:rsidRPr="00A47573">
        <w:rPr>
          <w:rFonts w:ascii="Consolas" w:eastAsia="Times New Roman" w:hAnsi="Consolas" w:cs="Courier New"/>
          <w:color w:val="008000"/>
          <w:bdr w:val="none" w:sz="0" w:space="0" w:color="auto" w:frame="1"/>
          <w:lang w:val="en-US" w:eastAsia="nl-NL"/>
          <w14:ligatures w14:val="none"/>
        </w:rPr>
        <w:t>// Take appropriate action.</w:t>
      </w:r>
    </w:p>
    <w:p w14:paraId="671AC15B" w14:textId="77777777" w:rsidR="003E227E" w:rsidRPr="00A47573" w:rsidRDefault="003E227E" w:rsidP="003E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bdr w:val="none" w:sz="0" w:space="0" w:color="auto" w:frame="1"/>
          <w:lang w:val="en-US" w:eastAsia="nl-NL"/>
          <w14:ligatures w14:val="none"/>
        </w:rPr>
      </w:pPr>
      <w:r w:rsidRPr="00A47573">
        <w:rPr>
          <w:rFonts w:ascii="Consolas" w:eastAsia="Times New Roman" w:hAnsi="Consolas" w:cs="Courier New"/>
          <w:color w:val="161616"/>
          <w:bdr w:val="none" w:sz="0" w:space="0" w:color="auto" w:frame="1"/>
          <w:lang w:val="en-US" w:eastAsia="nl-NL"/>
          <w14:ligatures w14:val="none"/>
        </w:rPr>
        <w:t>}</w:t>
      </w:r>
    </w:p>
    <w:p w14:paraId="0878B600" w14:textId="77777777" w:rsidR="003E227E" w:rsidRPr="00A47573" w:rsidRDefault="003E227E" w:rsidP="003E227E">
      <w:pPr>
        <w:shd w:val="clear" w:color="auto" w:fill="FFFFFF"/>
        <w:spacing w:before="100" w:beforeAutospacing="1" w:after="100" w:afterAutospacing="1" w:line="240" w:lineRule="auto"/>
        <w:rPr>
          <w:rFonts w:ascii="Segoe UI" w:eastAsia="Times New Roman" w:hAnsi="Segoe UI" w:cs="Segoe UI"/>
          <w:color w:val="161616"/>
          <w:lang w:val="en-US" w:eastAsia="nl-NL"/>
          <w14:ligatures w14:val="none"/>
        </w:rPr>
      </w:pPr>
      <w:r w:rsidRPr="00A47573">
        <w:rPr>
          <w:rFonts w:ascii="Segoe UI" w:eastAsia="Times New Roman" w:hAnsi="Segoe UI" w:cs="Segoe UI"/>
          <w:color w:val="161616"/>
          <w:lang w:val="en-US" w:eastAsia="nl-NL"/>
          <w14:ligatures w14:val="none"/>
        </w:rPr>
        <w:t>Exceptions are when the sample explains operator or expression precedence.</w:t>
      </w:r>
    </w:p>
    <w:p w14:paraId="086BA908" w14:textId="77777777" w:rsidR="00F618B3" w:rsidRPr="00A47573" w:rsidRDefault="00F618B3">
      <w:pPr>
        <w:rPr>
          <w:lang w:val="en-US"/>
        </w:rPr>
      </w:pPr>
    </w:p>
    <w:sectPr w:rsidR="00F618B3" w:rsidRPr="00A47573" w:rsidSect="00EB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EB1"/>
    <w:multiLevelType w:val="multilevel"/>
    <w:tmpl w:val="9A7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4FE"/>
    <w:multiLevelType w:val="multilevel"/>
    <w:tmpl w:val="17E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6353"/>
    <w:multiLevelType w:val="multilevel"/>
    <w:tmpl w:val="63A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87C"/>
    <w:multiLevelType w:val="multilevel"/>
    <w:tmpl w:val="DDD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C7DDF"/>
    <w:multiLevelType w:val="multilevel"/>
    <w:tmpl w:val="4A7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83506"/>
    <w:multiLevelType w:val="multilevel"/>
    <w:tmpl w:val="B790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E6458"/>
    <w:multiLevelType w:val="multilevel"/>
    <w:tmpl w:val="AC0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2843"/>
    <w:multiLevelType w:val="multilevel"/>
    <w:tmpl w:val="91F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24E0B"/>
    <w:multiLevelType w:val="multilevel"/>
    <w:tmpl w:val="63F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02438"/>
    <w:multiLevelType w:val="multilevel"/>
    <w:tmpl w:val="7AE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75D6D"/>
    <w:multiLevelType w:val="multilevel"/>
    <w:tmpl w:val="D2C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64236"/>
    <w:multiLevelType w:val="multilevel"/>
    <w:tmpl w:val="BFA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87F5C"/>
    <w:multiLevelType w:val="multilevel"/>
    <w:tmpl w:val="783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E21FD"/>
    <w:multiLevelType w:val="multilevel"/>
    <w:tmpl w:val="18E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22619"/>
    <w:multiLevelType w:val="multilevel"/>
    <w:tmpl w:val="733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622AE"/>
    <w:multiLevelType w:val="multilevel"/>
    <w:tmpl w:val="4AE4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524455">
    <w:abstractNumId w:val="1"/>
  </w:num>
  <w:num w:numId="2" w16cid:durableId="1705790439">
    <w:abstractNumId w:val="7"/>
  </w:num>
  <w:num w:numId="3" w16cid:durableId="782966166">
    <w:abstractNumId w:val="14"/>
  </w:num>
  <w:num w:numId="4" w16cid:durableId="1489133128">
    <w:abstractNumId w:val="6"/>
  </w:num>
  <w:num w:numId="5" w16cid:durableId="2116559087">
    <w:abstractNumId w:val="13"/>
  </w:num>
  <w:num w:numId="6" w16cid:durableId="876431941">
    <w:abstractNumId w:val="5"/>
  </w:num>
  <w:num w:numId="7" w16cid:durableId="2086107773">
    <w:abstractNumId w:val="8"/>
  </w:num>
  <w:num w:numId="8" w16cid:durableId="2133744414">
    <w:abstractNumId w:val="2"/>
  </w:num>
  <w:num w:numId="9" w16cid:durableId="290482577">
    <w:abstractNumId w:val="0"/>
  </w:num>
  <w:num w:numId="10" w16cid:durableId="1686980319">
    <w:abstractNumId w:val="9"/>
  </w:num>
  <w:num w:numId="11" w16cid:durableId="1054737269">
    <w:abstractNumId w:val="12"/>
  </w:num>
  <w:num w:numId="12" w16cid:durableId="1923950409">
    <w:abstractNumId w:val="15"/>
  </w:num>
  <w:num w:numId="13" w16cid:durableId="453330493">
    <w:abstractNumId w:val="10"/>
  </w:num>
  <w:num w:numId="14" w16cid:durableId="1265454708">
    <w:abstractNumId w:val="11"/>
  </w:num>
  <w:num w:numId="15" w16cid:durableId="939263566">
    <w:abstractNumId w:val="3"/>
  </w:num>
  <w:num w:numId="16" w16cid:durableId="240263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7E"/>
    <w:rsid w:val="003E227E"/>
    <w:rsid w:val="00A47573"/>
    <w:rsid w:val="00EB529A"/>
    <w:rsid w:val="00F618B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3F86"/>
  <w15:chartTrackingRefBased/>
  <w15:docId w15:val="{D3666FAA-5810-4141-B02A-22C256C2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2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3E227E"/>
    <w:pPr>
      <w:spacing w:before="100" w:beforeAutospacing="1" w:after="100" w:afterAutospacing="1" w:line="240" w:lineRule="auto"/>
      <w:outlineLvl w:val="1"/>
    </w:pPr>
    <w:rPr>
      <w:rFonts w:ascii="Times New Roman" w:eastAsia="Times New Roman" w:hAnsi="Times New Roman" w:cs="Times New Roman"/>
      <w:b/>
      <w:bCs/>
      <w:sz w:val="36"/>
      <w:szCs w:val="36"/>
      <w:lang w:eastAsia="nl-NL"/>
      <w14:ligatures w14:val="none"/>
    </w:rPr>
  </w:style>
  <w:style w:type="paragraph" w:styleId="Kop3">
    <w:name w:val="heading 3"/>
    <w:basedOn w:val="Standaard"/>
    <w:link w:val="Kop3Char"/>
    <w:uiPriority w:val="9"/>
    <w:qFormat/>
    <w:rsid w:val="003E227E"/>
    <w:pPr>
      <w:spacing w:before="100" w:beforeAutospacing="1" w:after="100" w:afterAutospacing="1" w:line="240" w:lineRule="auto"/>
      <w:outlineLvl w:val="2"/>
    </w:pPr>
    <w:rPr>
      <w:rFonts w:ascii="Times New Roman" w:eastAsia="Times New Roman" w:hAnsi="Times New Roman" w:cs="Times New Roman"/>
      <w:b/>
      <w:bCs/>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E227E"/>
    <w:rPr>
      <w:rFonts w:ascii="Times New Roman" w:eastAsia="Times New Roman" w:hAnsi="Times New Roman" w:cs="Times New Roman"/>
      <w:b/>
      <w:bCs/>
      <w:sz w:val="36"/>
      <w:szCs w:val="36"/>
      <w:lang w:eastAsia="nl-NL"/>
      <w14:ligatures w14:val="none"/>
    </w:rPr>
  </w:style>
  <w:style w:type="character" w:customStyle="1" w:styleId="Kop3Char">
    <w:name w:val="Kop 3 Char"/>
    <w:basedOn w:val="Standaardalinea-lettertype"/>
    <w:link w:val="Kop3"/>
    <w:uiPriority w:val="9"/>
    <w:rsid w:val="003E227E"/>
    <w:rPr>
      <w:rFonts w:ascii="Times New Roman" w:eastAsia="Times New Roman" w:hAnsi="Times New Roman" w:cs="Times New Roman"/>
      <w:b/>
      <w:bCs/>
      <w:sz w:val="27"/>
      <w:szCs w:val="27"/>
      <w:lang w:eastAsia="nl-NL"/>
      <w14:ligatures w14:val="none"/>
    </w:rPr>
  </w:style>
  <w:style w:type="paragraph" w:customStyle="1" w:styleId="msonormal0">
    <w:name w:val="msonormal"/>
    <w:basedOn w:val="Standaard"/>
    <w:rsid w:val="003E227E"/>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paragraph" w:styleId="Normaalweb">
    <w:name w:val="Normal (Web)"/>
    <w:basedOn w:val="Standaard"/>
    <w:uiPriority w:val="99"/>
    <w:semiHidden/>
    <w:unhideWhenUsed/>
    <w:rsid w:val="003E227E"/>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character" w:styleId="Hyperlink">
    <w:name w:val="Hyperlink"/>
    <w:basedOn w:val="Standaardalinea-lettertype"/>
    <w:uiPriority w:val="99"/>
    <w:semiHidden/>
    <w:unhideWhenUsed/>
    <w:rsid w:val="003E227E"/>
    <w:rPr>
      <w:color w:val="0000FF"/>
      <w:u w:val="single"/>
    </w:rPr>
  </w:style>
  <w:style w:type="character" w:styleId="GevolgdeHyperlink">
    <w:name w:val="FollowedHyperlink"/>
    <w:basedOn w:val="Standaardalinea-lettertype"/>
    <w:uiPriority w:val="99"/>
    <w:semiHidden/>
    <w:unhideWhenUsed/>
    <w:rsid w:val="003E227E"/>
    <w:rPr>
      <w:color w:val="800080"/>
      <w:u w:val="single"/>
    </w:rPr>
  </w:style>
  <w:style w:type="character" w:customStyle="1" w:styleId="language">
    <w:name w:val="language"/>
    <w:basedOn w:val="Standaardalinea-lettertype"/>
    <w:rsid w:val="003E227E"/>
  </w:style>
  <w:style w:type="character" w:customStyle="1" w:styleId="icon">
    <w:name w:val="icon"/>
    <w:basedOn w:val="Standaardalinea-lettertype"/>
    <w:rsid w:val="003E227E"/>
  </w:style>
  <w:style w:type="character" w:customStyle="1" w:styleId="docon">
    <w:name w:val="docon"/>
    <w:basedOn w:val="Standaardalinea-lettertype"/>
    <w:rsid w:val="003E227E"/>
  </w:style>
  <w:style w:type="paragraph" w:styleId="HTML-voorafopgemaakt">
    <w:name w:val="HTML Preformatted"/>
    <w:basedOn w:val="Standaard"/>
    <w:link w:val="HTML-voorafopgemaaktChar"/>
    <w:uiPriority w:val="99"/>
    <w:semiHidden/>
    <w:unhideWhenUsed/>
    <w:rsid w:val="003E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3E227E"/>
    <w:rPr>
      <w:rFonts w:ascii="Courier New" w:eastAsia="Times New Roman" w:hAnsi="Courier New" w:cs="Courier New"/>
      <w:sz w:val="20"/>
      <w:szCs w:val="20"/>
      <w:lang w:eastAsia="nl-NL"/>
      <w14:ligatures w14:val="none"/>
    </w:rPr>
  </w:style>
  <w:style w:type="character" w:styleId="HTMLCode">
    <w:name w:val="HTML Code"/>
    <w:basedOn w:val="Standaardalinea-lettertype"/>
    <w:uiPriority w:val="99"/>
    <w:semiHidden/>
    <w:unhideWhenUsed/>
    <w:rsid w:val="003E227E"/>
    <w:rPr>
      <w:rFonts w:ascii="Courier New" w:eastAsia="Times New Roman" w:hAnsi="Courier New" w:cs="Courier New"/>
      <w:sz w:val="20"/>
      <w:szCs w:val="20"/>
    </w:rPr>
  </w:style>
  <w:style w:type="character" w:customStyle="1" w:styleId="hljs-builtin">
    <w:name w:val="hljs-built_in"/>
    <w:basedOn w:val="Standaardalinea-lettertype"/>
    <w:rsid w:val="003E227E"/>
  </w:style>
  <w:style w:type="character" w:customStyle="1" w:styleId="hljs-string">
    <w:name w:val="hljs-string"/>
    <w:basedOn w:val="Standaardalinea-lettertype"/>
    <w:rsid w:val="003E227E"/>
  </w:style>
  <w:style w:type="character" w:customStyle="1" w:styleId="hljs-subst">
    <w:name w:val="hljs-subst"/>
    <w:basedOn w:val="Standaardalinea-lettertype"/>
    <w:rsid w:val="003E227E"/>
  </w:style>
  <w:style w:type="character" w:customStyle="1" w:styleId="hljs-keyword">
    <w:name w:val="hljs-keyword"/>
    <w:basedOn w:val="Standaardalinea-lettertype"/>
    <w:rsid w:val="003E227E"/>
  </w:style>
  <w:style w:type="character" w:customStyle="1" w:styleId="hljs-number">
    <w:name w:val="hljs-number"/>
    <w:basedOn w:val="Standaardalinea-lettertype"/>
    <w:rsid w:val="003E227E"/>
  </w:style>
  <w:style w:type="character" w:customStyle="1" w:styleId="hljs-comment">
    <w:name w:val="hljs-comment"/>
    <w:basedOn w:val="Standaardalinea-lettertype"/>
    <w:rsid w:val="003E227E"/>
  </w:style>
  <w:style w:type="character" w:customStyle="1" w:styleId="hljs-function">
    <w:name w:val="hljs-function"/>
    <w:basedOn w:val="Standaardalinea-lettertype"/>
    <w:rsid w:val="003E227E"/>
  </w:style>
  <w:style w:type="character" w:customStyle="1" w:styleId="hljs-title">
    <w:name w:val="hljs-title"/>
    <w:basedOn w:val="Standaardalinea-lettertype"/>
    <w:rsid w:val="003E227E"/>
  </w:style>
  <w:style w:type="character" w:customStyle="1" w:styleId="hljs-params">
    <w:name w:val="hljs-params"/>
    <w:basedOn w:val="Standaardalinea-lettertype"/>
    <w:rsid w:val="003E227E"/>
  </w:style>
  <w:style w:type="character" w:customStyle="1" w:styleId="hljs-literal">
    <w:name w:val="hljs-literal"/>
    <w:basedOn w:val="Standaardalinea-lettertype"/>
    <w:rsid w:val="003E227E"/>
  </w:style>
  <w:style w:type="character" w:styleId="Nadruk">
    <w:name w:val="Emphasis"/>
    <w:basedOn w:val="Standaardalinea-lettertype"/>
    <w:uiPriority w:val="20"/>
    <w:qFormat/>
    <w:rsid w:val="003E227E"/>
    <w:rPr>
      <w:i/>
      <w:iCs/>
    </w:rPr>
  </w:style>
  <w:style w:type="paragraph" w:customStyle="1" w:styleId="alert-title">
    <w:name w:val="alert-title"/>
    <w:basedOn w:val="Standaard"/>
    <w:rsid w:val="003E227E"/>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character" w:customStyle="1" w:styleId="Kop1Char">
    <w:name w:val="Kop 1 Char"/>
    <w:basedOn w:val="Standaardalinea-lettertype"/>
    <w:link w:val="Kop1"/>
    <w:uiPriority w:val="9"/>
    <w:rsid w:val="003E22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3214">
      <w:bodyDiv w:val="1"/>
      <w:marLeft w:val="0"/>
      <w:marRight w:val="0"/>
      <w:marTop w:val="0"/>
      <w:marBottom w:val="0"/>
      <w:divBdr>
        <w:top w:val="none" w:sz="0" w:space="0" w:color="auto"/>
        <w:left w:val="none" w:sz="0" w:space="0" w:color="auto"/>
        <w:bottom w:val="none" w:sz="0" w:space="0" w:color="auto"/>
        <w:right w:val="none" w:sz="0" w:space="0" w:color="auto"/>
      </w:divBdr>
      <w:divsChild>
        <w:div w:id="969747496">
          <w:marLeft w:val="0"/>
          <w:marRight w:val="0"/>
          <w:marTop w:val="0"/>
          <w:marBottom w:val="0"/>
          <w:divBdr>
            <w:top w:val="none" w:sz="0" w:space="0" w:color="auto"/>
            <w:left w:val="none" w:sz="0" w:space="0" w:color="auto"/>
            <w:bottom w:val="none" w:sz="0" w:space="0" w:color="auto"/>
            <w:right w:val="none" w:sz="0" w:space="0" w:color="auto"/>
          </w:divBdr>
        </w:div>
        <w:div w:id="1703091339">
          <w:marLeft w:val="0"/>
          <w:marRight w:val="0"/>
          <w:marTop w:val="240"/>
          <w:marBottom w:val="0"/>
          <w:divBdr>
            <w:top w:val="none" w:sz="0" w:space="0" w:color="auto"/>
            <w:left w:val="none" w:sz="0" w:space="0" w:color="auto"/>
            <w:bottom w:val="none" w:sz="0" w:space="0" w:color="auto"/>
            <w:right w:val="none" w:sz="0" w:space="0" w:color="auto"/>
          </w:divBdr>
        </w:div>
        <w:div w:id="602885244">
          <w:marLeft w:val="0"/>
          <w:marRight w:val="0"/>
          <w:marTop w:val="240"/>
          <w:marBottom w:val="0"/>
          <w:divBdr>
            <w:top w:val="none" w:sz="0" w:space="0" w:color="auto"/>
            <w:left w:val="none" w:sz="0" w:space="0" w:color="auto"/>
            <w:bottom w:val="none" w:sz="0" w:space="0" w:color="auto"/>
            <w:right w:val="none" w:sz="0" w:space="0" w:color="auto"/>
          </w:divBdr>
        </w:div>
        <w:div w:id="1295253742">
          <w:marLeft w:val="0"/>
          <w:marRight w:val="0"/>
          <w:marTop w:val="0"/>
          <w:marBottom w:val="0"/>
          <w:divBdr>
            <w:top w:val="none" w:sz="0" w:space="0" w:color="auto"/>
            <w:left w:val="none" w:sz="0" w:space="0" w:color="auto"/>
            <w:bottom w:val="none" w:sz="0" w:space="0" w:color="auto"/>
            <w:right w:val="none" w:sz="0" w:space="0" w:color="auto"/>
          </w:divBdr>
        </w:div>
        <w:div w:id="285283715">
          <w:marLeft w:val="0"/>
          <w:marRight w:val="0"/>
          <w:marTop w:val="240"/>
          <w:marBottom w:val="0"/>
          <w:divBdr>
            <w:top w:val="none" w:sz="0" w:space="0" w:color="auto"/>
            <w:left w:val="none" w:sz="0" w:space="0" w:color="auto"/>
            <w:bottom w:val="none" w:sz="0" w:space="0" w:color="auto"/>
            <w:right w:val="none" w:sz="0" w:space="0" w:color="auto"/>
          </w:divBdr>
        </w:div>
        <w:div w:id="832794527">
          <w:marLeft w:val="0"/>
          <w:marRight w:val="0"/>
          <w:marTop w:val="240"/>
          <w:marBottom w:val="0"/>
          <w:divBdr>
            <w:top w:val="none" w:sz="0" w:space="0" w:color="auto"/>
            <w:left w:val="none" w:sz="0" w:space="0" w:color="auto"/>
            <w:bottom w:val="none" w:sz="0" w:space="0" w:color="auto"/>
            <w:right w:val="none" w:sz="0" w:space="0" w:color="auto"/>
          </w:divBdr>
        </w:div>
        <w:div w:id="1031416272">
          <w:marLeft w:val="0"/>
          <w:marRight w:val="0"/>
          <w:marTop w:val="0"/>
          <w:marBottom w:val="0"/>
          <w:divBdr>
            <w:top w:val="none" w:sz="0" w:space="0" w:color="auto"/>
            <w:left w:val="none" w:sz="0" w:space="0" w:color="auto"/>
            <w:bottom w:val="none" w:sz="0" w:space="0" w:color="auto"/>
            <w:right w:val="none" w:sz="0" w:space="0" w:color="auto"/>
          </w:divBdr>
        </w:div>
        <w:div w:id="897475380">
          <w:marLeft w:val="0"/>
          <w:marRight w:val="0"/>
          <w:marTop w:val="240"/>
          <w:marBottom w:val="0"/>
          <w:divBdr>
            <w:top w:val="none" w:sz="0" w:space="0" w:color="auto"/>
            <w:left w:val="none" w:sz="0" w:space="0" w:color="auto"/>
            <w:bottom w:val="none" w:sz="0" w:space="0" w:color="auto"/>
            <w:right w:val="none" w:sz="0" w:space="0" w:color="auto"/>
          </w:divBdr>
        </w:div>
        <w:div w:id="608511810">
          <w:marLeft w:val="0"/>
          <w:marRight w:val="0"/>
          <w:marTop w:val="240"/>
          <w:marBottom w:val="0"/>
          <w:divBdr>
            <w:top w:val="none" w:sz="0" w:space="0" w:color="auto"/>
            <w:left w:val="none" w:sz="0" w:space="0" w:color="auto"/>
            <w:bottom w:val="none" w:sz="0" w:space="0" w:color="auto"/>
            <w:right w:val="none" w:sz="0" w:space="0" w:color="auto"/>
          </w:divBdr>
        </w:div>
        <w:div w:id="2070299341">
          <w:marLeft w:val="0"/>
          <w:marRight w:val="0"/>
          <w:marTop w:val="240"/>
          <w:marBottom w:val="0"/>
          <w:divBdr>
            <w:top w:val="none" w:sz="0" w:space="0" w:color="auto"/>
            <w:left w:val="none" w:sz="0" w:space="0" w:color="auto"/>
            <w:bottom w:val="none" w:sz="0" w:space="0" w:color="auto"/>
            <w:right w:val="none" w:sz="0" w:space="0" w:color="auto"/>
          </w:divBdr>
        </w:div>
        <w:div w:id="1048382682">
          <w:marLeft w:val="0"/>
          <w:marRight w:val="0"/>
          <w:marTop w:val="240"/>
          <w:marBottom w:val="0"/>
          <w:divBdr>
            <w:top w:val="none" w:sz="0" w:space="0" w:color="auto"/>
            <w:left w:val="none" w:sz="0" w:space="0" w:color="auto"/>
            <w:bottom w:val="none" w:sz="0" w:space="0" w:color="auto"/>
            <w:right w:val="none" w:sz="0" w:space="0" w:color="auto"/>
          </w:divBdr>
        </w:div>
        <w:div w:id="118764028">
          <w:marLeft w:val="0"/>
          <w:marRight w:val="0"/>
          <w:marTop w:val="240"/>
          <w:marBottom w:val="0"/>
          <w:divBdr>
            <w:top w:val="none" w:sz="0" w:space="0" w:color="auto"/>
            <w:left w:val="none" w:sz="0" w:space="0" w:color="auto"/>
            <w:bottom w:val="none" w:sz="0" w:space="0" w:color="auto"/>
            <w:right w:val="none" w:sz="0" w:space="0" w:color="auto"/>
          </w:divBdr>
        </w:div>
        <w:div w:id="467822217">
          <w:marLeft w:val="0"/>
          <w:marRight w:val="0"/>
          <w:marTop w:val="0"/>
          <w:marBottom w:val="0"/>
          <w:divBdr>
            <w:top w:val="none" w:sz="0" w:space="0" w:color="auto"/>
            <w:left w:val="none" w:sz="0" w:space="0" w:color="auto"/>
            <w:bottom w:val="none" w:sz="0" w:space="0" w:color="auto"/>
            <w:right w:val="none" w:sz="0" w:space="0" w:color="auto"/>
          </w:divBdr>
        </w:div>
        <w:div w:id="1295477711">
          <w:marLeft w:val="0"/>
          <w:marRight w:val="0"/>
          <w:marTop w:val="240"/>
          <w:marBottom w:val="0"/>
          <w:divBdr>
            <w:top w:val="none" w:sz="0" w:space="0" w:color="auto"/>
            <w:left w:val="none" w:sz="0" w:space="0" w:color="auto"/>
            <w:bottom w:val="none" w:sz="0" w:space="0" w:color="auto"/>
            <w:right w:val="none" w:sz="0" w:space="0" w:color="auto"/>
          </w:divBdr>
        </w:div>
        <w:div w:id="510879651">
          <w:marLeft w:val="0"/>
          <w:marRight w:val="0"/>
          <w:marTop w:val="240"/>
          <w:marBottom w:val="0"/>
          <w:divBdr>
            <w:top w:val="none" w:sz="0" w:space="0" w:color="auto"/>
            <w:left w:val="none" w:sz="0" w:space="0" w:color="auto"/>
            <w:bottom w:val="none" w:sz="0" w:space="0" w:color="auto"/>
            <w:right w:val="none" w:sz="0" w:space="0" w:color="auto"/>
          </w:divBdr>
        </w:div>
        <w:div w:id="132069258">
          <w:marLeft w:val="0"/>
          <w:marRight w:val="0"/>
          <w:marTop w:val="240"/>
          <w:marBottom w:val="0"/>
          <w:divBdr>
            <w:top w:val="none" w:sz="0" w:space="0" w:color="auto"/>
            <w:left w:val="none" w:sz="0" w:space="0" w:color="auto"/>
            <w:bottom w:val="none" w:sz="0" w:space="0" w:color="auto"/>
            <w:right w:val="none" w:sz="0" w:space="0" w:color="auto"/>
          </w:divBdr>
        </w:div>
        <w:div w:id="1389378754">
          <w:marLeft w:val="0"/>
          <w:marRight w:val="0"/>
          <w:marTop w:val="24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1223977786">
          <w:marLeft w:val="0"/>
          <w:marRight w:val="0"/>
          <w:marTop w:val="240"/>
          <w:marBottom w:val="0"/>
          <w:divBdr>
            <w:top w:val="none" w:sz="0" w:space="0" w:color="auto"/>
            <w:left w:val="none" w:sz="0" w:space="0" w:color="auto"/>
            <w:bottom w:val="none" w:sz="0" w:space="0" w:color="auto"/>
            <w:right w:val="none" w:sz="0" w:space="0" w:color="auto"/>
          </w:divBdr>
        </w:div>
        <w:div w:id="706950425">
          <w:marLeft w:val="0"/>
          <w:marRight w:val="0"/>
          <w:marTop w:val="0"/>
          <w:marBottom w:val="0"/>
          <w:divBdr>
            <w:top w:val="none" w:sz="0" w:space="0" w:color="auto"/>
            <w:left w:val="none" w:sz="0" w:space="0" w:color="auto"/>
            <w:bottom w:val="none" w:sz="0" w:space="0" w:color="auto"/>
            <w:right w:val="none" w:sz="0" w:space="0" w:color="auto"/>
          </w:divBdr>
        </w:div>
        <w:div w:id="749497348">
          <w:marLeft w:val="0"/>
          <w:marRight w:val="0"/>
          <w:marTop w:val="240"/>
          <w:marBottom w:val="0"/>
          <w:divBdr>
            <w:top w:val="none" w:sz="0" w:space="0" w:color="auto"/>
            <w:left w:val="none" w:sz="0" w:space="0" w:color="auto"/>
            <w:bottom w:val="none" w:sz="0" w:space="0" w:color="auto"/>
            <w:right w:val="none" w:sz="0" w:space="0" w:color="auto"/>
          </w:divBdr>
        </w:div>
        <w:div w:id="1894073777">
          <w:marLeft w:val="0"/>
          <w:marRight w:val="0"/>
          <w:marTop w:val="240"/>
          <w:marBottom w:val="0"/>
          <w:divBdr>
            <w:top w:val="none" w:sz="0" w:space="0" w:color="auto"/>
            <w:left w:val="none" w:sz="0" w:space="0" w:color="auto"/>
            <w:bottom w:val="none" w:sz="0" w:space="0" w:color="auto"/>
            <w:right w:val="none" w:sz="0" w:space="0" w:color="auto"/>
          </w:divBdr>
        </w:div>
        <w:div w:id="1181621977">
          <w:marLeft w:val="0"/>
          <w:marRight w:val="0"/>
          <w:marTop w:val="240"/>
          <w:marBottom w:val="0"/>
          <w:divBdr>
            <w:top w:val="none" w:sz="0" w:space="0" w:color="auto"/>
            <w:left w:val="none" w:sz="0" w:space="0" w:color="auto"/>
            <w:bottom w:val="none" w:sz="0" w:space="0" w:color="auto"/>
            <w:right w:val="none" w:sz="0" w:space="0" w:color="auto"/>
          </w:divBdr>
        </w:div>
        <w:div w:id="2139644963">
          <w:marLeft w:val="0"/>
          <w:marRight w:val="0"/>
          <w:marTop w:val="240"/>
          <w:marBottom w:val="0"/>
          <w:divBdr>
            <w:top w:val="none" w:sz="0" w:space="0" w:color="auto"/>
            <w:left w:val="none" w:sz="0" w:space="0" w:color="auto"/>
            <w:bottom w:val="none" w:sz="0" w:space="0" w:color="auto"/>
            <w:right w:val="none" w:sz="0" w:space="0" w:color="auto"/>
          </w:divBdr>
        </w:div>
        <w:div w:id="1244801923">
          <w:marLeft w:val="0"/>
          <w:marRight w:val="0"/>
          <w:marTop w:val="240"/>
          <w:marBottom w:val="0"/>
          <w:divBdr>
            <w:top w:val="none" w:sz="0" w:space="0" w:color="auto"/>
            <w:left w:val="none" w:sz="0" w:space="0" w:color="auto"/>
            <w:bottom w:val="none" w:sz="0" w:space="0" w:color="auto"/>
            <w:right w:val="none" w:sz="0" w:space="0" w:color="auto"/>
          </w:divBdr>
        </w:div>
        <w:div w:id="1631399246">
          <w:marLeft w:val="0"/>
          <w:marRight w:val="0"/>
          <w:marTop w:val="0"/>
          <w:marBottom w:val="0"/>
          <w:divBdr>
            <w:top w:val="none" w:sz="0" w:space="0" w:color="auto"/>
            <w:left w:val="none" w:sz="0" w:space="0" w:color="auto"/>
            <w:bottom w:val="none" w:sz="0" w:space="0" w:color="auto"/>
            <w:right w:val="none" w:sz="0" w:space="0" w:color="auto"/>
          </w:divBdr>
        </w:div>
        <w:div w:id="660700424">
          <w:marLeft w:val="0"/>
          <w:marRight w:val="0"/>
          <w:marTop w:val="240"/>
          <w:marBottom w:val="0"/>
          <w:divBdr>
            <w:top w:val="none" w:sz="0" w:space="0" w:color="auto"/>
            <w:left w:val="none" w:sz="0" w:space="0" w:color="auto"/>
            <w:bottom w:val="none" w:sz="0" w:space="0" w:color="auto"/>
            <w:right w:val="none" w:sz="0" w:space="0" w:color="auto"/>
          </w:divBdr>
        </w:div>
        <w:div w:id="1182208872">
          <w:marLeft w:val="0"/>
          <w:marRight w:val="0"/>
          <w:marTop w:val="240"/>
          <w:marBottom w:val="0"/>
          <w:divBdr>
            <w:top w:val="none" w:sz="0" w:space="0" w:color="auto"/>
            <w:left w:val="none" w:sz="0" w:space="0" w:color="auto"/>
            <w:bottom w:val="none" w:sz="0" w:space="0" w:color="auto"/>
            <w:right w:val="none" w:sz="0" w:space="0" w:color="auto"/>
          </w:divBdr>
        </w:div>
        <w:div w:id="413743906">
          <w:marLeft w:val="0"/>
          <w:marRight w:val="0"/>
          <w:marTop w:val="0"/>
          <w:marBottom w:val="0"/>
          <w:divBdr>
            <w:top w:val="none" w:sz="0" w:space="0" w:color="auto"/>
            <w:left w:val="none" w:sz="0" w:space="0" w:color="auto"/>
            <w:bottom w:val="none" w:sz="0" w:space="0" w:color="auto"/>
            <w:right w:val="none" w:sz="0" w:space="0" w:color="auto"/>
          </w:divBdr>
        </w:div>
        <w:div w:id="510267515">
          <w:marLeft w:val="0"/>
          <w:marRight w:val="0"/>
          <w:marTop w:val="0"/>
          <w:marBottom w:val="0"/>
          <w:divBdr>
            <w:top w:val="none" w:sz="0" w:space="0" w:color="auto"/>
            <w:left w:val="none" w:sz="0" w:space="0" w:color="auto"/>
            <w:bottom w:val="none" w:sz="0" w:space="0" w:color="auto"/>
            <w:right w:val="none" w:sz="0" w:space="0" w:color="auto"/>
          </w:divBdr>
        </w:div>
        <w:div w:id="1489320456">
          <w:marLeft w:val="0"/>
          <w:marRight w:val="0"/>
          <w:marTop w:val="240"/>
          <w:marBottom w:val="0"/>
          <w:divBdr>
            <w:top w:val="none" w:sz="0" w:space="0" w:color="auto"/>
            <w:left w:val="none" w:sz="0" w:space="0" w:color="auto"/>
            <w:bottom w:val="none" w:sz="0" w:space="0" w:color="auto"/>
            <w:right w:val="none" w:sz="0" w:space="0" w:color="auto"/>
          </w:divBdr>
        </w:div>
        <w:div w:id="1874153615">
          <w:marLeft w:val="0"/>
          <w:marRight w:val="0"/>
          <w:marTop w:val="240"/>
          <w:marBottom w:val="0"/>
          <w:divBdr>
            <w:top w:val="none" w:sz="0" w:space="0" w:color="auto"/>
            <w:left w:val="none" w:sz="0" w:space="0" w:color="auto"/>
            <w:bottom w:val="none" w:sz="0" w:space="0" w:color="auto"/>
            <w:right w:val="none" w:sz="0" w:space="0" w:color="auto"/>
          </w:divBdr>
        </w:div>
        <w:div w:id="433211067">
          <w:marLeft w:val="0"/>
          <w:marRight w:val="0"/>
          <w:marTop w:val="240"/>
          <w:marBottom w:val="0"/>
          <w:divBdr>
            <w:top w:val="none" w:sz="0" w:space="0" w:color="auto"/>
            <w:left w:val="none" w:sz="0" w:space="0" w:color="auto"/>
            <w:bottom w:val="none" w:sz="0" w:space="0" w:color="auto"/>
            <w:right w:val="none" w:sz="0" w:space="0" w:color="auto"/>
          </w:divBdr>
        </w:div>
        <w:div w:id="274941944">
          <w:marLeft w:val="0"/>
          <w:marRight w:val="0"/>
          <w:marTop w:val="240"/>
          <w:marBottom w:val="0"/>
          <w:divBdr>
            <w:top w:val="none" w:sz="0" w:space="0" w:color="auto"/>
            <w:left w:val="none" w:sz="0" w:space="0" w:color="auto"/>
            <w:bottom w:val="none" w:sz="0" w:space="0" w:color="auto"/>
            <w:right w:val="none" w:sz="0" w:space="0" w:color="auto"/>
          </w:divBdr>
        </w:div>
        <w:div w:id="57020367">
          <w:marLeft w:val="0"/>
          <w:marRight w:val="0"/>
          <w:marTop w:val="240"/>
          <w:marBottom w:val="0"/>
          <w:divBdr>
            <w:top w:val="none" w:sz="0" w:space="0" w:color="auto"/>
            <w:left w:val="none" w:sz="0" w:space="0" w:color="auto"/>
            <w:bottom w:val="none" w:sz="0" w:space="0" w:color="auto"/>
            <w:right w:val="none" w:sz="0" w:space="0" w:color="auto"/>
          </w:divBdr>
        </w:div>
        <w:div w:id="2054767085">
          <w:marLeft w:val="0"/>
          <w:marRight w:val="0"/>
          <w:marTop w:val="240"/>
          <w:marBottom w:val="0"/>
          <w:divBdr>
            <w:top w:val="none" w:sz="0" w:space="0" w:color="auto"/>
            <w:left w:val="none" w:sz="0" w:space="0" w:color="auto"/>
            <w:bottom w:val="none" w:sz="0" w:space="0" w:color="auto"/>
            <w:right w:val="none" w:sz="0" w:space="0" w:color="auto"/>
          </w:divBdr>
        </w:div>
        <w:div w:id="887031184">
          <w:marLeft w:val="0"/>
          <w:marRight w:val="0"/>
          <w:marTop w:val="0"/>
          <w:marBottom w:val="0"/>
          <w:divBdr>
            <w:top w:val="none" w:sz="0" w:space="0" w:color="auto"/>
            <w:left w:val="none" w:sz="0" w:space="0" w:color="auto"/>
            <w:bottom w:val="none" w:sz="0" w:space="0" w:color="auto"/>
            <w:right w:val="none" w:sz="0" w:space="0" w:color="auto"/>
          </w:divBdr>
        </w:div>
        <w:div w:id="1304044611">
          <w:marLeft w:val="0"/>
          <w:marRight w:val="0"/>
          <w:marTop w:val="240"/>
          <w:marBottom w:val="0"/>
          <w:divBdr>
            <w:top w:val="none" w:sz="0" w:space="0" w:color="auto"/>
            <w:left w:val="none" w:sz="0" w:space="0" w:color="auto"/>
            <w:bottom w:val="none" w:sz="0" w:space="0" w:color="auto"/>
            <w:right w:val="none" w:sz="0" w:space="0" w:color="auto"/>
          </w:divBdr>
        </w:div>
        <w:div w:id="785388647">
          <w:marLeft w:val="0"/>
          <w:marRight w:val="0"/>
          <w:marTop w:val="240"/>
          <w:marBottom w:val="0"/>
          <w:divBdr>
            <w:top w:val="none" w:sz="0" w:space="0" w:color="auto"/>
            <w:left w:val="none" w:sz="0" w:space="0" w:color="auto"/>
            <w:bottom w:val="none" w:sz="0" w:space="0" w:color="auto"/>
            <w:right w:val="none" w:sz="0" w:space="0" w:color="auto"/>
          </w:divBdr>
        </w:div>
        <w:div w:id="858201331">
          <w:marLeft w:val="0"/>
          <w:marRight w:val="0"/>
          <w:marTop w:val="240"/>
          <w:marBottom w:val="0"/>
          <w:divBdr>
            <w:top w:val="none" w:sz="0" w:space="0" w:color="auto"/>
            <w:left w:val="none" w:sz="0" w:space="0" w:color="auto"/>
            <w:bottom w:val="none" w:sz="0" w:space="0" w:color="auto"/>
            <w:right w:val="none" w:sz="0" w:space="0" w:color="auto"/>
          </w:divBdr>
        </w:div>
        <w:div w:id="464353522">
          <w:marLeft w:val="0"/>
          <w:marRight w:val="0"/>
          <w:marTop w:val="240"/>
          <w:marBottom w:val="0"/>
          <w:divBdr>
            <w:top w:val="none" w:sz="0" w:space="0" w:color="auto"/>
            <w:left w:val="none" w:sz="0" w:space="0" w:color="auto"/>
            <w:bottom w:val="none" w:sz="0" w:space="0" w:color="auto"/>
            <w:right w:val="none" w:sz="0" w:space="0" w:color="auto"/>
          </w:divBdr>
        </w:div>
        <w:div w:id="185025962">
          <w:marLeft w:val="0"/>
          <w:marRight w:val="0"/>
          <w:marTop w:val="240"/>
          <w:marBottom w:val="0"/>
          <w:divBdr>
            <w:top w:val="none" w:sz="0" w:space="0" w:color="auto"/>
            <w:left w:val="none" w:sz="0" w:space="0" w:color="auto"/>
            <w:bottom w:val="none" w:sz="0" w:space="0" w:color="auto"/>
            <w:right w:val="none" w:sz="0" w:space="0" w:color="auto"/>
          </w:divBdr>
        </w:div>
        <w:div w:id="958218900">
          <w:marLeft w:val="0"/>
          <w:marRight w:val="0"/>
          <w:marTop w:val="0"/>
          <w:marBottom w:val="0"/>
          <w:divBdr>
            <w:top w:val="none" w:sz="0" w:space="0" w:color="auto"/>
            <w:left w:val="none" w:sz="0" w:space="0" w:color="auto"/>
            <w:bottom w:val="none" w:sz="0" w:space="0" w:color="auto"/>
            <w:right w:val="none" w:sz="0" w:space="0" w:color="auto"/>
          </w:divBdr>
        </w:div>
        <w:div w:id="927689379">
          <w:marLeft w:val="0"/>
          <w:marRight w:val="0"/>
          <w:marTop w:val="0"/>
          <w:marBottom w:val="0"/>
          <w:divBdr>
            <w:top w:val="none" w:sz="0" w:space="0" w:color="auto"/>
            <w:left w:val="none" w:sz="0" w:space="0" w:color="auto"/>
            <w:bottom w:val="none" w:sz="0" w:space="0" w:color="auto"/>
            <w:right w:val="none" w:sz="0" w:space="0" w:color="auto"/>
          </w:divBdr>
        </w:div>
        <w:div w:id="252011519">
          <w:marLeft w:val="0"/>
          <w:marRight w:val="0"/>
          <w:marTop w:val="240"/>
          <w:marBottom w:val="0"/>
          <w:divBdr>
            <w:top w:val="none" w:sz="0" w:space="0" w:color="auto"/>
            <w:left w:val="none" w:sz="0" w:space="0" w:color="auto"/>
            <w:bottom w:val="none" w:sz="0" w:space="0" w:color="auto"/>
            <w:right w:val="none" w:sz="0" w:space="0" w:color="auto"/>
          </w:divBdr>
        </w:div>
        <w:div w:id="1673756639">
          <w:marLeft w:val="0"/>
          <w:marRight w:val="0"/>
          <w:marTop w:val="240"/>
          <w:marBottom w:val="0"/>
          <w:divBdr>
            <w:top w:val="none" w:sz="0" w:space="0" w:color="auto"/>
            <w:left w:val="none" w:sz="0" w:space="0" w:color="auto"/>
            <w:bottom w:val="none" w:sz="0" w:space="0" w:color="auto"/>
            <w:right w:val="none" w:sz="0" w:space="0" w:color="auto"/>
          </w:divBdr>
        </w:div>
        <w:div w:id="1159079223">
          <w:marLeft w:val="0"/>
          <w:marRight w:val="0"/>
          <w:marTop w:val="240"/>
          <w:marBottom w:val="0"/>
          <w:divBdr>
            <w:top w:val="none" w:sz="0" w:space="0" w:color="auto"/>
            <w:left w:val="none" w:sz="0" w:space="0" w:color="auto"/>
            <w:bottom w:val="none" w:sz="0" w:space="0" w:color="auto"/>
            <w:right w:val="none" w:sz="0" w:space="0" w:color="auto"/>
          </w:divBdr>
        </w:div>
        <w:div w:id="866024938">
          <w:marLeft w:val="0"/>
          <w:marRight w:val="0"/>
          <w:marTop w:val="240"/>
          <w:marBottom w:val="0"/>
          <w:divBdr>
            <w:top w:val="none" w:sz="0" w:space="0" w:color="auto"/>
            <w:left w:val="none" w:sz="0" w:space="0" w:color="auto"/>
            <w:bottom w:val="none" w:sz="0" w:space="0" w:color="auto"/>
            <w:right w:val="none" w:sz="0" w:space="0" w:color="auto"/>
          </w:divBdr>
        </w:div>
        <w:div w:id="1411462601">
          <w:marLeft w:val="0"/>
          <w:marRight w:val="0"/>
          <w:marTop w:val="240"/>
          <w:marBottom w:val="0"/>
          <w:divBdr>
            <w:top w:val="none" w:sz="0" w:space="0" w:color="auto"/>
            <w:left w:val="none" w:sz="0" w:space="0" w:color="auto"/>
            <w:bottom w:val="none" w:sz="0" w:space="0" w:color="auto"/>
            <w:right w:val="none" w:sz="0" w:space="0" w:color="auto"/>
          </w:divBdr>
        </w:div>
        <w:div w:id="1738632081">
          <w:marLeft w:val="0"/>
          <w:marRight w:val="0"/>
          <w:marTop w:val="0"/>
          <w:marBottom w:val="0"/>
          <w:divBdr>
            <w:top w:val="none" w:sz="0" w:space="0" w:color="auto"/>
            <w:left w:val="none" w:sz="0" w:space="0" w:color="auto"/>
            <w:bottom w:val="none" w:sz="0" w:space="0" w:color="auto"/>
            <w:right w:val="none" w:sz="0" w:space="0" w:color="auto"/>
          </w:divBdr>
        </w:div>
        <w:div w:id="83189744">
          <w:marLeft w:val="0"/>
          <w:marRight w:val="0"/>
          <w:marTop w:val="0"/>
          <w:marBottom w:val="0"/>
          <w:divBdr>
            <w:top w:val="none" w:sz="0" w:space="0" w:color="auto"/>
            <w:left w:val="none" w:sz="0" w:space="0" w:color="auto"/>
            <w:bottom w:val="none" w:sz="0" w:space="0" w:color="auto"/>
            <w:right w:val="none" w:sz="0" w:space="0" w:color="auto"/>
          </w:divBdr>
        </w:div>
        <w:div w:id="91828632">
          <w:marLeft w:val="0"/>
          <w:marRight w:val="0"/>
          <w:marTop w:val="240"/>
          <w:marBottom w:val="0"/>
          <w:divBdr>
            <w:top w:val="none" w:sz="0" w:space="0" w:color="auto"/>
            <w:left w:val="none" w:sz="0" w:space="0" w:color="auto"/>
            <w:bottom w:val="none" w:sz="0" w:space="0" w:color="auto"/>
            <w:right w:val="none" w:sz="0" w:space="0" w:color="auto"/>
          </w:divBdr>
        </w:div>
        <w:div w:id="652951287">
          <w:marLeft w:val="0"/>
          <w:marRight w:val="0"/>
          <w:marTop w:val="0"/>
          <w:marBottom w:val="0"/>
          <w:divBdr>
            <w:top w:val="none" w:sz="0" w:space="0" w:color="auto"/>
            <w:left w:val="none" w:sz="0" w:space="0" w:color="auto"/>
            <w:bottom w:val="none" w:sz="0" w:space="0" w:color="auto"/>
            <w:right w:val="none" w:sz="0" w:space="0" w:color="auto"/>
          </w:divBdr>
        </w:div>
        <w:div w:id="455830456">
          <w:marLeft w:val="0"/>
          <w:marRight w:val="0"/>
          <w:marTop w:val="240"/>
          <w:marBottom w:val="0"/>
          <w:divBdr>
            <w:top w:val="none" w:sz="0" w:space="0" w:color="auto"/>
            <w:left w:val="none" w:sz="0" w:space="0" w:color="auto"/>
            <w:bottom w:val="none" w:sz="0" w:space="0" w:color="auto"/>
            <w:right w:val="none" w:sz="0" w:space="0" w:color="auto"/>
          </w:divBdr>
        </w:div>
      </w:divsChild>
    </w:div>
    <w:div w:id="15697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visualstudio/ide/reference/options-text-editor-csharp-format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2892</Words>
  <Characters>15906</Characters>
  <Application>Microsoft Office Word</Application>
  <DocSecurity>0</DocSecurity>
  <Lines>132</Lines>
  <Paragraphs>37</Paragraphs>
  <ScaleCrop>false</ScaleCrop>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Wargers</dc:creator>
  <cp:keywords/>
  <dc:description/>
  <cp:lastModifiedBy>Gerard Wargers</cp:lastModifiedBy>
  <cp:revision>2</cp:revision>
  <dcterms:created xsi:type="dcterms:W3CDTF">2024-01-31T13:39:00Z</dcterms:created>
  <dcterms:modified xsi:type="dcterms:W3CDTF">2024-02-06T13:38:00Z</dcterms:modified>
</cp:coreProperties>
</file>