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80" w:type="dxa"/>
        <w:tblLook w:val="01E0" w:firstRow="1" w:lastRow="1" w:firstColumn="1" w:lastColumn="1" w:noHBand="0" w:noVBand="0"/>
      </w:tblPr>
      <w:tblGrid>
        <w:gridCol w:w="3695"/>
        <w:gridCol w:w="5485"/>
      </w:tblGrid>
      <w:tr w:rsidR="00872F8B" w:rsidRPr="0052634C" w:rsidTr="00D56266">
        <w:trPr>
          <w:trHeight w:val="851"/>
        </w:trPr>
        <w:tc>
          <w:tcPr>
            <w:tcW w:w="3695" w:type="dxa"/>
          </w:tcPr>
          <w:p w:rsidR="0012178D" w:rsidRPr="0052634C" w:rsidRDefault="0012178D" w:rsidP="009712D6">
            <w:pPr>
              <w:spacing w:before="120" w:after="120" w:line="312" w:lineRule="auto"/>
              <w:jc w:val="center"/>
              <w:rPr>
                <w:b/>
              </w:rPr>
            </w:pPr>
            <w:r w:rsidRPr="0052634C">
              <w:rPr>
                <w:b/>
                <w:noProof/>
              </w:rPr>
              <mc:AlternateContent>
                <mc:Choice Requires="wps">
                  <w:drawing>
                    <wp:anchor distT="0" distB="0" distL="114300" distR="114300" simplePos="0" relativeHeight="251657728" behindDoc="0" locked="0" layoutInCell="1" allowOverlap="1" wp14:anchorId="6E377C98" wp14:editId="61B3C050">
                      <wp:simplePos x="0" y="0"/>
                      <wp:positionH relativeFrom="column">
                        <wp:posOffset>461596</wp:posOffset>
                      </wp:positionH>
                      <wp:positionV relativeFrom="paragraph">
                        <wp:posOffset>289805</wp:posOffset>
                      </wp:positionV>
                      <wp:extent cx="1087120" cy="0"/>
                      <wp:effectExtent l="13335" t="9525" r="13970"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7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31706"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5pt,22.8pt" to="121.9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D/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rN0/pSNoIX05ktIfks01vnPXHcoGAWWQgXZSE6OL84H&#10;IiS/hYRjpTdCyth6qVBf4MV0NI0JTkvBgjOEOdvsS2nRkYThiV+sCjyPYVYfFItgLSdsfbU9EfJi&#10;w+VSBTwoBehcrct0/Fiki/V8PZ8MJqPZejBJq2rwaVNOBrNN9jStxlVZVtnPQC2b5K1gjKvA7jap&#10;2eTvJuH6Zi4zdp/VuwzJe/SoF5C9/SPp2MvQvssg7DU7b+2txzCcMfj6kML0P+7Bfnzuq18AAAD/&#10;/wMAUEsDBBQABgAIAAAAIQDM2e2I3QAAAAgBAAAPAAAAZHJzL2Rvd25yZXYueG1sTI/BTsMwEETv&#10;SPyDtUhcKuqQlhZCNhUCcuuFAuK6jZckIl6nsdsGvh4jDnCcndHM23w12k4dePCtE4TLaQKKpXKm&#10;lRrh5bm8uAblA4mhzgkjfLKHVXF6klNm3FGe+LAJtYol4jNCaELoM6191bAlP3U9S/Te3WApRDnU&#10;2gx0jOW202mSLLSlVuJCQz3fN1x9bPYWwZevvCu/JtUkeZvVjtPdw/qREM/PxrtbUIHH8BeGH/yI&#10;DkVk2rq9GK86hGW6jEmE+dUCVPTT+ewG1Pb3oItc/3+g+AYAAP//AwBQSwECLQAUAAYACAAAACEA&#10;toM4kv4AAADhAQAAEwAAAAAAAAAAAAAAAAAAAAAAW0NvbnRlbnRfVHlwZXNdLnhtbFBLAQItABQA&#10;BgAIAAAAIQA4/SH/1gAAAJQBAAALAAAAAAAAAAAAAAAAAC8BAABfcmVscy8ucmVsc1BLAQItABQA&#10;BgAIAAAAIQDhPFD/HQIAADYEAAAOAAAAAAAAAAAAAAAAAC4CAABkcnMvZTJvRG9jLnhtbFBLAQIt&#10;ABQABgAIAAAAIQDM2e2I3QAAAAgBAAAPAAAAAAAAAAAAAAAAAHcEAABkcnMvZG93bnJldi54bWxQ&#10;SwUGAAAAAAQABADzAAAAgQUAAAAA&#10;"/>
                  </w:pict>
                </mc:Fallback>
              </mc:AlternateContent>
            </w:r>
            <w:r w:rsidR="00184F73" w:rsidRPr="0052634C">
              <w:rPr>
                <w:b/>
              </w:rPr>
              <w:t>ĐẠI HỌC QUỐC GIA HÀ NỘI</w:t>
            </w:r>
          </w:p>
          <w:p w:rsidR="0012178D" w:rsidRPr="0052634C" w:rsidRDefault="0012178D" w:rsidP="009712D6">
            <w:pPr>
              <w:spacing w:before="120" w:after="120" w:line="312" w:lineRule="auto"/>
              <w:rPr>
                <w:b/>
                <w:sz w:val="28"/>
                <w:szCs w:val="28"/>
              </w:rPr>
            </w:pPr>
          </w:p>
        </w:tc>
        <w:tc>
          <w:tcPr>
            <w:tcW w:w="5485" w:type="dxa"/>
          </w:tcPr>
          <w:p w:rsidR="0012178D" w:rsidRPr="0052634C" w:rsidRDefault="0012178D" w:rsidP="009712D6">
            <w:pPr>
              <w:spacing w:before="120" w:after="120" w:line="312" w:lineRule="auto"/>
              <w:jc w:val="center"/>
              <w:rPr>
                <w:b/>
              </w:rPr>
            </w:pPr>
            <w:r w:rsidRPr="0052634C">
              <w:rPr>
                <w:b/>
              </w:rPr>
              <w:t>CỘNG HÒA XÃ HỘI CHỦ NGHĨA VIỆT NAM</w:t>
            </w:r>
          </w:p>
          <w:p w:rsidR="0012178D" w:rsidRPr="0052634C" w:rsidRDefault="0012178D" w:rsidP="009712D6">
            <w:pPr>
              <w:spacing w:before="120" w:after="120" w:line="312" w:lineRule="auto"/>
              <w:jc w:val="center"/>
              <w:rPr>
                <w:b/>
                <w:sz w:val="28"/>
                <w:szCs w:val="28"/>
              </w:rPr>
            </w:pPr>
            <w:r w:rsidRPr="0052634C">
              <w:rPr>
                <w:b/>
                <w:noProof/>
                <w:sz w:val="28"/>
                <w:szCs w:val="28"/>
              </w:rPr>
              <mc:AlternateContent>
                <mc:Choice Requires="wps">
                  <w:drawing>
                    <wp:anchor distT="0" distB="0" distL="114300" distR="114300" simplePos="0" relativeHeight="251656704" behindDoc="0" locked="0" layoutInCell="1" allowOverlap="1" wp14:anchorId="137C75B7" wp14:editId="28BCB7D0">
                      <wp:simplePos x="0" y="0"/>
                      <wp:positionH relativeFrom="column">
                        <wp:posOffset>833161</wp:posOffset>
                      </wp:positionH>
                      <wp:positionV relativeFrom="paragraph">
                        <wp:posOffset>243840</wp:posOffset>
                      </wp:positionV>
                      <wp:extent cx="1577720" cy="0"/>
                      <wp:effectExtent l="0" t="0" r="2286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7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E53A8" id="Straight Connector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6pt,19.2pt" to="189.8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hCHQIAADYEAAAOAAAAZHJzL2Uyb0RvYy54bWysU8GO2jAQvVfqP1i+Q0gaFogIqyqBXrYt&#10;EtsPMLZDrDq2ZRsCqvrvHRuC2PZSVc3BGXtmnt+8GS+fz51EJ26d0KrE6XiCEVdUM6EOJf72uhnN&#10;MXKeKEakVrzEF+7w8+r9u2VvCp7pVkvGLQIQ5YrelLj13hRJ4mjLO+LG2nAFzkbbjnjY2kPCLOkB&#10;vZNJNpk8Jb22zFhNuXNwWl+deBXxm4ZT/7VpHPdIlhi4+bjauO7DmqyWpDhYYlpBbzTIP7DoiFBw&#10;6R2qJp6goxV/QHWCWu1048dUd4luGkF5rAGqSSe/VbNrieGxFhDHmbtM7v/B0i+nrUWClTjDSJEO&#10;WrTzlohD61GllQIBtUVZ0Kk3roDwSm1tqJSe1c68aPrdIaWrlqgDj3xfLwZA0pCRvEkJG2fgtn3/&#10;WTOIIUevo2jnxnYBEuRA59iby703/OwRhcN0OpvNMmghHXwJKYZEY53/xHWHglFiKVSQjRTk9OJ8&#10;IEKKISQcK70RUsbWS4X6Ei+m2TQmOC0FC84Q5uxhX0mLTiQMT/xiVeB5DLP6qFgEazlh65vtiZBX&#10;Gy6XKuBBKUDnZl2n48disljP1/N8lGdP61E+qevRx02Vj5426Wxaf6irqk5/BmppXrSCMa4Cu2FS&#10;0/zvJuH2Zq4zdp/VuwzJW/SoF5Ad/pF07GVo33UQ9ppdtnboMQxnDL49pDD9j3uwH5/76hcAAAD/&#10;/wMAUEsDBBQABgAIAAAAIQDhFd/y3QAAAAkBAAAPAAAAZHJzL2Rvd25yZXYueG1sTI/BTsMwDIbv&#10;SLxDZCQuE0vXIjZK0wkBvXFhgLh6jWkrGqdrsq3w9BhxgONvf/r9uVhPrlcHGkPn2cBinoAirr3t&#10;uDHw8lxdrECFiGyx90wGPinAujw9KTC3/shPdNjERkkJhxwNtDEOudahbslhmPuBWHbvfnQYJY6N&#10;tiMepdz1Ok2SK+2wY7nQ4kB3LdUfm70zEKpX2lVfs3qWvGWNp3R3//iAxpyfTbc3oCJN8Q+GH31R&#10;h1Kctn7PNqhecrZIBTWQrS5BCZAtr5egtr8DXRb6/wflNwAAAP//AwBQSwECLQAUAAYACAAAACEA&#10;toM4kv4AAADhAQAAEwAAAAAAAAAAAAAAAAAAAAAAW0NvbnRlbnRfVHlwZXNdLnhtbFBLAQItABQA&#10;BgAIAAAAIQA4/SH/1gAAAJQBAAALAAAAAAAAAAAAAAAAAC8BAABfcmVscy8ucmVsc1BLAQItABQA&#10;BgAIAAAAIQDPPahCHQIAADYEAAAOAAAAAAAAAAAAAAAAAC4CAABkcnMvZTJvRG9jLnhtbFBLAQIt&#10;ABQABgAIAAAAIQDhFd/y3QAAAAkBAAAPAAAAAAAAAAAAAAAAAHcEAABkcnMvZG93bnJldi54bWxQ&#10;SwUGAAAAAAQABADzAAAAgQUAAAAA&#10;"/>
                  </w:pict>
                </mc:Fallback>
              </mc:AlternateContent>
            </w:r>
            <w:r w:rsidRPr="0052634C">
              <w:rPr>
                <w:b/>
                <w:sz w:val="28"/>
                <w:szCs w:val="28"/>
              </w:rPr>
              <w:t>Độc lập - Tự do - Hạnh phúc</w:t>
            </w:r>
          </w:p>
        </w:tc>
      </w:tr>
    </w:tbl>
    <w:p w:rsidR="004F1A35" w:rsidRPr="0052634C" w:rsidRDefault="004F1A35" w:rsidP="009712D6">
      <w:pPr>
        <w:spacing w:before="120" w:after="120" w:line="312" w:lineRule="auto"/>
        <w:jc w:val="center"/>
        <w:rPr>
          <w:b/>
          <w:bCs/>
          <w:noProof/>
          <w:sz w:val="16"/>
          <w:szCs w:val="32"/>
        </w:rPr>
      </w:pPr>
    </w:p>
    <w:p w:rsidR="0012178D" w:rsidRPr="0052634C" w:rsidRDefault="0012178D" w:rsidP="009712D6">
      <w:pPr>
        <w:spacing w:before="120" w:after="120" w:line="312" w:lineRule="auto"/>
        <w:jc w:val="center"/>
        <w:rPr>
          <w:b/>
          <w:bCs/>
          <w:noProof/>
          <w:sz w:val="32"/>
          <w:szCs w:val="32"/>
        </w:rPr>
      </w:pPr>
      <w:r w:rsidRPr="0052634C">
        <w:rPr>
          <w:b/>
          <w:bCs/>
          <w:noProof/>
          <w:sz w:val="32"/>
          <w:szCs w:val="32"/>
        </w:rPr>
        <w:t>QUY ĐỊNH</w:t>
      </w:r>
      <w:bookmarkStart w:id="0" w:name="_GoBack"/>
      <w:bookmarkEnd w:id="0"/>
    </w:p>
    <w:p w:rsidR="0012178D" w:rsidRPr="0052634C" w:rsidRDefault="0012178D" w:rsidP="00AA2930">
      <w:pPr>
        <w:tabs>
          <w:tab w:val="center" w:pos="1701"/>
          <w:tab w:val="center" w:pos="6732"/>
        </w:tabs>
        <w:spacing w:before="80" w:line="312" w:lineRule="auto"/>
        <w:jc w:val="center"/>
        <w:rPr>
          <w:b/>
          <w:bCs/>
          <w:noProof/>
          <w:sz w:val="28"/>
          <w:szCs w:val="28"/>
        </w:rPr>
      </w:pPr>
      <w:r w:rsidRPr="0052634C">
        <w:rPr>
          <w:b/>
          <w:bCs/>
          <w:noProof/>
          <w:sz w:val="28"/>
          <w:szCs w:val="28"/>
        </w:rPr>
        <w:t xml:space="preserve">Về </w:t>
      </w:r>
      <w:r w:rsidR="001A19DF" w:rsidRPr="0052634C">
        <w:rPr>
          <w:b/>
          <w:bCs/>
          <w:noProof/>
          <w:sz w:val="28"/>
          <w:szCs w:val="28"/>
        </w:rPr>
        <w:t>quản lý văn bằng, chứng chỉ</w:t>
      </w:r>
      <w:r w:rsidR="00500C8D" w:rsidRPr="0052634C">
        <w:rPr>
          <w:b/>
          <w:bCs/>
          <w:noProof/>
          <w:sz w:val="28"/>
          <w:szCs w:val="28"/>
        </w:rPr>
        <w:t>, chứng nhận</w:t>
      </w:r>
      <w:r w:rsidR="001A19DF" w:rsidRPr="0052634C">
        <w:rPr>
          <w:b/>
          <w:bCs/>
          <w:noProof/>
          <w:sz w:val="28"/>
          <w:szCs w:val="28"/>
        </w:rPr>
        <w:t xml:space="preserve"> </w:t>
      </w:r>
      <w:r w:rsidR="009A57B8" w:rsidRPr="0052634C">
        <w:rPr>
          <w:b/>
          <w:bCs/>
          <w:noProof/>
          <w:sz w:val="28"/>
          <w:szCs w:val="28"/>
        </w:rPr>
        <w:t>tại</w:t>
      </w:r>
      <w:r w:rsidRPr="0052634C">
        <w:rPr>
          <w:b/>
          <w:bCs/>
          <w:noProof/>
          <w:sz w:val="28"/>
          <w:szCs w:val="28"/>
        </w:rPr>
        <w:t xml:space="preserve"> </w:t>
      </w:r>
      <w:r w:rsidR="00184F73" w:rsidRPr="0052634C">
        <w:rPr>
          <w:b/>
          <w:bCs/>
          <w:noProof/>
          <w:sz w:val="28"/>
          <w:szCs w:val="28"/>
        </w:rPr>
        <w:t>Đại học Quốc gia Hà Nội</w:t>
      </w:r>
    </w:p>
    <w:p w:rsidR="004F1A35" w:rsidRPr="0052634C" w:rsidRDefault="000D2941" w:rsidP="00AA2930">
      <w:pPr>
        <w:spacing w:before="80" w:line="312" w:lineRule="auto"/>
        <w:jc w:val="center"/>
        <w:rPr>
          <w:bCs/>
          <w:i/>
          <w:noProof/>
          <w:sz w:val="26"/>
          <w:szCs w:val="26"/>
        </w:rPr>
      </w:pPr>
      <w:r w:rsidRPr="0052634C">
        <w:rPr>
          <w:bCs/>
          <w:i/>
          <w:noProof/>
          <w:sz w:val="26"/>
          <w:szCs w:val="26"/>
        </w:rPr>
        <w:t xml:space="preserve">(Kèm theo Quyết định số  </w:t>
      </w:r>
      <w:r w:rsidR="00500C8D" w:rsidRPr="0052634C">
        <w:rPr>
          <w:bCs/>
          <w:i/>
          <w:noProof/>
          <w:sz w:val="26"/>
          <w:szCs w:val="26"/>
        </w:rPr>
        <w:t xml:space="preserve">      </w:t>
      </w:r>
      <w:r w:rsidRPr="0052634C">
        <w:rPr>
          <w:bCs/>
          <w:i/>
          <w:noProof/>
          <w:sz w:val="26"/>
          <w:szCs w:val="26"/>
        </w:rPr>
        <w:t xml:space="preserve"> /QĐ-ĐHQGHN ngày  </w:t>
      </w:r>
      <w:r w:rsidR="00BE52FA" w:rsidRPr="0052634C">
        <w:rPr>
          <w:bCs/>
          <w:i/>
          <w:noProof/>
          <w:sz w:val="26"/>
          <w:szCs w:val="26"/>
        </w:rPr>
        <w:t xml:space="preserve"> </w:t>
      </w:r>
      <w:r w:rsidRPr="0052634C">
        <w:rPr>
          <w:bCs/>
          <w:i/>
          <w:noProof/>
          <w:sz w:val="26"/>
          <w:szCs w:val="26"/>
        </w:rPr>
        <w:t xml:space="preserve">  tháng  </w:t>
      </w:r>
      <w:r w:rsidR="00BE52FA" w:rsidRPr="0052634C">
        <w:rPr>
          <w:bCs/>
          <w:i/>
          <w:noProof/>
          <w:sz w:val="26"/>
          <w:szCs w:val="26"/>
        </w:rPr>
        <w:t xml:space="preserve"> </w:t>
      </w:r>
      <w:r w:rsidRPr="0052634C">
        <w:rPr>
          <w:bCs/>
          <w:i/>
          <w:noProof/>
          <w:sz w:val="26"/>
          <w:szCs w:val="26"/>
        </w:rPr>
        <w:t xml:space="preserve">   năm</w:t>
      </w:r>
      <w:r w:rsidR="004B0282" w:rsidRPr="0052634C">
        <w:rPr>
          <w:bCs/>
          <w:i/>
          <w:noProof/>
          <w:sz w:val="26"/>
          <w:szCs w:val="26"/>
        </w:rPr>
        <w:t xml:space="preserve"> 202</w:t>
      </w:r>
      <w:r w:rsidR="00BE52FA" w:rsidRPr="0052634C">
        <w:rPr>
          <w:bCs/>
          <w:i/>
          <w:noProof/>
          <w:sz w:val="26"/>
          <w:szCs w:val="26"/>
        </w:rPr>
        <w:t>3</w:t>
      </w:r>
      <w:r w:rsidR="004F1A35" w:rsidRPr="0052634C">
        <w:rPr>
          <w:bCs/>
          <w:i/>
          <w:noProof/>
          <w:sz w:val="26"/>
          <w:szCs w:val="26"/>
        </w:rPr>
        <w:t xml:space="preserve">     </w:t>
      </w:r>
      <w:r w:rsidRPr="0052634C">
        <w:rPr>
          <w:bCs/>
          <w:i/>
          <w:noProof/>
          <w:sz w:val="26"/>
          <w:szCs w:val="26"/>
        </w:rPr>
        <w:t xml:space="preserve"> </w:t>
      </w:r>
    </w:p>
    <w:p w:rsidR="00C1193C" w:rsidRPr="0052634C" w:rsidRDefault="000D2941" w:rsidP="00C1193C">
      <w:pPr>
        <w:spacing w:before="80" w:line="312" w:lineRule="auto"/>
        <w:jc w:val="center"/>
        <w:rPr>
          <w:bCs/>
          <w:i/>
          <w:noProof/>
          <w:sz w:val="26"/>
          <w:szCs w:val="26"/>
        </w:rPr>
      </w:pPr>
      <w:r w:rsidRPr="0052634C">
        <w:rPr>
          <w:bCs/>
          <w:i/>
          <w:noProof/>
          <w:sz w:val="26"/>
          <w:szCs w:val="26"/>
        </w:rPr>
        <w:t xml:space="preserve">của Giám đốc </w:t>
      </w:r>
      <w:r w:rsidR="009A57B8" w:rsidRPr="0052634C">
        <w:rPr>
          <w:bCs/>
          <w:i/>
          <w:noProof/>
          <w:sz w:val="26"/>
          <w:szCs w:val="26"/>
        </w:rPr>
        <w:t>Đại học Quốc gia Hà Nội</w:t>
      </w:r>
      <w:r w:rsidRPr="0052634C">
        <w:rPr>
          <w:bCs/>
          <w:i/>
          <w:noProof/>
          <w:sz w:val="26"/>
          <w:szCs w:val="26"/>
        </w:rPr>
        <w:t>)</w:t>
      </w:r>
    </w:p>
    <w:p w:rsidR="002F4E5C" w:rsidRPr="0052634C" w:rsidRDefault="002F4E5C" w:rsidP="00842176">
      <w:pPr>
        <w:spacing w:before="120" w:after="120" w:line="312" w:lineRule="auto"/>
        <w:jc w:val="center"/>
        <w:rPr>
          <w:bCs/>
          <w:i/>
          <w:noProof/>
          <w:sz w:val="20"/>
          <w:szCs w:val="26"/>
        </w:rPr>
      </w:pPr>
      <w:r w:rsidRPr="0052634C">
        <w:rPr>
          <w:b/>
          <w:noProof/>
          <w:sz w:val="28"/>
          <w:szCs w:val="28"/>
        </w:rPr>
        <mc:AlternateContent>
          <mc:Choice Requires="wps">
            <w:drawing>
              <wp:anchor distT="0" distB="0" distL="114300" distR="114300" simplePos="0" relativeHeight="251658240" behindDoc="0" locked="0" layoutInCell="1" allowOverlap="1" wp14:anchorId="6AE4613B" wp14:editId="5672F6E3">
                <wp:simplePos x="0" y="0"/>
                <wp:positionH relativeFrom="column">
                  <wp:posOffset>1795697</wp:posOffset>
                </wp:positionH>
                <wp:positionV relativeFrom="paragraph">
                  <wp:posOffset>94974</wp:posOffset>
                </wp:positionV>
                <wp:extent cx="2099945" cy="0"/>
                <wp:effectExtent l="8890" t="5715" r="571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9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D009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pt,7.5pt" to="306.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3XHQIAADYEAAAOAAAAZHJzL2Uyb0RvYy54bWysU8uu2jAU3FfqP1jeQxIaKIkIV1UC3dz2&#10;InH7AcZ2iFXHtmxDQFX/vcfm0dJuqqosjB/jyZw548XTqZfoyK0TWlU4G6cYcUU1E2pf4S+v69Ec&#10;I+eJYkRqxSt85g4/Ld++WQym5BPdacm4RUCiXDmYCnfemzJJHO14T9xYG67gsNW2Jx6Wdp8wSwZg&#10;72UySdNZMmjLjNWUOwe7zeUQLyN/23LqX9rWcY9khUGbj6ON4y6MyXJByr0lphP0KoP8g4qeCAUf&#10;vVM1xBN0sOIPql5Qq51u/ZjqPtFtKyiPNUA1WfpbNduOGB5rAXOcudvk/h8t/XzcWCQY9A4jRXpo&#10;0dZbIvadR7VWCgzUFmXBp8G4EuC12thQKT2prXnW9KtDStcdUXse9b6eDZDEG8nDlbBwBr62Gz5p&#10;Bhhy8DqadmptHyjBDnSKvTnfe8NPHlHYnKRFUeRTjOjtLCHl7aKxzn/kukdhUmEpVLCNlOT47DxI&#10;B+gNEraVXgspY+ulQkOFi+lkGi84LQULhwHm7H5XS4uOJIQn/oIPQPYAs/qgWCTrOGGr69wTIS9z&#10;wEsV+KAUkHOdXdLxrUiL1Xw1z0f5ZLYa5WnTjD6s63w0W2fvp827pq6b7HuQluVlJxjjKqi7JTXL&#10;/y4J1zdzydg9q3cbkkf2WCKIvf1H0bGXoX2XIOw0O29scCO0FcIZwdeHFNL/6zqifj735Q8AAAD/&#10;/wMAUEsDBBQABgAIAAAAIQD+Z52e3QAAAAkBAAAPAAAAZHJzL2Rvd25yZXYueG1sTI9BT8JAEIXv&#10;Jv6HzZh4IbClBEJKt8SovXkRNF6H7tg2dmdLd4Hqr3eMBz3Oey9vvpdvR9epMw2h9WxgPktAEVfe&#10;tlwbeNmX0zWoEJEtdp7JwCcF2BbXVzlm1l/4mc67WCsp4ZChgSbGPtM6VA05DDPfE4v37geHUc6h&#10;1nbAi5S7TqdJstIOW5YPDfZ031D1sTs5A6F8pWP5Nakmydui9pQeH54e0Zjbm/FuAyrSGP/C8IMv&#10;6FAI08Gf2AbVGUjXqaBHMZaySQKr+WIJ6vAr6CLX/xcU3wAAAP//AwBQSwECLQAUAAYACAAAACEA&#10;toM4kv4AAADhAQAAEwAAAAAAAAAAAAAAAAAAAAAAW0NvbnRlbnRfVHlwZXNdLnhtbFBLAQItABQA&#10;BgAIAAAAIQA4/SH/1gAAAJQBAAALAAAAAAAAAAAAAAAAAC8BAABfcmVscy8ucmVsc1BLAQItABQA&#10;BgAIAAAAIQCEDa3XHQIAADYEAAAOAAAAAAAAAAAAAAAAAC4CAABkcnMvZTJvRG9jLnhtbFBLAQIt&#10;ABQABgAIAAAAIQD+Z52e3QAAAAkBAAAPAAAAAAAAAAAAAAAAAHcEAABkcnMvZG93bnJldi54bWxQ&#10;SwUGAAAAAAQABADzAAAAgQUAAAAA&#10;"/>
            </w:pict>
          </mc:Fallback>
        </mc:AlternateContent>
      </w:r>
    </w:p>
    <w:p w:rsidR="00842176" w:rsidRPr="0052634C" w:rsidRDefault="00842176" w:rsidP="00842176">
      <w:pPr>
        <w:spacing w:before="120" w:after="120" w:line="312" w:lineRule="auto"/>
        <w:jc w:val="center"/>
        <w:rPr>
          <w:bCs/>
          <w:i/>
          <w:noProof/>
          <w:sz w:val="20"/>
          <w:szCs w:val="26"/>
        </w:rPr>
      </w:pPr>
    </w:p>
    <w:p w:rsidR="00842176" w:rsidRPr="0052634C" w:rsidRDefault="00DD31A8" w:rsidP="00B25EE7">
      <w:pPr>
        <w:pStyle w:val="BodyText"/>
        <w:shd w:val="clear" w:color="auto" w:fill="auto"/>
        <w:spacing w:before="120" w:after="120" w:line="336" w:lineRule="auto"/>
        <w:ind w:firstLine="0"/>
        <w:jc w:val="center"/>
        <w:rPr>
          <w:b/>
          <w:noProof/>
          <w:sz w:val="28"/>
          <w:szCs w:val="28"/>
        </w:rPr>
      </w:pPr>
      <w:r w:rsidRPr="0052634C">
        <w:rPr>
          <w:b/>
          <w:noProof/>
          <w:sz w:val="28"/>
          <w:szCs w:val="28"/>
        </w:rPr>
        <w:t>C</w:t>
      </w:r>
      <w:r w:rsidR="0041315E" w:rsidRPr="0052634C">
        <w:rPr>
          <w:b/>
          <w:noProof/>
          <w:sz w:val="28"/>
          <w:szCs w:val="28"/>
        </w:rPr>
        <w:t>hương</w:t>
      </w:r>
      <w:r w:rsidRPr="0052634C">
        <w:rPr>
          <w:b/>
          <w:noProof/>
          <w:sz w:val="28"/>
          <w:szCs w:val="28"/>
        </w:rPr>
        <w:t xml:space="preserve"> I</w:t>
      </w:r>
    </w:p>
    <w:p w:rsidR="00DD31A8" w:rsidRPr="0052634C" w:rsidRDefault="00DD31A8" w:rsidP="00B25EE7">
      <w:pPr>
        <w:pStyle w:val="BodyText"/>
        <w:shd w:val="clear" w:color="auto" w:fill="auto"/>
        <w:spacing w:before="120" w:after="120" w:line="336" w:lineRule="auto"/>
        <w:ind w:firstLine="0"/>
        <w:jc w:val="center"/>
        <w:rPr>
          <w:b/>
          <w:noProof/>
          <w:sz w:val="28"/>
          <w:szCs w:val="28"/>
        </w:rPr>
      </w:pPr>
      <w:r w:rsidRPr="0052634C">
        <w:rPr>
          <w:b/>
          <w:noProof/>
          <w:sz w:val="28"/>
          <w:szCs w:val="28"/>
        </w:rPr>
        <w:t>QUY ĐỊNH CHUNG</w:t>
      </w:r>
    </w:p>
    <w:p w:rsidR="0032553F" w:rsidRPr="0052634C" w:rsidRDefault="003B7DBC" w:rsidP="00921C94">
      <w:pPr>
        <w:pStyle w:val="BodyText"/>
        <w:shd w:val="clear" w:color="auto" w:fill="auto"/>
        <w:tabs>
          <w:tab w:val="left" w:pos="567"/>
        </w:tabs>
        <w:spacing w:before="120" w:after="120" w:line="312" w:lineRule="auto"/>
        <w:ind w:firstLine="0"/>
        <w:rPr>
          <w:bCs/>
          <w:sz w:val="28"/>
          <w:szCs w:val="28"/>
        </w:rPr>
      </w:pPr>
      <w:r w:rsidRPr="0052634C">
        <w:rPr>
          <w:b/>
          <w:bCs/>
          <w:sz w:val="28"/>
          <w:szCs w:val="28"/>
        </w:rPr>
        <w:tab/>
      </w:r>
      <w:r w:rsidR="003E493F" w:rsidRPr="0052634C">
        <w:rPr>
          <w:b/>
          <w:bCs/>
          <w:sz w:val="28"/>
          <w:szCs w:val="28"/>
        </w:rPr>
        <w:t xml:space="preserve">Điều 1. </w:t>
      </w:r>
      <w:r w:rsidR="00D72A63" w:rsidRPr="0052634C">
        <w:rPr>
          <w:b/>
          <w:bCs/>
          <w:sz w:val="28"/>
          <w:szCs w:val="28"/>
        </w:rPr>
        <w:t>P</w:t>
      </w:r>
      <w:r w:rsidR="003E493F" w:rsidRPr="0052634C">
        <w:rPr>
          <w:b/>
          <w:bCs/>
          <w:sz w:val="28"/>
          <w:szCs w:val="28"/>
        </w:rPr>
        <w:t>hạm vi điều chỉnh</w:t>
      </w:r>
      <w:r w:rsidR="00D72A63" w:rsidRPr="0052634C">
        <w:rPr>
          <w:b/>
          <w:bCs/>
          <w:sz w:val="28"/>
          <w:szCs w:val="28"/>
        </w:rPr>
        <w:t>,</w:t>
      </w:r>
      <w:r w:rsidR="008257A6" w:rsidRPr="0052634C">
        <w:rPr>
          <w:b/>
          <w:bCs/>
          <w:sz w:val="28"/>
          <w:szCs w:val="28"/>
        </w:rPr>
        <w:t xml:space="preserve"> </w:t>
      </w:r>
      <w:r w:rsidR="00D72A63" w:rsidRPr="0052634C">
        <w:rPr>
          <w:b/>
          <w:bCs/>
          <w:sz w:val="28"/>
          <w:szCs w:val="28"/>
        </w:rPr>
        <w:t>giải thích từ ngữ</w:t>
      </w:r>
      <w:r w:rsidR="005D08F6" w:rsidRPr="0052634C">
        <w:rPr>
          <w:b/>
          <w:bCs/>
          <w:sz w:val="28"/>
          <w:szCs w:val="28"/>
        </w:rPr>
        <w:t xml:space="preserve"> và đối tượng áp dụng </w:t>
      </w:r>
    </w:p>
    <w:p w:rsidR="00664443" w:rsidRPr="0052634C" w:rsidRDefault="00FB2B9F" w:rsidP="00921C94">
      <w:pPr>
        <w:pStyle w:val="BodyText"/>
        <w:numPr>
          <w:ilvl w:val="0"/>
          <w:numId w:val="1"/>
        </w:numPr>
        <w:shd w:val="clear" w:color="auto" w:fill="auto"/>
        <w:tabs>
          <w:tab w:val="left" w:pos="284"/>
          <w:tab w:val="left" w:pos="567"/>
          <w:tab w:val="left" w:pos="851"/>
        </w:tabs>
        <w:spacing w:before="120" w:after="120" w:line="312" w:lineRule="auto"/>
        <w:ind w:left="0" w:firstLine="567"/>
        <w:rPr>
          <w:sz w:val="28"/>
          <w:szCs w:val="28"/>
        </w:rPr>
      </w:pPr>
      <w:r w:rsidRPr="0052634C">
        <w:rPr>
          <w:sz w:val="28"/>
          <w:szCs w:val="28"/>
        </w:rPr>
        <w:t>Phạm vi điều chỉnh</w:t>
      </w:r>
    </w:p>
    <w:p w:rsidR="00D7028F" w:rsidRPr="0052634C" w:rsidRDefault="00D7028F" w:rsidP="00921C94">
      <w:pPr>
        <w:pStyle w:val="BodyText"/>
        <w:shd w:val="clear" w:color="auto" w:fill="auto"/>
        <w:tabs>
          <w:tab w:val="left" w:pos="284"/>
          <w:tab w:val="left" w:pos="851"/>
        </w:tabs>
        <w:spacing w:before="120" w:after="120" w:line="312" w:lineRule="auto"/>
        <w:ind w:firstLine="567"/>
        <w:rPr>
          <w:sz w:val="28"/>
          <w:szCs w:val="28"/>
        </w:rPr>
      </w:pPr>
      <w:r w:rsidRPr="0052634C">
        <w:rPr>
          <w:sz w:val="28"/>
          <w:szCs w:val="28"/>
        </w:rPr>
        <w:t>Văn bản này quy định về quản lý văn bằng tốt nghiệp đại học, thạc sĩ, tiến sĩ, chứng chỉ và chứng nhận</w:t>
      </w:r>
      <w:r w:rsidR="00CF5DCB" w:rsidRPr="0052634C">
        <w:rPr>
          <w:sz w:val="28"/>
          <w:szCs w:val="28"/>
        </w:rPr>
        <w:t xml:space="preserve"> </w:t>
      </w:r>
      <w:r w:rsidRPr="0052634C">
        <w:rPr>
          <w:sz w:val="28"/>
          <w:szCs w:val="28"/>
        </w:rPr>
        <w:t xml:space="preserve">ở </w:t>
      </w:r>
      <w:r w:rsidR="009A72C7" w:rsidRPr="0052634C">
        <w:rPr>
          <w:sz w:val="28"/>
          <w:szCs w:val="28"/>
        </w:rPr>
        <w:t>Đại học Quốc gia Hà Nội (</w:t>
      </w:r>
      <w:r w:rsidRPr="0052634C">
        <w:rPr>
          <w:sz w:val="28"/>
          <w:szCs w:val="28"/>
        </w:rPr>
        <w:t>ĐHQGHN</w:t>
      </w:r>
      <w:r w:rsidR="009A72C7" w:rsidRPr="0052634C">
        <w:rPr>
          <w:sz w:val="28"/>
          <w:szCs w:val="28"/>
        </w:rPr>
        <w:t>)</w:t>
      </w:r>
      <w:r w:rsidRPr="0052634C">
        <w:rPr>
          <w:sz w:val="28"/>
          <w:szCs w:val="28"/>
        </w:rPr>
        <w:t xml:space="preserve"> bao gồm: mẫu phôi bằng, mẫu phôi chứng chỉ</w:t>
      </w:r>
      <w:r w:rsidR="00196527" w:rsidRPr="0052634C">
        <w:rPr>
          <w:sz w:val="28"/>
          <w:szCs w:val="28"/>
        </w:rPr>
        <w:t>, chứng nhận</w:t>
      </w:r>
      <w:r w:rsidRPr="0052634C">
        <w:rPr>
          <w:sz w:val="28"/>
          <w:szCs w:val="28"/>
        </w:rPr>
        <w:t>; in và quản lý phôi bằng, phôi chứng chỉ</w:t>
      </w:r>
      <w:r w:rsidR="00196527" w:rsidRPr="0052634C">
        <w:rPr>
          <w:sz w:val="28"/>
          <w:szCs w:val="28"/>
        </w:rPr>
        <w:t>, chứng nhận</w:t>
      </w:r>
      <w:r w:rsidRPr="0052634C">
        <w:rPr>
          <w:sz w:val="28"/>
          <w:szCs w:val="28"/>
        </w:rPr>
        <w:t>; nội dung, ngôn ngữ ghi trên văn bằng, phụ lục văn bằng, chứng chỉ, chứng nhận; in và quản lý văn bằng, chứng chỉ, chứng nhận; cấp phát, chỉnh sửa, thu hồi, hủy bỏ văn bằng, chứng chỉ, chứng nhận; cấp bản sao văn bằng, chứng chỉ, chứng nhận từ sổ gốc.</w:t>
      </w:r>
    </w:p>
    <w:p w:rsidR="00D12306" w:rsidRDefault="00D12306" w:rsidP="00921C94">
      <w:pPr>
        <w:pStyle w:val="BodyText"/>
        <w:numPr>
          <w:ilvl w:val="0"/>
          <w:numId w:val="1"/>
        </w:numPr>
        <w:shd w:val="clear" w:color="auto" w:fill="auto"/>
        <w:tabs>
          <w:tab w:val="left" w:pos="284"/>
          <w:tab w:val="left" w:pos="567"/>
          <w:tab w:val="left" w:pos="851"/>
        </w:tabs>
        <w:spacing w:before="120" w:after="120" w:line="312" w:lineRule="auto"/>
        <w:ind w:left="0" w:firstLine="567"/>
        <w:rPr>
          <w:noProof/>
          <w:sz w:val="28"/>
          <w:szCs w:val="28"/>
        </w:rPr>
      </w:pPr>
      <w:r w:rsidRPr="0052634C">
        <w:rPr>
          <w:noProof/>
          <w:sz w:val="28"/>
          <w:szCs w:val="28"/>
        </w:rPr>
        <w:t>Giải thích từ ngữ</w:t>
      </w:r>
    </w:p>
    <w:p w:rsidR="003551EE" w:rsidRPr="0052634C" w:rsidRDefault="00D7028F" w:rsidP="00921C94">
      <w:pPr>
        <w:pStyle w:val="BodyText"/>
        <w:numPr>
          <w:ilvl w:val="0"/>
          <w:numId w:val="61"/>
        </w:numPr>
        <w:shd w:val="clear" w:color="auto" w:fill="auto"/>
        <w:tabs>
          <w:tab w:val="left" w:pos="851"/>
        </w:tabs>
        <w:spacing w:before="120" w:after="120" w:line="312" w:lineRule="auto"/>
        <w:ind w:left="0" w:firstLine="567"/>
        <w:rPr>
          <w:noProof/>
          <w:sz w:val="28"/>
          <w:szCs w:val="28"/>
        </w:rPr>
      </w:pPr>
      <w:r w:rsidRPr="0052634C">
        <w:rPr>
          <w:noProof/>
          <w:sz w:val="28"/>
          <w:szCs w:val="28"/>
        </w:rPr>
        <w:t>Đơn vị đào tạo</w:t>
      </w:r>
      <w:r w:rsidR="00202FC7">
        <w:rPr>
          <w:noProof/>
          <w:sz w:val="28"/>
          <w:szCs w:val="28"/>
        </w:rPr>
        <w:t xml:space="preserve"> là các đơn vị</w:t>
      </w:r>
      <w:r w:rsidRPr="0052634C">
        <w:rPr>
          <w:noProof/>
          <w:sz w:val="28"/>
          <w:szCs w:val="28"/>
        </w:rPr>
        <w:t xml:space="preserve"> </w:t>
      </w:r>
      <w:r w:rsidR="003551EE" w:rsidRPr="0052634C">
        <w:rPr>
          <w:noProof/>
          <w:sz w:val="28"/>
          <w:szCs w:val="28"/>
        </w:rPr>
        <w:t>tham gia quản lý văn bằng, chứng chỉ và chứng nhận ở ĐHQGHN bao gồm:</w:t>
      </w:r>
    </w:p>
    <w:p w:rsidR="003551EE" w:rsidRPr="0052634C" w:rsidRDefault="003551EE" w:rsidP="00921C94">
      <w:pPr>
        <w:pStyle w:val="BodyText"/>
        <w:shd w:val="clear" w:color="auto" w:fill="auto"/>
        <w:tabs>
          <w:tab w:val="left" w:pos="851"/>
        </w:tabs>
        <w:spacing w:before="120" w:after="120" w:line="312" w:lineRule="auto"/>
        <w:ind w:left="567" w:firstLine="0"/>
        <w:rPr>
          <w:noProof/>
          <w:sz w:val="28"/>
          <w:szCs w:val="28"/>
        </w:rPr>
      </w:pPr>
      <w:r w:rsidRPr="0052634C">
        <w:rPr>
          <w:noProof/>
          <w:sz w:val="28"/>
          <w:szCs w:val="28"/>
        </w:rPr>
        <w:t xml:space="preserve">- </w:t>
      </w:r>
      <w:r w:rsidR="00415162" w:rsidRPr="0052634C">
        <w:rPr>
          <w:noProof/>
          <w:sz w:val="28"/>
          <w:szCs w:val="28"/>
        </w:rPr>
        <w:t>Trường đại học thành viên;</w:t>
      </w:r>
    </w:p>
    <w:p w:rsidR="003551EE" w:rsidRPr="0052634C" w:rsidRDefault="003551EE" w:rsidP="00921C94">
      <w:pPr>
        <w:pStyle w:val="BodyText"/>
        <w:shd w:val="clear" w:color="auto" w:fill="auto"/>
        <w:tabs>
          <w:tab w:val="left" w:pos="851"/>
        </w:tabs>
        <w:spacing w:before="120" w:after="120" w:line="312" w:lineRule="auto"/>
        <w:ind w:left="567" w:firstLine="0"/>
        <w:rPr>
          <w:noProof/>
          <w:sz w:val="28"/>
          <w:szCs w:val="28"/>
        </w:rPr>
      </w:pPr>
      <w:r w:rsidRPr="0052634C">
        <w:rPr>
          <w:noProof/>
          <w:sz w:val="28"/>
          <w:szCs w:val="28"/>
        </w:rPr>
        <w:t xml:space="preserve">- </w:t>
      </w:r>
      <w:r w:rsidR="00415162" w:rsidRPr="0052634C">
        <w:rPr>
          <w:noProof/>
          <w:sz w:val="28"/>
          <w:szCs w:val="28"/>
        </w:rPr>
        <w:t>Trường trực thuộc, k</w:t>
      </w:r>
      <w:r w:rsidRPr="0052634C">
        <w:rPr>
          <w:noProof/>
          <w:sz w:val="28"/>
          <w:szCs w:val="28"/>
        </w:rPr>
        <w:t>hoa trực thuộc</w:t>
      </w:r>
      <w:r w:rsidR="00415162" w:rsidRPr="0052634C">
        <w:rPr>
          <w:noProof/>
          <w:sz w:val="28"/>
          <w:szCs w:val="28"/>
        </w:rPr>
        <w:t>;</w:t>
      </w:r>
    </w:p>
    <w:p w:rsidR="00415162" w:rsidRPr="0052634C" w:rsidRDefault="00415162" w:rsidP="00921C94">
      <w:pPr>
        <w:pStyle w:val="BodyText"/>
        <w:shd w:val="clear" w:color="auto" w:fill="auto"/>
        <w:tabs>
          <w:tab w:val="left" w:pos="851"/>
        </w:tabs>
        <w:spacing w:before="120" w:after="120" w:line="312" w:lineRule="auto"/>
        <w:ind w:left="567" w:firstLine="0"/>
        <w:rPr>
          <w:noProof/>
          <w:sz w:val="28"/>
          <w:szCs w:val="28"/>
        </w:rPr>
      </w:pPr>
      <w:r w:rsidRPr="0052634C">
        <w:rPr>
          <w:noProof/>
          <w:sz w:val="28"/>
          <w:szCs w:val="28"/>
        </w:rPr>
        <w:t>- Viện nghiên cứu;</w:t>
      </w:r>
    </w:p>
    <w:p w:rsidR="00415162" w:rsidRPr="0052634C" w:rsidRDefault="00415162" w:rsidP="00921C94">
      <w:pPr>
        <w:pStyle w:val="BodyText"/>
        <w:shd w:val="clear" w:color="auto" w:fill="auto"/>
        <w:tabs>
          <w:tab w:val="left" w:pos="851"/>
        </w:tabs>
        <w:spacing w:before="120" w:after="120" w:line="312" w:lineRule="auto"/>
        <w:ind w:left="567" w:firstLine="0"/>
        <w:rPr>
          <w:noProof/>
          <w:sz w:val="28"/>
          <w:szCs w:val="28"/>
        </w:rPr>
      </w:pPr>
      <w:r w:rsidRPr="0052634C">
        <w:rPr>
          <w:noProof/>
          <w:sz w:val="28"/>
          <w:szCs w:val="28"/>
        </w:rPr>
        <w:t xml:space="preserve">- </w:t>
      </w:r>
      <w:r w:rsidR="009A72C7" w:rsidRPr="0052634C">
        <w:rPr>
          <w:noProof/>
          <w:sz w:val="28"/>
          <w:szCs w:val="28"/>
        </w:rPr>
        <w:t>C</w:t>
      </w:r>
      <w:r w:rsidRPr="0052634C">
        <w:rPr>
          <w:noProof/>
          <w:sz w:val="28"/>
          <w:szCs w:val="28"/>
        </w:rPr>
        <w:t>ác trung tâm đào tạo và nghiên cứu được phép đào tạo, bồi dưỡng</w:t>
      </w:r>
      <w:r w:rsidR="008A45BE" w:rsidRPr="0052634C">
        <w:rPr>
          <w:noProof/>
          <w:sz w:val="28"/>
          <w:szCs w:val="28"/>
        </w:rPr>
        <w:t>.</w:t>
      </w:r>
    </w:p>
    <w:p w:rsidR="00D0741A" w:rsidRPr="0052634C" w:rsidRDefault="00515A95" w:rsidP="00921C94">
      <w:pPr>
        <w:pStyle w:val="BodyText"/>
        <w:numPr>
          <w:ilvl w:val="0"/>
          <w:numId w:val="61"/>
        </w:numPr>
        <w:shd w:val="clear" w:color="auto" w:fill="auto"/>
        <w:tabs>
          <w:tab w:val="left" w:pos="851"/>
          <w:tab w:val="left" w:pos="1134"/>
        </w:tabs>
        <w:spacing w:before="120" w:after="120" w:line="312" w:lineRule="auto"/>
        <w:ind w:left="0" w:firstLine="567"/>
        <w:rPr>
          <w:noProof/>
          <w:sz w:val="28"/>
          <w:szCs w:val="28"/>
        </w:rPr>
      </w:pPr>
      <w:r w:rsidRPr="0052634C">
        <w:rPr>
          <w:noProof/>
          <w:sz w:val="28"/>
          <w:szCs w:val="28"/>
        </w:rPr>
        <w:lastRenderedPageBreak/>
        <w:t xml:space="preserve">Đối tác </w:t>
      </w:r>
      <w:r w:rsidR="00415162" w:rsidRPr="0052634C">
        <w:rPr>
          <w:noProof/>
          <w:sz w:val="28"/>
          <w:szCs w:val="28"/>
        </w:rPr>
        <w:t xml:space="preserve">đào tạo </w:t>
      </w:r>
      <w:r w:rsidRPr="0052634C">
        <w:rPr>
          <w:noProof/>
          <w:sz w:val="28"/>
          <w:szCs w:val="28"/>
        </w:rPr>
        <w:t>là các cơ sở giáo dục đại học</w:t>
      </w:r>
      <w:r w:rsidR="008D4391" w:rsidRPr="0052634C">
        <w:rPr>
          <w:noProof/>
          <w:sz w:val="28"/>
          <w:szCs w:val="28"/>
        </w:rPr>
        <w:t xml:space="preserve"> nước ngoài</w:t>
      </w:r>
      <w:r w:rsidRPr="0052634C">
        <w:rPr>
          <w:noProof/>
          <w:sz w:val="28"/>
          <w:szCs w:val="28"/>
        </w:rPr>
        <w:t xml:space="preserve">, các tổ chức </w:t>
      </w:r>
      <w:r w:rsidR="00D11599" w:rsidRPr="0052634C">
        <w:rPr>
          <w:noProof/>
          <w:sz w:val="28"/>
          <w:szCs w:val="28"/>
        </w:rPr>
        <w:t xml:space="preserve">giáo dục </w:t>
      </w:r>
      <w:r w:rsidRPr="0052634C">
        <w:rPr>
          <w:noProof/>
          <w:sz w:val="28"/>
          <w:szCs w:val="28"/>
        </w:rPr>
        <w:t xml:space="preserve">quốc tế </w:t>
      </w:r>
      <w:r w:rsidR="00313B3B" w:rsidRPr="0052634C">
        <w:rPr>
          <w:noProof/>
          <w:sz w:val="28"/>
          <w:szCs w:val="28"/>
        </w:rPr>
        <w:t xml:space="preserve">có tư cách pháp nhân, </w:t>
      </w:r>
      <w:r w:rsidRPr="0052634C">
        <w:rPr>
          <w:noProof/>
          <w:sz w:val="28"/>
          <w:szCs w:val="28"/>
        </w:rPr>
        <w:t>được thành lập và hoạt động hợp pháp ở nước sở tại</w:t>
      </w:r>
      <w:r w:rsidR="0087614D" w:rsidRPr="0052634C">
        <w:rPr>
          <w:noProof/>
          <w:sz w:val="28"/>
          <w:szCs w:val="28"/>
        </w:rPr>
        <w:t>;</w:t>
      </w:r>
      <w:r w:rsidRPr="0052634C">
        <w:rPr>
          <w:noProof/>
          <w:sz w:val="28"/>
          <w:szCs w:val="28"/>
        </w:rPr>
        <w:t xml:space="preserve"> </w:t>
      </w:r>
      <w:r w:rsidR="004B0282" w:rsidRPr="0052634C">
        <w:rPr>
          <w:noProof/>
          <w:sz w:val="28"/>
          <w:szCs w:val="28"/>
        </w:rPr>
        <w:t>được kiểm định, xếp hạng</w:t>
      </w:r>
      <w:r w:rsidR="00CE25B8" w:rsidRPr="0052634C">
        <w:rPr>
          <w:noProof/>
          <w:sz w:val="28"/>
          <w:szCs w:val="28"/>
        </w:rPr>
        <w:t>,</w:t>
      </w:r>
      <w:r w:rsidR="004B0282" w:rsidRPr="0052634C">
        <w:rPr>
          <w:noProof/>
          <w:sz w:val="28"/>
          <w:szCs w:val="28"/>
        </w:rPr>
        <w:t xml:space="preserve"> </w:t>
      </w:r>
      <w:r w:rsidR="00313B3B" w:rsidRPr="0052634C">
        <w:rPr>
          <w:noProof/>
          <w:sz w:val="28"/>
          <w:szCs w:val="28"/>
        </w:rPr>
        <w:t xml:space="preserve">được phép triển khai các chương trình đào tạo và </w:t>
      </w:r>
      <w:r w:rsidR="00CE25B8" w:rsidRPr="0052634C">
        <w:rPr>
          <w:noProof/>
          <w:sz w:val="28"/>
          <w:szCs w:val="28"/>
        </w:rPr>
        <w:t>cấp văn bằng, chứng chỉ</w:t>
      </w:r>
      <w:r w:rsidR="00D11599" w:rsidRPr="0052634C">
        <w:rPr>
          <w:noProof/>
          <w:sz w:val="28"/>
          <w:szCs w:val="28"/>
        </w:rPr>
        <w:t>, chứng nhận</w:t>
      </w:r>
      <w:r w:rsidR="0087614D" w:rsidRPr="0052634C">
        <w:rPr>
          <w:noProof/>
          <w:sz w:val="28"/>
          <w:szCs w:val="28"/>
        </w:rPr>
        <w:t>;</w:t>
      </w:r>
      <w:r w:rsidR="00CE25B8" w:rsidRPr="0052634C">
        <w:rPr>
          <w:noProof/>
          <w:sz w:val="28"/>
          <w:szCs w:val="28"/>
        </w:rPr>
        <w:t xml:space="preserve"> </w:t>
      </w:r>
      <w:r w:rsidRPr="0052634C">
        <w:rPr>
          <w:noProof/>
          <w:sz w:val="28"/>
          <w:szCs w:val="28"/>
        </w:rPr>
        <w:t xml:space="preserve">có quan hệ hợp tác </w:t>
      </w:r>
      <w:r w:rsidR="00B1209A" w:rsidRPr="0052634C">
        <w:rPr>
          <w:noProof/>
          <w:sz w:val="28"/>
          <w:szCs w:val="28"/>
        </w:rPr>
        <w:t xml:space="preserve">đào tạo theo quy định hiện hành </w:t>
      </w:r>
      <w:r w:rsidRPr="0052634C">
        <w:rPr>
          <w:noProof/>
          <w:sz w:val="28"/>
          <w:szCs w:val="28"/>
        </w:rPr>
        <w:t xml:space="preserve">với </w:t>
      </w:r>
      <w:r w:rsidR="00B45D4E" w:rsidRPr="0052634C">
        <w:rPr>
          <w:noProof/>
          <w:sz w:val="28"/>
          <w:szCs w:val="28"/>
        </w:rPr>
        <w:t>ĐHQGHN</w:t>
      </w:r>
      <w:r w:rsidR="00F66E27" w:rsidRPr="0052634C">
        <w:rPr>
          <w:noProof/>
          <w:sz w:val="28"/>
          <w:szCs w:val="28"/>
        </w:rPr>
        <w:t xml:space="preserve">, </w:t>
      </w:r>
      <w:r w:rsidRPr="0052634C">
        <w:rPr>
          <w:noProof/>
          <w:sz w:val="28"/>
          <w:szCs w:val="28"/>
        </w:rPr>
        <w:t xml:space="preserve">với đơn vị </w:t>
      </w:r>
      <w:r w:rsidR="00D11599" w:rsidRPr="0052634C">
        <w:rPr>
          <w:noProof/>
          <w:sz w:val="28"/>
          <w:szCs w:val="28"/>
        </w:rPr>
        <w:t>đào tạo</w:t>
      </w:r>
      <w:r w:rsidR="008537F8" w:rsidRPr="0052634C">
        <w:rPr>
          <w:noProof/>
          <w:sz w:val="28"/>
          <w:szCs w:val="28"/>
        </w:rPr>
        <w:t>;</w:t>
      </w:r>
    </w:p>
    <w:p w:rsidR="00D12306" w:rsidRPr="0052634C" w:rsidRDefault="00D12306" w:rsidP="00921C94">
      <w:pPr>
        <w:pStyle w:val="BodyText"/>
        <w:numPr>
          <w:ilvl w:val="0"/>
          <w:numId w:val="61"/>
        </w:numPr>
        <w:shd w:val="clear" w:color="auto" w:fill="auto"/>
        <w:tabs>
          <w:tab w:val="left" w:pos="851"/>
          <w:tab w:val="left" w:pos="1134"/>
        </w:tabs>
        <w:spacing w:before="120" w:after="120" w:line="312" w:lineRule="auto"/>
        <w:ind w:left="0" w:firstLine="567"/>
        <w:rPr>
          <w:bCs/>
          <w:sz w:val="28"/>
          <w:szCs w:val="28"/>
        </w:rPr>
      </w:pPr>
      <w:r w:rsidRPr="0052634C">
        <w:rPr>
          <w:noProof/>
          <w:sz w:val="28"/>
          <w:szCs w:val="28"/>
        </w:rPr>
        <w:t xml:space="preserve">Văn bằng của </w:t>
      </w:r>
      <w:r w:rsidR="00B45D4E" w:rsidRPr="0052634C">
        <w:rPr>
          <w:noProof/>
          <w:sz w:val="28"/>
          <w:szCs w:val="28"/>
        </w:rPr>
        <w:t>ĐHQGHN</w:t>
      </w:r>
      <w:r w:rsidR="00855D59" w:rsidRPr="0052634C">
        <w:rPr>
          <w:noProof/>
          <w:sz w:val="28"/>
          <w:szCs w:val="28"/>
        </w:rPr>
        <w:t xml:space="preserve"> là văn bằng</w:t>
      </w:r>
      <w:r w:rsidRPr="0052634C">
        <w:rPr>
          <w:noProof/>
          <w:sz w:val="28"/>
          <w:szCs w:val="28"/>
        </w:rPr>
        <w:t xml:space="preserve"> pháp lý </w:t>
      </w:r>
      <w:r w:rsidR="00B92DB2" w:rsidRPr="0052634C">
        <w:rPr>
          <w:noProof/>
          <w:sz w:val="28"/>
          <w:szCs w:val="28"/>
        </w:rPr>
        <w:t>công</w:t>
      </w:r>
      <w:r w:rsidRPr="0052634C">
        <w:rPr>
          <w:noProof/>
          <w:sz w:val="28"/>
          <w:szCs w:val="28"/>
        </w:rPr>
        <w:t xml:space="preserve"> nhận </w:t>
      </w:r>
      <w:r w:rsidR="00020BCA" w:rsidRPr="0052634C">
        <w:rPr>
          <w:noProof/>
          <w:sz w:val="28"/>
          <w:szCs w:val="28"/>
        </w:rPr>
        <w:t>trình độ</w:t>
      </w:r>
      <w:r w:rsidR="00B92DB2" w:rsidRPr="0052634C">
        <w:rPr>
          <w:noProof/>
          <w:sz w:val="28"/>
          <w:szCs w:val="28"/>
        </w:rPr>
        <w:t xml:space="preserve"> c</w:t>
      </w:r>
      <w:r w:rsidR="004E539B" w:rsidRPr="0052634C">
        <w:rPr>
          <w:noProof/>
          <w:sz w:val="28"/>
          <w:szCs w:val="28"/>
        </w:rPr>
        <w:t>ủ</w:t>
      </w:r>
      <w:r w:rsidR="00B92DB2" w:rsidRPr="0052634C">
        <w:rPr>
          <w:noProof/>
          <w:sz w:val="28"/>
          <w:szCs w:val="28"/>
        </w:rPr>
        <w:t xml:space="preserve">a người học </w:t>
      </w:r>
      <w:r w:rsidR="00D32F94" w:rsidRPr="0052634C">
        <w:rPr>
          <w:noProof/>
          <w:sz w:val="28"/>
          <w:szCs w:val="28"/>
        </w:rPr>
        <w:t xml:space="preserve">sau khi hoàn thành chương trình đào tạo, đáp ứng yêu cầu chuẩn đầu ra </w:t>
      </w:r>
      <w:r w:rsidR="00C93874" w:rsidRPr="0052634C">
        <w:rPr>
          <w:noProof/>
          <w:sz w:val="28"/>
          <w:szCs w:val="28"/>
        </w:rPr>
        <w:t xml:space="preserve">của chương trình đào tạo </w:t>
      </w:r>
      <w:r w:rsidRPr="0052634C">
        <w:rPr>
          <w:noProof/>
          <w:sz w:val="28"/>
          <w:szCs w:val="28"/>
        </w:rPr>
        <w:t>trình độ cử nhân, kỹ sư, bác sĩ, dược sĩ, thạc sĩ</w:t>
      </w:r>
      <w:r w:rsidR="008008C3" w:rsidRPr="0052634C">
        <w:rPr>
          <w:noProof/>
          <w:sz w:val="28"/>
          <w:szCs w:val="28"/>
        </w:rPr>
        <w:t>,</w:t>
      </w:r>
      <w:r w:rsidRPr="0052634C">
        <w:rPr>
          <w:noProof/>
          <w:sz w:val="28"/>
          <w:szCs w:val="28"/>
        </w:rPr>
        <w:t xml:space="preserve"> tiến sĩ </w:t>
      </w:r>
      <w:r w:rsidR="00020BCA" w:rsidRPr="0052634C">
        <w:rPr>
          <w:noProof/>
          <w:sz w:val="28"/>
          <w:szCs w:val="28"/>
        </w:rPr>
        <w:t xml:space="preserve">theo một loại hình đào tạo tại một đơn vị đào tạo của </w:t>
      </w:r>
      <w:r w:rsidR="00374C0D" w:rsidRPr="0052634C">
        <w:rPr>
          <w:noProof/>
          <w:sz w:val="28"/>
          <w:szCs w:val="28"/>
        </w:rPr>
        <w:t>ĐHQGHN</w:t>
      </w:r>
      <w:r w:rsidR="00AF6D4E" w:rsidRPr="0052634C">
        <w:rPr>
          <w:noProof/>
          <w:sz w:val="28"/>
          <w:szCs w:val="28"/>
        </w:rPr>
        <w:t>;</w:t>
      </w:r>
    </w:p>
    <w:p w:rsidR="00D2789D" w:rsidRPr="0052634C" w:rsidRDefault="0096013D" w:rsidP="00921C94">
      <w:pPr>
        <w:pStyle w:val="BodyText"/>
        <w:shd w:val="clear" w:color="auto" w:fill="auto"/>
        <w:tabs>
          <w:tab w:val="left" w:pos="851"/>
        </w:tabs>
        <w:spacing w:before="120" w:after="120" w:line="312" w:lineRule="auto"/>
        <w:ind w:firstLine="567"/>
        <w:rPr>
          <w:noProof/>
          <w:sz w:val="28"/>
          <w:szCs w:val="28"/>
        </w:rPr>
      </w:pPr>
      <w:r w:rsidRPr="0052634C">
        <w:rPr>
          <w:noProof/>
          <w:sz w:val="28"/>
          <w:szCs w:val="28"/>
        </w:rPr>
        <w:t>d</w:t>
      </w:r>
      <w:r w:rsidR="00D2789D" w:rsidRPr="0052634C">
        <w:rPr>
          <w:noProof/>
          <w:sz w:val="28"/>
          <w:szCs w:val="28"/>
        </w:rPr>
        <w:t xml:space="preserve">) Phụ lục văn bằng là văn bản thể hiện </w:t>
      </w:r>
      <w:r w:rsidR="00D23A31" w:rsidRPr="0052634C">
        <w:rPr>
          <w:noProof/>
          <w:sz w:val="28"/>
          <w:szCs w:val="28"/>
        </w:rPr>
        <w:t>một số</w:t>
      </w:r>
      <w:r w:rsidR="00D2789D" w:rsidRPr="0052634C">
        <w:rPr>
          <w:noProof/>
          <w:sz w:val="28"/>
          <w:szCs w:val="28"/>
        </w:rPr>
        <w:t xml:space="preserve"> thông tin </w:t>
      </w:r>
      <w:r w:rsidR="00B1209A" w:rsidRPr="0052634C">
        <w:rPr>
          <w:noProof/>
          <w:sz w:val="28"/>
          <w:szCs w:val="28"/>
        </w:rPr>
        <w:t xml:space="preserve">về người học </w:t>
      </w:r>
      <w:r w:rsidR="00D2789D" w:rsidRPr="0052634C">
        <w:rPr>
          <w:noProof/>
          <w:sz w:val="28"/>
          <w:szCs w:val="28"/>
        </w:rPr>
        <w:t xml:space="preserve">và kết quả học tập được đơn vị đào tạo cấp cho người học kèm theo văn bằng tốt nghiệp ở trình độ đào tạo tương ứng tại </w:t>
      </w:r>
      <w:r w:rsidR="00B45D4E" w:rsidRPr="0052634C">
        <w:rPr>
          <w:noProof/>
          <w:sz w:val="28"/>
          <w:szCs w:val="28"/>
        </w:rPr>
        <w:t>ĐHQGHN</w:t>
      </w:r>
      <w:r w:rsidR="00D2789D" w:rsidRPr="0052634C">
        <w:rPr>
          <w:noProof/>
          <w:sz w:val="28"/>
          <w:szCs w:val="28"/>
        </w:rPr>
        <w:t>;</w:t>
      </w:r>
    </w:p>
    <w:p w:rsidR="00415162" w:rsidRPr="0052634C" w:rsidRDefault="00494F3A" w:rsidP="00921C94">
      <w:pPr>
        <w:pStyle w:val="BodyText"/>
        <w:shd w:val="clear" w:color="auto" w:fill="auto"/>
        <w:tabs>
          <w:tab w:val="left" w:pos="567"/>
        </w:tabs>
        <w:spacing w:before="120" w:after="120" w:line="312" w:lineRule="auto"/>
        <w:ind w:firstLine="0"/>
        <w:rPr>
          <w:sz w:val="28"/>
          <w:szCs w:val="28"/>
        </w:rPr>
      </w:pPr>
      <w:r w:rsidRPr="0052634C">
        <w:rPr>
          <w:sz w:val="28"/>
          <w:szCs w:val="28"/>
        </w:rPr>
        <w:tab/>
      </w:r>
      <w:r w:rsidR="0096013D" w:rsidRPr="0052634C">
        <w:rPr>
          <w:sz w:val="28"/>
          <w:szCs w:val="28"/>
        </w:rPr>
        <w:t xml:space="preserve">đ) </w:t>
      </w:r>
      <w:r w:rsidR="00D12306" w:rsidRPr="0052634C">
        <w:rPr>
          <w:sz w:val="28"/>
          <w:szCs w:val="28"/>
        </w:rPr>
        <w:t xml:space="preserve">Chứng chỉ </w:t>
      </w:r>
      <w:r w:rsidR="00D2789D" w:rsidRPr="0052634C">
        <w:rPr>
          <w:sz w:val="28"/>
          <w:szCs w:val="28"/>
        </w:rPr>
        <w:t>do</w:t>
      </w:r>
      <w:r w:rsidR="00B1209A" w:rsidRPr="0052634C">
        <w:rPr>
          <w:sz w:val="28"/>
          <w:szCs w:val="28"/>
        </w:rPr>
        <w:t xml:space="preserve"> </w:t>
      </w:r>
      <w:r w:rsidR="00747222" w:rsidRPr="0052634C">
        <w:rPr>
          <w:sz w:val="28"/>
          <w:szCs w:val="28"/>
        </w:rPr>
        <w:t xml:space="preserve">ĐHQGHN hoặc do </w:t>
      </w:r>
      <w:r w:rsidR="00B1209A" w:rsidRPr="0052634C">
        <w:rPr>
          <w:sz w:val="28"/>
          <w:szCs w:val="28"/>
        </w:rPr>
        <w:t xml:space="preserve">đơn vị </w:t>
      </w:r>
      <w:r w:rsidR="0096013D" w:rsidRPr="0052634C">
        <w:rPr>
          <w:sz w:val="28"/>
          <w:szCs w:val="28"/>
        </w:rPr>
        <w:t xml:space="preserve">đào tạo </w:t>
      </w:r>
      <w:r w:rsidR="00B1209A" w:rsidRPr="0052634C">
        <w:rPr>
          <w:sz w:val="28"/>
          <w:szCs w:val="28"/>
        </w:rPr>
        <w:t>cấp theo chức năng, nhiệm vụ</w:t>
      </w:r>
      <w:r w:rsidR="00D2789D" w:rsidRPr="0052634C">
        <w:rPr>
          <w:sz w:val="28"/>
          <w:szCs w:val="28"/>
        </w:rPr>
        <w:t xml:space="preserve"> </w:t>
      </w:r>
      <w:r w:rsidR="00D12306" w:rsidRPr="0052634C">
        <w:rPr>
          <w:sz w:val="28"/>
          <w:szCs w:val="28"/>
        </w:rPr>
        <w:t xml:space="preserve">là văn bản </w:t>
      </w:r>
      <w:r w:rsidR="00C93874" w:rsidRPr="0052634C">
        <w:rPr>
          <w:sz w:val="28"/>
          <w:szCs w:val="28"/>
        </w:rPr>
        <w:t>công</w:t>
      </w:r>
      <w:r w:rsidR="00D12306" w:rsidRPr="0052634C">
        <w:rPr>
          <w:sz w:val="28"/>
          <w:szCs w:val="28"/>
        </w:rPr>
        <w:t xml:space="preserve"> nhận kết quả học tập </w:t>
      </w:r>
      <w:r w:rsidR="008008C3" w:rsidRPr="0052634C">
        <w:rPr>
          <w:sz w:val="28"/>
          <w:szCs w:val="28"/>
        </w:rPr>
        <w:t>của</w:t>
      </w:r>
      <w:r w:rsidR="00D12306" w:rsidRPr="0052634C">
        <w:rPr>
          <w:sz w:val="28"/>
          <w:szCs w:val="28"/>
        </w:rPr>
        <w:t xml:space="preserve"> người học</w:t>
      </w:r>
      <w:r w:rsidR="005A5E8F" w:rsidRPr="0052634C">
        <w:rPr>
          <w:sz w:val="28"/>
          <w:szCs w:val="28"/>
        </w:rPr>
        <w:t xml:space="preserve"> đạt chuẩn đầu ra của</w:t>
      </w:r>
      <w:r w:rsidR="00D12306" w:rsidRPr="0052634C">
        <w:rPr>
          <w:sz w:val="28"/>
          <w:szCs w:val="28"/>
        </w:rPr>
        <w:t xml:space="preserve"> một chương trình đào tạo, bồi dưỡng </w:t>
      </w:r>
      <w:r w:rsidR="000C60AE" w:rsidRPr="0052634C">
        <w:rPr>
          <w:sz w:val="28"/>
          <w:szCs w:val="28"/>
        </w:rPr>
        <w:t xml:space="preserve">được xây dựng tương đương trình độ bậc </w:t>
      </w:r>
      <w:r w:rsidR="00327151" w:rsidRPr="0052634C">
        <w:rPr>
          <w:sz w:val="28"/>
          <w:szCs w:val="28"/>
        </w:rPr>
        <w:t>1</w:t>
      </w:r>
      <w:r w:rsidR="000C60AE" w:rsidRPr="0052634C">
        <w:rPr>
          <w:sz w:val="28"/>
          <w:szCs w:val="28"/>
        </w:rPr>
        <w:t xml:space="preserve"> trở lên theo </w:t>
      </w:r>
      <w:r w:rsidR="000273B0" w:rsidRPr="0052634C">
        <w:rPr>
          <w:sz w:val="28"/>
          <w:szCs w:val="28"/>
        </w:rPr>
        <w:t>K</w:t>
      </w:r>
      <w:r w:rsidR="000C60AE" w:rsidRPr="0052634C">
        <w:rPr>
          <w:sz w:val="28"/>
          <w:szCs w:val="28"/>
        </w:rPr>
        <w:t xml:space="preserve">hung trình độ quốc gia Việt Nam </w:t>
      </w:r>
      <w:r w:rsidR="00D12306" w:rsidRPr="0052634C">
        <w:rPr>
          <w:sz w:val="28"/>
          <w:szCs w:val="28"/>
        </w:rPr>
        <w:t>hoặc cấp cho người dự thi lấy chứng chỉ kỹ năng,</w:t>
      </w:r>
      <w:r w:rsidR="0096013D" w:rsidRPr="0052634C">
        <w:rPr>
          <w:sz w:val="28"/>
          <w:szCs w:val="28"/>
        </w:rPr>
        <w:t xml:space="preserve"> nghiệp vụ, </w:t>
      </w:r>
      <w:r w:rsidR="00D12306" w:rsidRPr="0052634C">
        <w:rPr>
          <w:sz w:val="28"/>
          <w:szCs w:val="28"/>
        </w:rPr>
        <w:t>ngoại ngữ, ứng dụng công nghệ thông tin và các chứng chỉ khác</w:t>
      </w:r>
      <w:r w:rsidR="00A944F1" w:rsidRPr="0052634C">
        <w:rPr>
          <w:sz w:val="28"/>
          <w:szCs w:val="28"/>
        </w:rPr>
        <w:t xml:space="preserve"> </w:t>
      </w:r>
      <w:r w:rsidR="00F07580" w:rsidRPr="0052634C">
        <w:rPr>
          <w:sz w:val="28"/>
          <w:szCs w:val="28"/>
        </w:rPr>
        <w:t>tại</w:t>
      </w:r>
      <w:r w:rsidR="00B45D4E" w:rsidRPr="0052634C">
        <w:rPr>
          <w:sz w:val="28"/>
          <w:szCs w:val="28"/>
        </w:rPr>
        <w:t>ĐHQGHN</w:t>
      </w:r>
      <w:r w:rsidR="00786364" w:rsidRPr="0052634C">
        <w:rPr>
          <w:sz w:val="28"/>
          <w:szCs w:val="28"/>
        </w:rPr>
        <w:t>.</w:t>
      </w:r>
    </w:p>
    <w:p w:rsidR="009974DF" w:rsidRPr="0052634C" w:rsidRDefault="00494F3A" w:rsidP="00921C94">
      <w:pPr>
        <w:pStyle w:val="BodyText"/>
        <w:shd w:val="clear" w:color="auto" w:fill="auto"/>
        <w:tabs>
          <w:tab w:val="left" w:pos="567"/>
        </w:tabs>
        <w:spacing w:before="120" w:after="120" w:line="312" w:lineRule="auto"/>
        <w:ind w:firstLine="567"/>
        <w:rPr>
          <w:sz w:val="28"/>
          <w:szCs w:val="28"/>
        </w:rPr>
      </w:pPr>
      <w:r w:rsidRPr="0052634C">
        <w:rPr>
          <w:sz w:val="28"/>
          <w:szCs w:val="28"/>
        </w:rPr>
        <w:t xml:space="preserve">e) </w:t>
      </w:r>
      <w:r w:rsidR="009974DF" w:rsidRPr="0052634C">
        <w:rPr>
          <w:sz w:val="28"/>
          <w:szCs w:val="28"/>
        </w:rPr>
        <w:t xml:space="preserve">Chứng nhận do ĐHQGHN hoặc do đơn vị </w:t>
      </w:r>
      <w:r w:rsidR="0096013D" w:rsidRPr="0052634C">
        <w:rPr>
          <w:sz w:val="28"/>
          <w:szCs w:val="28"/>
        </w:rPr>
        <w:t xml:space="preserve">đào tạo </w:t>
      </w:r>
      <w:r w:rsidR="009974DF" w:rsidRPr="0052634C">
        <w:rPr>
          <w:sz w:val="28"/>
          <w:szCs w:val="28"/>
        </w:rPr>
        <w:t xml:space="preserve">cấp theo chức năng, nhiệm vụ là </w:t>
      </w:r>
      <w:r w:rsidR="009A72C7" w:rsidRPr="0052634C">
        <w:rPr>
          <w:sz w:val="28"/>
          <w:szCs w:val="28"/>
        </w:rPr>
        <w:t xml:space="preserve">văn </w:t>
      </w:r>
      <w:r w:rsidR="009974DF" w:rsidRPr="0052634C">
        <w:rPr>
          <w:sz w:val="28"/>
          <w:szCs w:val="28"/>
        </w:rPr>
        <w:t>bản xác nhận việc người học đã hoàn thành chương trình đào tạo, bồi dưỡng hoặc công nhận kết quả của kỳ thi/đánh giá đã tham gia</w:t>
      </w:r>
      <w:r w:rsidR="00235866" w:rsidRPr="0052634C">
        <w:rPr>
          <w:sz w:val="28"/>
          <w:szCs w:val="28"/>
        </w:rPr>
        <w:t xml:space="preserve"> theo các quy định hiện hành.</w:t>
      </w:r>
      <w:r w:rsidR="00245162" w:rsidRPr="0052634C">
        <w:rPr>
          <w:sz w:val="28"/>
          <w:szCs w:val="28"/>
        </w:rPr>
        <w:t xml:space="preserve"> Chứng nhận </w:t>
      </w:r>
      <w:r w:rsidR="00641231" w:rsidRPr="0052634C">
        <w:rPr>
          <w:sz w:val="28"/>
          <w:szCs w:val="28"/>
        </w:rPr>
        <w:t xml:space="preserve">bao </w:t>
      </w:r>
      <w:r w:rsidR="00245162" w:rsidRPr="0052634C">
        <w:rPr>
          <w:sz w:val="28"/>
          <w:szCs w:val="28"/>
        </w:rPr>
        <w:t xml:space="preserve">gồm: chứng nhận năng lực ngoại ngữ, </w:t>
      </w:r>
      <w:r w:rsidR="00BE00FD" w:rsidRPr="0052634C">
        <w:rPr>
          <w:sz w:val="28"/>
          <w:szCs w:val="28"/>
        </w:rPr>
        <w:t>chứng nhận hoàn thành chương trình bồi dưỡng nghiệp vụ kiểm định viên</w:t>
      </w:r>
      <w:r w:rsidR="00F07580" w:rsidRPr="0052634C">
        <w:rPr>
          <w:sz w:val="28"/>
          <w:szCs w:val="28"/>
        </w:rPr>
        <w:t xml:space="preserve"> giáo dục đại học và cao đẳng sư phạm</w:t>
      </w:r>
      <w:r w:rsidR="00BE00FD" w:rsidRPr="0052634C">
        <w:rPr>
          <w:sz w:val="28"/>
          <w:szCs w:val="28"/>
        </w:rPr>
        <w:t>, chứng nhận kế</w:t>
      </w:r>
      <w:r w:rsidR="003973FE" w:rsidRPr="0052634C">
        <w:rPr>
          <w:sz w:val="28"/>
          <w:szCs w:val="28"/>
        </w:rPr>
        <w:t>t</w:t>
      </w:r>
      <w:r w:rsidR="00BE00FD" w:rsidRPr="0052634C">
        <w:rPr>
          <w:sz w:val="28"/>
          <w:szCs w:val="28"/>
        </w:rPr>
        <w:t xml:space="preserve"> quả thi đánh giá năng lực, </w:t>
      </w:r>
      <w:r w:rsidR="00245162" w:rsidRPr="0052634C">
        <w:rPr>
          <w:sz w:val="28"/>
          <w:szCs w:val="28"/>
        </w:rPr>
        <w:t xml:space="preserve">chứng nhận </w:t>
      </w:r>
      <w:r w:rsidR="00CB01D5" w:rsidRPr="0052634C">
        <w:rPr>
          <w:sz w:val="28"/>
          <w:szCs w:val="28"/>
        </w:rPr>
        <w:t>của</w:t>
      </w:r>
      <w:r w:rsidR="00641231" w:rsidRPr="0052634C">
        <w:rPr>
          <w:sz w:val="28"/>
          <w:szCs w:val="28"/>
        </w:rPr>
        <w:t xml:space="preserve"> các chương trình đào tạo</w:t>
      </w:r>
      <w:r w:rsidR="00CB01D5" w:rsidRPr="0052634C">
        <w:rPr>
          <w:sz w:val="28"/>
          <w:szCs w:val="28"/>
        </w:rPr>
        <w:t>, bồi dưỡng</w:t>
      </w:r>
      <w:r w:rsidR="00641231" w:rsidRPr="0052634C">
        <w:rPr>
          <w:sz w:val="28"/>
          <w:szCs w:val="28"/>
        </w:rPr>
        <w:t xml:space="preserve"> do </w:t>
      </w:r>
      <w:r w:rsidR="00245162" w:rsidRPr="0052634C">
        <w:rPr>
          <w:sz w:val="28"/>
          <w:szCs w:val="28"/>
        </w:rPr>
        <w:t>các cơ quan nhà nước có thẩm quyền quy định</w:t>
      </w:r>
      <w:r w:rsidR="00CB01D5" w:rsidRPr="0052634C">
        <w:rPr>
          <w:sz w:val="28"/>
          <w:szCs w:val="28"/>
        </w:rPr>
        <w:t xml:space="preserve"> </w:t>
      </w:r>
      <w:r w:rsidR="00245162" w:rsidRPr="0052634C">
        <w:rPr>
          <w:sz w:val="28"/>
          <w:szCs w:val="28"/>
        </w:rPr>
        <w:t>và các chứng nhận khác</w:t>
      </w:r>
      <w:r w:rsidR="00A62E9F" w:rsidRPr="0052634C">
        <w:rPr>
          <w:sz w:val="28"/>
          <w:szCs w:val="28"/>
        </w:rPr>
        <w:t xml:space="preserve"> tại ĐHQGHN</w:t>
      </w:r>
      <w:r w:rsidR="00245162" w:rsidRPr="0052634C">
        <w:rPr>
          <w:sz w:val="28"/>
          <w:szCs w:val="28"/>
        </w:rPr>
        <w:t>.</w:t>
      </w:r>
    </w:p>
    <w:p w:rsidR="0032553F" w:rsidRPr="0052634C" w:rsidRDefault="0032553F" w:rsidP="00921C94">
      <w:pPr>
        <w:pStyle w:val="BodyText"/>
        <w:numPr>
          <w:ilvl w:val="0"/>
          <w:numId w:val="1"/>
        </w:numPr>
        <w:shd w:val="clear" w:color="auto" w:fill="auto"/>
        <w:tabs>
          <w:tab w:val="left" w:pos="284"/>
          <w:tab w:val="left" w:pos="567"/>
          <w:tab w:val="left" w:pos="851"/>
        </w:tabs>
        <w:spacing w:before="120" w:after="120" w:line="312" w:lineRule="auto"/>
        <w:ind w:left="0" w:firstLine="567"/>
        <w:rPr>
          <w:bCs/>
          <w:sz w:val="28"/>
          <w:szCs w:val="28"/>
        </w:rPr>
      </w:pPr>
      <w:r w:rsidRPr="0052634C">
        <w:rPr>
          <w:bCs/>
          <w:sz w:val="28"/>
          <w:szCs w:val="28"/>
        </w:rPr>
        <w:t>Đối tượng áp dụng</w:t>
      </w:r>
    </w:p>
    <w:p w:rsidR="00AB2C89" w:rsidRPr="0052634C" w:rsidRDefault="00AB2C89" w:rsidP="00921C94">
      <w:pPr>
        <w:pStyle w:val="BodyText"/>
        <w:numPr>
          <w:ilvl w:val="0"/>
          <w:numId w:val="2"/>
        </w:numPr>
        <w:shd w:val="clear" w:color="auto" w:fill="auto"/>
        <w:tabs>
          <w:tab w:val="left" w:pos="284"/>
          <w:tab w:val="left" w:pos="851"/>
        </w:tabs>
        <w:spacing w:before="120" w:after="120" w:line="312" w:lineRule="auto"/>
        <w:ind w:left="0" w:firstLine="567"/>
        <w:rPr>
          <w:spacing w:val="-2"/>
          <w:sz w:val="28"/>
          <w:szCs w:val="28"/>
        </w:rPr>
      </w:pPr>
      <w:r w:rsidRPr="0052634C">
        <w:rPr>
          <w:spacing w:val="-2"/>
          <w:sz w:val="28"/>
          <w:szCs w:val="28"/>
        </w:rPr>
        <w:t xml:space="preserve">Quy định này áp dụng đối với các đơn vị </w:t>
      </w:r>
      <w:r w:rsidR="0096013D" w:rsidRPr="0052634C">
        <w:rPr>
          <w:spacing w:val="-2"/>
          <w:sz w:val="28"/>
          <w:szCs w:val="28"/>
        </w:rPr>
        <w:t xml:space="preserve">đào tạo </w:t>
      </w:r>
      <w:r w:rsidRPr="0052634C">
        <w:rPr>
          <w:spacing w:val="-2"/>
          <w:sz w:val="28"/>
          <w:szCs w:val="28"/>
        </w:rPr>
        <w:t>có chức năng đào tạo, bồi dưỡng, tổ chức thi</w:t>
      </w:r>
      <w:r w:rsidR="00E17CE9" w:rsidRPr="0052634C">
        <w:rPr>
          <w:spacing w:val="-2"/>
          <w:sz w:val="28"/>
          <w:szCs w:val="28"/>
        </w:rPr>
        <w:t>,</w:t>
      </w:r>
      <w:r w:rsidR="002F4E5C" w:rsidRPr="0052634C">
        <w:rPr>
          <w:spacing w:val="-2"/>
          <w:sz w:val="28"/>
          <w:szCs w:val="28"/>
        </w:rPr>
        <w:t xml:space="preserve"> </w:t>
      </w:r>
      <w:r w:rsidRPr="0052634C">
        <w:rPr>
          <w:spacing w:val="-2"/>
          <w:sz w:val="28"/>
          <w:szCs w:val="28"/>
        </w:rPr>
        <w:t>cấp chứng chỉ/chứng nhận và các tập thể, cá nhân có liên quan trong các hoạt động về văn bằng, chứng chỉ, chứng nhận tại ĐHQGHN</w:t>
      </w:r>
      <w:r w:rsidR="00921C94" w:rsidRPr="0052634C">
        <w:rPr>
          <w:spacing w:val="-2"/>
          <w:sz w:val="28"/>
          <w:szCs w:val="28"/>
        </w:rPr>
        <w:t>;</w:t>
      </w:r>
      <w:r w:rsidRPr="0052634C">
        <w:rPr>
          <w:spacing w:val="-2"/>
          <w:sz w:val="28"/>
          <w:szCs w:val="28"/>
        </w:rPr>
        <w:t xml:space="preserve"> </w:t>
      </w:r>
    </w:p>
    <w:p w:rsidR="00E005F7" w:rsidRPr="0052634C" w:rsidRDefault="0032553F" w:rsidP="00921C94">
      <w:pPr>
        <w:pStyle w:val="BodyText"/>
        <w:numPr>
          <w:ilvl w:val="0"/>
          <w:numId w:val="2"/>
        </w:numPr>
        <w:shd w:val="clear" w:color="auto" w:fill="auto"/>
        <w:tabs>
          <w:tab w:val="left" w:pos="284"/>
          <w:tab w:val="left" w:pos="851"/>
        </w:tabs>
        <w:spacing w:before="120" w:after="120" w:line="312" w:lineRule="auto"/>
        <w:ind w:left="0" w:firstLine="567"/>
        <w:rPr>
          <w:spacing w:val="6"/>
          <w:sz w:val="28"/>
          <w:szCs w:val="28"/>
        </w:rPr>
      </w:pPr>
      <w:r w:rsidRPr="0052634C">
        <w:rPr>
          <w:spacing w:val="6"/>
          <w:sz w:val="28"/>
          <w:szCs w:val="28"/>
        </w:rPr>
        <w:t xml:space="preserve">Quy định này áp dụng đối với hoạt động liên kết đào tạo với nước </w:t>
      </w:r>
      <w:r w:rsidRPr="0052634C">
        <w:rPr>
          <w:spacing w:val="6"/>
          <w:sz w:val="28"/>
          <w:szCs w:val="28"/>
        </w:rPr>
        <w:lastRenderedPageBreak/>
        <w:t xml:space="preserve">ngoài </w:t>
      </w:r>
      <w:r w:rsidR="000A661B" w:rsidRPr="0052634C">
        <w:rPr>
          <w:spacing w:val="6"/>
          <w:sz w:val="28"/>
          <w:szCs w:val="28"/>
        </w:rPr>
        <w:t xml:space="preserve">do </w:t>
      </w:r>
      <w:r w:rsidR="00B45D4E" w:rsidRPr="0052634C">
        <w:rPr>
          <w:spacing w:val="6"/>
          <w:sz w:val="28"/>
          <w:szCs w:val="28"/>
        </w:rPr>
        <w:t>ĐHQGHN</w:t>
      </w:r>
      <w:r w:rsidR="00721176" w:rsidRPr="0052634C">
        <w:rPr>
          <w:spacing w:val="6"/>
          <w:sz w:val="28"/>
          <w:szCs w:val="28"/>
        </w:rPr>
        <w:t xml:space="preserve"> </w:t>
      </w:r>
      <w:r w:rsidR="000A661B" w:rsidRPr="0052634C">
        <w:rPr>
          <w:spacing w:val="6"/>
          <w:sz w:val="28"/>
          <w:szCs w:val="28"/>
        </w:rPr>
        <w:t xml:space="preserve">hoặc </w:t>
      </w:r>
      <w:r w:rsidR="00721176" w:rsidRPr="0052634C">
        <w:rPr>
          <w:spacing w:val="6"/>
          <w:sz w:val="28"/>
          <w:szCs w:val="28"/>
        </w:rPr>
        <w:t>do hai bên cùng cấp</w:t>
      </w:r>
      <w:r w:rsidR="000A661B" w:rsidRPr="0052634C">
        <w:rPr>
          <w:spacing w:val="6"/>
          <w:sz w:val="28"/>
          <w:szCs w:val="28"/>
        </w:rPr>
        <w:t xml:space="preserve"> văn bằng, chứng chỉ</w:t>
      </w:r>
      <w:r w:rsidR="00D50FF5" w:rsidRPr="0052634C">
        <w:rPr>
          <w:spacing w:val="6"/>
          <w:sz w:val="28"/>
          <w:szCs w:val="28"/>
        </w:rPr>
        <w:t xml:space="preserve">, </w:t>
      </w:r>
      <w:r w:rsidR="00D50FF5" w:rsidRPr="0052634C">
        <w:rPr>
          <w:spacing w:val="-2"/>
          <w:sz w:val="28"/>
          <w:szCs w:val="28"/>
        </w:rPr>
        <w:t>chứng nhận</w:t>
      </w:r>
      <w:r w:rsidR="0089701E" w:rsidRPr="0052634C">
        <w:rPr>
          <w:spacing w:val="-2"/>
          <w:sz w:val="28"/>
          <w:szCs w:val="28"/>
        </w:rPr>
        <w:t xml:space="preserve"> tại ĐHQGHN</w:t>
      </w:r>
      <w:r w:rsidR="00721176" w:rsidRPr="0052634C">
        <w:rPr>
          <w:spacing w:val="6"/>
          <w:sz w:val="28"/>
          <w:szCs w:val="28"/>
        </w:rPr>
        <w:t>;</w:t>
      </w:r>
    </w:p>
    <w:p w:rsidR="00B07DC1" w:rsidRPr="0052634C" w:rsidRDefault="00E005F7" w:rsidP="00921C94">
      <w:pPr>
        <w:pStyle w:val="BodyText"/>
        <w:numPr>
          <w:ilvl w:val="0"/>
          <w:numId w:val="2"/>
        </w:numPr>
        <w:shd w:val="clear" w:color="auto" w:fill="auto"/>
        <w:tabs>
          <w:tab w:val="left" w:pos="284"/>
          <w:tab w:val="left" w:pos="851"/>
        </w:tabs>
        <w:spacing w:before="120" w:after="120" w:line="312" w:lineRule="auto"/>
        <w:ind w:left="0" w:firstLine="567"/>
        <w:rPr>
          <w:sz w:val="28"/>
          <w:szCs w:val="28"/>
        </w:rPr>
      </w:pPr>
      <w:r w:rsidRPr="0052634C">
        <w:rPr>
          <w:sz w:val="28"/>
          <w:szCs w:val="28"/>
        </w:rPr>
        <w:t xml:space="preserve">Đối với </w:t>
      </w:r>
      <w:r w:rsidR="00EE2C9F" w:rsidRPr="0052634C">
        <w:rPr>
          <w:sz w:val="28"/>
          <w:szCs w:val="28"/>
        </w:rPr>
        <w:t xml:space="preserve">liên kết đào tạo </w:t>
      </w:r>
      <w:r w:rsidR="00357AB1" w:rsidRPr="0052634C">
        <w:rPr>
          <w:sz w:val="28"/>
          <w:szCs w:val="28"/>
        </w:rPr>
        <w:t>do nước ngoài cấp văn bằng, chứng chỉ</w:t>
      </w:r>
      <w:r w:rsidR="00D50FF5" w:rsidRPr="0052634C">
        <w:rPr>
          <w:sz w:val="28"/>
          <w:szCs w:val="28"/>
        </w:rPr>
        <w:t xml:space="preserve">, </w:t>
      </w:r>
      <w:r w:rsidR="00D50FF5" w:rsidRPr="0052634C">
        <w:rPr>
          <w:spacing w:val="-2"/>
          <w:sz w:val="28"/>
          <w:szCs w:val="28"/>
        </w:rPr>
        <w:t>chứng nhận</w:t>
      </w:r>
      <w:r w:rsidR="009A72C7" w:rsidRPr="0052634C">
        <w:rPr>
          <w:spacing w:val="-2"/>
          <w:sz w:val="28"/>
          <w:szCs w:val="28"/>
        </w:rPr>
        <w:t>:</w:t>
      </w:r>
      <w:r w:rsidRPr="0052634C">
        <w:rPr>
          <w:sz w:val="28"/>
          <w:szCs w:val="28"/>
        </w:rPr>
        <w:t xml:space="preserve"> </w:t>
      </w:r>
      <w:r w:rsidR="009A72C7" w:rsidRPr="0052634C">
        <w:rPr>
          <w:sz w:val="28"/>
          <w:szCs w:val="28"/>
        </w:rPr>
        <w:t>V</w:t>
      </w:r>
      <w:r w:rsidRPr="0052634C">
        <w:rPr>
          <w:sz w:val="28"/>
          <w:szCs w:val="28"/>
        </w:rPr>
        <w:t>iệc in, quản lý văn bằng</w:t>
      </w:r>
      <w:r w:rsidR="003607F4" w:rsidRPr="0052634C">
        <w:rPr>
          <w:sz w:val="28"/>
          <w:szCs w:val="28"/>
        </w:rPr>
        <w:t>,</w:t>
      </w:r>
      <w:r w:rsidRPr="0052634C">
        <w:rPr>
          <w:sz w:val="28"/>
          <w:szCs w:val="28"/>
        </w:rPr>
        <w:t xml:space="preserve"> chứng chỉ</w:t>
      </w:r>
      <w:r w:rsidR="00D50FF5" w:rsidRPr="0052634C">
        <w:rPr>
          <w:sz w:val="28"/>
          <w:szCs w:val="28"/>
        </w:rPr>
        <w:t xml:space="preserve">, </w:t>
      </w:r>
      <w:r w:rsidR="00D50FF5" w:rsidRPr="0052634C">
        <w:rPr>
          <w:spacing w:val="-2"/>
          <w:sz w:val="28"/>
          <w:szCs w:val="28"/>
        </w:rPr>
        <w:t>chứng nhận</w:t>
      </w:r>
      <w:r w:rsidR="003607F4" w:rsidRPr="0052634C">
        <w:rPr>
          <w:sz w:val="28"/>
          <w:szCs w:val="28"/>
        </w:rPr>
        <w:t xml:space="preserve"> thực hiện theo quy định của đối tác</w:t>
      </w:r>
      <w:r w:rsidR="00175514" w:rsidRPr="0052634C">
        <w:rPr>
          <w:sz w:val="28"/>
          <w:szCs w:val="28"/>
        </w:rPr>
        <w:t>;</w:t>
      </w:r>
      <w:r w:rsidR="003607F4" w:rsidRPr="0052634C">
        <w:rPr>
          <w:sz w:val="28"/>
          <w:szCs w:val="28"/>
        </w:rPr>
        <w:t xml:space="preserve"> đơn vị </w:t>
      </w:r>
      <w:r w:rsidR="00085FC0" w:rsidRPr="0052634C">
        <w:rPr>
          <w:sz w:val="28"/>
          <w:szCs w:val="28"/>
        </w:rPr>
        <w:t>đào tạo</w:t>
      </w:r>
      <w:r w:rsidR="00A82CEC" w:rsidRPr="0052634C">
        <w:rPr>
          <w:sz w:val="28"/>
          <w:szCs w:val="28"/>
        </w:rPr>
        <w:t xml:space="preserve"> </w:t>
      </w:r>
      <w:r w:rsidR="00267CCF" w:rsidRPr="0052634C">
        <w:rPr>
          <w:sz w:val="28"/>
          <w:szCs w:val="28"/>
        </w:rPr>
        <w:t xml:space="preserve">công bố thông tin, </w:t>
      </w:r>
      <w:r w:rsidR="00AD24D2" w:rsidRPr="0052634C">
        <w:rPr>
          <w:sz w:val="28"/>
          <w:szCs w:val="28"/>
        </w:rPr>
        <w:t xml:space="preserve">lập sổ gốc </w:t>
      </w:r>
      <w:r w:rsidR="00932153" w:rsidRPr="0052634C">
        <w:rPr>
          <w:sz w:val="28"/>
          <w:szCs w:val="28"/>
        </w:rPr>
        <w:t xml:space="preserve">cấp văn bằng, chứng chỉ, </w:t>
      </w:r>
      <w:r w:rsidR="00932153" w:rsidRPr="0052634C">
        <w:rPr>
          <w:spacing w:val="-2"/>
          <w:sz w:val="28"/>
          <w:szCs w:val="28"/>
        </w:rPr>
        <w:t xml:space="preserve">chứng nhận để </w:t>
      </w:r>
      <w:r w:rsidR="003607F4" w:rsidRPr="0052634C">
        <w:rPr>
          <w:sz w:val="28"/>
          <w:szCs w:val="28"/>
        </w:rPr>
        <w:t>quản lý</w:t>
      </w:r>
      <w:r w:rsidR="00267CCF" w:rsidRPr="0052634C">
        <w:rPr>
          <w:sz w:val="28"/>
          <w:szCs w:val="28"/>
        </w:rPr>
        <w:t xml:space="preserve">, </w:t>
      </w:r>
      <w:r w:rsidR="00DB7827" w:rsidRPr="0052634C">
        <w:rPr>
          <w:sz w:val="28"/>
          <w:szCs w:val="28"/>
        </w:rPr>
        <w:t xml:space="preserve">thực hiện </w:t>
      </w:r>
      <w:r w:rsidR="00267CCF" w:rsidRPr="0052634C">
        <w:rPr>
          <w:sz w:val="28"/>
          <w:szCs w:val="28"/>
        </w:rPr>
        <w:t>chế độ báo cáo</w:t>
      </w:r>
      <w:r w:rsidR="00AD24D2" w:rsidRPr="0052634C">
        <w:rPr>
          <w:sz w:val="28"/>
          <w:szCs w:val="28"/>
        </w:rPr>
        <w:t xml:space="preserve"> </w:t>
      </w:r>
      <w:r w:rsidR="00267CCF" w:rsidRPr="0052634C">
        <w:rPr>
          <w:sz w:val="28"/>
          <w:szCs w:val="28"/>
        </w:rPr>
        <w:t xml:space="preserve">và công tác kiểm tra </w:t>
      </w:r>
      <w:r w:rsidR="005254D4" w:rsidRPr="0052634C">
        <w:rPr>
          <w:sz w:val="28"/>
          <w:szCs w:val="28"/>
        </w:rPr>
        <w:t xml:space="preserve">quản lý </w:t>
      </w:r>
      <w:r w:rsidR="003607F4" w:rsidRPr="0052634C">
        <w:rPr>
          <w:sz w:val="28"/>
          <w:szCs w:val="28"/>
        </w:rPr>
        <w:t>văn bằng, chứng chỉ</w:t>
      </w:r>
      <w:r w:rsidR="00A95781" w:rsidRPr="0052634C">
        <w:rPr>
          <w:sz w:val="28"/>
          <w:szCs w:val="28"/>
        </w:rPr>
        <w:t>,</w:t>
      </w:r>
      <w:r w:rsidR="00AD24D2" w:rsidRPr="0052634C">
        <w:rPr>
          <w:sz w:val="28"/>
          <w:szCs w:val="28"/>
        </w:rPr>
        <w:t xml:space="preserve"> </w:t>
      </w:r>
      <w:r w:rsidR="00A95781" w:rsidRPr="0052634C">
        <w:rPr>
          <w:spacing w:val="-2"/>
          <w:sz w:val="28"/>
          <w:szCs w:val="28"/>
        </w:rPr>
        <w:t xml:space="preserve">chứng nhận </w:t>
      </w:r>
      <w:r w:rsidR="00AD24D2" w:rsidRPr="0052634C">
        <w:rPr>
          <w:sz w:val="28"/>
          <w:szCs w:val="28"/>
        </w:rPr>
        <w:t xml:space="preserve">theo quy định tại Điều </w:t>
      </w:r>
      <w:r w:rsidR="004112B2" w:rsidRPr="0052634C">
        <w:rPr>
          <w:sz w:val="28"/>
          <w:szCs w:val="28"/>
        </w:rPr>
        <w:t>1</w:t>
      </w:r>
      <w:r w:rsidR="009B1350" w:rsidRPr="0052634C">
        <w:rPr>
          <w:sz w:val="28"/>
          <w:szCs w:val="28"/>
        </w:rPr>
        <w:t>4</w:t>
      </w:r>
      <w:r w:rsidR="004112B2" w:rsidRPr="0052634C">
        <w:rPr>
          <w:sz w:val="28"/>
          <w:szCs w:val="28"/>
        </w:rPr>
        <w:t>, Điều 2</w:t>
      </w:r>
      <w:r w:rsidR="009B1350" w:rsidRPr="0052634C">
        <w:rPr>
          <w:sz w:val="28"/>
          <w:szCs w:val="28"/>
        </w:rPr>
        <w:t>1</w:t>
      </w:r>
      <w:r w:rsidR="004112B2" w:rsidRPr="0052634C">
        <w:rPr>
          <w:sz w:val="28"/>
          <w:szCs w:val="28"/>
        </w:rPr>
        <w:t xml:space="preserve">, Điều </w:t>
      </w:r>
      <w:r w:rsidR="009B1350" w:rsidRPr="0052634C">
        <w:rPr>
          <w:sz w:val="28"/>
          <w:szCs w:val="28"/>
        </w:rPr>
        <w:t>29</w:t>
      </w:r>
      <w:r w:rsidR="00267CCF" w:rsidRPr="0052634C">
        <w:rPr>
          <w:sz w:val="28"/>
          <w:szCs w:val="28"/>
        </w:rPr>
        <w:t>, Điều 3</w:t>
      </w:r>
      <w:r w:rsidR="009B1350" w:rsidRPr="0052634C">
        <w:rPr>
          <w:sz w:val="28"/>
          <w:szCs w:val="28"/>
        </w:rPr>
        <w:t>0</w:t>
      </w:r>
      <w:r w:rsidR="00267CCF" w:rsidRPr="0052634C">
        <w:rPr>
          <w:sz w:val="28"/>
          <w:szCs w:val="28"/>
        </w:rPr>
        <w:t xml:space="preserve"> Quy định này</w:t>
      </w:r>
      <w:r w:rsidR="009C22B3" w:rsidRPr="0052634C">
        <w:rPr>
          <w:sz w:val="28"/>
          <w:szCs w:val="28"/>
        </w:rPr>
        <w:t xml:space="preserve"> và các quy định hiện hành có liên quan</w:t>
      </w:r>
      <w:r w:rsidR="00EE2C9F" w:rsidRPr="0052634C">
        <w:rPr>
          <w:sz w:val="28"/>
          <w:szCs w:val="28"/>
        </w:rPr>
        <w:t>.</w:t>
      </w:r>
    </w:p>
    <w:p w:rsidR="003E493F" w:rsidRPr="0052634C" w:rsidRDefault="003E493F" w:rsidP="00921C94">
      <w:pPr>
        <w:pStyle w:val="BodyText"/>
        <w:shd w:val="clear" w:color="auto" w:fill="auto"/>
        <w:tabs>
          <w:tab w:val="left" w:pos="284"/>
          <w:tab w:val="left" w:pos="851"/>
        </w:tabs>
        <w:spacing w:before="120" w:after="120" w:line="312" w:lineRule="auto"/>
        <w:ind w:firstLine="567"/>
        <w:rPr>
          <w:sz w:val="28"/>
          <w:szCs w:val="28"/>
        </w:rPr>
      </w:pPr>
      <w:r w:rsidRPr="0052634C">
        <w:rPr>
          <w:b/>
          <w:bCs/>
          <w:sz w:val="28"/>
          <w:szCs w:val="28"/>
        </w:rPr>
        <w:t>Điều 2. Nguyên tắc quản lý</w:t>
      </w:r>
      <w:r w:rsidR="00957468" w:rsidRPr="0052634C">
        <w:rPr>
          <w:b/>
          <w:bCs/>
          <w:sz w:val="28"/>
          <w:szCs w:val="28"/>
        </w:rPr>
        <w:t xml:space="preserve"> và phân cấp, giao quyền quản lý</w:t>
      </w:r>
      <w:r w:rsidR="001F5A49" w:rsidRPr="0052634C">
        <w:rPr>
          <w:b/>
          <w:bCs/>
          <w:sz w:val="28"/>
          <w:szCs w:val="28"/>
        </w:rPr>
        <w:t>,</w:t>
      </w:r>
      <w:r w:rsidR="00957468" w:rsidRPr="0052634C">
        <w:rPr>
          <w:b/>
          <w:bCs/>
          <w:sz w:val="28"/>
          <w:szCs w:val="28"/>
        </w:rPr>
        <w:t xml:space="preserve"> </w:t>
      </w:r>
      <w:r w:rsidRPr="0052634C">
        <w:rPr>
          <w:b/>
          <w:bCs/>
          <w:sz w:val="28"/>
          <w:szCs w:val="28"/>
        </w:rPr>
        <w:t>cấp phát văn bằng, chứng chỉ</w:t>
      </w:r>
      <w:r w:rsidR="0096013D" w:rsidRPr="0052634C">
        <w:rPr>
          <w:b/>
          <w:bCs/>
          <w:sz w:val="28"/>
          <w:szCs w:val="28"/>
        </w:rPr>
        <w:t>, chứng nhận</w:t>
      </w:r>
    </w:p>
    <w:p w:rsidR="00957468" w:rsidRPr="0052634C" w:rsidRDefault="00957468" w:rsidP="00921C94">
      <w:pPr>
        <w:pStyle w:val="BodyText"/>
        <w:numPr>
          <w:ilvl w:val="0"/>
          <w:numId w:val="13"/>
        </w:numPr>
        <w:shd w:val="clear" w:color="auto" w:fill="auto"/>
        <w:tabs>
          <w:tab w:val="left" w:pos="284"/>
          <w:tab w:val="left" w:pos="851"/>
        </w:tabs>
        <w:spacing w:before="120" w:after="120" w:line="312" w:lineRule="auto"/>
        <w:ind w:left="0" w:firstLine="567"/>
        <w:rPr>
          <w:bCs/>
          <w:sz w:val="28"/>
          <w:szCs w:val="28"/>
        </w:rPr>
      </w:pPr>
      <w:r w:rsidRPr="0052634C">
        <w:rPr>
          <w:bCs/>
          <w:sz w:val="28"/>
          <w:szCs w:val="28"/>
        </w:rPr>
        <w:t>Nguyên tắc quản lý</w:t>
      </w:r>
    </w:p>
    <w:p w:rsidR="00D72A63" w:rsidRPr="0052634C" w:rsidRDefault="00D72A63" w:rsidP="00921C94">
      <w:pPr>
        <w:pStyle w:val="BodyText"/>
        <w:numPr>
          <w:ilvl w:val="0"/>
          <w:numId w:val="56"/>
        </w:numPr>
        <w:shd w:val="clear" w:color="auto" w:fill="auto"/>
        <w:tabs>
          <w:tab w:val="left" w:pos="284"/>
          <w:tab w:val="left" w:pos="851"/>
        </w:tabs>
        <w:spacing w:before="120" w:after="120" w:line="312" w:lineRule="auto"/>
        <w:ind w:left="0" w:firstLine="567"/>
        <w:rPr>
          <w:bCs/>
          <w:sz w:val="28"/>
          <w:szCs w:val="28"/>
        </w:rPr>
      </w:pPr>
      <w:r w:rsidRPr="0052634C">
        <w:rPr>
          <w:noProof/>
          <w:sz w:val="28"/>
          <w:szCs w:val="28"/>
        </w:rPr>
        <w:t>Các loại văn bằng, chứng chỉ</w:t>
      </w:r>
      <w:r w:rsidR="00235866" w:rsidRPr="0052634C">
        <w:rPr>
          <w:noProof/>
          <w:sz w:val="28"/>
          <w:szCs w:val="28"/>
        </w:rPr>
        <w:t>, chứng nhận</w:t>
      </w:r>
      <w:r w:rsidRPr="0052634C">
        <w:rPr>
          <w:noProof/>
          <w:sz w:val="28"/>
          <w:szCs w:val="28"/>
        </w:rPr>
        <w:t xml:space="preserve"> </w:t>
      </w:r>
      <w:r w:rsidR="00E8701E" w:rsidRPr="0052634C">
        <w:rPr>
          <w:noProof/>
          <w:sz w:val="28"/>
          <w:szCs w:val="28"/>
        </w:rPr>
        <w:t>của</w:t>
      </w:r>
      <w:r w:rsidRPr="0052634C">
        <w:rPr>
          <w:noProof/>
          <w:sz w:val="28"/>
          <w:szCs w:val="28"/>
        </w:rPr>
        <w:t xml:space="preserve"> </w:t>
      </w:r>
      <w:r w:rsidR="00B45D4E" w:rsidRPr="0052634C">
        <w:rPr>
          <w:noProof/>
          <w:sz w:val="28"/>
          <w:szCs w:val="28"/>
        </w:rPr>
        <w:t>ĐHQGHN</w:t>
      </w:r>
      <w:r w:rsidRPr="0052634C">
        <w:rPr>
          <w:noProof/>
          <w:sz w:val="28"/>
          <w:szCs w:val="28"/>
        </w:rPr>
        <w:t xml:space="preserve"> thuộc hệ thống văn bằng, chứng chỉ</w:t>
      </w:r>
      <w:r w:rsidR="009B13A0" w:rsidRPr="0052634C">
        <w:rPr>
          <w:noProof/>
          <w:sz w:val="28"/>
          <w:szCs w:val="28"/>
        </w:rPr>
        <w:t xml:space="preserve">, chứng nhận </w:t>
      </w:r>
      <w:r w:rsidRPr="0052634C">
        <w:rPr>
          <w:noProof/>
          <w:sz w:val="28"/>
          <w:szCs w:val="28"/>
        </w:rPr>
        <w:t>của nước Cộng hòa Xã hội Chủ nghĩa Việt Nam;</w:t>
      </w:r>
    </w:p>
    <w:p w:rsidR="00957468" w:rsidRPr="0052634C" w:rsidRDefault="0032553F" w:rsidP="00921C94">
      <w:pPr>
        <w:pStyle w:val="BodyText"/>
        <w:numPr>
          <w:ilvl w:val="0"/>
          <w:numId w:val="56"/>
        </w:numPr>
        <w:shd w:val="clear" w:color="auto" w:fill="auto"/>
        <w:tabs>
          <w:tab w:val="left" w:pos="284"/>
          <w:tab w:val="left" w:pos="851"/>
          <w:tab w:val="left" w:pos="1134"/>
        </w:tabs>
        <w:spacing w:before="120" w:after="120" w:line="312" w:lineRule="auto"/>
        <w:ind w:left="0" w:firstLine="567"/>
        <w:rPr>
          <w:bCs/>
          <w:spacing w:val="6"/>
          <w:sz w:val="28"/>
          <w:szCs w:val="28"/>
        </w:rPr>
      </w:pPr>
      <w:r w:rsidRPr="0052634C">
        <w:rPr>
          <w:bCs/>
          <w:spacing w:val="6"/>
          <w:sz w:val="28"/>
          <w:szCs w:val="28"/>
        </w:rPr>
        <w:t>Văn bằng, chứng chỉ</w:t>
      </w:r>
      <w:r w:rsidR="009B13A0" w:rsidRPr="0052634C">
        <w:rPr>
          <w:bCs/>
          <w:spacing w:val="6"/>
          <w:sz w:val="28"/>
          <w:szCs w:val="28"/>
        </w:rPr>
        <w:t>, chứng nhận</w:t>
      </w:r>
      <w:r w:rsidRPr="0052634C">
        <w:rPr>
          <w:bCs/>
          <w:spacing w:val="6"/>
          <w:sz w:val="28"/>
          <w:szCs w:val="28"/>
        </w:rPr>
        <w:t xml:space="preserve"> được quản lý thống nhất, thực hiện phân cấp quản lý, giao quyền tự chủ, tự chịu trách nhiệm cho các </w:t>
      </w:r>
      <w:r w:rsidR="00C138AA" w:rsidRPr="0052634C">
        <w:rPr>
          <w:bCs/>
          <w:spacing w:val="6"/>
          <w:sz w:val="28"/>
          <w:szCs w:val="28"/>
        </w:rPr>
        <w:t>đơn vị</w:t>
      </w:r>
      <w:r w:rsidR="007F48DA" w:rsidRPr="0052634C">
        <w:rPr>
          <w:bCs/>
          <w:spacing w:val="6"/>
          <w:sz w:val="28"/>
          <w:szCs w:val="28"/>
        </w:rPr>
        <w:t xml:space="preserve"> </w:t>
      </w:r>
      <w:r w:rsidR="0096013D" w:rsidRPr="0052634C">
        <w:rPr>
          <w:bCs/>
          <w:spacing w:val="6"/>
          <w:sz w:val="28"/>
          <w:szCs w:val="28"/>
        </w:rPr>
        <w:t xml:space="preserve">đào tạo </w:t>
      </w:r>
      <w:r w:rsidRPr="0052634C">
        <w:rPr>
          <w:bCs/>
          <w:spacing w:val="6"/>
          <w:sz w:val="28"/>
          <w:szCs w:val="28"/>
        </w:rPr>
        <w:t xml:space="preserve">theo </w:t>
      </w:r>
      <w:r w:rsidR="00EE2C9F" w:rsidRPr="0052634C">
        <w:rPr>
          <w:bCs/>
          <w:spacing w:val="6"/>
          <w:sz w:val="28"/>
          <w:szCs w:val="28"/>
        </w:rPr>
        <w:t>quy định của pháp luật và </w:t>
      </w:r>
      <w:r w:rsidRPr="0052634C">
        <w:rPr>
          <w:bCs/>
          <w:spacing w:val="6"/>
          <w:sz w:val="28"/>
          <w:szCs w:val="28"/>
        </w:rPr>
        <w:t xml:space="preserve">quy định tại </w:t>
      </w:r>
      <w:r w:rsidR="003B7DBC" w:rsidRPr="0052634C">
        <w:rPr>
          <w:bCs/>
          <w:spacing w:val="6"/>
          <w:sz w:val="28"/>
          <w:szCs w:val="28"/>
        </w:rPr>
        <w:t>khoản 2 Điều</w:t>
      </w:r>
      <w:r w:rsidRPr="0052634C">
        <w:rPr>
          <w:bCs/>
          <w:spacing w:val="6"/>
          <w:sz w:val="28"/>
          <w:szCs w:val="28"/>
        </w:rPr>
        <w:t xml:space="preserve"> này</w:t>
      </w:r>
      <w:r w:rsidR="00157B62" w:rsidRPr="0052634C">
        <w:rPr>
          <w:bCs/>
          <w:spacing w:val="6"/>
          <w:sz w:val="28"/>
          <w:szCs w:val="28"/>
        </w:rPr>
        <w:t>;</w:t>
      </w:r>
    </w:p>
    <w:p w:rsidR="0032553F" w:rsidRPr="0052634C" w:rsidRDefault="0032553F" w:rsidP="00921C94">
      <w:pPr>
        <w:pStyle w:val="BodyText"/>
        <w:numPr>
          <w:ilvl w:val="0"/>
          <w:numId w:val="56"/>
        </w:numPr>
        <w:shd w:val="clear" w:color="auto" w:fill="auto"/>
        <w:tabs>
          <w:tab w:val="left" w:pos="284"/>
          <w:tab w:val="left" w:pos="851"/>
          <w:tab w:val="left" w:pos="1134"/>
        </w:tabs>
        <w:spacing w:before="120" w:after="120" w:line="312" w:lineRule="auto"/>
        <w:ind w:left="0" w:firstLine="567"/>
        <w:rPr>
          <w:bCs/>
          <w:sz w:val="28"/>
          <w:szCs w:val="28"/>
        </w:rPr>
      </w:pPr>
      <w:r w:rsidRPr="0052634C">
        <w:rPr>
          <w:bCs/>
          <w:sz w:val="28"/>
          <w:szCs w:val="28"/>
        </w:rPr>
        <w:t>Văn bằng, chứng chỉ</w:t>
      </w:r>
      <w:r w:rsidR="009B13A0" w:rsidRPr="0052634C">
        <w:rPr>
          <w:bCs/>
          <w:sz w:val="28"/>
          <w:szCs w:val="28"/>
        </w:rPr>
        <w:t>, chứng nhận</w:t>
      </w:r>
      <w:r w:rsidRPr="0052634C">
        <w:rPr>
          <w:bCs/>
          <w:sz w:val="28"/>
          <w:szCs w:val="28"/>
        </w:rPr>
        <w:t xml:space="preserve"> được cấp một lần, trừ trường hợ</w:t>
      </w:r>
      <w:r w:rsidR="00C138AA" w:rsidRPr="0052634C">
        <w:rPr>
          <w:bCs/>
          <w:sz w:val="28"/>
          <w:szCs w:val="28"/>
        </w:rPr>
        <w:t xml:space="preserve">p quy định tại Điều </w:t>
      </w:r>
      <w:r w:rsidR="00D72A63" w:rsidRPr="0052634C">
        <w:rPr>
          <w:bCs/>
          <w:sz w:val="28"/>
          <w:szCs w:val="28"/>
        </w:rPr>
        <w:t xml:space="preserve">22 </w:t>
      </w:r>
      <w:r w:rsidR="00C138AA" w:rsidRPr="0052634C">
        <w:rPr>
          <w:bCs/>
          <w:sz w:val="28"/>
          <w:szCs w:val="28"/>
        </w:rPr>
        <w:t>của Quy định này</w:t>
      </w:r>
      <w:r w:rsidR="00157B62" w:rsidRPr="0052634C">
        <w:rPr>
          <w:bCs/>
          <w:sz w:val="28"/>
          <w:szCs w:val="28"/>
        </w:rPr>
        <w:t>;</w:t>
      </w:r>
    </w:p>
    <w:p w:rsidR="0032553F" w:rsidRPr="0052634C" w:rsidRDefault="0032553F" w:rsidP="00921C94">
      <w:pPr>
        <w:pStyle w:val="BodyText"/>
        <w:numPr>
          <w:ilvl w:val="0"/>
          <w:numId w:val="56"/>
        </w:numPr>
        <w:shd w:val="clear" w:color="auto" w:fill="auto"/>
        <w:tabs>
          <w:tab w:val="left" w:pos="284"/>
          <w:tab w:val="left" w:pos="851"/>
          <w:tab w:val="left" w:pos="1134"/>
        </w:tabs>
        <w:spacing w:before="120" w:after="120" w:line="312" w:lineRule="auto"/>
        <w:ind w:left="0" w:firstLine="567"/>
        <w:rPr>
          <w:bCs/>
          <w:sz w:val="28"/>
          <w:szCs w:val="28"/>
        </w:rPr>
      </w:pPr>
      <w:r w:rsidRPr="0052634C">
        <w:rPr>
          <w:bCs/>
          <w:sz w:val="28"/>
          <w:szCs w:val="28"/>
        </w:rPr>
        <w:t>Nghiêm cấm mọi hành vi gian lận trong cấp phát và sử dụng văn bằng, chứng chỉ</w:t>
      </w:r>
      <w:r w:rsidR="009B13A0" w:rsidRPr="0052634C">
        <w:rPr>
          <w:bCs/>
          <w:sz w:val="28"/>
          <w:szCs w:val="28"/>
        </w:rPr>
        <w:t>, chứng nhận</w:t>
      </w:r>
      <w:r w:rsidR="00157B62" w:rsidRPr="0052634C">
        <w:rPr>
          <w:bCs/>
          <w:sz w:val="28"/>
          <w:szCs w:val="28"/>
        </w:rPr>
        <w:t>;</w:t>
      </w:r>
    </w:p>
    <w:p w:rsidR="0032553F" w:rsidRPr="0052634C" w:rsidRDefault="00D72A63" w:rsidP="00921C94">
      <w:pPr>
        <w:pStyle w:val="BodyText"/>
        <w:shd w:val="clear" w:color="auto" w:fill="auto"/>
        <w:tabs>
          <w:tab w:val="left" w:pos="284"/>
          <w:tab w:val="left" w:pos="851"/>
          <w:tab w:val="left" w:pos="1134"/>
        </w:tabs>
        <w:spacing w:before="120" w:after="120" w:line="312" w:lineRule="auto"/>
        <w:ind w:firstLine="567"/>
        <w:rPr>
          <w:bCs/>
          <w:sz w:val="28"/>
          <w:szCs w:val="28"/>
        </w:rPr>
      </w:pPr>
      <w:r w:rsidRPr="0052634C">
        <w:rPr>
          <w:bCs/>
          <w:sz w:val="28"/>
          <w:szCs w:val="28"/>
        </w:rPr>
        <w:t xml:space="preserve">đ) </w:t>
      </w:r>
      <w:r w:rsidR="0032553F" w:rsidRPr="0052634C">
        <w:rPr>
          <w:bCs/>
          <w:sz w:val="28"/>
          <w:szCs w:val="28"/>
        </w:rPr>
        <w:t>Bảo đảm công khai, minh bạch trong cấp phát văn bằng, chứng chỉ</w:t>
      </w:r>
      <w:r w:rsidR="00515894" w:rsidRPr="0052634C">
        <w:rPr>
          <w:bCs/>
          <w:sz w:val="28"/>
          <w:szCs w:val="28"/>
        </w:rPr>
        <w:t>, chứng nhận</w:t>
      </w:r>
      <w:r w:rsidR="0032553F" w:rsidRPr="0052634C">
        <w:rPr>
          <w:bCs/>
          <w:sz w:val="28"/>
          <w:szCs w:val="28"/>
        </w:rPr>
        <w:t>.</w:t>
      </w:r>
    </w:p>
    <w:p w:rsidR="00957468" w:rsidRPr="0052634C" w:rsidRDefault="00957468" w:rsidP="00921C94">
      <w:pPr>
        <w:pStyle w:val="BodyText"/>
        <w:numPr>
          <w:ilvl w:val="0"/>
          <w:numId w:val="13"/>
        </w:numPr>
        <w:shd w:val="clear" w:color="auto" w:fill="auto"/>
        <w:tabs>
          <w:tab w:val="left" w:pos="284"/>
          <w:tab w:val="left" w:pos="851"/>
        </w:tabs>
        <w:spacing w:before="120" w:after="120" w:line="312" w:lineRule="auto"/>
        <w:ind w:left="0" w:firstLine="567"/>
        <w:rPr>
          <w:noProof/>
          <w:sz w:val="28"/>
          <w:szCs w:val="28"/>
        </w:rPr>
      </w:pPr>
      <w:r w:rsidRPr="0052634C">
        <w:rPr>
          <w:noProof/>
          <w:sz w:val="28"/>
          <w:szCs w:val="28"/>
        </w:rPr>
        <w:t>Phân cấp, giao quyền quản lý cấp phát văn bằng, chứng chỉ</w:t>
      </w:r>
      <w:r w:rsidR="00515894" w:rsidRPr="0052634C">
        <w:rPr>
          <w:noProof/>
          <w:sz w:val="28"/>
          <w:szCs w:val="28"/>
        </w:rPr>
        <w:t>,</w:t>
      </w:r>
      <w:r w:rsidR="00515894" w:rsidRPr="0052634C">
        <w:rPr>
          <w:bCs/>
          <w:sz w:val="28"/>
          <w:szCs w:val="28"/>
        </w:rPr>
        <w:t xml:space="preserve"> chứng nhận</w:t>
      </w:r>
    </w:p>
    <w:p w:rsidR="00403D9E" w:rsidRPr="0052634C" w:rsidRDefault="00B45D4E" w:rsidP="00921C94">
      <w:pPr>
        <w:pStyle w:val="BodyText"/>
        <w:numPr>
          <w:ilvl w:val="0"/>
          <w:numId w:val="72"/>
        </w:numPr>
        <w:tabs>
          <w:tab w:val="left" w:pos="851"/>
        </w:tabs>
        <w:spacing w:before="120" w:after="120" w:line="312" w:lineRule="auto"/>
        <w:ind w:left="0" w:firstLine="567"/>
        <w:rPr>
          <w:noProof/>
          <w:sz w:val="28"/>
          <w:szCs w:val="28"/>
        </w:rPr>
      </w:pPr>
      <w:r w:rsidRPr="0052634C">
        <w:rPr>
          <w:noProof/>
          <w:sz w:val="28"/>
          <w:szCs w:val="28"/>
        </w:rPr>
        <w:t>ĐHQGHN</w:t>
      </w:r>
      <w:r w:rsidR="0032736E" w:rsidRPr="0052634C">
        <w:rPr>
          <w:noProof/>
          <w:sz w:val="28"/>
          <w:szCs w:val="28"/>
        </w:rPr>
        <w:t xml:space="preserve"> t</w:t>
      </w:r>
      <w:r w:rsidR="00957468" w:rsidRPr="0052634C">
        <w:rPr>
          <w:noProof/>
          <w:sz w:val="28"/>
          <w:szCs w:val="28"/>
        </w:rPr>
        <w:t xml:space="preserve">hống nhất quản lý </w:t>
      </w:r>
      <w:r w:rsidR="00CC682F" w:rsidRPr="0052634C">
        <w:rPr>
          <w:noProof/>
          <w:sz w:val="28"/>
          <w:szCs w:val="28"/>
        </w:rPr>
        <w:t>phôi bằng</w:t>
      </w:r>
      <w:r w:rsidR="00904BEB" w:rsidRPr="0052634C">
        <w:rPr>
          <w:noProof/>
          <w:sz w:val="28"/>
          <w:szCs w:val="28"/>
        </w:rPr>
        <w:t xml:space="preserve">, quy định và </w:t>
      </w:r>
      <w:r w:rsidR="00705E4F" w:rsidRPr="0052634C">
        <w:rPr>
          <w:noProof/>
          <w:sz w:val="28"/>
          <w:szCs w:val="28"/>
        </w:rPr>
        <w:t>ban</w:t>
      </w:r>
      <w:r w:rsidR="00904BEB" w:rsidRPr="0052634C">
        <w:rPr>
          <w:noProof/>
          <w:sz w:val="28"/>
          <w:szCs w:val="28"/>
        </w:rPr>
        <w:t xml:space="preserve"> hành mẫu văn bằng</w:t>
      </w:r>
      <w:r w:rsidR="00783B24" w:rsidRPr="0052634C">
        <w:rPr>
          <w:noProof/>
          <w:sz w:val="28"/>
          <w:szCs w:val="28"/>
        </w:rPr>
        <w:t>; quy định nội dung ghi trên văn bằng và phụ lục văn bằng phù hợp với quy định của pháp luật;</w:t>
      </w:r>
      <w:r w:rsidR="00957468" w:rsidRPr="0052634C">
        <w:rPr>
          <w:noProof/>
          <w:sz w:val="28"/>
          <w:szCs w:val="28"/>
        </w:rPr>
        <w:t xml:space="preserve"> in</w:t>
      </w:r>
      <w:r w:rsidR="00705E4F" w:rsidRPr="0052634C">
        <w:rPr>
          <w:noProof/>
          <w:sz w:val="28"/>
          <w:szCs w:val="28"/>
        </w:rPr>
        <w:t>,</w:t>
      </w:r>
      <w:r w:rsidR="003B7DBC" w:rsidRPr="0052634C">
        <w:rPr>
          <w:noProof/>
          <w:sz w:val="28"/>
          <w:szCs w:val="28"/>
        </w:rPr>
        <w:t xml:space="preserve"> quản lý </w:t>
      </w:r>
      <w:r w:rsidR="00705E4F" w:rsidRPr="0052634C">
        <w:rPr>
          <w:noProof/>
          <w:sz w:val="28"/>
          <w:szCs w:val="28"/>
        </w:rPr>
        <w:t>và</w:t>
      </w:r>
      <w:r w:rsidR="00515894" w:rsidRPr="0052634C">
        <w:rPr>
          <w:noProof/>
          <w:sz w:val="28"/>
          <w:szCs w:val="28"/>
        </w:rPr>
        <w:t xml:space="preserve"> cấp phát phôi bằng;</w:t>
      </w:r>
      <w:r w:rsidR="00705E4F" w:rsidRPr="0052634C">
        <w:rPr>
          <w:noProof/>
          <w:sz w:val="28"/>
          <w:szCs w:val="28"/>
        </w:rPr>
        <w:t xml:space="preserve"> hủy</w:t>
      </w:r>
      <w:r w:rsidR="00515894" w:rsidRPr="0052634C">
        <w:rPr>
          <w:noProof/>
          <w:sz w:val="28"/>
          <w:szCs w:val="28"/>
        </w:rPr>
        <w:t xml:space="preserve"> bỏ</w:t>
      </w:r>
      <w:r w:rsidR="00705E4F" w:rsidRPr="0052634C">
        <w:rPr>
          <w:noProof/>
          <w:sz w:val="28"/>
          <w:szCs w:val="28"/>
        </w:rPr>
        <w:t xml:space="preserve"> </w:t>
      </w:r>
      <w:r w:rsidR="00957468" w:rsidRPr="0052634C">
        <w:rPr>
          <w:noProof/>
          <w:sz w:val="28"/>
          <w:szCs w:val="28"/>
        </w:rPr>
        <w:t>phôi</w:t>
      </w:r>
      <w:r w:rsidR="003B7DBC" w:rsidRPr="0052634C">
        <w:rPr>
          <w:noProof/>
          <w:sz w:val="28"/>
          <w:szCs w:val="28"/>
        </w:rPr>
        <w:t xml:space="preserve"> bằng</w:t>
      </w:r>
      <w:r w:rsidR="00BD1911" w:rsidRPr="0052634C">
        <w:rPr>
          <w:noProof/>
          <w:sz w:val="28"/>
          <w:szCs w:val="28"/>
        </w:rPr>
        <w:t xml:space="preserve"> và </w:t>
      </w:r>
      <w:r w:rsidR="00515894" w:rsidRPr="0052634C">
        <w:rPr>
          <w:noProof/>
          <w:sz w:val="28"/>
          <w:szCs w:val="28"/>
        </w:rPr>
        <w:t>văn bằng bị thu hồi</w:t>
      </w:r>
      <w:r w:rsidR="003B7DBC" w:rsidRPr="0052634C">
        <w:rPr>
          <w:noProof/>
          <w:sz w:val="28"/>
          <w:szCs w:val="28"/>
        </w:rPr>
        <w:t>;</w:t>
      </w:r>
      <w:r w:rsidR="00957468" w:rsidRPr="0052634C">
        <w:rPr>
          <w:noProof/>
          <w:sz w:val="28"/>
          <w:szCs w:val="28"/>
        </w:rPr>
        <w:t xml:space="preserve"> </w:t>
      </w:r>
    </w:p>
    <w:p w:rsidR="00403D9E" w:rsidRPr="0052634C" w:rsidRDefault="003712CC" w:rsidP="00921C94">
      <w:pPr>
        <w:pStyle w:val="BodyText"/>
        <w:numPr>
          <w:ilvl w:val="0"/>
          <w:numId w:val="72"/>
        </w:numPr>
        <w:tabs>
          <w:tab w:val="left" w:pos="851"/>
        </w:tabs>
        <w:spacing w:before="120" w:after="120" w:line="312" w:lineRule="auto"/>
        <w:ind w:left="0" w:firstLine="567"/>
        <w:rPr>
          <w:noProof/>
          <w:spacing w:val="-2"/>
          <w:sz w:val="28"/>
          <w:szCs w:val="28"/>
        </w:rPr>
      </w:pPr>
      <w:r w:rsidRPr="0052634C">
        <w:rPr>
          <w:noProof/>
          <w:spacing w:val="-2"/>
          <w:sz w:val="28"/>
          <w:szCs w:val="28"/>
        </w:rPr>
        <w:t xml:space="preserve">Đơn vị đào tạo </w:t>
      </w:r>
      <w:r w:rsidR="00DE38EF" w:rsidRPr="0052634C">
        <w:rPr>
          <w:noProof/>
          <w:spacing w:val="-2"/>
          <w:sz w:val="28"/>
          <w:szCs w:val="28"/>
        </w:rPr>
        <w:t xml:space="preserve">đề nghị ĐHQGHN cấp phôi </w:t>
      </w:r>
      <w:r w:rsidR="00F66E27" w:rsidRPr="0052634C">
        <w:rPr>
          <w:noProof/>
          <w:spacing w:val="-2"/>
          <w:sz w:val="28"/>
          <w:szCs w:val="28"/>
        </w:rPr>
        <w:t xml:space="preserve">bằng </w:t>
      </w:r>
      <w:r w:rsidR="00DE38EF" w:rsidRPr="0052634C">
        <w:rPr>
          <w:noProof/>
          <w:spacing w:val="-2"/>
          <w:sz w:val="28"/>
          <w:szCs w:val="28"/>
        </w:rPr>
        <w:t xml:space="preserve">dựa trên số lượng người </w:t>
      </w:r>
      <w:r w:rsidR="00DE38EF" w:rsidRPr="0052634C">
        <w:rPr>
          <w:noProof/>
          <w:spacing w:val="-2"/>
          <w:sz w:val="28"/>
          <w:szCs w:val="28"/>
        </w:rPr>
        <w:lastRenderedPageBreak/>
        <w:t xml:space="preserve">học tốt nghiệp, </w:t>
      </w:r>
      <w:r w:rsidRPr="0052634C">
        <w:rPr>
          <w:noProof/>
          <w:spacing w:val="-2"/>
          <w:sz w:val="28"/>
          <w:szCs w:val="28"/>
        </w:rPr>
        <w:t xml:space="preserve">chịu trách nhiệm in thông tin trên </w:t>
      </w:r>
      <w:r w:rsidR="002A33D8" w:rsidRPr="0052634C">
        <w:rPr>
          <w:noProof/>
          <w:spacing w:val="-2"/>
          <w:sz w:val="28"/>
          <w:szCs w:val="28"/>
        </w:rPr>
        <w:t xml:space="preserve">văn </w:t>
      </w:r>
      <w:r w:rsidRPr="0052634C">
        <w:rPr>
          <w:noProof/>
          <w:spacing w:val="-2"/>
          <w:sz w:val="28"/>
          <w:szCs w:val="28"/>
        </w:rPr>
        <w:t>bằng, quản lý, cấp phát văn bằng; xây dựng mẫu chứng chỉ, chứng nhận phù hợp với quy định hiện hành, in và quản lý phôi chứng chỉ</w:t>
      </w:r>
      <w:r w:rsidR="00B21E34" w:rsidRPr="0052634C">
        <w:rPr>
          <w:noProof/>
          <w:spacing w:val="-2"/>
          <w:sz w:val="28"/>
          <w:szCs w:val="28"/>
        </w:rPr>
        <w:t xml:space="preserve"> </w:t>
      </w:r>
      <w:r w:rsidRPr="0052634C">
        <w:rPr>
          <w:noProof/>
          <w:spacing w:val="-2"/>
          <w:sz w:val="28"/>
          <w:szCs w:val="28"/>
        </w:rPr>
        <w:t>hoặc sử dụng phôi</w:t>
      </w:r>
      <w:r w:rsidR="00F66E27" w:rsidRPr="0052634C">
        <w:rPr>
          <w:noProof/>
          <w:spacing w:val="-2"/>
          <w:sz w:val="28"/>
          <w:szCs w:val="28"/>
        </w:rPr>
        <w:t xml:space="preserve"> chứng chỉ, </w:t>
      </w:r>
      <w:r w:rsidRPr="0052634C">
        <w:rPr>
          <w:noProof/>
          <w:spacing w:val="-2"/>
          <w:sz w:val="28"/>
          <w:szCs w:val="28"/>
        </w:rPr>
        <w:t>mẫu chứng chỉ</w:t>
      </w:r>
      <w:r w:rsidR="00E7463F" w:rsidRPr="0052634C">
        <w:rPr>
          <w:noProof/>
          <w:spacing w:val="-2"/>
          <w:sz w:val="28"/>
          <w:szCs w:val="28"/>
        </w:rPr>
        <w:t>, chứng nhận</w:t>
      </w:r>
      <w:r w:rsidRPr="0052634C">
        <w:rPr>
          <w:noProof/>
          <w:spacing w:val="-2"/>
          <w:sz w:val="28"/>
          <w:szCs w:val="28"/>
        </w:rPr>
        <w:t xml:space="preserve"> của </w:t>
      </w:r>
      <w:r w:rsidR="001305BD" w:rsidRPr="0052634C">
        <w:rPr>
          <w:noProof/>
          <w:spacing w:val="-2"/>
          <w:sz w:val="28"/>
          <w:szCs w:val="28"/>
        </w:rPr>
        <w:t>cơ quan nhà nước có thẩm quyền</w:t>
      </w:r>
      <w:r w:rsidRPr="0052634C">
        <w:rPr>
          <w:noProof/>
          <w:spacing w:val="-2"/>
          <w:sz w:val="28"/>
          <w:szCs w:val="28"/>
        </w:rPr>
        <w:t>; quản lý và cấp phát chứng chỉ</w:t>
      </w:r>
      <w:r w:rsidR="001305BD" w:rsidRPr="0052634C">
        <w:rPr>
          <w:noProof/>
          <w:spacing w:val="-2"/>
          <w:sz w:val="28"/>
          <w:szCs w:val="28"/>
        </w:rPr>
        <w:t>, chứng nhận</w:t>
      </w:r>
      <w:r w:rsidRPr="0052634C">
        <w:rPr>
          <w:noProof/>
          <w:spacing w:val="-2"/>
          <w:sz w:val="28"/>
          <w:szCs w:val="28"/>
        </w:rPr>
        <w:t xml:space="preserve"> theo thẩm quyền và quy định của Nhà nước; </w:t>
      </w:r>
      <w:r w:rsidR="001305BD" w:rsidRPr="0052634C">
        <w:rPr>
          <w:noProof/>
          <w:spacing w:val="-2"/>
          <w:sz w:val="28"/>
          <w:szCs w:val="28"/>
        </w:rPr>
        <w:t xml:space="preserve">tổ chức xây dựng, </w:t>
      </w:r>
      <w:r w:rsidRPr="0052634C">
        <w:rPr>
          <w:noProof/>
          <w:spacing w:val="-2"/>
          <w:sz w:val="28"/>
          <w:szCs w:val="28"/>
        </w:rPr>
        <w:t>phê duyệt</w:t>
      </w:r>
      <w:r w:rsidR="00F66E27" w:rsidRPr="0052634C">
        <w:rPr>
          <w:noProof/>
          <w:spacing w:val="-2"/>
          <w:sz w:val="28"/>
          <w:szCs w:val="28"/>
        </w:rPr>
        <w:t xml:space="preserve">, </w:t>
      </w:r>
      <w:r w:rsidR="001305BD" w:rsidRPr="0052634C">
        <w:rPr>
          <w:noProof/>
          <w:spacing w:val="-2"/>
          <w:sz w:val="28"/>
          <w:szCs w:val="28"/>
        </w:rPr>
        <w:t>ban hành</w:t>
      </w:r>
      <w:r w:rsidRPr="0052634C">
        <w:rPr>
          <w:noProof/>
          <w:spacing w:val="-2"/>
          <w:sz w:val="28"/>
          <w:szCs w:val="28"/>
        </w:rPr>
        <w:t xml:space="preserve"> các chương trình đào tạo cấp chứng chỉ, </w:t>
      </w:r>
      <w:r w:rsidR="001305BD" w:rsidRPr="0052634C">
        <w:rPr>
          <w:noProof/>
          <w:spacing w:val="-2"/>
          <w:sz w:val="28"/>
          <w:szCs w:val="28"/>
        </w:rPr>
        <w:t>chứng nhận</w:t>
      </w:r>
      <w:r w:rsidRPr="0052634C">
        <w:rPr>
          <w:noProof/>
          <w:spacing w:val="-2"/>
          <w:sz w:val="28"/>
          <w:szCs w:val="28"/>
        </w:rPr>
        <w:t>;</w:t>
      </w:r>
      <w:r w:rsidR="00AB2C89" w:rsidRPr="0052634C">
        <w:rPr>
          <w:noProof/>
          <w:spacing w:val="-2"/>
          <w:sz w:val="28"/>
          <w:szCs w:val="28"/>
        </w:rPr>
        <w:t xml:space="preserve"> </w:t>
      </w:r>
    </w:p>
    <w:p w:rsidR="002F689C" w:rsidRPr="0052634C" w:rsidRDefault="002217EE" w:rsidP="00921C94">
      <w:pPr>
        <w:pStyle w:val="BodyText"/>
        <w:numPr>
          <w:ilvl w:val="0"/>
          <w:numId w:val="72"/>
        </w:numPr>
        <w:tabs>
          <w:tab w:val="left" w:pos="851"/>
        </w:tabs>
        <w:spacing w:before="120" w:after="120" w:line="312" w:lineRule="auto"/>
        <w:ind w:left="0" w:firstLine="567"/>
        <w:rPr>
          <w:noProof/>
          <w:sz w:val="28"/>
          <w:szCs w:val="28"/>
        </w:rPr>
      </w:pPr>
      <w:r w:rsidRPr="0052634C">
        <w:rPr>
          <w:noProof/>
          <w:sz w:val="28"/>
          <w:szCs w:val="28"/>
        </w:rPr>
        <w:t xml:space="preserve">Đối với </w:t>
      </w:r>
      <w:r w:rsidR="00CD153D" w:rsidRPr="0052634C">
        <w:rPr>
          <w:noProof/>
          <w:sz w:val="28"/>
          <w:szCs w:val="28"/>
        </w:rPr>
        <w:t>các chương trình đào tạo cấp chứng chỉ, chứng nhận do cơ quan nhà nước có thẩm quyền quy định hoặc ĐHQGHN ban hành</w:t>
      </w:r>
      <w:r w:rsidR="009E3703" w:rsidRPr="0052634C">
        <w:rPr>
          <w:noProof/>
          <w:sz w:val="28"/>
          <w:szCs w:val="28"/>
        </w:rPr>
        <w:t>,</w:t>
      </w:r>
      <w:r w:rsidR="00CD153D" w:rsidRPr="0052634C">
        <w:rPr>
          <w:noProof/>
          <w:sz w:val="28"/>
          <w:szCs w:val="28"/>
        </w:rPr>
        <w:t xml:space="preserve"> </w:t>
      </w:r>
      <w:r w:rsidRPr="0052634C">
        <w:rPr>
          <w:noProof/>
          <w:sz w:val="28"/>
          <w:szCs w:val="28"/>
        </w:rPr>
        <w:t>do ĐHQGHN tổ chức thực hiện hoặc giao cho đơn vị thực hiện cần tuân thủ theo các quy định hiện hành của ĐHQGHN</w:t>
      </w:r>
      <w:r w:rsidR="00210D07" w:rsidRPr="0052634C">
        <w:rPr>
          <w:noProof/>
          <w:sz w:val="28"/>
          <w:szCs w:val="28"/>
        </w:rPr>
        <w:t xml:space="preserve"> và </w:t>
      </w:r>
      <w:r w:rsidRPr="0052634C">
        <w:rPr>
          <w:noProof/>
          <w:sz w:val="28"/>
          <w:szCs w:val="28"/>
        </w:rPr>
        <w:t xml:space="preserve">của cơ quan </w:t>
      </w:r>
      <w:r w:rsidR="009E3703" w:rsidRPr="0052634C">
        <w:rPr>
          <w:noProof/>
          <w:sz w:val="28"/>
          <w:szCs w:val="28"/>
        </w:rPr>
        <w:t>n</w:t>
      </w:r>
      <w:r w:rsidR="00210D07" w:rsidRPr="0052634C">
        <w:rPr>
          <w:noProof/>
          <w:sz w:val="28"/>
          <w:szCs w:val="28"/>
        </w:rPr>
        <w:t xml:space="preserve">hà nước </w:t>
      </w:r>
      <w:r w:rsidRPr="0052634C">
        <w:rPr>
          <w:noProof/>
          <w:sz w:val="28"/>
          <w:szCs w:val="28"/>
        </w:rPr>
        <w:t xml:space="preserve">có thẩm quyền. Đơn vị </w:t>
      </w:r>
      <w:r w:rsidR="00E7463F" w:rsidRPr="0052634C">
        <w:rPr>
          <w:noProof/>
          <w:sz w:val="28"/>
          <w:szCs w:val="28"/>
        </w:rPr>
        <w:t xml:space="preserve">đào tạo </w:t>
      </w:r>
      <w:r w:rsidRPr="0052634C">
        <w:rPr>
          <w:noProof/>
          <w:sz w:val="28"/>
          <w:szCs w:val="28"/>
        </w:rPr>
        <w:t>chịu trách nhiệm về việc quản lý, tổ chức đào tạo</w:t>
      </w:r>
      <w:r w:rsidR="00E7463F" w:rsidRPr="0052634C">
        <w:rPr>
          <w:noProof/>
          <w:sz w:val="28"/>
          <w:szCs w:val="28"/>
        </w:rPr>
        <w:t xml:space="preserve"> cấp chứng chỉ, chứng nhận</w:t>
      </w:r>
      <w:r w:rsidRPr="0052634C">
        <w:rPr>
          <w:noProof/>
          <w:sz w:val="28"/>
          <w:szCs w:val="28"/>
        </w:rPr>
        <w:t xml:space="preserve">, tổ chức thi và cấp chứng chỉ, chứng nhận theo quy định hiện hành; báo cáo các cơ quan </w:t>
      </w:r>
      <w:r w:rsidR="009E3703" w:rsidRPr="0052634C">
        <w:rPr>
          <w:noProof/>
          <w:sz w:val="28"/>
          <w:szCs w:val="28"/>
        </w:rPr>
        <w:t>n</w:t>
      </w:r>
      <w:r w:rsidR="00042B35" w:rsidRPr="0052634C">
        <w:rPr>
          <w:noProof/>
          <w:sz w:val="28"/>
          <w:szCs w:val="28"/>
        </w:rPr>
        <w:t xml:space="preserve">hà nước </w:t>
      </w:r>
      <w:r w:rsidRPr="0052634C">
        <w:rPr>
          <w:noProof/>
          <w:sz w:val="28"/>
          <w:szCs w:val="28"/>
        </w:rPr>
        <w:t>có thẩm quyền và ĐHQGHN theo quy định</w:t>
      </w:r>
      <w:r w:rsidR="002F689C" w:rsidRPr="0052634C">
        <w:rPr>
          <w:noProof/>
          <w:sz w:val="28"/>
          <w:szCs w:val="28"/>
        </w:rPr>
        <w:t xml:space="preserve">; </w:t>
      </w:r>
    </w:p>
    <w:p w:rsidR="003973FE" w:rsidRPr="0052634C" w:rsidRDefault="008071D5" w:rsidP="00921C94">
      <w:pPr>
        <w:pStyle w:val="BodyText"/>
        <w:numPr>
          <w:ilvl w:val="0"/>
          <w:numId w:val="72"/>
        </w:numPr>
        <w:tabs>
          <w:tab w:val="left" w:pos="851"/>
        </w:tabs>
        <w:spacing w:before="120" w:after="120" w:line="312" w:lineRule="auto"/>
        <w:ind w:left="0" w:firstLine="567"/>
        <w:rPr>
          <w:noProof/>
          <w:spacing w:val="-2"/>
          <w:sz w:val="28"/>
          <w:szCs w:val="28"/>
        </w:rPr>
      </w:pPr>
      <w:r w:rsidRPr="0052634C">
        <w:rPr>
          <w:noProof/>
          <w:spacing w:val="-2"/>
          <w:sz w:val="28"/>
          <w:szCs w:val="28"/>
        </w:rPr>
        <w:t>Đối với hoạt động đào tạo, bồi dưỡng cấp</w:t>
      </w:r>
      <w:r w:rsidR="00F7051F" w:rsidRPr="0052634C">
        <w:rPr>
          <w:noProof/>
          <w:spacing w:val="-2"/>
          <w:sz w:val="28"/>
          <w:szCs w:val="28"/>
        </w:rPr>
        <w:t xml:space="preserve"> chứng chỉ, </w:t>
      </w:r>
      <w:r w:rsidRPr="0052634C">
        <w:rPr>
          <w:noProof/>
          <w:spacing w:val="-2"/>
          <w:sz w:val="28"/>
          <w:szCs w:val="28"/>
        </w:rPr>
        <w:t>chứng nhận</w:t>
      </w:r>
      <w:r w:rsidR="00C039AF" w:rsidRPr="0052634C">
        <w:rPr>
          <w:noProof/>
          <w:spacing w:val="-2"/>
          <w:sz w:val="28"/>
          <w:szCs w:val="28"/>
        </w:rPr>
        <w:t xml:space="preserve"> khác</w:t>
      </w:r>
      <w:r w:rsidR="00BE00FD" w:rsidRPr="0052634C">
        <w:rPr>
          <w:noProof/>
          <w:spacing w:val="-2"/>
          <w:sz w:val="28"/>
          <w:szCs w:val="28"/>
        </w:rPr>
        <w:t xml:space="preserve">: </w:t>
      </w:r>
      <w:r w:rsidR="00084184" w:rsidRPr="0052634C">
        <w:rPr>
          <w:noProof/>
          <w:spacing w:val="-2"/>
          <w:sz w:val="28"/>
          <w:szCs w:val="28"/>
        </w:rPr>
        <w:t xml:space="preserve">Đơn vị </w:t>
      </w:r>
      <w:r w:rsidR="00E7463F" w:rsidRPr="0052634C">
        <w:rPr>
          <w:noProof/>
          <w:spacing w:val="-2"/>
          <w:sz w:val="28"/>
          <w:szCs w:val="28"/>
        </w:rPr>
        <w:t xml:space="preserve">đào tạo </w:t>
      </w:r>
      <w:r w:rsidR="00084184" w:rsidRPr="0052634C">
        <w:rPr>
          <w:noProof/>
          <w:spacing w:val="-2"/>
          <w:sz w:val="28"/>
          <w:szCs w:val="28"/>
        </w:rPr>
        <w:t>b</w:t>
      </w:r>
      <w:r w:rsidR="00862FAA" w:rsidRPr="0052634C">
        <w:rPr>
          <w:noProof/>
          <w:spacing w:val="-2"/>
          <w:sz w:val="28"/>
          <w:szCs w:val="28"/>
        </w:rPr>
        <w:t xml:space="preserve">an hành </w:t>
      </w:r>
      <w:r w:rsidR="00DD625F" w:rsidRPr="0052634C">
        <w:rPr>
          <w:noProof/>
          <w:spacing w:val="-2"/>
          <w:sz w:val="28"/>
          <w:szCs w:val="28"/>
        </w:rPr>
        <w:t xml:space="preserve">quy định </w:t>
      </w:r>
      <w:r w:rsidR="006D15EE">
        <w:rPr>
          <w:noProof/>
          <w:spacing w:val="-2"/>
          <w:sz w:val="28"/>
          <w:szCs w:val="28"/>
        </w:rPr>
        <w:t xml:space="preserve">về </w:t>
      </w:r>
      <w:r w:rsidR="00862FAA" w:rsidRPr="0052634C">
        <w:rPr>
          <w:noProof/>
          <w:spacing w:val="-2"/>
          <w:sz w:val="28"/>
          <w:szCs w:val="28"/>
        </w:rPr>
        <w:t>quản lý</w:t>
      </w:r>
      <w:r w:rsidR="006D15EE">
        <w:rPr>
          <w:noProof/>
          <w:spacing w:val="-2"/>
          <w:sz w:val="28"/>
          <w:szCs w:val="28"/>
        </w:rPr>
        <w:t>,</w:t>
      </w:r>
      <w:r w:rsidR="00E7463F" w:rsidRPr="0052634C">
        <w:rPr>
          <w:noProof/>
          <w:spacing w:val="-2"/>
          <w:sz w:val="28"/>
          <w:szCs w:val="28"/>
        </w:rPr>
        <w:t xml:space="preserve"> xây dựng, ban hành chương trình,</w:t>
      </w:r>
      <w:r w:rsidR="007C186A" w:rsidRPr="0052634C">
        <w:rPr>
          <w:noProof/>
          <w:spacing w:val="-2"/>
          <w:sz w:val="28"/>
          <w:szCs w:val="28"/>
        </w:rPr>
        <w:t xml:space="preserve"> tổ chức đào tạo, bồi dưỡng, thi/</w:t>
      </w:r>
      <w:r w:rsidR="00F66E27" w:rsidRPr="0052634C">
        <w:rPr>
          <w:noProof/>
          <w:spacing w:val="-2"/>
          <w:sz w:val="28"/>
          <w:szCs w:val="28"/>
        </w:rPr>
        <w:t xml:space="preserve">kiểm tra, </w:t>
      </w:r>
      <w:r w:rsidR="007C186A" w:rsidRPr="0052634C">
        <w:rPr>
          <w:noProof/>
          <w:spacing w:val="-2"/>
          <w:sz w:val="28"/>
          <w:szCs w:val="28"/>
        </w:rPr>
        <w:t>đánh giá</w:t>
      </w:r>
      <w:r w:rsidR="00A552C0" w:rsidRPr="0052634C">
        <w:rPr>
          <w:noProof/>
          <w:spacing w:val="-2"/>
          <w:sz w:val="28"/>
          <w:szCs w:val="28"/>
        </w:rPr>
        <w:t>,</w:t>
      </w:r>
      <w:r w:rsidR="007C186A" w:rsidRPr="0052634C">
        <w:rPr>
          <w:noProof/>
          <w:spacing w:val="-2"/>
          <w:sz w:val="28"/>
          <w:szCs w:val="28"/>
        </w:rPr>
        <w:t xml:space="preserve"> cấp </w:t>
      </w:r>
      <w:r w:rsidR="003B1C07" w:rsidRPr="0052634C">
        <w:rPr>
          <w:noProof/>
          <w:spacing w:val="-2"/>
          <w:sz w:val="28"/>
          <w:szCs w:val="28"/>
        </w:rPr>
        <w:t xml:space="preserve">chứng chỉ, </w:t>
      </w:r>
      <w:r w:rsidR="007C186A" w:rsidRPr="0052634C">
        <w:rPr>
          <w:noProof/>
          <w:spacing w:val="-2"/>
          <w:sz w:val="28"/>
          <w:szCs w:val="28"/>
        </w:rPr>
        <w:t>chứng nhận</w:t>
      </w:r>
      <w:r w:rsidR="00E7463F" w:rsidRPr="0052634C">
        <w:rPr>
          <w:noProof/>
          <w:spacing w:val="-2"/>
          <w:sz w:val="28"/>
          <w:szCs w:val="28"/>
        </w:rPr>
        <w:t xml:space="preserve"> và các nội dung liên quan khác</w:t>
      </w:r>
      <w:r w:rsidR="00A552C0" w:rsidRPr="0052634C">
        <w:rPr>
          <w:noProof/>
          <w:spacing w:val="-2"/>
          <w:sz w:val="28"/>
          <w:szCs w:val="28"/>
        </w:rPr>
        <w:t>.</w:t>
      </w:r>
      <w:r w:rsidR="00862FAA" w:rsidRPr="0052634C">
        <w:rPr>
          <w:noProof/>
          <w:spacing w:val="-2"/>
          <w:sz w:val="28"/>
          <w:szCs w:val="28"/>
        </w:rPr>
        <w:t xml:space="preserve"> </w:t>
      </w:r>
      <w:r w:rsidR="00F66E27" w:rsidRPr="0052634C">
        <w:rPr>
          <w:noProof/>
          <w:spacing w:val="-2"/>
          <w:sz w:val="28"/>
          <w:szCs w:val="28"/>
        </w:rPr>
        <w:t>Nội dung c</w:t>
      </w:r>
      <w:r w:rsidR="00A349D8" w:rsidRPr="0052634C">
        <w:rPr>
          <w:noProof/>
          <w:spacing w:val="-2"/>
          <w:sz w:val="28"/>
          <w:szCs w:val="28"/>
        </w:rPr>
        <w:t xml:space="preserve">ác chương trình đào tạo, bồi dưỡng không </w:t>
      </w:r>
      <w:r w:rsidR="00E7463F" w:rsidRPr="0052634C">
        <w:rPr>
          <w:noProof/>
          <w:spacing w:val="-2"/>
          <w:sz w:val="28"/>
          <w:szCs w:val="28"/>
        </w:rPr>
        <w:t xml:space="preserve">được </w:t>
      </w:r>
      <w:r w:rsidR="00A349D8" w:rsidRPr="0052634C">
        <w:rPr>
          <w:noProof/>
          <w:spacing w:val="-2"/>
          <w:sz w:val="28"/>
          <w:szCs w:val="28"/>
        </w:rPr>
        <w:t>gây phương hại đến quốc phòng, an ninh quốc gia, lợi ích cộng đồng; không truyền bá tôn giáo, xuyên tạc lịch sử; không ảnh hưởng xấu đến văn hóa, đạo đức, thuần phong mỹ tục Việt Nam</w:t>
      </w:r>
      <w:r w:rsidR="00042B35" w:rsidRPr="0052634C">
        <w:rPr>
          <w:noProof/>
          <w:spacing w:val="-2"/>
          <w:sz w:val="28"/>
          <w:szCs w:val="28"/>
        </w:rPr>
        <w:t>.</w:t>
      </w:r>
      <w:r w:rsidR="00A349D8" w:rsidRPr="0052634C">
        <w:rPr>
          <w:noProof/>
          <w:spacing w:val="-2"/>
          <w:sz w:val="28"/>
          <w:szCs w:val="28"/>
        </w:rPr>
        <w:t xml:space="preserve"> </w:t>
      </w:r>
      <w:r w:rsidR="002E5AD9" w:rsidRPr="0052634C">
        <w:rPr>
          <w:noProof/>
          <w:spacing w:val="-2"/>
          <w:sz w:val="28"/>
          <w:szCs w:val="28"/>
        </w:rPr>
        <w:t xml:space="preserve">Thủ trưởng đơn vị </w:t>
      </w:r>
      <w:r w:rsidR="001F3B24" w:rsidRPr="0052634C">
        <w:rPr>
          <w:noProof/>
          <w:spacing w:val="-2"/>
          <w:sz w:val="28"/>
          <w:szCs w:val="28"/>
        </w:rPr>
        <w:t xml:space="preserve">ra quyết định và </w:t>
      </w:r>
      <w:r w:rsidR="002E5AD9" w:rsidRPr="0052634C">
        <w:rPr>
          <w:noProof/>
          <w:spacing w:val="-2"/>
          <w:sz w:val="28"/>
          <w:szCs w:val="28"/>
        </w:rPr>
        <w:t xml:space="preserve">cấp </w:t>
      </w:r>
      <w:r w:rsidR="003B1C07" w:rsidRPr="0052634C">
        <w:rPr>
          <w:noProof/>
          <w:spacing w:val="-2"/>
          <w:sz w:val="28"/>
          <w:szCs w:val="28"/>
        </w:rPr>
        <w:t xml:space="preserve">chứng chỉ, </w:t>
      </w:r>
      <w:r w:rsidR="002E5AD9" w:rsidRPr="0052634C">
        <w:rPr>
          <w:noProof/>
          <w:spacing w:val="-2"/>
          <w:sz w:val="28"/>
          <w:szCs w:val="28"/>
        </w:rPr>
        <w:t>c</w:t>
      </w:r>
      <w:r w:rsidR="00A14701" w:rsidRPr="0052634C">
        <w:rPr>
          <w:noProof/>
          <w:spacing w:val="-2"/>
          <w:sz w:val="28"/>
          <w:szCs w:val="28"/>
        </w:rPr>
        <w:t xml:space="preserve">hứng nhận cho người học </w:t>
      </w:r>
      <w:r w:rsidR="001F3B24" w:rsidRPr="0052634C">
        <w:rPr>
          <w:noProof/>
          <w:spacing w:val="-2"/>
          <w:sz w:val="28"/>
          <w:szCs w:val="28"/>
        </w:rPr>
        <w:t>hoàn thành chương trình đào tạo, bồi dưỡng</w:t>
      </w:r>
      <w:r w:rsidR="002717A1" w:rsidRPr="0052634C">
        <w:rPr>
          <w:noProof/>
          <w:spacing w:val="-2"/>
          <w:sz w:val="28"/>
          <w:szCs w:val="28"/>
        </w:rPr>
        <w:t xml:space="preserve"> do đơn vị tổ chức</w:t>
      </w:r>
      <w:r w:rsidR="00921C94" w:rsidRPr="0052634C">
        <w:rPr>
          <w:noProof/>
          <w:spacing w:val="-2"/>
          <w:sz w:val="28"/>
          <w:szCs w:val="28"/>
        </w:rPr>
        <w:t>;</w:t>
      </w:r>
    </w:p>
    <w:p w:rsidR="0028116C" w:rsidRPr="0052634C" w:rsidRDefault="0028116C" w:rsidP="0052634C">
      <w:pPr>
        <w:pStyle w:val="BodyText"/>
        <w:tabs>
          <w:tab w:val="left" w:pos="567"/>
        </w:tabs>
        <w:spacing w:before="120" w:after="120" w:line="312" w:lineRule="auto"/>
        <w:ind w:firstLine="0"/>
        <w:rPr>
          <w:noProof/>
          <w:sz w:val="28"/>
          <w:szCs w:val="28"/>
        </w:rPr>
      </w:pPr>
      <w:r w:rsidRPr="0052634C">
        <w:rPr>
          <w:noProof/>
          <w:sz w:val="28"/>
          <w:szCs w:val="28"/>
        </w:rPr>
        <w:tab/>
        <w:t xml:space="preserve">đ) </w:t>
      </w:r>
      <w:r w:rsidR="003973FE" w:rsidRPr="0052634C">
        <w:rPr>
          <w:noProof/>
          <w:sz w:val="28"/>
          <w:szCs w:val="28"/>
        </w:rPr>
        <w:t xml:space="preserve">Chứng nhận cấp cho người thi đánh giá năng lực do Trung tâm khảo thí ĐHQGHN tổ chức được thực hiện theo </w:t>
      </w:r>
      <w:r w:rsidR="00F66E27" w:rsidRPr="0052634C">
        <w:rPr>
          <w:noProof/>
          <w:sz w:val="28"/>
          <w:szCs w:val="28"/>
        </w:rPr>
        <w:t xml:space="preserve">Quy </w:t>
      </w:r>
      <w:r w:rsidR="003973FE" w:rsidRPr="0052634C">
        <w:rPr>
          <w:noProof/>
          <w:sz w:val="28"/>
          <w:szCs w:val="28"/>
        </w:rPr>
        <w:t xml:space="preserve">chế </w:t>
      </w:r>
      <w:r w:rsidR="00F66E27" w:rsidRPr="0052634C">
        <w:rPr>
          <w:noProof/>
          <w:sz w:val="28"/>
          <w:szCs w:val="28"/>
        </w:rPr>
        <w:t xml:space="preserve">thi </w:t>
      </w:r>
      <w:r w:rsidR="003B1C07" w:rsidRPr="0052634C">
        <w:rPr>
          <w:noProof/>
          <w:sz w:val="28"/>
          <w:szCs w:val="28"/>
        </w:rPr>
        <w:t xml:space="preserve">đánh giá năng lực học sinh trung học phổ thông ở ĐHQGHN </w:t>
      </w:r>
      <w:r w:rsidR="003973FE" w:rsidRPr="0052634C">
        <w:rPr>
          <w:noProof/>
          <w:sz w:val="28"/>
          <w:szCs w:val="28"/>
        </w:rPr>
        <w:t>do ĐHQGHN ban hành.</w:t>
      </w:r>
    </w:p>
    <w:p w:rsidR="00C47B33" w:rsidRPr="0052634C" w:rsidRDefault="000E6B31" w:rsidP="0052634C">
      <w:pPr>
        <w:pStyle w:val="BodyText"/>
        <w:shd w:val="clear" w:color="auto" w:fill="auto"/>
        <w:tabs>
          <w:tab w:val="left" w:pos="284"/>
          <w:tab w:val="left" w:pos="851"/>
        </w:tabs>
        <w:spacing w:before="120" w:after="120" w:line="312" w:lineRule="auto"/>
        <w:ind w:firstLine="567"/>
        <w:rPr>
          <w:noProof/>
          <w:sz w:val="28"/>
          <w:szCs w:val="28"/>
        </w:rPr>
      </w:pPr>
      <w:r w:rsidRPr="0052634C">
        <w:rPr>
          <w:b/>
          <w:bCs/>
          <w:sz w:val="28"/>
          <w:szCs w:val="28"/>
        </w:rPr>
        <w:t xml:space="preserve">Điều </w:t>
      </w:r>
      <w:r w:rsidR="005B3853" w:rsidRPr="0052634C">
        <w:rPr>
          <w:b/>
          <w:bCs/>
          <w:sz w:val="28"/>
          <w:szCs w:val="28"/>
        </w:rPr>
        <w:t>3</w:t>
      </w:r>
      <w:r w:rsidRPr="0052634C">
        <w:rPr>
          <w:b/>
          <w:bCs/>
          <w:sz w:val="28"/>
          <w:szCs w:val="28"/>
        </w:rPr>
        <w:t>. Quyền và nghĩa vụ của ngư</w:t>
      </w:r>
      <w:r w:rsidR="00596797" w:rsidRPr="0052634C">
        <w:rPr>
          <w:b/>
          <w:bCs/>
          <w:sz w:val="28"/>
          <w:szCs w:val="28"/>
        </w:rPr>
        <w:t>ời được cấp văn bằng, chứng chỉ</w:t>
      </w:r>
      <w:r w:rsidR="00270C01" w:rsidRPr="0052634C">
        <w:rPr>
          <w:b/>
          <w:bCs/>
          <w:sz w:val="28"/>
          <w:szCs w:val="28"/>
        </w:rPr>
        <w:t>, chứng nhận</w:t>
      </w:r>
      <w:r w:rsidRPr="0052634C">
        <w:rPr>
          <w:b/>
          <w:bCs/>
          <w:sz w:val="28"/>
          <w:szCs w:val="28"/>
        </w:rPr>
        <w:t xml:space="preserve"> </w:t>
      </w:r>
      <w:r w:rsidR="006600A5" w:rsidRPr="0052634C">
        <w:rPr>
          <w:b/>
          <w:bCs/>
          <w:sz w:val="28"/>
          <w:szCs w:val="28"/>
        </w:rPr>
        <w:t xml:space="preserve">của </w:t>
      </w:r>
      <w:r w:rsidR="00B45D4E" w:rsidRPr="0052634C">
        <w:rPr>
          <w:b/>
          <w:noProof/>
          <w:sz w:val="28"/>
          <w:szCs w:val="28"/>
        </w:rPr>
        <w:t>ĐHQGHN</w:t>
      </w:r>
    </w:p>
    <w:p w:rsidR="006427AA" w:rsidRPr="0052634C" w:rsidRDefault="006427AA" w:rsidP="00921C94">
      <w:pPr>
        <w:pStyle w:val="BodyText"/>
        <w:numPr>
          <w:ilvl w:val="0"/>
          <w:numId w:val="38"/>
        </w:numPr>
        <w:shd w:val="clear" w:color="auto" w:fill="auto"/>
        <w:tabs>
          <w:tab w:val="left" w:pos="284"/>
          <w:tab w:val="left" w:pos="851"/>
        </w:tabs>
        <w:spacing w:before="120" w:after="120" w:line="312" w:lineRule="auto"/>
        <w:ind w:left="0" w:firstLine="567"/>
        <w:rPr>
          <w:spacing w:val="-2"/>
          <w:sz w:val="28"/>
          <w:szCs w:val="28"/>
        </w:rPr>
      </w:pPr>
      <w:r w:rsidRPr="0052634C">
        <w:rPr>
          <w:spacing w:val="-2"/>
          <w:sz w:val="28"/>
          <w:szCs w:val="28"/>
        </w:rPr>
        <w:t>Người được cấp văn bằng, chứng chỉ</w:t>
      </w:r>
      <w:r w:rsidR="00270C01" w:rsidRPr="0052634C">
        <w:rPr>
          <w:spacing w:val="-2"/>
          <w:sz w:val="28"/>
          <w:szCs w:val="28"/>
        </w:rPr>
        <w:t xml:space="preserve">, </w:t>
      </w:r>
      <w:r w:rsidR="00270C01" w:rsidRPr="0052634C">
        <w:rPr>
          <w:bCs/>
          <w:sz w:val="28"/>
          <w:szCs w:val="28"/>
        </w:rPr>
        <w:t>chứng nhận</w:t>
      </w:r>
      <w:r w:rsidRPr="0052634C">
        <w:rPr>
          <w:spacing w:val="-2"/>
          <w:sz w:val="28"/>
          <w:szCs w:val="28"/>
        </w:rPr>
        <w:t xml:space="preserve"> có các quyền và nghĩa vụ được quy định tại “</w:t>
      </w:r>
      <w:r w:rsidR="003672A4" w:rsidRPr="0052634C">
        <w:rPr>
          <w:spacing w:val="-2"/>
          <w:sz w:val="28"/>
          <w:szCs w:val="28"/>
        </w:rPr>
        <w:t xml:space="preserve">Quy chế quản lý bằng tốt nghiệp trung học cơ sở, bằng tốt nghiệp trung học phổ thông, bằng tốt nghiệp trung cấp sư phạm, bằng tốt nghiệp cao đẳng sư phạm, văn bằng </w:t>
      </w:r>
      <w:r w:rsidR="00142031" w:rsidRPr="0052634C">
        <w:rPr>
          <w:spacing w:val="-2"/>
          <w:sz w:val="28"/>
          <w:szCs w:val="28"/>
        </w:rPr>
        <w:t>g</w:t>
      </w:r>
      <w:r w:rsidR="003672A4" w:rsidRPr="0052634C">
        <w:rPr>
          <w:spacing w:val="-2"/>
          <w:sz w:val="28"/>
          <w:szCs w:val="28"/>
        </w:rPr>
        <w:t xml:space="preserve">iáo dục </w:t>
      </w:r>
      <w:r w:rsidR="00142031" w:rsidRPr="0052634C">
        <w:rPr>
          <w:spacing w:val="-2"/>
          <w:sz w:val="28"/>
          <w:szCs w:val="28"/>
        </w:rPr>
        <w:t>đ</w:t>
      </w:r>
      <w:r w:rsidR="003672A4" w:rsidRPr="0052634C">
        <w:rPr>
          <w:spacing w:val="-2"/>
          <w:sz w:val="28"/>
          <w:szCs w:val="28"/>
        </w:rPr>
        <w:t xml:space="preserve">ại học và chứng chỉ của hệ thống </w:t>
      </w:r>
      <w:r w:rsidR="006E5C70" w:rsidRPr="0052634C">
        <w:rPr>
          <w:spacing w:val="-2"/>
          <w:sz w:val="28"/>
          <w:szCs w:val="28"/>
        </w:rPr>
        <w:t>g</w:t>
      </w:r>
      <w:r w:rsidR="003672A4" w:rsidRPr="0052634C">
        <w:rPr>
          <w:spacing w:val="-2"/>
          <w:sz w:val="28"/>
          <w:szCs w:val="28"/>
        </w:rPr>
        <w:t xml:space="preserve">iáo </w:t>
      </w:r>
      <w:r w:rsidR="003672A4" w:rsidRPr="0052634C">
        <w:rPr>
          <w:spacing w:val="-2"/>
          <w:sz w:val="28"/>
          <w:szCs w:val="28"/>
        </w:rPr>
        <w:lastRenderedPageBreak/>
        <w:t>dục quốc dân</w:t>
      </w:r>
      <w:r w:rsidRPr="0052634C">
        <w:rPr>
          <w:spacing w:val="-2"/>
          <w:sz w:val="28"/>
          <w:szCs w:val="28"/>
        </w:rPr>
        <w:t>” ban hành theo</w:t>
      </w:r>
      <w:r w:rsidRPr="0052634C">
        <w:rPr>
          <w:spacing w:val="-2"/>
          <w:sz w:val="28"/>
          <w:szCs w:val="28"/>
          <w:lang w:val="en-GB"/>
        </w:rPr>
        <w:t xml:space="preserve"> </w:t>
      </w:r>
      <w:r w:rsidRPr="0052634C">
        <w:rPr>
          <w:spacing w:val="-2"/>
          <w:sz w:val="28"/>
          <w:szCs w:val="28"/>
        </w:rPr>
        <w:t>Thông tư số 21/2019/TT-BGDĐT ngày 29 tháng 11 năm 2019 của Bộ Giáo dục và Đào tạo (gọi tắt là Thông tư 21) và có các quyền và nghĩa vụ được quy định tại khoản 2, 3, 4 Điều này.</w:t>
      </w:r>
    </w:p>
    <w:p w:rsidR="00C47B33" w:rsidRPr="0052634C" w:rsidRDefault="004737A7" w:rsidP="00921C94">
      <w:pPr>
        <w:pStyle w:val="BodyText"/>
        <w:numPr>
          <w:ilvl w:val="0"/>
          <w:numId w:val="38"/>
        </w:numPr>
        <w:shd w:val="clear" w:color="auto" w:fill="auto"/>
        <w:tabs>
          <w:tab w:val="left" w:pos="284"/>
          <w:tab w:val="left" w:pos="851"/>
        </w:tabs>
        <w:spacing w:before="120" w:after="120" w:line="312" w:lineRule="auto"/>
        <w:ind w:left="0" w:firstLine="567"/>
        <w:rPr>
          <w:bCs/>
          <w:sz w:val="28"/>
          <w:szCs w:val="28"/>
        </w:rPr>
      </w:pPr>
      <w:r w:rsidRPr="0052634C">
        <w:rPr>
          <w:bCs/>
          <w:sz w:val="28"/>
          <w:szCs w:val="28"/>
        </w:rPr>
        <w:t>Được</w:t>
      </w:r>
      <w:r w:rsidR="00E7132D" w:rsidRPr="0052634C">
        <w:rPr>
          <w:bCs/>
          <w:sz w:val="28"/>
          <w:szCs w:val="28"/>
        </w:rPr>
        <w:t xml:space="preserve"> </w:t>
      </w:r>
      <w:r w:rsidR="00C47B33" w:rsidRPr="0052634C">
        <w:rPr>
          <w:bCs/>
          <w:sz w:val="28"/>
          <w:szCs w:val="28"/>
        </w:rPr>
        <w:t>làm việc trực tiếp với các bộ ph</w:t>
      </w:r>
      <w:r w:rsidRPr="0052634C">
        <w:rPr>
          <w:bCs/>
          <w:sz w:val="28"/>
          <w:szCs w:val="28"/>
        </w:rPr>
        <w:t>ậ</w:t>
      </w:r>
      <w:r w:rsidR="00C47B33" w:rsidRPr="0052634C">
        <w:rPr>
          <w:bCs/>
          <w:sz w:val="28"/>
          <w:szCs w:val="28"/>
        </w:rPr>
        <w:t xml:space="preserve">n liên quan tại đơn vị </w:t>
      </w:r>
      <w:r w:rsidR="00E7463F" w:rsidRPr="0052634C">
        <w:rPr>
          <w:bCs/>
          <w:spacing w:val="4"/>
          <w:sz w:val="28"/>
          <w:szCs w:val="28"/>
        </w:rPr>
        <w:t xml:space="preserve">đào tạo </w:t>
      </w:r>
      <w:r w:rsidR="00C47B33" w:rsidRPr="0052634C">
        <w:rPr>
          <w:bCs/>
          <w:sz w:val="28"/>
          <w:szCs w:val="28"/>
        </w:rPr>
        <w:t>về việc cấp văn bằng, chứng chỉ</w:t>
      </w:r>
      <w:r w:rsidR="00270C01" w:rsidRPr="0052634C">
        <w:rPr>
          <w:bCs/>
          <w:sz w:val="28"/>
          <w:szCs w:val="28"/>
        </w:rPr>
        <w:t>, chứng nhận</w:t>
      </w:r>
      <w:r w:rsidR="00C47B33" w:rsidRPr="0052634C">
        <w:rPr>
          <w:bCs/>
          <w:sz w:val="28"/>
          <w:szCs w:val="28"/>
        </w:rPr>
        <w:t>. Trong trường hợp đơn vị chưa giải quyết thỏa đáng các quyền lợi chính đáng của người được cấp văn bằng, chứng chỉ</w:t>
      </w:r>
      <w:r w:rsidR="00B85067" w:rsidRPr="0052634C">
        <w:rPr>
          <w:bCs/>
          <w:sz w:val="28"/>
          <w:szCs w:val="28"/>
        </w:rPr>
        <w:t>, chứng nhận</w:t>
      </w:r>
      <w:r w:rsidR="00C47B33" w:rsidRPr="0052634C">
        <w:rPr>
          <w:bCs/>
          <w:sz w:val="28"/>
          <w:szCs w:val="28"/>
        </w:rPr>
        <w:t xml:space="preserve"> thì người </w:t>
      </w:r>
      <w:r w:rsidR="00E7463F" w:rsidRPr="0052634C">
        <w:rPr>
          <w:bCs/>
          <w:sz w:val="28"/>
          <w:szCs w:val="28"/>
        </w:rPr>
        <w:t xml:space="preserve">học </w:t>
      </w:r>
      <w:r w:rsidR="00C47B33" w:rsidRPr="0052634C">
        <w:rPr>
          <w:bCs/>
          <w:sz w:val="28"/>
          <w:szCs w:val="28"/>
        </w:rPr>
        <w:t xml:space="preserve">có thể liên hệ trực tiếp với ban chức năng liên quan của </w:t>
      </w:r>
      <w:r w:rsidR="00B45D4E" w:rsidRPr="0052634C">
        <w:rPr>
          <w:noProof/>
          <w:sz w:val="28"/>
          <w:szCs w:val="28"/>
        </w:rPr>
        <w:t>ĐHQGHN</w:t>
      </w:r>
      <w:r w:rsidR="00C47B33" w:rsidRPr="0052634C">
        <w:rPr>
          <w:noProof/>
          <w:sz w:val="28"/>
          <w:szCs w:val="28"/>
        </w:rPr>
        <w:t xml:space="preserve"> đề nghị giải quyết.</w:t>
      </w:r>
    </w:p>
    <w:p w:rsidR="00F11FAC" w:rsidRPr="0052634C" w:rsidRDefault="003E1C4E" w:rsidP="00921C94">
      <w:pPr>
        <w:pStyle w:val="BodyText"/>
        <w:numPr>
          <w:ilvl w:val="0"/>
          <w:numId w:val="38"/>
        </w:numPr>
        <w:shd w:val="clear" w:color="auto" w:fill="auto"/>
        <w:tabs>
          <w:tab w:val="left" w:pos="284"/>
          <w:tab w:val="left" w:pos="851"/>
        </w:tabs>
        <w:spacing w:before="120" w:after="120" w:line="312" w:lineRule="auto"/>
        <w:ind w:left="0" w:firstLine="567"/>
        <w:rPr>
          <w:bCs/>
          <w:spacing w:val="4"/>
          <w:sz w:val="28"/>
          <w:szCs w:val="28"/>
        </w:rPr>
      </w:pPr>
      <w:r w:rsidRPr="0052634C">
        <w:rPr>
          <w:spacing w:val="4"/>
          <w:sz w:val="28"/>
          <w:szCs w:val="28"/>
        </w:rPr>
        <w:t>Người học có nghĩa vụ c</w:t>
      </w:r>
      <w:r w:rsidR="00E7132D" w:rsidRPr="0052634C">
        <w:rPr>
          <w:spacing w:val="4"/>
          <w:sz w:val="28"/>
          <w:szCs w:val="28"/>
        </w:rPr>
        <w:t>ung cấp</w:t>
      </w:r>
      <w:r w:rsidR="00E95F91" w:rsidRPr="0052634C">
        <w:rPr>
          <w:spacing w:val="4"/>
          <w:sz w:val="28"/>
          <w:szCs w:val="28"/>
        </w:rPr>
        <w:t>,</w:t>
      </w:r>
      <w:r w:rsidR="00073442" w:rsidRPr="0052634C">
        <w:rPr>
          <w:spacing w:val="4"/>
          <w:sz w:val="28"/>
          <w:szCs w:val="28"/>
        </w:rPr>
        <w:t xml:space="preserve"> kiểm tra</w:t>
      </w:r>
      <w:r w:rsidR="00E95F91" w:rsidRPr="0052634C">
        <w:rPr>
          <w:spacing w:val="4"/>
          <w:sz w:val="28"/>
          <w:szCs w:val="28"/>
        </w:rPr>
        <w:t xml:space="preserve"> và xác thực</w:t>
      </w:r>
      <w:r w:rsidR="00073442" w:rsidRPr="0052634C">
        <w:rPr>
          <w:spacing w:val="4"/>
          <w:sz w:val="28"/>
          <w:szCs w:val="28"/>
        </w:rPr>
        <w:t xml:space="preserve"> sự </w:t>
      </w:r>
      <w:r w:rsidR="00E7132D" w:rsidRPr="0052634C">
        <w:rPr>
          <w:spacing w:val="4"/>
          <w:sz w:val="28"/>
          <w:szCs w:val="28"/>
        </w:rPr>
        <w:t xml:space="preserve">chính xác, đầy đủ </w:t>
      </w:r>
      <w:r w:rsidR="00073442" w:rsidRPr="0052634C">
        <w:rPr>
          <w:spacing w:val="4"/>
          <w:sz w:val="28"/>
          <w:szCs w:val="28"/>
        </w:rPr>
        <w:t xml:space="preserve">của </w:t>
      </w:r>
      <w:r w:rsidR="00E7132D" w:rsidRPr="0052634C">
        <w:rPr>
          <w:spacing w:val="4"/>
          <w:sz w:val="28"/>
          <w:szCs w:val="28"/>
        </w:rPr>
        <w:t>các thông tin cần thiết để ghi</w:t>
      </w:r>
      <w:r w:rsidR="008F1E62" w:rsidRPr="0052634C">
        <w:rPr>
          <w:spacing w:val="4"/>
          <w:sz w:val="28"/>
          <w:szCs w:val="28"/>
        </w:rPr>
        <w:t xml:space="preserve"> </w:t>
      </w:r>
      <w:r w:rsidR="00E7132D" w:rsidRPr="0052634C">
        <w:rPr>
          <w:spacing w:val="4"/>
          <w:sz w:val="28"/>
          <w:szCs w:val="28"/>
        </w:rPr>
        <w:t>trên văn bằng, chứng chỉ</w:t>
      </w:r>
      <w:r w:rsidR="00872F8B" w:rsidRPr="0052634C">
        <w:rPr>
          <w:spacing w:val="4"/>
          <w:sz w:val="28"/>
          <w:szCs w:val="28"/>
        </w:rPr>
        <w:t>,</w:t>
      </w:r>
      <w:r w:rsidR="00270C01" w:rsidRPr="0052634C">
        <w:rPr>
          <w:spacing w:val="4"/>
          <w:sz w:val="28"/>
          <w:szCs w:val="28"/>
        </w:rPr>
        <w:t xml:space="preserve"> </w:t>
      </w:r>
      <w:r w:rsidR="00270C01" w:rsidRPr="0052634C">
        <w:rPr>
          <w:bCs/>
          <w:sz w:val="28"/>
          <w:szCs w:val="28"/>
        </w:rPr>
        <w:t>chứng nhận</w:t>
      </w:r>
      <w:r w:rsidR="00270C01" w:rsidRPr="0052634C">
        <w:rPr>
          <w:spacing w:val="4"/>
          <w:sz w:val="28"/>
          <w:szCs w:val="28"/>
        </w:rPr>
        <w:t xml:space="preserve">, </w:t>
      </w:r>
      <w:r w:rsidR="00750CB1" w:rsidRPr="0052634C">
        <w:rPr>
          <w:spacing w:val="4"/>
          <w:sz w:val="28"/>
          <w:szCs w:val="28"/>
        </w:rPr>
        <w:t xml:space="preserve">chủ động, khẩn trương cung cấp các thông tin </w:t>
      </w:r>
      <w:r w:rsidR="004737A7" w:rsidRPr="0052634C">
        <w:rPr>
          <w:spacing w:val="4"/>
          <w:sz w:val="28"/>
          <w:szCs w:val="28"/>
        </w:rPr>
        <w:t>cập nhật</w:t>
      </w:r>
      <w:r w:rsidR="00750CB1" w:rsidRPr="0052634C">
        <w:rPr>
          <w:spacing w:val="4"/>
          <w:sz w:val="28"/>
          <w:szCs w:val="28"/>
        </w:rPr>
        <w:t xml:space="preserve">, thay đổi khác </w:t>
      </w:r>
      <w:r w:rsidR="004737A7" w:rsidRPr="0052634C">
        <w:rPr>
          <w:spacing w:val="4"/>
          <w:sz w:val="28"/>
          <w:szCs w:val="28"/>
        </w:rPr>
        <w:t xml:space="preserve">so với thông tin đã cung cấp trước đó </w:t>
      </w:r>
      <w:r w:rsidR="00B007B8" w:rsidRPr="0052634C">
        <w:rPr>
          <w:spacing w:val="4"/>
          <w:sz w:val="28"/>
          <w:szCs w:val="28"/>
        </w:rPr>
        <w:t xml:space="preserve">(nếu có </w:t>
      </w:r>
      <w:r w:rsidRPr="0052634C">
        <w:rPr>
          <w:spacing w:val="4"/>
          <w:sz w:val="28"/>
          <w:szCs w:val="28"/>
        </w:rPr>
        <w:t xml:space="preserve">và </w:t>
      </w:r>
      <w:r w:rsidR="00750CB1" w:rsidRPr="0052634C">
        <w:rPr>
          <w:spacing w:val="4"/>
          <w:sz w:val="28"/>
          <w:szCs w:val="28"/>
        </w:rPr>
        <w:t>kèm theo các minh chứng phù h</w:t>
      </w:r>
      <w:r w:rsidR="00F11FAC" w:rsidRPr="0052634C">
        <w:rPr>
          <w:spacing w:val="4"/>
          <w:sz w:val="28"/>
          <w:szCs w:val="28"/>
        </w:rPr>
        <w:t>ợp về việc thay đổi thông tin).</w:t>
      </w:r>
    </w:p>
    <w:p w:rsidR="0046720A" w:rsidRPr="0052634C" w:rsidRDefault="00750CB1" w:rsidP="00921C94">
      <w:pPr>
        <w:pStyle w:val="BodyText"/>
        <w:numPr>
          <w:ilvl w:val="0"/>
          <w:numId w:val="38"/>
        </w:numPr>
        <w:shd w:val="clear" w:color="auto" w:fill="auto"/>
        <w:tabs>
          <w:tab w:val="left" w:pos="284"/>
          <w:tab w:val="left" w:pos="851"/>
        </w:tabs>
        <w:spacing w:before="120" w:after="120" w:line="312" w:lineRule="auto"/>
        <w:ind w:left="0" w:firstLine="567"/>
        <w:rPr>
          <w:bCs/>
          <w:spacing w:val="4"/>
          <w:sz w:val="28"/>
          <w:szCs w:val="28"/>
        </w:rPr>
      </w:pPr>
      <w:r w:rsidRPr="0052634C">
        <w:rPr>
          <w:spacing w:val="4"/>
          <w:sz w:val="28"/>
          <w:szCs w:val="28"/>
        </w:rPr>
        <w:t xml:space="preserve">Trường hợp </w:t>
      </w:r>
      <w:r w:rsidR="006C2693" w:rsidRPr="0052634C">
        <w:rPr>
          <w:spacing w:val="4"/>
          <w:sz w:val="28"/>
          <w:szCs w:val="28"/>
        </w:rPr>
        <w:t xml:space="preserve">sau khi </w:t>
      </w:r>
      <w:r w:rsidRPr="0052634C">
        <w:rPr>
          <w:spacing w:val="4"/>
          <w:sz w:val="28"/>
          <w:szCs w:val="28"/>
        </w:rPr>
        <w:t xml:space="preserve">nhận </w:t>
      </w:r>
      <w:r w:rsidR="00073442" w:rsidRPr="0052634C">
        <w:rPr>
          <w:spacing w:val="4"/>
          <w:sz w:val="28"/>
          <w:szCs w:val="28"/>
        </w:rPr>
        <w:t>văn bằng, chứng chỉ</w:t>
      </w:r>
      <w:r w:rsidR="00270C01" w:rsidRPr="0052634C">
        <w:rPr>
          <w:spacing w:val="4"/>
          <w:sz w:val="28"/>
          <w:szCs w:val="28"/>
        </w:rPr>
        <w:t xml:space="preserve">, </w:t>
      </w:r>
      <w:r w:rsidR="00270C01" w:rsidRPr="0052634C">
        <w:rPr>
          <w:bCs/>
          <w:sz w:val="28"/>
          <w:szCs w:val="28"/>
        </w:rPr>
        <w:t>chứng nhận</w:t>
      </w:r>
      <w:r w:rsidR="00073442" w:rsidRPr="0052634C">
        <w:rPr>
          <w:spacing w:val="4"/>
          <w:sz w:val="28"/>
          <w:szCs w:val="28"/>
        </w:rPr>
        <w:t xml:space="preserve"> </w:t>
      </w:r>
      <w:r w:rsidR="003E1C4E" w:rsidRPr="0052634C">
        <w:rPr>
          <w:spacing w:val="4"/>
          <w:sz w:val="28"/>
          <w:szCs w:val="28"/>
        </w:rPr>
        <w:t>mới phát hiện</w:t>
      </w:r>
      <w:r w:rsidRPr="0052634C">
        <w:rPr>
          <w:spacing w:val="4"/>
          <w:sz w:val="28"/>
          <w:szCs w:val="28"/>
        </w:rPr>
        <w:t xml:space="preserve"> lỗi in</w:t>
      </w:r>
      <w:r w:rsidR="00073442" w:rsidRPr="0052634C">
        <w:rPr>
          <w:spacing w:val="4"/>
          <w:sz w:val="28"/>
          <w:szCs w:val="28"/>
        </w:rPr>
        <w:t xml:space="preserve"> sai thì phải báo ngay cho đơn vị </w:t>
      </w:r>
      <w:r w:rsidR="00A51190" w:rsidRPr="0052634C">
        <w:rPr>
          <w:spacing w:val="4"/>
          <w:sz w:val="28"/>
          <w:szCs w:val="28"/>
        </w:rPr>
        <w:t xml:space="preserve">đào tạo </w:t>
      </w:r>
      <w:r w:rsidR="008E7627" w:rsidRPr="0052634C">
        <w:rPr>
          <w:spacing w:val="4"/>
          <w:sz w:val="28"/>
          <w:szCs w:val="28"/>
        </w:rPr>
        <w:t>có thẩm quyền cấp văn bằng, chứng chỉ</w:t>
      </w:r>
      <w:r w:rsidR="00270C01" w:rsidRPr="0052634C">
        <w:rPr>
          <w:spacing w:val="4"/>
          <w:sz w:val="28"/>
          <w:szCs w:val="28"/>
        </w:rPr>
        <w:t xml:space="preserve">, </w:t>
      </w:r>
      <w:r w:rsidR="00270C01" w:rsidRPr="0052634C">
        <w:rPr>
          <w:bCs/>
          <w:sz w:val="28"/>
          <w:szCs w:val="28"/>
        </w:rPr>
        <w:t xml:space="preserve">chứng nhận </w:t>
      </w:r>
      <w:r w:rsidR="00073442" w:rsidRPr="0052634C">
        <w:rPr>
          <w:spacing w:val="4"/>
          <w:sz w:val="28"/>
          <w:szCs w:val="28"/>
        </w:rPr>
        <w:t>để thực hiện thu hồi và cấp lại hoặc đính chính thông tin theo quy định hiện hành; cam kết không sử dụng văn bằng, chứng chỉ</w:t>
      </w:r>
      <w:r w:rsidR="00270C01" w:rsidRPr="0052634C">
        <w:rPr>
          <w:spacing w:val="4"/>
          <w:sz w:val="28"/>
          <w:szCs w:val="28"/>
        </w:rPr>
        <w:t xml:space="preserve">, </w:t>
      </w:r>
      <w:r w:rsidR="00270C01" w:rsidRPr="0052634C">
        <w:rPr>
          <w:bCs/>
          <w:sz w:val="28"/>
          <w:szCs w:val="28"/>
        </w:rPr>
        <w:t>chứng nhận</w:t>
      </w:r>
      <w:r w:rsidR="00073442" w:rsidRPr="0052634C">
        <w:rPr>
          <w:spacing w:val="4"/>
          <w:sz w:val="28"/>
          <w:szCs w:val="28"/>
        </w:rPr>
        <w:t xml:space="preserve"> </w:t>
      </w:r>
      <w:r w:rsidR="00B0258F" w:rsidRPr="0052634C">
        <w:rPr>
          <w:spacing w:val="4"/>
          <w:sz w:val="28"/>
          <w:szCs w:val="28"/>
        </w:rPr>
        <w:t xml:space="preserve">đã </w:t>
      </w:r>
      <w:r w:rsidR="00073442" w:rsidRPr="0052634C">
        <w:rPr>
          <w:spacing w:val="4"/>
          <w:sz w:val="28"/>
          <w:szCs w:val="28"/>
        </w:rPr>
        <w:t>cấp sai bị thu hồi dưới bất kỳ hình thức, mục đích nào và chịu trách nhiệm trước pháp luật về nội dung cam kết.</w:t>
      </w:r>
    </w:p>
    <w:p w:rsidR="00485804" w:rsidRPr="0052634C" w:rsidRDefault="00750CB1" w:rsidP="00921C94">
      <w:pPr>
        <w:pStyle w:val="BodyText"/>
        <w:shd w:val="clear" w:color="auto" w:fill="auto"/>
        <w:spacing w:before="120" w:after="120" w:line="312" w:lineRule="auto"/>
        <w:ind w:firstLine="0"/>
        <w:rPr>
          <w:bCs/>
          <w:sz w:val="28"/>
          <w:szCs w:val="28"/>
        </w:rPr>
      </w:pPr>
      <w:r w:rsidRPr="0052634C">
        <w:rPr>
          <w:b/>
          <w:bCs/>
          <w:sz w:val="28"/>
          <w:szCs w:val="28"/>
        </w:rPr>
        <w:tab/>
      </w:r>
      <w:r w:rsidR="000E6B31" w:rsidRPr="0052634C">
        <w:rPr>
          <w:b/>
          <w:bCs/>
          <w:sz w:val="28"/>
          <w:szCs w:val="28"/>
        </w:rPr>
        <w:t xml:space="preserve">Điều </w:t>
      </w:r>
      <w:r w:rsidR="005B3853" w:rsidRPr="0052634C">
        <w:rPr>
          <w:b/>
          <w:bCs/>
          <w:sz w:val="28"/>
          <w:szCs w:val="28"/>
        </w:rPr>
        <w:t>4</w:t>
      </w:r>
      <w:r w:rsidR="000E6B31" w:rsidRPr="0052634C">
        <w:rPr>
          <w:b/>
          <w:bCs/>
          <w:sz w:val="28"/>
          <w:szCs w:val="28"/>
        </w:rPr>
        <w:t xml:space="preserve">. Trách nhiệm </w:t>
      </w:r>
      <w:r w:rsidR="00485804" w:rsidRPr="0052634C">
        <w:rPr>
          <w:b/>
          <w:bCs/>
          <w:sz w:val="28"/>
          <w:szCs w:val="28"/>
        </w:rPr>
        <w:t xml:space="preserve">của đơn vị </w:t>
      </w:r>
      <w:r w:rsidR="00415162" w:rsidRPr="0052634C">
        <w:rPr>
          <w:b/>
          <w:bCs/>
          <w:sz w:val="28"/>
          <w:szCs w:val="28"/>
        </w:rPr>
        <w:t xml:space="preserve">đào tạo trong quản lý </w:t>
      </w:r>
      <w:r w:rsidR="000E6B31" w:rsidRPr="0052634C">
        <w:rPr>
          <w:b/>
          <w:bCs/>
          <w:sz w:val="28"/>
          <w:szCs w:val="28"/>
        </w:rPr>
        <w:t>văn bằng, chứng chỉ</w:t>
      </w:r>
      <w:r w:rsidR="00270C01" w:rsidRPr="0052634C">
        <w:rPr>
          <w:b/>
          <w:bCs/>
          <w:sz w:val="28"/>
          <w:szCs w:val="28"/>
        </w:rPr>
        <w:t>, chứng nhận</w:t>
      </w:r>
    </w:p>
    <w:p w:rsidR="00DA2538" w:rsidRPr="0052634C" w:rsidRDefault="00DA2538" w:rsidP="00921C94">
      <w:pPr>
        <w:pStyle w:val="BodyText"/>
        <w:numPr>
          <w:ilvl w:val="0"/>
          <w:numId w:val="3"/>
        </w:numPr>
        <w:shd w:val="clear" w:color="auto" w:fill="auto"/>
        <w:tabs>
          <w:tab w:val="left" w:pos="851"/>
        </w:tabs>
        <w:spacing w:before="120" w:after="120" w:line="312" w:lineRule="auto"/>
        <w:ind w:left="284" w:firstLine="283"/>
        <w:rPr>
          <w:bCs/>
          <w:sz w:val="28"/>
          <w:szCs w:val="28"/>
        </w:rPr>
      </w:pPr>
      <w:r w:rsidRPr="0052634C">
        <w:rPr>
          <w:sz w:val="28"/>
          <w:szCs w:val="28"/>
        </w:rPr>
        <w:t xml:space="preserve">Về quản lý văn bằng </w:t>
      </w:r>
    </w:p>
    <w:p w:rsidR="00ED6E85" w:rsidRPr="0052634C" w:rsidRDefault="00ED6E85" w:rsidP="00921C94">
      <w:pPr>
        <w:pStyle w:val="ListParagraph"/>
        <w:numPr>
          <w:ilvl w:val="0"/>
          <w:numId w:val="67"/>
        </w:numPr>
        <w:tabs>
          <w:tab w:val="left" w:pos="567"/>
          <w:tab w:val="left" w:pos="851"/>
        </w:tabs>
        <w:spacing w:before="120" w:after="120" w:line="312" w:lineRule="auto"/>
        <w:ind w:left="0" w:firstLine="567"/>
        <w:contextualSpacing w:val="0"/>
        <w:jc w:val="both"/>
        <w:rPr>
          <w:sz w:val="28"/>
          <w:szCs w:val="28"/>
        </w:rPr>
      </w:pPr>
      <w:r w:rsidRPr="0052634C">
        <w:rPr>
          <w:sz w:val="28"/>
          <w:szCs w:val="28"/>
        </w:rPr>
        <w:t>Q</w:t>
      </w:r>
      <w:r w:rsidR="008A031C" w:rsidRPr="0052634C">
        <w:rPr>
          <w:sz w:val="28"/>
          <w:szCs w:val="28"/>
        </w:rPr>
        <w:t xml:space="preserve">uản lý và cấp phát văn bằng theo </w:t>
      </w:r>
      <w:r w:rsidR="00803ED9" w:rsidRPr="0052634C">
        <w:rPr>
          <w:sz w:val="28"/>
          <w:szCs w:val="28"/>
        </w:rPr>
        <w:t>Quy định này</w:t>
      </w:r>
      <w:r w:rsidR="008A031C" w:rsidRPr="0052634C">
        <w:rPr>
          <w:sz w:val="28"/>
          <w:szCs w:val="28"/>
        </w:rPr>
        <w:t xml:space="preserve">; </w:t>
      </w:r>
    </w:p>
    <w:p w:rsidR="00803ED9" w:rsidRPr="0052634C" w:rsidRDefault="00803ED9" w:rsidP="00B90EA1">
      <w:pPr>
        <w:pStyle w:val="ListParagraph"/>
        <w:numPr>
          <w:ilvl w:val="0"/>
          <w:numId w:val="67"/>
        </w:numPr>
        <w:tabs>
          <w:tab w:val="left" w:pos="567"/>
          <w:tab w:val="left" w:pos="851"/>
          <w:tab w:val="left" w:pos="1134"/>
        </w:tabs>
        <w:spacing w:before="120" w:after="120" w:line="312" w:lineRule="auto"/>
        <w:ind w:left="0" w:firstLine="567"/>
        <w:contextualSpacing w:val="0"/>
        <w:jc w:val="both"/>
        <w:rPr>
          <w:sz w:val="28"/>
          <w:szCs w:val="28"/>
        </w:rPr>
      </w:pPr>
      <w:r w:rsidRPr="0052634C">
        <w:rPr>
          <w:sz w:val="28"/>
          <w:szCs w:val="28"/>
        </w:rPr>
        <w:t xml:space="preserve">Lập đầy đủ hồ sơ cấp phát, quản lý văn bằng, lập sổ gốc và phụ lục sổ gốc cấp văn bằng theo </w:t>
      </w:r>
      <w:r w:rsidR="00D01414" w:rsidRPr="0052634C">
        <w:rPr>
          <w:sz w:val="28"/>
          <w:szCs w:val="28"/>
        </w:rPr>
        <w:t>Q</w:t>
      </w:r>
      <w:r w:rsidRPr="0052634C">
        <w:rPr>
          <w:sz w:val="28"/>
          <w:szCs w:val="28"/>
        </w:rPr>
        <w:t>uy định</w:t>
      </w:r>
      <w:r w:rsidR="00D01414" w:rsidRPr="0052634C">
        <w:rPr>
          <w:sz w:val="28"/>
          <w:szCs w:val="28"/>
        </w:rPr>
        <w:t xml:space="preserve"> này</w:t>
      </w:r>
      <w:r w:rsidRPr="0052634C">
        <w:rPr>
          <w:sz w:val="28"/>
          <w:szCs w:val="28"/>
        </w:rPr>
        <w:t>; bảo đảm tính chính xác và chịu trách nhiệm về các thông tin trong hồ sơ, trong sổ gốc cấp văn bằng</w:t>
      </w:r>
      <w:r w:rsidR="00D01414" w:rsidRPr="0052634C">
        <w:rPr>
          <w:sz w:val="28"/>
          <w:szCs w:val="28"/>
        </w:rPr>
        <w:t>, phụ lục sổ gốc cấp văn bằng</w:t>
      </w:r>
      <w:r w:rsidRPr="0052634C">
        <w:rPr>
          <w:sz w:val="28"/>
          <w:szCs w:val="28"/>
        </w:rPr>
        <w:t>;</w:t>
      </w:r>
    </w:p>
    <w:p w:rsidR="00F36FD5" w:rsidRPr="0052634C" w:rsidRDefault="00F36FD5" w:rsidP="00921C94">
      <w:pPr>
        <w:pStyle w:val="ListParagraph"/>
        <w:numPr>
          <w:ilvl w:val="0"/>
          <w:numId w:val="67"/>
        </w:numPr>
        <w:tabs>
          <w:tab w:val="left" w:pos="567"/>
          <w:tab w:val="left" w:pos="851"/>
        </w:tabs>
        <w:spacing w:before="120" w:after="120" w:line="312" w:lineRule="auto"/>
        <w:ind w:left="0" w:firstLine="567"/>
        <w:contextualSpacing w:val="0"/>
        <w:jc w:val="both"/>
        <w:rPr>
          <w:sz w:val="28"/>
          <w:szCs w:val="28"/>
        </w:rPr>
      </w:pPr>
      <w:r w:rsidRPr="0052634C">
        <w:rPr>
          <w:sz w:val="28"/>
          <w:szCs w:val="28"/>
        </w:rPr>
        <w:t>Cấp bản sao văn bằng từ sổ gốc theo các điều khoản tại Chương IV của Quy định này</w:t>
      </w:r>
      <w:r w:rsidR="007D0C6C" w:rsidRPr="0052634C">
        <w:rPr>
          <w:sz w:val="28"/>
          <w:szCs w:val="28"/>
        </w:rPr>
        <w:t>.</w:t>
      </w:r>
    </w:p>
    <w:p w:rsidR="00803ED9" w:rsidRPr="0052634C" w:rsidRDefault="00803ED9" w:rsidP="00921C94">
      <w:pPr>
        <w:pStyle w:val="BodyText"/>
        <w:numPr>
          <w:ilvl w:val="0"/>
          <w:numId w:val="3"/>
        </w:numPr>
        <w:shd w:val="clear" w:color="auto" w:fill="auto"/>
        <w:tabs>
          <w:tab w:val="left" w:pos="851"/>
        </w:tabs>
        <w:spacing w:before="120" w:after="120" w:line="312" w:lineRule="auto"/>
        <w:ind w:left="284" w:firstLine="283"/>
        <w:rPr>
          <w:sz w:val="28"/>
          <w:szCs w:val="28"/>
        </w:rPr>
      </w:pPr>
      <w:r w:rsidRPr="0052634C">
        <w:rPr>
          <w:sz w:val="28"/>
          <w:szCs w:val="28"/>
        </w:rPr>
        <w:t xml:space="preserve">Về quản lý chứng chỉ </w:t>
      </w:r>
    </w:p>
    <w:p w:rsidR="00803ED9" w:rsidRPr="0052634C" w:rsidRDefault="00803ED9" w:rsidP="00921C94">
      <w:pPr>
        <w:pStyle w:val="ListParagraph"/>
        <w:numPr>
          <w:ilvl w:val="0"/>
          <w:numId w:val="74"/>
        </w:numPr>
        <w:tabs>
          <w:tab w:val="left" w:pos="567"/>
          <w:tab w:val="left" w:pos="851"/>
        </w:tabs>
        <w:spacing w:before="120" w:after="120" w:line="312" w:lineRule="auto"/>
        <w:ind w:left="0" w:firstLine="567"/>
        <w:jc w:val="both"/>
        <w:rPr>
          <w:sz w:val="28"/>
          <w:szCs w:val="28"/>
        </w:rPr>
      </w:pPr>
      <w:r w:rsidRPr="0052634C">
        <w:rPr>
          <w:sz w:val="28"/>
          <w:szCs w:val="28"/>
        </w:rPr>
        <w:lastRenderedPageBreak/>
        <w:t>Quản lý và cấp phát chứng chỉ theo quy định của cơ quan nhà nước có thẩm quyền liên quan</w:t>
      </w:r>
      <w:r w:rsidR="000754EF" w:rsidRPr="0052634C">
        <w:rPr>
          <w:sz w:val="28"/>
          <w:szCs w:val="28"/>
        </w:rPr>
        <w:t>,</w:t>
      </w:r>
      <w:r w:rsidRPr="0052634C">
        <w:rPr>
          <w:sz w:val="28"/>
          <w:szCs w:val="28"/>
        </w:rPr>
        <w:t xml:space="preserve"> </w:t>
      </w:r>
      <w:r w:rsidR="00D01414" w:rsidRPr="0052634C">
        <w:rPr>
          <w:sz w:val="28"/>
          <w:szCs w:val="28"/>
        </w:rPr>
        <w:t xml:space="preserve">của </w:t>
      </w:r>
      <w:r w:rsidR="000754EF" w:rsidRPr="0052634C">
        <w:rPr>
          <w:sz w:val="28"/>
          <w:szCs w:val="28"/>
        </w:rPr>
        <w:t>ĐHQGHN và quy định của đơn vị đào tạo</w:t>
      </w:r>
      <w:r w:rsidRPr="0052634C">
        <w:rPr>
          <w:sz w:val="28"/>
          <w:szCs w:val="28"/>
        </w:rPr>
        <w:t>;</w:t>
      </w:r>
    </w:p>
    <w:p w:rsidR="002E2C44" w:rsidRPr="0052634C" w:rsidRDefault="00803ED9" w:rsidP="00921C94">
      <w:pPr>
        <w:pStyle w:val="ListParagraph"/>
        <w:numPr>
          <w:ilvl w:val="0"/>
          <w:numId w:val="74"/>
        </w:numPr>
        <w:tabs>
          <w:tab w:val="left" w:pos="567"/>
          <w:tab w:val="left" w:pos="851"/>
        </w:tabs>
        <w:spacing w:before="120" w:after="120" w:line="312" w:lineRule="auto"/>
        <w:ind w:left="0" w:firstLine="567"/>
        <w:jc w:val="both"/>
        <w:rPr>
          <w:sz w:val="28"/>
          <w:szCs w:val="28"/>
        </w:rPr>
      </w:pPr>
      <w:r w:rsidRPr="0052634C">
        <w:rPr>
          <w:sz w:val="28"/>
          <w:szCs w:val="28"/>
        </w:rPr>
        <w:t>Sử dụng mẫu phôi</w:t>
      </w:r>
      <w:r w:rsidR="00F66E27" w:rsidRPr="0052634C">
        <w:rPr>
          <w:sz w:val="28"/>
          <w:szCs w:val="28"/>
        </w:rPr>
        <w:t xml:space="preserve">, </w:t>
      </w:r>
      <w:r w:rsidR="00D01414" w:rsidRPr="0052634C">
        <w:rPr>
          <w:sz w:val="28"/>
          <w:szCs w:val="28"/>
        </w:rPr>
        <w:t>phôi</w:t>
      </w:r>
      <w:r w:rsidRPr="0052634C">
        <w:rPr>
          <w:sz w:val="28"/>
          <w:szCs w:val="28"/>
        </w:rPr>
        <w:t xml:space="preserve"> chứng chỉ do cơ quan nhà nư</w:t>
      </w:r>
      <w:r w:rsidR="002E2C44" w:rsidRPr="0052634C">
        <w:rPr>
          <w:sz w:val="28"/>
          <w:szCs w:val="28"/>
        </w:rPr>
        <w:t xml:space="preserve">ớc có thẩm quyền quy định; trường hợp cơ quan nhà nước có thẩm quyền không quy định, </w:t>
      </w:r>
      <w:r w:rsidR="00D01414" w:rsidRPr="0052634C">
        <w:rPr>
          <w:sz w:val="28"/>
          <w:szCs w:val="28"/>
        </w:rPr>
        <w:t xml:space="preserve">đơn vị đào tạo </w:t>
      </w:r>
      <w:r w:rsidRPr="0052634C">
        <w:rPr>
          <w:sz w:val="28"/>
          <w:szCs w:val="28"/>
        </w:rPr>
        <w:t>phê duyệt mẫu, in và quản lý phôi chứng chỉ</w:t>
      </w:r>
      <w:r w:rsidR="000754EF" w:rsidRPr="0052634C">
        <w:rPr>
          <w:sz w:val="28"/>
          <w:szCs w:val="28"/>
        </w:rPr>
        <w:t xml:space="preserve"> phù hợp với quy định hiện hành của ĐHQGHN và các cơ quan nhà nước có thẩm quyền liên quan</w:t>
      </w:r>
      <w:r w:rsidRPr="0052634C">
        <w:rPr>
          <w:sz w:val="28"/>
          <w:szCs w:val="28"/>
        </w:rPr>
        <w:t>;</w:t>
      </w:r>
      <w:r w:rsidR="002E2C44" w:rsidRPr="0052634C">
        <w:rPr>
          <w:sz w:val="28"/>
          <w:szCs w:val="28"/>
        </w:rPr>
        <w:t xml:space="preserve"> </w:t>
      </w:r>
      <w:r w:rsidR="002E2C44" w:rsidRPr="0052634C">
        <w:rPr>
          <w:color w:val="000000" w:themeColor="text1"/>
          <w:sz w:val="28"/>
          <w:szCs w:val="28"/>
        </w:rPr>
        <w:t xml:space="preserve">công bố công khai mẫu chứng chỉ; </w:t>
      </w:r>
      <w:r w:rsidRPr="0052634C">
        <w:rPr>
          <w:sz w:val="28"/>
          <w:szCs w:val="28"/>
        </w:rPr>
        <w:t xml:space="preserve"> </w:t>
      </w:r>
    </w:p>
    <w:p w:rsidR="002E2C44" w:rsidRPr="0052634C" w:rsidRDefault="002E2C44" w:rsidP="00921C94">
      <w:pPr>
        <w:pStyle w:val="ListParagraph"/>
        <w:numPr>
          <w:ilvl w:val="0"/>
          <w:numId w:val="74"/>
        </w:numPr>
        <w:tabs>
          <w:tab w:val="left" w:pos="567"/>
          <w:tab w:val="left" w:pos="851"/>
        </w:tabs>
        <w:spacing w:before="120" w:after="120" w:line="312" w:lineRule="auto"/>
        <w:ind w:left="0" w:firstLine="567"/>
        <w:jc w:val="both"/>
        <w:rPr>
          <w:spacing w:val="-4"/>
          <w:sz w:val="28"/>
          <w:szCs w:val="28"/>
        </w:rPr>
      </w:pPr>
      <w:r w:rsidRPr="0052634C">
        <w:rPr>
          <w:spacing w:val="-4"/>
          <w:sz w:val="28"/>
          <w:szCs w:val="28"/>
        </w:rPr>
        <w:t xml:space="preserve">Lập đầy đủ hồ sơ cấp phát, quản lý chứng chỉ, lập sổ gốc </w:t>
      </w:r>
      <w:r w:rsidR="00D01414" w:rsidRPr="0052634C">
        <w:rPr>
          <w:spacing w:val="-4"/>
          <w:sz w:val="28"/>
          <w:szCs w:val="28"/>
        </w:rPr>
        <w:t xml:space="preserve">và phụ lục sổ gốc </w:t>
      </w:r>
      <w:r w:rsidRPr="0052634C">
        <w:rPr>
          <w:spacing w:val="-4"/>
          <w:sz w:val="28"/>
          <w:szCs w:val="28"/>
        </w:rPr>
        <w:t>cấp chứng chỉ</w:t>
      </w:r>
      <w:r w:rsidR="00D01414" w:rsidRPr="0052634C">
        <w:rPr>
          <w:spacing w:val="-4"/>
          <w:sz w:val="28"/>
          <w:szCs w:val="28"/>
        </w:rPr>
        <w:t xml:space="preserve"> theo Quy định này</w:t>
      </w:r>
      <w:r w:rsidRPr="0052634C">
        <w:rPr>
          <w:spacing w:val="-4"/>
          <w:sz w:val="28"/>
          <w:szCs w:val="28"/>
        </w:rPr>
        <w:t xml:space="preserve">; bảo đảm tính chính xác và chịu trách nhiệm về các thông tin trong hồ sơ, trong sổ gốc </w:t>
      </w:r>
      <w:r w:rsidR="00D01414" w:rsidRPr="0052634C">
        <w:rPr>
          <w:spacing w:val="-4"/>
          <w:sz w:val="28"/>
          <w:szCs w:val="28"/>
        </w:rPr>
        <w:t xml:space="preserve">và phụ lục sổ gốc </w:t>
      </w:r>
      <w:r w:rsidRPr="0052634C">
        <w:rPr>
          <w:spacing w:val="-4"/>
          <w:sz w:val="28"/>
          <w:szCs w:val="28"/>
        </w:rPr>
        <w:t>cấp chứng chỉ</w:t>
      </w:r>
      <w:r w:rsidR="00A552C0" w:rsidRPr="0052634C">
        <w:rPr>
          <w:spacing w:val="-4"/>
          <w:sz w:val="28"/>
          <w:szCs w:val="28"/>
        </w:rPr>
        <w:t>.</w:t>
      </w:r>
    </w:p>
    <w:p w:rsidR="002E2C44" w:rsidRPr="0052634C" w:rsidRDefault="002E2C44" w:rsidP="00921C94">
      <w:pPr>
        <w:pStyle w:val="BodyText"/>
        <w:numPr>
          <w:ilvl w:val="0"/>
          <w:numId w:val="3"/>
        </w:numPr>
        <w:shd w:val="clear" w:color="auto" w:fill="auto"/>
        <w:tabs>
          <w:tab w:val="left" w:pos="851"/>
        </w:tabs>
        <w:spacing w:before="120" w:after="120" w:line="312" w:lineRule="auto"/>
        <w:ind w:left="284" w:firstLine="283"/>
        <w:rPr>
          <w:sz w:val="28"/>
          <w:szCs w:val="28"/>
        </w:rPr>
      </w:pPr>
      <w:r w:rsidRPr="0052634C">
        <w:rPr>
          <w:sz w:val="28"/>
          <w:szCs w:val="28"/>
        </w:rPr>
        <w:t xml:space="preserve">Về quản lý chứng </w:t>
      </w:r>
      <w:r w:rsidR="00D01414" w:rsidRPr="0052634C">
        <w:rPr>
          <w:sz w:val="28"/>
          <w:szCs w:val="28"/>
        </w:rPr>
        <w:t>nhận</w:t>
      </w:r>
      <w:r w:rsidRPr="0052634C">
        <w:rPr>
          <w:sz w:val="28"/>
          <w:szCs w:val="28"/>
        </w:rPr>
        <w:t xml:space="preserve"> </w:t>
      </w:r>
    </w:p>
    <w:p w:rsidR="000754EF" w:rsidRPr="0052634C" w:rsidRDefault="000754EF" w:rsidP="00921C94">
      <w:pPr>
        <w:pStyle w:val="ListParagraph"/>
        <w:numPr>
          <w:ilvl w:val="0"/>
          <w:numId w:val="75"/>
        </w:numPr>
        <w:tabs>
          <w:tab w:val="left" w:pos="567"/>
          <w:tab w:val="left" w:pos="851"/>
        </w:tabs>
        <w:spacing w:before="120" w:after="120" w:line="312" w:lineRule="auto"/>
        <w:ind w:left="0" w:firstLine="567"/>
        <w:jc w:val="both"/>
        <w:rPr>
          <w:sz w:val="28"/>
          <w:szCs w:val="28"/>
        </w:rPr>
      </w:pPr>
      <w:r w:rsidRPr="0052634C">
        <w:rPr>
          <w:sz w:val="28"/>
          <w:szCs w:val="28"/>
        </w:rPr>
        <w:t xml:space="preserve">Quản lý và cấp phát chứng nhận theo quy định của cơ quan nhà nước có thẩm quyền có liên quan, </w:t>
      </w:r>
      <w:r w:rsidR="00D01414" w:rsidRPr="0052634C">
        <w:rPr>
          <w:sz w:val="28"/>
          <w:szCs w:val="28"/>
        </w:rPr>
        <w:t xml:space="preserve">của </w:t>
      </w:r>
      <w:r w:rsidRPr="0052634C">
        <w:rPr>
          <w:sz w:val="28"/>
          <w:szCs w:val="28"/>
        </w:rPr>
        <w:t>ĐHQGHN và quy định của đơn vị đào tạo;</w:t>
      </w:r>
    </w:p>
    <w:p w:rsidR="000754EF" w:rsidRPr="0052634C" w:rsidRDefault="000754EF" w:rsidP="00921C94">
      <w:pPr>
        <w:pStyle w:val="ListParagraph"/>
        <w:numPr>
          <w:ilvl w:val="0"/>
          <w:numId w:val="75"/>
        </w:numPr>
        <w:tabs>
          <w:tab w:val="left" w:pos="567"/>
          <w:tab w:val="left" w:pos="851"/>
        </w:tabs>
        <w:spacing w:before="120" w:after="120" w:line="312" w:lineRule="auto"/>
        <w:ind w:left="0" w:firstLine="567"/>
        <w:jc w:val="both"/>
        <w:rPr>
          <w:sz w:val="28"/>
          <w:szCs w:val="28"/>
        </w:rPr>
      </w:pPr>
      <w:r w:rsidRPr="0052634C">
        <w:rPr>
          <w:sz w:val="28"/>
          <w:szCs w:val="28"/>
        </w:rPr>
        <w:t xml:space="preserve">Phê duyệt mẫu chứng nhận phù hợp với quy định hiện hành của ĐHQGHN và của các cơ quan </w:t>
      </w:r>
      <w:r w:rsidR="00D01414" w:rsidRPr="0052634C">
        <w:rPr>
          <w:sz w:val="28"/>
          <w:szCs w:val="28"/>
        </w:rPr>
        <w:t xml:space="preserve">nhà nước </w:t>
      </w:r>
      <w:r w:rsidRPr="0052634C">
        <w:rPr>
          <w:sz w:val="28"/>
          <w:szCs w:val="28"/>
        </w:rPr>
        <w:t>có thẩm quyền liên quan</w:t>
      </w:r>
      <w:r w:rsidRPr="0052634C">
        <w:rPr>
          <w:color w:val="000000" w:themeColor="text1"/>
          <w:sz w:val="28"/>
          <w:szCs w:val="28"/>
        </w:rPr>
        <w:t>; công bố công khai mẫu chứng nhận;</w:t>
      </w:r>
    </w:p>
    <w:p w:rsidR="000754EF" w:rsidRPr="0052634C" w:rsidRDefault="000754EF" w:rsidP="00921C94">
      <w:pPr>
        <w:pStyle w:val="ListParagraph"/>
        <w:numPr>
          <w:ilvl w:val="0"/>
          <w:numId w:val="75"/>
        </w:numPr>
        <w:tabs>
          <w:tab w:val="left" w:pos="567"/>
          <w:tab w:val="left" w:pos="851"/>
        </w:tabs>
        <w:spacing w:before="120" w:after="120" w:line="312" w:lineRule="auto"/>
        <w:ind w:left="0" w:firstLine="567"/>
        <w:jc w:val="both"/>
        <w:rPr>
          <w:sz w:val="28"/>
          <w:szCs w:val="28"/>
        </w:rPr>
      </w:pPr>
      <w:r w:rsidRPr="0052634C">
        <w:rPr>
          <w:sz w:val="28"/>
          <w:szCs w:val="28"/>
        </w:rPr>
        <w:t>Lập đầy đủ hồ sơ cấp phát, quản lý chứng nhận, lập sổ gốc cấp chứng nhận; bảo đảm tính chính xác và chịu trách nhiệm về các thông tin trong hồ sơ, trong sổ gốc cấp chứng nhận</w:t>
      </w:r>
      <w:r w:rsidR="00D01414" w:rsidRPr="0052634C">
        <w:rPr>
          <w:sz w:val="28"/>
          <w:szCs w:val="28"/>
        </w:rPr>
        <w:t xml:space="preserve"> và phụ lục sổ gốc cấp chứng nhận (nếu có</w:t>
      </w:r>
      <w:r w:rsidR="00A552C0" w:rsidRPr="0052634C">
        <w:rPr>
          <w:sz w:val="28"/>
          <w:szCs w:val="28"/>
        </w:rPr>
        <w:t>).</w:t>
      </w:r>
    </w:p>
    <w:p w:rsidR="000754EF" w:rsidRPr="0052634C" w:rsidRDefault="000754EF" w:rsidP="00921C94">
      <w:pPr>
        <w:pStyle w:val="BodyText"/>
        <w:numPr>
          <w:ilvl w:val="0"/>
          <w:numId w:val="3"/>
        </w:numPr>
        <w:shd w:val="clear" w:color="auto" w:fill="auto"/>
        <w:tabs>
          <w:tab w:val="left" w:pos="851"/>
        </w:tabs>
        <w:spacing w:before="120" w:after="120" w:line="312" w:lineRule="auto"/>
        <w:ind w:left="0" w:firstLine="567"/>
        <w:rPr>
          <w:sz w:val="28"/>
          <w:szCs w:val="28"/>
        </w:rPr>
      </w:pPr>
      <w:r w:rsidRPr="0052634C">
        <w:rPr>
          <w:sz w:val="28"/>
          <w:szCs w:val="28"/>
        </w:rPr>
        <w:t xml:space="preserve">Các </w:t>
      </w:r>
      <w:r w:rsidR="005C06CC" w:rsidRPr="0052634C">
        <w:rPr>
          <w:sz w:val="28"/>
          <w:szCs w:val="28"/>
        </w:rPr>
        <w:t>trách nhiệm</w:t>
      </w:r>
      <w:r w:rsidRPr="0052634C">
        <w:rPr>
          <w:sz w:val="28"/>
          <w:szCs w:val="28"/>
        </w:rPr>
        <w:t xml:space="preserve"> khác</w:t>
      </w:r>
      <w:r w:rsidR="005C06CC" w:rsidRPr="0052634C">
        <w:rPr>
          <w:sz w:val="28"/>
          <w:szCs w:val="28"/>
        </w:rPr>
        <w:t xml:space="preserve"> của đơn vị đào tạo</w:t>
      </w:r>
      <w:r w:rsidRPr="0052634C">
        <w:rPr>
          <w:sz w:val="28"/>
          <w:szCs w:val="28"/>
        </w:rPr>
        <w:t xml:space="preserve"> </w:t>
      </w:r>
      <w:r w:rsidR="00D01414" w:rsidRPr="0052634C">
        <w:rPr>
          <w:sz w:val="28"/>
          <w:szCs w:val="28"/>
        </w:rPr>
        <w:t>trong</w:t>
      </w:r>
      <w:r w:rsidRPr="0052634C">
        <w:rPr>
          <w:sz w:val="28"/>
          <w:szCs w:val="28"/>
        </w:rPr>
        <w:t xml:space="preserve"> quản lý văn bằng, chứng chỉ, chứng nhận</w:t>
      </w:r>
    </w:p>
    <w:p w:rsidR="000754EF" w:rsidRPr="0052634C" w:rsidRDefault="000754EF" w:rsidP="00921C94">
      <w:pPr>
        <w:pStyle w:val="ListParagraph"/>
        <w:numPr>
          <w:ilvl w:val="0"/>
          <w:numId w:val="76"/>
        </w:numPr>
        <w:tabs>
          <w:tab w:val="left" w:pos="567"/>
          <w:tab w:val="left" w:pos="851"/>
        </w:tabs>
        <w:spacing w:before="120" w:after="120" w:line="312" w:lineRule="auto"/>
        <w:ind w:left="0" w:firstLine="567"/>
        <w:jc w:val="both"/>
        <w:rPr>
          <w:sz w:val="28"/>
          <w:szCs w:val="28"/>
        </w:rPr>
      </w:pPr>
      <w:r w:rsidRPr="0052634C">
        <w:rPr>
          <w:sz w:val="28"/>
          <w:szCs w:val="28"/>
        </w:rPr>
        <w:t xml:space="preserve">Chịu trách nhiệm kiểm tra, đối chiếu và ghi chính xác, đầy đủ các mục thông tin trên phôi </w:t>
      </w:r>
      <w:r w:rsidR="00F36FD5" w:rsidRPr="0052634C">
        <w:rPr>
          <w:sz w:val="28"/>
          <w:szCs w:val="28"/>
        </w:rPr>
        <w:t xml:space="preserve">bằng, phôi </w:t>
      </w:r>
      <w:r w:rsidRPr="0052634C">
        <w:rPr>
          <w:sz w:val="28"/>
          <w:szCs w:val="28"/>
        </w:rPr>
        <w:t xml:space="preserve">chứng chỉ </w:t>
      </w:r>
      <w:r w:rsidR="00F36FD5" w:rsidRPr="0052634C">
        <w:rPr>
          <w:sz w:val="28"/>
          <w:szCs w:val="28"/>
        </w:rPr>
        <w:t>và mẫu chứng nhận</w:t>
      </w:r>
      <w:r w:rsidRPr="0052634C">
        <w:rPr>
          <w:sz w:val="28"/>
          <w:szCs w:val="28"/>
        </w:rPr>
        <w:t xml:space="preserve">; </w:t>
      </w:r>
      <w:r w:rsidR="00D01414" w:rsidRPr="0052634C">
        <w:rPr>
          <w:sz w:val="28"/>
          <w:szCs w:val="28"/>
        </w:rPr>
        <w:t>c</w:t>
      </w:r>
      <w:r w:rsidRPr="0052634C">
        <w:rPr>
          <w:sz w:val="28"/>
          <w:szCs w:val="28"/>
        </w:rPr>
        <w:t xml:space="preserve">ung cấp các thông tin dự kiến ghi trên </w:t>
      </w:r>
      <w:r w:rsidR="00F36FD5" w:rsidRPr="0052634C">
        <w:rPr>
          <w:sz w:val="28"/>
          <w:szCs w:val="28"/>
        </w:rPr>
        <w:t xml:space="preserve">văn bằng, </w:t>
      </w:r>
      <w:r w:rsidRPr="0052634C">
        <w:rPr>
          <w:sz w:val="28"/>
          <w:szCs w:val="28"/>
        </w:rPr>
        <w:t>chứng chỉ</w:t>
      </w:r>
      <w:r w:rsidR="00F36FD5" w:rsidRPr="0052634C">
        <w:rPr>
          <w:sz w:val="28"/>
          <w:szCs w:val="28"/>
        </w:rPr>
        <w:t>, chứng nhận</w:t>
      </w:r>
      <w:r w:rsidRPr="0052634C">
        <w:rPr>
          <w:sz w:val="28"/>
          <w:szCs w:val="28"/>
        </w:rPr>
        <w:t xml:space="preserve"> cho người học để người học kiểm tra tính chính xác của các thông tin trước khi ghi trên </w:t>
      </w:r>
      <w:r w:rsidR="00F36FD5" w:rsidRPr="0052634C">
        <w:rPr>
          <w:sz w:val="28"/>
          <w:szCs w:val="28"/>
        </w:rPr>
        <w:t>văn bằng, chứng chỉ, chứng nhận</w:t>
      </w:r>
      <w:r w:rsidRPr="0052634C">
        <w:rPr>
          <w:sz w:val="28"/>
          <w:szCs w:val="28"/>
        </w:rPr>
        <w:t>; yêu cầu người học xác nhận về việc đã kiểm tra thông tin, ký xác nhận yêu cầu chỉnh sửa thông tin (nếu có) và cung cấp các căn cứ yêu cầu chỉnh sửa thông tin theo quy định hiện hành</w:t>
      </w:r>
      <w:r w:rsidR="00F36FD5" w:rsidRPr="0052634C">
        <w:rPr>
          <w:sz w:val="28"/>
          <w:szCs w:val="28"/>
        </w:rPr>
        <w:t>;</w:t>
      </w:r>
    </w:p>
    <w:p w:rsidR="00F36FD5" w:rsidRPr="0052634C" w:rsidRDefault="00F36FD5" w:rsidP="00921C94">
      <w:pPr>
        <w:pStyle w:val="ListParagraph"/>
        <w:numPr>
          <w:ilvl w:val="0"/>
          <w:numId w:val="76"/>
        </w:numPr>
        <w:tabs>
          <w:tab w:val="left" w:pos="567"/>
          <w:tab w:val="left" w:pos="851"/>
        </w:tabs>
        <w:spacing w:before="120" w:after="120" w:line="312" w:lineRule="auto"/>
        <w:ind w:left="0" w:firstLine="567"/>
        <w:jc w:val="both"/>
        <w:rPr>
          <w:sz w:val="28"/>
          <w:szCs w:val="28"/>
        </w:rPr>
      </w:pPr>
      <w:r w:rsidRPr="0052634C">
        <w:rPr>
          <w:sz w:val="28"/>
          <w:szCs w:val="28"/>
        </w:rPr>
        <w:t>Tổ chức in, cấp văn bằng, chứng chỉ, chứng nhận đúng</w:t>
      </w:r>
      <w:r w:rsidR="005C06CC" w:rsidRPr="0052634C">
        <w:rPr>
          <w:sz w:val="28"/>
          <w:szCs w:val="28"/>
        </w:rPr>
        <w:t xml:space="preserve"> chức năng, nhiệm vụ, đúng </w:t>
      </w:r>
      <w:r w:rsidRPr="0052634C">
        <w:rPr>
          <w:sz w:val="28"/>
          <w:szCs w:val="28"/>
        </w:rPr>
        <w:t>thẩm quyền</w:t>
      </w:r>
      <w:r w:rsidR="005C06CC" w:rsidRPr="0052634C">
        <w:rPr>
          <w:sz w:val="28"/>
          <w:szCs w:val="28"/>
        </w:rPr>
        <w:t xml:space="preserve"> </w:t>
      </w:r>
      <w:r w:rsidRPr="0052634C">
        <w:rPr>
          <w:sz w:val="28"/>
          <w:szCs w:val="28"/>
        </w:rPr>
        <w:t xml:space="preserve">và thời gian theo Điều 15, Điều 17 của Quy định </w:t>
      </w:r>
      <w:r w:rsidRPr="0052634C">
        <w:rPr>
          <w:sz w:val="28"/>
          <w:szCs w:val="28"/>
        </w:rPr>
        <w:lastRenderedPageBreak/>
        <w:t>này; cấp phụ lục văn bằng kèm theo văn bằng; kết quả học tập/bảng điểm kèm theo chứng chỉ, chứng nhận (nếu có)</w:t>
      </w:r>
      <w:r w:rsidR="005C06CC" w:rsidRPr="0052634C">
        <w:rPr>
          <w:sz w:val="28"/>
          <w:szCs w:val="28"/>
        </w:rPr>
        <w:t>;</w:t>
      </w:r>
    </w:p>
    <w:p w:rsidR="00F36FD5" w:rsidRDefault="00F36FD5" w:rsidP="00C12814">
      <w:pPr>
        <w:pStyle w:val="ListParagraph"/>
        <w:numPr>
          <w:ilvl w:val="0"/>
          <w:numId w:val="76"/>
        </w:numPr>
        <w:tabs>
          <w:tab w:val="left" w:pos="567"/>
          <w:tab w:val="left" w:pos="851"/>
        </w:tabs>
        <w:spacing w:before="120" w:after="120" w:line="312" w:lineRule="auto"/>
        <w:ind w:left="0" w:firstLine="567"/>
        <w:contextualSpacing w:val="0"/>
        <w:jc w:val="both"/>
        <w:rPr>
          <w:sz w:val="28"/>
          <w:szCs w:val="28"/>
        </w:rPr>
      </w:pPr>
      <w:r w:rsidRPr="0052634C">
        <w:rPr>
          <w:sz w:val="28"/>
          <w:szCs w:val="28"/>
        </w:rPr>
        <w:t xml:space="preserve">Ban hành quy định của đơn vị </w:t>
      </w:r>
      <w:r w:rsidR="00B90EA1" w:rsidRPr="0052634C">
        <w:rPr>
          <w:sz w:val="28"/>
          <w:szCs w:val="28"/>
        </w:rPr>
        <w:t xml:space="preserve">đào tạo </w:t>
      </w:r>
      <w:r w:rsidRPr="0052634C">
        <w:rPr>
          <w:sz w:val="28"/>
          <w:szCs w:val="28"/>
        </w:rPr>
        <w:t>về việc bảo quản phôi bằng, phôi</w:t>
      </w:r>
      <w:r w:rsidR="00534B99" w:rsidRPr="0052634C">
        <w:rPr>
          <w:sz w:val="28"/>
          <w:szCs w:val="28"/>
        </w:rPr>
        <w:t xml:space="preserve"> </w:t>
      </w:r>
      <w:r w:rsidRPr="0052634C">
        <w:rPr>
          <w:sz w:val="28"/>
          <w:szCs w:val="28"/>
        </w:rPr>
        <w:t xml:space="preserve">chứng chỉ, mẫu chứng nhận; quy trình in thông tin trên văn bằng, chứng chỉ, chứng nhận; quy định về quản lý và cấp phát văn bằng; quy trình thu hồi, hủy bỏ văn bằng, chứng chỉ, chứng nhận; quy định rõ trách nhiệm của </w:t>
      </w:r>
      <w:r w:rsidR="009508CA" w:rsidRPr="0052634C">
        <w:rPr>
          <w:sz w:val="28"/>
          <w:szCs w:val="28"/>
        </w:rPr>
        <w:t xml:space="preserve">lãnh đạo đơn vị, </w:t>
      </w:r>
      <w:r w:rsidRPr="0052634C">
        <w:rPr>
          <w:sz w:val="28"/>
          <w:szCs w:val="28"/>
        </w:rPr>
        <w:t>từng bộ phận, cá nhân và chế tài xử lý khi để xảy ra vi phạm;</w:t>
      </w:r>
    </w:p>
    <w:p w:rsidR="00202FC7" w:rsidRPr="0052634C" w:rsidRDefault="00202FC7" w:rsidP="00202FC7">
      <w:pPr>
        <w:pStyle w:val="ListParagraph"/>
        <w:numPr>
          <w:ilvl w:val="0"/>
          <w:numId w:val="76"/>
        </w:numPr>
        <w:tabs>
          <w:tab w:val="left" w:pos="567"/>
          <w:tab w:val="left" w:pos="851"/>
          <w:tab w:val="left" w:pos="1134"/>
        </w:tabs>
        <w:spacing w:before="120" w:after="120" w:line="312" w:lineRule="auto"/>
        <w:ind w:left="0" w:firstLine="567"/>
        <w:contextualSpacing w:val="0"/>
        <w:jc w:val="both"/>
        <w:rPr>
          <w:sz w:val="28"/>
          <w:szCs w:val="28"/>
        </w:rPr>
      </w:pPr>
      <w:r>
        <w:rPr>
          <w:sz w:val="28"/>
          <w:szCs w:val="28"/>
        </w:rPr>
        <w:t>Cập nhật đầy đủ thông tin và kết quả học tập của sinh viên theo từng kỳ học trên phần mềm quản lý đào tạo (từ khi vào học đến khi tốt nghiệp), quản lý đồng bộ cơ sở dữ liệu người học của đơn vị tiến tới quản lý đồng bộ cơ sở dữ liệu người học trong toàn ĐHQGHN.</w:t>
      </w:r>
    </w:p>
    <w:p w:rsidR="00F36FD5" w:rsidRPr="00202FC7" w:rsidRDefault="00202FC7" w:rsidP="00202FC7">
      <w:pPr>
        <w:tabs>
          <w:tab w:val="left" w:pos="567"/>
        </w:tabs>
        <w:spacing w:before="120" w:after="120" w:line="312" w:lineRule="auto"/>
        <w:ind w:firstLine="567"/>
        <w:jc w:val="both"/>
        <w:rPr>
          <w:sz w:val="28"/>
          <w:szCs w:val="28"/>
        </w:rPr>
      </w:pPr>
      <w:r>
        <w:rPr>
          <w:sz w:val="28"/>
          <w:szCs w:val="28"/>
        </w:rPr>
        <w:t xml:space="preserve">đ) </w:t>
      </w:r>
      <w:r w:rsidR="00F36FD5" w:rsidRPr="00202FC7">
        <w:rPr>
          <w:sz w:val="28"/>
          <w:szCs w:val="28"/>
        </w:rPr>
        <w:t>Xác minh tính xác thực của văn bằng, chứng chỉ, chứng nhận khi có yêu cầu chính đáng của cơ quan, tổ chức, cá nhân;</w:t>
      </w:r>
    </w:p>
    <w:p w:rsidR="00F36FD5" w:rsidRPr="0052634C" w:rsidRDefault="00F36FD5" w:rsidP="000577F7">
      <w:pPr>
        <w:pStyle w:val="ListParagraph"/>
        <w:numPr>
          <w:ilvl w:val="0"/>
          <w:numId w:val="76"/>
        </w:numPr>
        <w:tabs>
          <w:tab w:val="left" w:pos="567"/>
          <w:tab w:val="left" w:pos="851"/>
          <w:tab w:val="left" w:pos="1134"/>
        </w:tabs>
        <w:spacing w:before="120" w:after="120" w:line="312" w:lineRule="auto"/>
        <w:ind w:left="0" w:firstLine="567"/>
        <w:contextualSpacing w:val="0"/>
        <w:jc w:val="both"/>
        <w:rPr>
          <w:sz w:val="28"/>
          <w:szCs w:val="28"/>
        </w:rPr>
      </w:pPr>
      <w:r w:rsidRPr="0052634C">
        <w:rPr>
          <w:sz w:val="28"/>
          <w:szCs w:val="28"/>
        </w:rPr>
        <w:t xml:space="preserve">Chỉnh sửa nội dung văn bằng, chứng chỉ, chứng nhận theo quy định tại các điều khoản </w:t>
      </w:r>
      <w:r w:rsidR="00B37F13" w:rsidRPr="0052634C">
        <w:rPr>
          <w:sz w:val="28"/>
          <w:szCs w:val="28"/>
        </w:rPr>
        <w:t xml:space="preserve">trong </w:t>
      </w:r>
      <w:r w:rsidRPr="0052634C">
        <w:rPr>
          <w:sz w:val="28"/>
          <w:szCs w:val="28"/>
        </w:rPr>
        <w:t>Chương IV của Quy định này;</w:t>
      </w:r>
    </w:p>
    <w:p w:rsidR="00F36FD5" w:rsidRPr="000577F7" w:rsidRDefault="000577F7" w:rsidP="000577F7">
      <w:pPr>
        <w:tabs>
          <w:tab w:val="left" w:pos="567"/>
          <w:tab w:val="left" w:pos="851"/>
        </w:tabs>
        <w:spacing w:before="120" w:after="120" w:line="312" w:lineRule="auto"/>
        <w:jc w:val="both"/>
        <w:rPr>
          <w:sz w:val="28"/>
          <w:szCs w:val="28"/>
        </w:rPr>
      </w:pPr>
      <w:r>
        <w:rPr>
          <w:sz w:val="28"/>
          <w:szCs w:val="28"/>
        </w:rPr>
        <w:t xml:space="preserve">       g) </w:t>
      </w:r>
      <w:r w:rsidR="00F36FD5" w:rsidRPr="000577F7">
        <w:rPr>
          <w:sz w:val="28"/>
          <w:szCs w:val="28"/>
        </w:rPr>
        <w:t>Thu hồi, hủy bỏ văn bằng, chứng chỉ, chứng nhận theo Điều 18 của Quy định này;</w:t>
      </w:r>
    </w:p>
    <w:p w:rsidR="00485804" w:rsidRPr="0052634C" w:rsidRDefault="000577F7" w:rsidP="00921C94">
      <w:pPr>
        <w:pStyle w:val="ListParagraph"/>
        <w:tabs>
          <w:tab w:val="left" w:pos="851"/>
        </w:tabs>
        <w:spacing w:before="120" w:after="120" w:line="312" w:lineRule="auto"/>
        <w:ind w:left="0" w:firstLine="567"/>
        <w:jc w:val="both"/>
        <w:rPr>
          <w:sz w:val="28"/>
          <w:szCs w:val="28"/>
        </w:rPr>
      </w:pPr>
      <w:r>
        <w:rPr>
          <w:sz w:val="28"/>
          <w:szCs w:val="28"/>
        </w:rPr>
        <w:t>h</w:t>
      </w:r>
      <w:r w:rsidR="005C06CC" w:rsidRPr="0052634C">
        <w:rPr>
          <w:sz w:val="28"/>
          <w:szCs w:val="28"/>
        </w:rPr>
        <w:t xml:space="preserve">) </w:t>
      </w:r>
      <w:r w:rsidR="00485804" w:rsidRPr="0052634C">
        <w:rPr>
          <w:sz w:val="28"/>
          <w:szCs w:val="28"/>
        </w:rPr>
        <w:t>Đảm bảo cơ sở vật chất, trang thiết bị phòng chống cháy nổ để b</w:t>
      </w:r>
      <w:r w:rsidR="003E1C4E" w:rsidRPr="0052634C">
        <w:rPr>
          <w:sz w:val="28"/>
          <w:szCs w:val="28"/>
        </w:rPr>
        <w:t xml:space="preserve">ảo quản và lưu trữ </w:t>
      </w:r>
      <w:r w:rsidR="00485804" w:rsidRPr="0052634C">
        <w:rPr>
          <w:sz w:val="28"/>
          <w:szCs w:val="28"/>
        </w:rPr>
        <w:t>văn bằng, chứng chỉ</w:t>
      </w:r>
      <w:r w:rsidR="007A34D8" w:rsidRPr="0052634C">
        <w:rPr>
          <w:sz w:val="28"/>
          <w:szCs w:val="28"/>
        </w:rPr>
        <w:t>, chứng nhận</w:t>
      </w:r>
      <w:r w:rsidR="003E1C4E" w:rsidRPr="0052634C">
        <w:rPr>
          <w:sz w:val="28"/>
          <w:szCs w:val="28"/>
        </w:rPr>
        <w:t>.</w:t>
      </w:r>
      <w:r w:rsidR="00485804" w:rsidRPr="0052634C">
        <w:rPr>
          <w:sz w:val="28"/>
          <w:szCs w:val="28"/>
        </w:rPr>
        <w:t xml:space="preserve"> </w:t>
      </w:r>
    </w:p>
    <w:p w:rsidR="00CE4A7E" w:rsidRPr="0052634C" w:rsidRDefault="00CE4A7E" w:rsidP="00921C94">
      <w:pPr>
        <w:spacing w:before="120" w:after="120" w:line="312" w:lineRule="auto"/>
        <w:jc w:val="center"/>
        <w:rPr>
          <w:b/>
          <w:bCs/>
          <w:noProof/>
          <w:sz w:val="28"/>
          <w:szCs w:val="28"/>
        </w:rPr>
      </w:pPr>
    </w:p>
    <w:p w:rsidR="00C86669" w:rsidRPr="0052634C" w:rsidRDefault="00C86669" w:rsidP="00921C94">
      <w:pPr>
        <w:spacing w:before="120" w:after="120" w:line="312" w:lineRule="auto"/>
        <w:jc w:val="center"/>
        <w:rPr>
          <w:b/>
          <w:bCs/>
          <w:noProof/>
          <w:sz w:val="28"/>
          <w:szCs w:val="28"/>
        </w:rPr>
      </w:pPr>
      <w:r w:rsidRPr="0052634C">
        <w:rPr>
          <w:b/>
          <w:bCs/>
          <w:noProof/>
          <w:sz w:val="28"/>
          <w:szCs w:val="28"/>
        </w:rPr>
        <w:t>Chương II</w:t>
      </w:r>
    </w:p>
    <w:p w:rsidR="00C67294" w:rsidRPr="0052634C" w:rsidRDefault="00C67294" w:rsidP="00921C94">
      <w:pPr>
        <w:spacing w:before="120" w:after="120" w:line="312" w:lineRule="auto"/>
        <w:ind w:right="-143"/>
        <w:jc w:val="center"/>
        <w:rPr>
          <w:b/>
          <w:bCs/>
          <w:noProof/>
          <w:spacing w:val="-4"/>
          <w:sz w:val="28"/>
          <w:szCs w:val="28"/>
        </w:rPr>
      </w:pPr>
      <w:r w:rsidRPr="0052634C">
        <w:rPr>
          <w:b/>
          <w:bCs/>
          <w:noProof/>
          <w:spacing w:val="-4"/>
          <w:sz w:val="28"/>
          <w:szCs w:val="28"/>
        </w:rPr>
        <w:t>MẪU PHÔI BẰNG, CHỨNG CHỈ</w:t>
      </w:r>
      <w:r w:rsidR="005C06CC" w:rsidRPr="0052634C">
        <w:rPr>
          <w:b/>
          <w:bCs/>
          <w:noProof/>
          <w:spacing w:val="-4"/>
          <w:sz w:val="28"/>
          <w:szCs w:val="28"/>
        </w:rPr>
        <w:t>, CHỨNG NHẬN</w:t>
      </w:r>
      <w:r w:rsidRPr="0052634C">
        <w:rPr>
          <w:b/>
          <w:bCs/>
          <w:noProof/>
          <w:spacing w:val="-4"/>
          <w:sz w:val="28"/>
          <w:szCs w:val="28"/>
        </w:rPr>
        <w:t xml:space="preserve"> VÀ </w:t>
      </w:r>
      <w:proofErr w:type="gramStart"/>
      <w:r w:rsidR="00101B78" w:rsidRPr="0052634C">
        <w:rPr>
          <w:b/>
          <w:bCs/>
          <w:spacing w:val="-4"/>
          <w:sz w:val="28"/>
          <w:szCs w:val="28"/>
        </w:rPr>
        <w:t>IN</w:t>
      </w:r>
      <w:proofErr w:type="gramEnd"/>
      <w:r w:rsidR="00D578C3" w:rsidRPr="0052634C">
        <w:rPr>
          <w:b/>
          <w:bCs/>
          <w:noProof/>
          <w:spacing w:val="-4"/>
          <w:sz w:val="28"/>
          <w:szCs w:val="28"/>
        </w:rPr>
        <w:t>, QUẢN LÝ,</w:t>
      </w:r>
      <w:r w:rsidR="001501F1" w:rsidRPr="0052634C">
        <w:rPr>
          <w:b/>
          <w:bCs/>
          <w:noProof/>
          <w:spacing w:val="-4"/>
          <w:sz w:val="28"/>
          <w:szCs w:val="28"/>
        </w:rPr>
        <w:t xml:space="preserve"> </w:t>
      </w:r>
      <w:r w:rsidRPr="0052634C">
        <w:rPr>
          <w:b/>
          <w:bCs/>
          <w:noProof/>
          <w:spacing w:val="-4"/>
          <w:sz w:val="28"/>
          <w:szCs w:val="28"/>
        </w:rPr>
        <w:t>CẤP PHÔI BẰNG</w:t>
      </w:r>
    </w:p>
    <w:p w:rsidR="00D32A59" w:rsidRPr="0052634C" w:rsidRDefault="008257A6" w:rsidP="00921C94">
      <w:pPr>
        <w:spacing w:before="120" w:after="120" w:line="312" w:lineRule="auto"/>
        <w:ind w:firstLine="567"/>
        <w:jc w:val="both"/>
        <w:rPr>
          <w:noProof/>
          <w:sz w:val="28"/>
          <w:szCs w:val="28"/>
        </w:rPr>
      </w:pPr>
      <w:r w:rsidRPr="0052634C">
        <w:rPr>
          <w:b/>
          <w:bCs/>
          <w:noProof/>
          <w:sz w:val="28"/>
          <w:szCs w:val="28"/>
        </w:rPr>
        <w:t xml:space="preserve">Điều </w:t>
      </w:r>
      <w:r w:rsidR="003C7BF4" w:rsidRPr="0052634C">
        <w:rPr>
          <w:b/>
          <w:bCs/>
          <w:noProof/>
          <w:sz w:val="28"/>
          <w:szCs w:val="28"/>
        </w:rPr>
        <w:t>5</w:t>
      </w:r>
      <w:r w:rsidRPr="0052634C">
        <w:rPr>
          <w:b/>
          <w:bCs/>
          <w:noProof/>
          <w:sz w:val="28"/>
          <w:szCs w:val="28"/>
        </w:rPr>
        <w:t>.</w:t>
      </w:r>
      <w:r w:rsidRPr="0052634C">
        <w:rPr>
          <w:b/>
          <w:noProof/>
          <w:sz w:val="28"/>
          <w:szCs w:val="28"/>
        </w:rPr>
        <w:t xml:space="preserve"> </w:t>
      </w:r>
      <w:r w:rsidR="00C67294" w:rsidRPr="0052634C">
        <w:rPr>
          <w:b/>
          <w:noProof/>
          <w:sz w:val="28"/>
          <w:szCs w:val="28"/>
        </w:rPr>
        <w:t>Nội dung, kích thước, chất liệu, m</w:t>
      </w:r>
      <w:r w:rsidR="00B57269" w:rsidRPr="0052634C">
        <w:rPr>
          <w:b/>
          <w:noProof/>
          <w:sz w:val="28"/>
          <w:szCs w:val="28"/>
        </w:rPr>
        <w:t>à</w:t>
      </w:r>
      <w:r w:rsidR="00C67294" w:rsidRPr="0052634C">
        <w:rPr>
          <w:b/>
          <w:noProof/>
          <w:sz w:val="28"/>
          <w:szCs w:val="28"/>
        </w:rPr>
        <w:t>u sắc bìa và phôi bằng, chứng chỉ</w:t>
      </w:r>
    </w:p>
    <w:p w:rsidR="005260AB" w:rsidRPr="0052634C" w:rsidRDefault="00C67294" w:rsidP="00921C94">
      <w:pPr>
        <w:pStyle w:val="ListParagraph"/>
        <w:numPr>
          <w:ilvl w:val="0"/>
          <w:numId w:val="4"/>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Phôi </w:t>
      </w:r>
      <w:r w:rsidR="005260AB" w:rsidRPr="0052634C">
        <w:rPr>
          <w:noProof/>
          <w:sz w:val="28"/>
          <w:szCs w:val="28"/>
        </w:rPr>
        <w:t xml:space="preserve">bằng của </w:t>
      </w:r>
      <w:r w:rsidR="00B45D4E" w:rsidRPr="0052634C">
        <w:rPr>
          <w:noProof/>
          <w:sz w:val="28"/>
          <w:szCs w:val="28"/>
        </w:rPr>
        <w:t>ĐHQGHN</w:t>
      </w:r>
      <w:r w:rsidR="005260AB" w:rsidRPr="0052634C">
        <w:rPr>
          <w:noProof/>
          <w:sz w:val="28"/>
          <w:szCs w:val="28"/>
        </w:rPr>
        <w:t xml:space="preserve"> gồm: </w:t>
      </w:r>
      <w:r w:rsidR="005C06CC" w:rsidRPr="0052634C">
        <w:rPr>
          <w:noProof/>
          <w:sz w:val="28"/>
          <w:szCs w:val="28"/>
        </w:rPr>
        <w:t xml:space="preserve">Phôi </w:t>
      </w:r>
      <w:r w:rsidRPr="0052634C">
        <w:rPr>
          <w:noProof/>
          <w:sz w:val="28"/>
          <w:szCs w:val="28"/>
        </w:rPr>
        <w:t>b</w:t>
      </w:r>
      <w:r w:rsidR="005260AB" w:rsidRPr="0052634C">
        <w:rPr>
          <w:noProof/>
          <w:sz w:val="28"/>
          <w:szCs w:val="28"/>
        </w:rPr>
        <w:t xml:space="preserve">ằng </w:t>
      </w:r>
      <w:r w:rsidR="00E84E9A" w:rsidRPr="0052634C">
        <w:rPr>
          <w:noProof/>
          <w:sz w:val="28"/>
          <w:szCs w:val="28"/>
        </w:rPr>
        <w:t>t</w:t>
      </w:r>
      <w:r w:rsidR="005260AB" w:rsidRPr="0052634C">
        <w:rPr>
          <w:noProof/>
          <w:sz w:val="28"/>
          <w:szCs w:val="28"/>
        </w:rPr>
        <w:t>iến sĩ,</w:t>
      </w:r>
      <w:r w:rsidR="00BD44CB" w:rsidRPr="0052634C">
        <w:rPr>
          <w:noProof/>
          <w:sz w:val="28"/>
          <w:szCs w:val="28"/>
        </w:rPr>
        <w:t xml:space="preserve"> </w:t>
      </w:r>
      <w:r w:rsidR="00E84E9A" w:rsidRPr="0052634C">
        <w:rPr>
          <w:noProof/>
          <w:sz w:val="28"/>
          <w:szCs w:val="28"/>
        </w:rPr>
        <w:t>t</w:t>
      </w:r>
      <w:r w:rsidR="005260AB" w:rsidRPr="0052634C">
        <w:rPr>
          <w:noProof/>
          <w:sz w:val="28"/>
          <w:szCs w:val="28"/>
        </w:rPr>
        <w:t xml:space="preserve">hạc sĩ, </w:t>
      </w:r>
      <w:r w:rsidR="00BD44CB" w:rsidRPr="0052634C">
        <w:rPr>
          <w:noProof/>
          <w:sz w:val="28"/>
          <w:szCs w:val="28"/>
        </w:rPr>
        <w:t>c</w:t>
      </w:r>
      <w:r w:rsidR="005260AB" w:rsidRPr="0052634C">
        <w:rPr>
          <w:noProof/>
          <w:sz w:val="28"/>
          <w:szCs w:val="28"/>
        </w:rPr>
        <w:t xml:space="preserve">ử nhân, </w:t>
      </w:r>
      <w:r w:rsidR="00532E3A" w:rsidRPr="0052634C">
        <w:rPr>
          <w:noProof/>
          <w:sz w:val="28"/>
          <w:szCs w:val="28"/>
        </w:rPr>
        <w:t xml:space="preserve">kỹ </w:t>
      </w:r>
      <w:r w:rsidR="005260AB" w:rsidRPr="0052634C">
        <w:rPr>
          <w:noProof/>
          <w:sz w:val="28"/>
          <w:szCs w:val="28"/>
        </w:rPr>
        <w:t xml:space="preserve">sư, </w:t>
      </w:r>
      <w:r w:rsidR="00E84E9A" w:rsidRPr="0052634C">
        <w:rPr>
          <w:noProof/>
          <w:sz w:val="28"/>
          <w:szCs w:val="28"/>
        </w:rPr>
        <w:t>b</w:t>
      </w:r>
      <w:r w:rsidR="005260AB" w:rsidRPr="0052634C">
        <w:rPr>
          <w:noProof/>
          <w:sz w:val="28"/>
          <w:szCs w:val="28"/>
        </w:rPr>
        <w:t xml:space="preserve">ác sĩ, </w:t>
      </w:r>
      <w:r w:rsidR="00E84E9A" w:rsidRPr="0052634C">
        <w:rPr>
          <w:noProof/>
          <w:sz w:val="28"/>
          <w:szCs w:val="28"/>
        </w:rPr>
        <w:t>d</w:t>
      </w:r>
      <w:r w:rsidR="005260AB" w:rsidRPr="0052634C">
        <w:rPr>
          <w:noProof/>
          <w:sz w:val="28"/>
          <w:szCs w:val="28"/>
        </w:rPr>
        <w:t>ược sĩ</w:t>
      </w:r>
      <w:r w:rsidR="00CF5DCB" w:rsidRPr="0052634C">
        <w:rPr>
          <w:noProof/>
          <w:sz w:val="28"/>
          <w:szCs w:val="28"/>
        </w:rPr>
        <w:t xml:space="preserve"> và mẫu </w:t>
      </w:r>
      <w:r w:rsidR="00F66E27" w:rsidRPr="0052634C">
        <w:rPr>
          <w:noProof/>
          <w:sz w:val="28"/>
          <w:szCs w:val="28"/>
        </w:rPr>
        <w:t xml:space="preserve">phôi </w:t>
      </w:r>
      <w:r w:rsidR="00CF5DCB" w:rsidRPr="0052634C">
        <w:rPr>
          <w:noProof/>
          <w:sz w:val="28"/>
          <w:szCs w:val="28"/>
        </w:rPr>
        <w:t>bằng tiến sĩ danh dự</w:t>
      </w:r>
      <w:r w:rsidR="0005042F" w:rsidRPr="0052634C">
        <w:rPr>
          <w:noProof/>
          <w:sz w:val="28"/>
          <w:szCs w:val="28"/>
        </w:rPr>
        <w:t>. Trường hợp bổ sung các</w:t>
      </w:r>
      <w:r w:rsidRPr="0052634C">
        <w:rPr>
          <w:noProof/>
          <w:sz w:val="28"/>
          <w:szCs w:val="28"/>
        </w:rPr>
        <w:t xml:space="preserve"> phôi</w:t>
      </w:r>
      <w:r w:rsidR="0005042F" w:rsidRPr="0052634C">
        <w:rPr>
          <w:noProof/>
          <w:sz w:val="28"/>
          <w:szCs w:val="28"/>
        </w:rPr>
        <w:t xml:space="preserve"> bằng tương đương (nếu có) do Giám đốc </w:t>
      </w:r>
      <w:r w:rsidR="00B45D4E" w:rsidRPr="0052634C">
        <w:rPr>
          <w:noProof/>
          <w:sz w:val="28"/>
          <w:szCs w:val="28"/>
        </w:rPr>
        <w:t>ĐHQGHN</w:t>
      </w:r>
      <w:r w:rsidR="0005042F" w:rsidRPr="0052634C">
        <w:rPr>
          <w:noProof/>
          <w:sz w:val="28"/>
          <w:szCs w:val="28"/>
        </w:rPr>
        <w:t xml:space="preserve"> quyết định.</w:t>
      </w:r>
      <w:r w:rsidR="00D016CE" w:rsidRPr="0052634C">
        <w:rPr>
          <w:noProof/>
          <w:sz w:val="28"/>
          <w:szCs w:val="28"/>
        </w:rPr>
        <w:t xml:space="preserve"> </w:t>
      </w:r>
      <w:r w:rsidR="00D20D11" w:rsidRPr="0052634C">
        <w:rPr>
          <w:noProof/>
          <w:sz w:val="28"/>
          <w:szCs w:val="28"/>
        </w:rPr>
        <w:t xml:space="preserve">Bộ </w:t>
      </w:r>
      <w:r w:rsidR="00D016CE" w:rsidRPr="0052634C">
        <w:rPr>
          <w:noProof/>
          <w:sz w:val="28"/>
          <w:szCs w:val="28"/>
        </w:rPr>
        <w:t xml:space="preserve">phôi bằng </w:t>
      </w:r>
      <w:r w:rsidR="005C06CC" w:rsidRPr="0052634C">
        <w:rPr>
          <w:noProof/>
          <w:sz w:val="28"/>
          <w:szCs w:val="28"/>
        </w:rPr>
        <w:t xml:space="preserve">của ĐHQGHN </w:t>
      </w:r>
      <w:r w:rsidR="00D20D11" w:rsidRPr="0052634C">
        <w:rPr>
          <w:noProof/>
          <w:sz w:val="28"/>
          <w:szCs w:val="28"/>
        </w:rPr>
        <w:t xml:space="preserve">gồm </w:t>
      </w:r>
      <w:r w:rsidR="00D016CE" w:rsidRPr="0052634C">
        <w:rPr>
          <w:noProof/>
          <w:sz w:val="28"/>
          <w:szCs w:val="28"/>
        </w:rPr>
        <w:t>có phần bìa và phần nội dung phôi bằng</w:t>
      </w:r>
      <w:r w:rsidR="009D7545" w:rsidRPr="0052634C">
        <w:rPr>
          <w:noProof/>
          <w:sz w:val="28"/>
          <w:szCs w:val="28"/>
        </w:rPr>
        <w:t>.</w:t>
      </w:r>
    </w:p>
    <w:p w:rsidR="00D016CE" w:rsidRPr="0052634C" w:rsidRDefault="00D016CE" w:rsidP="00921C94">
      <w:pPr>
        <w:pStyle w:val="ListParagraph"/>
        <w:numPr>
          <w:ilvl w:val="0"/>
          <w:numId w:val="4"/>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Phần bìa </w:t>
      </w:r>
      <w:r w:rsidR="003C6400" w:rsidRPr="0052634C">
        <w:rPr>
          <w:noProof/>
          <w:sz w:val="28"/>
          <w:szCs w:val="28"/>
        </w:rPr>
        <w:t xml:space="preserve">phôi </w:t>
      </w:r>
      <w:r w:rsidRPr="0052634C">
        <w:rPr>
          <w:noProof/>
          <w:sz w:val="28"/>
          <w:szCs w:val="28"/>
        </w:rPr>
        <w:t>bằng</w:t>
      </w:r>
    </w:p>
    <w:p w:rsidR="005260AB" w:rsidRPr="0052634C" w:rsidRDefault="005260AB" w:rsidP="00921C94">
      <w:pPr>
        <w:pStyle w:val="ListParagraph"/>
        <w:numPr>
          <w:ilvl w:val="0"/>
          <w:numId w:val="5"/>
        </w:numPr>
        <w:tabs>
          <w:tab w:val="left" w:pos="284"/>
          <w:tab w:val="left" w:pos="851"/>
        </w:tabs>
        <w:spacing w:before="120" w:after="120" w:line="312" w:lineRule="auto"/>
        <w:ind w:left="0" w:firstLine="567"/>
        <w:jc w:val="both"/>
        <w:rPr>
          <w:noProof/>
          <w:sz w:val="28"/>
          <w:szCs w:val="28"/>
        </w:rPr>
      </w:pPr>
      <w:r w:rsidRPr="0052634C">
        <w:rPr>
          <w:noProof/>
          <w:sz w:val="28"/>
          <w:szCs w:val="28"/>
        </w:rPr>
        <w:lastRenderedPageBreak/>
        <w:t xml:space="preserve">Trên bìa có hình quốc huy, tên văn </w:t>
      </w:r>
      <w:r w:rsidR="002A4274" w:rsidRPr="0052634C">
        <w:rPr>
          <w:noProof/>
          <w:sz w:val="28"/>
          <w:szCs w:val="28"/>
        </w:rPr>
        <w:t>bằng, các chữ "</w:t>
      </w:r>
      <w:r w:rsidR="00B45D4E" w:rsidRPr="0052634C">
        <w:rPr>
          <w:noProof/>
          <w:sz w:val="28"/>
          <w:szCs w:val="28"/>
        </w:rPr>
        <w:t>Đ</w:t>
      </w:r>
      <w:r w:rsidR="006E5C70" w:rsidRPr="0052634C">
        <w:rPr>
          <w:noProof/>
          <w:sz w:val="28"/>
          <w:szCs w:val="28"/>
        </w:rPr>
        <w:t>ại học Quốc gia Hà Nội</w:t>
      </w:r>
      <w:r w:rsidRPr="0052634C">
        <w:rPr>
          <w:noProof/>
          <w:sz w:val="28"/>
          <w:szCs w:val="28"/>
        </w:rPr>
        <w:t xml:space="preserve">" được in bằng nhũ vàng. </w:t>
      </w:r>
    </w:p>
    <w:p w:rsidR="005260AB" w:rsidRPr="0052634C" w:rsidRDefault="005260AB" w:rsidP="00921C94">
      <w:pPr>
        <w:pStyle w:val="ListParagraph"/>
        <w:numPr>
          <w:ilvl w:val="0"/>
          <w:numId w:val="5"/>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Kích thước: </w:t>
      </w:r>
      <w:r w:rsidRPr="0052634C">
        <w:rPr>
          <w:noProof/>
          <w:sz w:val="28"/>
          <w:szCs w:val="28"/>
        </w:rPr>
        <w:tab/>
      </w:r>
    </w:p>
    <w:p w:rsidR="005260AB" w:rsidRPr="0052634C" w:rsidRDefault="005260AB" w:rsidP="00921C94">
      <w:pPr>
        <w:pStyle w:val="ListParagraph"/>
        <w:spacing w:before="120" w:after="120" w:line="312" w:lineRule="auto"/>
        <w:ind w:left="360" w:firstLine="207"/>
        <w:jc w:val="both"/>
        <w:rPr>
          <w:noProof/>
          <w:sz w:val="28"/>
          <w:szCs w:val="28"/>
        </w:rPr>
      </w:pPr>
      <w:r w:rsidRPr="0052634C">
        <w:rPr>
          <w:noProof/>
          <w:sz w:val="28"/>
          <w:szCs w:val="28"/>
        </w:rPr>
        <w:t xml:space="preserve">- Bằng tiến sĩ: </w:t>
      </w:r>
      <w:r w:rsidRPr="0052634C">
        <w:rPr>
          <w:noProof/>
          <w:sz w:val="28"/>
          <w:szCs w:val="28"/>
        </w:rPr>
        <w:tab/>
      </w:r>
      <w:r w:rsidRPr="0052634C">
        <w:rPr>
          <w:noProof/>
          <w:sz w:val="28"/>
          <w:szCs w:val="28"/>
        </w:rPr>
        <w:tab/>
        <w:t xml:space="preserve">43 cm </w:t>
      </w:r>
      <w:r w:rsidRPr="0052634C">
        <w:rPr>
          <w:noProof/>
          <w:sz w:val="28"/>
          <w:szCs w:val="28"/>
        </w:rPr>
        <w:sym w:font="Symbol" w:char="F0B4"/>
      </w:r>
      <w:r w:rsidRPr="0052634C">
        <w:rPr>
          <w:noProof/>
          <w:sz w:val="28"/>
          <w:szCs w:val="28"/>
        </w:rPr>
        <w:t xml:space="preserve"> 30,5 cm</w:t>
      </w:r>
      <w:r w:rsidRPr="0052634C">
        <w:rPr>
          <w:noProof/>
          <w:sz w:val="28"/>
          <w:szCs w:val="28"/>
        </w:rPr>
        <w:tab/>
      </w:r>
    </w:p>
    <w:p w:rsidR="005260AB" w:rsidRPr="0052634C" w:rsidRDefault="005260AB" w:rsidP="00921C94">
      <w:pPr>
        <w:pStyle w:val="ListParagraph"/>
        <w:spacing w:before="120" w:after="120" w:line="312" w:lineRule="auto"/>
        <w:ind w:left="360" w:firstLine="207"/>
        <w:jc w:val="both"/>
        <w:rPr>
          <w:noProof/>
          <w:sz w:val="28"/>
          <w:szCs w:val="28"/>
        </w:rPr>
      </w:pPr>
      <w:r w:rsidRPr="0052634C">
        <w:rPr>
          <w:noProof/>
          <w:sz w:val="28"/>
          <w:szCs w:val="28"/>
        </w:rPr>
        <w:t>- Các loại bằng khác:</w:t>
      </w:r>
      <w:r w:rsidRPr="0052634C">
        <w:rPr>
          <w:noProof/>
          <w:sz w:val="28"/>
          <w:szCs w:val="28"/>
        </w:rPr>
        <w:tab/>
        <w:t xml:space="preserve">32 cm </w:t>
      </w:r>
      <w:r w:rsidRPr="0052634C">
        <w:rPr>
          <w:noProof/>
          <w:sz w:val="28"/>
          <w:szCs w:val="28"/>
        </w:rPr>
        <w:sym w:font="Symbol" w:char="F0B4"/>
      </w:r>
      <w:r w:rsidRPr="0052634C">
        <w:rPr>
          <w:noProof/>
          <w:sz w:val="28"/>
          <w:szCs w:val="28"/>
        </w:rPr>
        <w:t xml:space="preserve"> 21,5 cm </w:t>
      </w:r>
    </w:p>
    <w:p w:rsidR="005260AB" w:rsidRPr="0052634C" w:rsidRDefault="005260AB" w:rsidP="00921C94">
      <w:pPr>
        <w:pStyle w:val="ListParagraph"/>
        <w:numPr>
          <w:ilvl w:val="0"/>
          <w:numId w:val="5"/>
        </w:numPr>
        <w:tabs>
          <w:tab w:val="left" w:pos="284"/>
          <w:tab w:val="left" w:pos="851"/>
        </w:tabs>
        <w:spacing w:before="120" w:after="120" w:line="312" w:lineRule="auto"/>
        <w:ind w:left="0" w:firstLine="567"/>
        <w:jc w:val="both"/>
        <w:rPr>
          <w:noProof/>
          <w:sz w:val="28"/>
          <w:szCs w:val="28"/>
        </w:rPr>
      </w:pPr>
      <w:r w:rsidRPr="0052634C">
        <w:rPr>
          <w:noProof/>
          <w:sz w:val="28"/>
          <w:szCs w:val="28"/>
        </w:rPr>
        <w:t>Chất liệu: bìa cứng, giả da.</w:t>
      </w:r>
    </w:p>
    <w:p w:rsidR="002A4274" w:rsidRPr="0052634C" w:rsidRDefault="005260AB" w:rsidP="00921C94">
      <w:pPr>
        <w:pStyle w:val="ListParagraph"/>
        <w:numPr>
          <w:ilvl w:val="0"/>
          <w:numId w:val="5"/>
        </w:numPr>
        <w:tabs>
          <w:tab w:val="left" w:pos="284"/>
          <w:tab w:val="left" w:pos="851"/>
        </w:tabs>
        <w:spacing w:before="120" w:after="120" w:line="312" w:lineRule="auto"/>
        <w:ind w:left="360" w:firstLine="207"/>
        <w:jc w:val="both"/>
        <w:rPr>
          <w:noProof/>
          <w:sz w:val="28"/>
          <w:szCs w:val="28"/>
        </w:rPr>
      </w:pPr>
      <w:r w:rsidRPr="0052634C">
        <w:rPr>
          <w:noProof/>
          <w:sz w:val="28"/>
          <w:szCs w:val="28"/>
        </w:rPr>
        <w:t>M</w:t>
      </w:r>
      <w:r w:rsidR="00B57269" w:rsidRPr="0052634C">
        <w:rPr>
          <w:noProof/>
          <w:sz w:val="28"/>
          <w:szCs w:val="28"/>
        </w:rPr>
        <w:t>à</w:t>
      </w:r>
      <w:r w:rsidRPr="0052634C">
        <w:rPr>
          <w:noProof/>
          <w:sz w:val="28"/>
          <w:szCs w:val="28"/>
        </w:rPr>
        <w:t xml:space="preserve">u sắc: </w:t>
      </w:r>
    </w:p>
    <w:tbl>
      <w:tblPr>
        <w:tblStyle w:val="TableGrid"/>
        <w:tblW w:w="84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gridCol w:w="1762"/>
      </w:tblGrid>
      <w:tr w:rsidR="00CF342D" w:rsidRPr="0052634C" w:rsidTr="00C813F2">
        <w:trPr>
          <w:trHeight w:val="606"/>
          <w:jc w:val="center"/>
        </w:trPr>
        <w:tc>
          <w:tcPr>
            <w:tcW w:w="6662" w:type="dxa"/>
            <w:vAlign w:val="center"/>
          </w:tcPr>
          <w:p w:rsidR="00CF342D" w:rsidRPr="0052634C" w:rsidRDefault="00CF342D" w:rsidP="00921C94">
            <w:pPr>
              <w:pStyle w:val="ListParagraph"/>
              <w:spacing w:before="120" w:after="120" w:line="312" w:lineRule="auto"/>
              <w:ind w:left="360" w:hanging="83"/>
              <w:jc w:val="both"/>
              <w:rPr>
                <w:noProof/>
                <w:sz w:val="28"/>
                <w:szCs w:val="28"/>
              </w:rPr>
            </w:pPr>
            <w:r w:rsidRPr="0052634C">
              <w:rPr>
                <w:noProof/>
                <w:sz w:val="28"/>
                <w:szCs w:val="28"/>
              </w:rPr>
              <w:t>- Bằng tiến sĩ:</w:t>
            </w:r>
          </w:p>
        </w:tc>
        <w:tc>
          <w:tcPr>
            <w:tcW w:w="1762" w:type="dxa"/>
            <w:vAlign w:val="center"/>
          </w:tcPr>
          <w:p w:rsidR="00CF342D" w:rsidRPr="0052634C" w:rsidRDefault="00CF342D" w:rsidP="00921C94">
            <w:pPr>
              <w:pStyle w:val="ListParagraph"/>
              <w:tabs>
                <w:tab w:val="left" w:pos="284"/>
                <w:tab w:val="left" w:pos="851"/>
              </w:tabs>
              <w:spacing w:before="120" w:after="120" w:line="312" w:lineRule="auto"/>
              <w:ind w:left="0"/>
              <w:jc w:val="both"/>
              <w:rPr>
                <w:noProof/>
                <w:sz w:val="28"/>
                <w:szCs w:val="28"/>
              </w:rPr>
            </w:pPr>
            <w:r w:rsidRPr="0052634C">
              <w:rPr>
                <w:noProof/>
                <w:sz w:val="28"/>
                <w:szCs w:val="28"/>
              </w:rPr>
              <w:t>Đỏ boóc-đô</w:t>
            </w:r>
          </w:p>
        </w:tc>
      </w:tr>
      <w:tr w:rsidR="00F247A4" w:rsidRPr="0052634C" w:rsidTr="00C813F2">
        <w:trPr>
          <w:trHeight w:val="614"/>
          <w:jc w:val="center"/>
        </w:trPr>
        <w:tc>
          <w:tcPr>
            <w:tcW w:w="6662" w:type="dxa"/>
            <w:vAlign w:val="center"/>
          </w:tcPr>
          <w:p w:rsidR="001330B0" w:rsidRPr="0052634C" w:rsidRDefault="001330B0" w:rsidP="00921C94">
            <w:pPr>
              <w:pStyle w:val="ListParagraph"/>
              <w:spacing w:before="120" w:after="120" w:line="312" w:lineRule="auto"/>
              <w:ind w:left="360" w:hanging="83"/>
              <w:jc w:val="both"/>
              <w:rPr>
                <w:noProof/>
                <w:sz w:val="28"/>
                <w:szCs w:val="28"/>
              </w:rPr>
            </w:pPr>
            <w:r w:rsidRPr="0052634C">
              <w:rPr>
                <w:noProof/>
                <w:sz w:val="28"/>
                <w:szCs w:val="28"/>
              </w:rPr>
              <w:t>- Bằng thạc sĩ:</w:t>
            </w:r>
          </w:p>
        </w:tc>
        <w:tc>
          <w:tcPr>
            <w:tcW w:w="1762" w:type="dxa"/>
            <w:vAlign w:val="center"/>
          </w:tcPr>
          <w:p w:rsidR="001330B0" w:rsidRPr="0052634C" w:rsidRDefault="001330B0" w:rsidP="00921C94">
            <w:pPr>
              <w:pStyle w:val="ListParagraph"/>
              <w:tabs>
                <w:tab w:val="left" w:pos="284"/>
                <w:tab w:val="left" w:pos="851"/>
              </w:tabs>
              <w:spacing w:before="120" w:after="120" w:line="312" w:lineRule="auto"/>
              <w:ind w:left="0"/>
              <w:jc w:val="both"/>
              <w:rPr>
                <w:noProof/>
                <w:sz w:val="28"/>
                <w:szCs w:val="28"/>
              </w:rPr>
            </w:pPr>
            <w:r w:rsidRPr="0052634C">
              <w:rPr>
                <w:noProof/>
                <w:sz w:val="28"/>
                <w:szCs w:val="28"/>
              </w:rPr>
              <w:t>Xanh tím</w:t>
            </w:r>
          </w:p>
        </w:tc>
      </w:tr>
      <w:tr w:rsidR="00F247A4" w:rsidRPr="0052634C" w:rsidTr="00C813F2">
        <w:trPr>
          <w:trHeight w:val="636"/>
          <w:jc w:val="center"/>
        </w:trPr>
        <w:tc>
          <w:tcPr>
            <w:tcW w:w="6662" w:type="dxa"/>
            <w:vAlign w:val="center"/>
          </w:tcPr>
          <w:p w:rsidR="001330B0" w:rsidRPr="0052634C" w:rsidRDefault="001330B0" w:rsidP="00921C94">
            <w:pPr>
              <w:pStyle w:val="ListParagraph"/>
              <w:spacing w:before="120" w:after="120" w:line="312" w:lineRule="auto"/>
              <w:ind w:left="360" w:hanging="83"/>
              <w:jc w:val="both"/>
              <w:rPr>
                <w:noProof/>
                <w:sz w:val="28"/>
                <w:szCs w:val="28"/>
              </w:rPr>
            </w:pPr>
            <w:r w:rsidRPr="0052634C">
              <w:rPr>
                <w:noProof/>
                <w:sz w:val="28"/>
                <w:szCs w:val="28"/>
              </w:rPr>
              <w:t>- Bằng cử nhân:</w:t>
            </w:r>
          </w:p>
        </w:tc>
        <w:tc>
          <w:tcPr>
            <w:tcW w:w="1762" w:type="dxa"/>
            <w:vAlign w:val="center"/>
          </w:tcPr>
          <w:p w:rsidR="001330B0" w:rsidRPr="0052634C" w:rsidRDefault="001330B0" w:rsidP="00921C94">
            <w:pPr>
              <w:pStyle w:val="ListParagraph"/>
              <w:tabs>
                <w:tab w:val="left" w:pos="284"/>
                <w:tab w:val="left" w:pos="851"/>
              </w:tabs>
              <w:spacing w:before="120" w:after="120" w:line="312" w:lineRule="auto"/>
              <w:ind w:left="0"/>
              <w:jc w:val="both"/>
              <w:rPr>
                <w:noProof/>
                <w:sz w:val="28"/>
                <w:szCs w:val="28"/>
              </w:rPr>
            </w:pPr>
            <w:r w:rsidRPr="0052634C">
              <w:rPr>
                <w:noProof/>
                <w:sz w:val="28"/>
                <w:szCs w:val="28"/>
              </w:rPr>
              <w:t>Nâu ghi</w:t>
            </w:r>
          </w:p>
        </w:tc>
      </w:tr>
      <w:tr w:rsidR="00F247A4" w:rsidRPr="0052634C" w:rsidTr="00C813F2">
        <w:trPr>
          <w:trHeight w:val="548"/>
          <w:jc w:val="center"/>
        </w:trPr>
        <w:tc>
          <w:tcPr>
            <w:tcW w:w="6662" w:type="dxa"/>
            <w:vAlign w:val="center"/>
          </w:tcPr>
          <w:p w:rsidR="001330B0" w:rsidRPr="0052634C" w:rsidRDefault="001330B0" w:rsidP="00921C94">
            <w:pPr>
              <w:pStyle w:val="ListParagraph"/>
              <w:spacing w:before="120" w:after="120" w:line="312" w:lineRule="auto"/>
              <w:ind w:left="360" w:hanging="83"/>
              <w:jc w:val="both"/>
              <w:rPr>
                <w:noProof/>
                <w:sz w:val="28"/>
                <w:szCs w:val="28"/>
              </w:rPr>
            </w:pPr>
            <w:r w:rsidRPr="0052634C">
              <w:rPr>
                <w:noProof/>
                <w:sz w:val="28"/>
                <w:szCs w:val="28"/>
              </w:rPr>
              <w:t>- Bằng kỹ sư:</w:t>
            </w:r>
          </w:p>
        </w:tc>
        <w:tc>
          <w:tcPr>
            <w:tcW w:w="1762" w:type="dxa"/>
            <w:vAlign w:val="center"/>
          </w:tcPr>
          <w:p w:rsidR="001330B0" w:rsidRPr="0052634C" w:rsidRDefault="001330B0" w:rsidP="00921C94">
            <w:pPr>
              <w:pStyle w:val="ListParagraph"/>
              <w:tabs>
                <w:tab w:val="left" w:pos="284"/>
                <w:tab w:val="left" w:pos="851"/>
              </w:tabs>
              <w:spacing w:before="120" w:after="120" w:line="312" w:lineRule="auto"/>
              <w:ind w:left="0"/>
              <w:jc w:val="both"/>
              <w:rPr>
                <w:noProof/>
                <w:sz w:val="28"/>
                <w:szCs w:val="28"/>
              </w:rPr>
            </w:pPr>
            <w:r w:rsidRPr="0052634C">
              <w:rPr>
                <w:noProof/>
                <w:sz w:val="28"/>
                <w:szCs w:val="28"/>
              </w:rPr>
              <w:t>Nâu ghi</w:t>
            </w:r>
          </w:p>
        </w:tc>
      </w:tr>
      <w:tr w:rsidR="00F247A4" w:rsidRPr="0052634C" w:rsidTr="00C813F2">
        <w:trPr>
          <w:jc w:val="center"/>
        </w:trPr>
        <w:tc>
          <w:tcPr>
            <w:tcW w:w="6662" w:type="dxa"/>
            <w:vAlign w:val="center"/>
          </w:tcPr>
          <w:p w:rsidR="001330B0" w:rsidRPr="0052634C" w:rsidRDefault="001330B0" w:rsidP="00921C94">
            <w:pPr>
              <w:pStyle w:val="ListParagraph"/>
              <w:spacing w:before="120" w:after="120" w:line="312" w:lineRule="auto"/>
              <w:ind w:left="360" w:hanging="83"/>
              <w:jc w:val="both"/>
              <w:rPr>
                <w:noProof/>
                <w:sz w:val="28"/>
                <w:szCs w:val="28"/>
              </w:rPr>
            </w:pPr>
            <w:r w:rsidRPr="0052634C">
              <w:rPr>
                <w:noProof/>
                <w:sz w:val="28"/>
                <w:szCs w:val="28"/>
              </w:rPr>
              <w:t>- Bằng bác sĩ:</w:t>
            </w:r>
          </w:p>
        </w:tc>
        <w:tc>
          <w:tcPr>
            <w:tcW w:w="1762" w:type="dxa"/>
            <w:vAlign w:val="center"/>
          </w:tcPr>
          <w:p w:rsidR="001330B0" w:rsidRPr="0052634C" w:rsidRDefault="001330B0" w:rsidP="00921C94">
            <w:pPr>
              <w:pStyle w:val="ListParagraph"/>
              <w:tabs>
                <w:tab w:val="left" w:pos="284"/>
                <w:tab w:val="left" w:pos="851"/>
              </w:tabs>
              <w:spacing w:before="120" w:after="120" w:line="312" w:lineRule="auto"/>
              <w:ind w:left="0"/>
              <w:jc w:val="both"/>
              <w:rPr>
                <w:noProof/>
                <w:sz w:val="28"/>
                <w:szCs w:val="28"/>
              </w:rPr>
            </w:pPr>
            <w:r w:rsidRPr="0052634C">
              <w:rPr>
                <w:noProof/>
                <w:sz w:val="28"/>
                <w:szCs w:val="28"/>
              </w:rPr>
              <w:t>Nâu ghi</w:t>
            </w:r>
          </w:p>
        </w:tc>
      </w:tr>
      <w:tr w:rsidR="00F247A4" w:rsidRPr="0052634C" w:rsidTr="00C813F2">
        <w:trPr>
          <w:trHeight w:val="754"/>
          <w:jc w:val="center"/>
        </w:trPr>
        <w:tc>
          <w:tcPr>
            <w:tcW w:w="6662" w:type="dxa"/>
            <w:vAlign w:val="center"/>
          </w:tcPr>
          <w:p w:rsidR="001330B0" w:rsidRPr="0052634C" w:rsidRDefault="001330B0" w:rsidP="00921C94">
            <w:pPr>
              <w:pStyle w:val="ListParagraph"/>
              <w:spacing w:before="120" w:after="120" w:line="312" w:lineRule="auto"/>
              <w:ind w:left="360" w:hanging="83"/>
              <w:jc w:val="both"/>
              <w:rPr>
                <w:noProof/>
                <w:sz w:val="28"/>
                <w:szCs w:val="28"/>
              </w:rPr>
            </w:pPr>
            <w:r w:rsidRPr="0052634C">
              <w:rPr>
                <w:noProof/>
                <w:sz w:val="28"/>
                <w:szCs w:val="28"/>
              </w:rPr>
              <w:t>- Bằng dược sĩ:</w:t>
            </w:r>
          </w:p>
        </w:tc>
        <w:tc>
          <w:tcPr>
            <w:tcW w:w="1762" w:type="dxa"/>
            <w:vAlign w:val="center"/>
          </w:tcPr>
          <w:p w:rsidR="001330B0" w:rsidRPr="0052634C" w:rsidRDefault="001330B0" w:rsidP="00921C94">
            <w:pPr>
              <w:pStyle w:val="ListParagraph"/>
              <w:tabs>
                <w:tab w:val="left" w:pos="284"/>
                <w:tab w:val="left" w:pos="851"/>
              </w:tabs>
              <w:spacing w:before="120" w:after="120" w:line="312" w:lineRule="auto"/>
              <w:ind w:left="0"/>
              <w:jc w:val="both"/>
              <w:rPr>
                <w:noProof/>
                <w:sz w:val="28"/>
                <w:szCs w:val="28"/>
              </w:rPr>
            </w:pPr>
            <w:r w:rsidRPr="0052634C">
              <w:rPr>
                <w:noProof/>
                <w:sz w:val="28"/>
                <w:szCs w:val="28"/>
              </w:rPr>
              <w:t>Nâu ghi</w:t>
            </w:r>
          </w:p>
        </w:tc>
      </w:tr>
      <w:tr w:rsidR="00F247A4" w:rsidRPr="0052634C" w:rsidTr="00C813F2">
        <w:trPr>
          <w:trHeight w:val="1825"/>
          <w:jc w:val="center"/>
        </w:trPr>
        <w:tc>
          <w:tcPr>
            <w:tcW w:w="6662" w:type="dxa"/>
            <w:vAlign w:val="center"/>
          </w:tcPr>
          <w:p w:rsidR="00EB56F5" w:rsidRPr="0052634C" w:rsidRDefault="001330B0" w:rsidP="00F81F56">
            <w:pPr>
              <w:pStyle w:val="ListParagraph"/>
              <w:spacing w:before="120" w:after="120" w:line="312" w:lineRule="auto"/>
              <w:ind w:left="360" w:hanging="83"/>
              <w:jc w:val="both"/>
              <w:rPr>
                <w:noProof/>
                <w:sz w:val="28"/>
                <w:szCs w:val="28"/>
              </w:rPr>
            </w:pPr>
            <w:r w:rsidRPr="0052634C">
              <w:rPr>
                <w:noProof/>
                <w:sz w:val="28"/>
                <w:szCs w:val="28"/>
              </w:rPr>
              <w:t>- Bằng cử nhân, kỹ sư, bác sĩ, dược sĩ cấp cho chương trình đào tạo tài năng,</w:t>
            </w:r>
            <w:r w:rsidR="00DF4100" w:rsidRPr="0052634C">
              <w:rPr>
                <w:noProof/>
                <w:sz w:val="28"/>
                <w:szCs w:val="28"/>
              </w:rPr>
              <w:t xml:space="preserve"> </w:t>
            </w:r>
            <w:r w:rsidR="006C2693" w:rsidRPr="0052634C">
              <w:rPr>
                <w:noProof/>
                <w:sz w:val="28"/>
                <w:szCs w:val="28"/>
              </w:rPr>
              <w:t>chuẩn quốc tế, tiên tiến</w:t>
            </w:r>
            <w:r w:rsidRPr="0052634C">
              <w:rPr>
                <w:noProof/>
                <w:sz w:val="28"/>
                <w:szCs w:val="28"/>
              </w:rPr>
              <w:t xml:space="preserve"> và tốt nghiệp hạng xuất sắc đối với các chương trình đào tạo khác:</w:t>
            </w:r>
          </w:p>
        </w:tc>
        <w:tc>
          <w:tcPr>
            <w:tcW w:w="1762" w:type="dxa"/>
            <w:vAlign w:val="center"/>
          </w:tcPr>
          <w:p w:rsidR="001330B0" w:rsidRPr="0052634C" w:rsidRDefault="00B37F13" w:rsidP="00921C94">
            <w:pPr>
              <w:pStyle w:val="ListParagraph"/>
              <w:tabs>
                <w:tab w:val="left" w:pos="284"/>
                <w:tab w:val="left" w:pos="851"/>
              </w:tabs>
              <w:spacing w:before="120" w:after="120" w:line="312" w:lineRule="auto"/>
              <w:ind w:left="0"/>
              <w:jc w:val="both"/>
              <w:rPr>
                <w:noProof/>
                <w:sz w:val="28"/>
                <w:szCs w:val="28"/>
              </w:rPr>
            </w:pPr>
            <w:r w:rsidRPr="0052634C">
              <w:rPr>
                <w:iCs/>
                <w:noProof/>
                <w:sz w:val="28"/>
                <w:szCs w:val="28"/>
              </w:rPr>
              <w:t xml:space="preserve">  </w:t>
            </w:r>
            <w:r w:rsidR="001330B0" w:rsidRPr="0052634C">
              <w:rPr>
                <w:iCs/>
                <w:noProof/>
                <w:sz w:val="28"/>
                <w:szCs w:val="28"/>
              </w:rPr>
              <w:t>Đỏ cờ</w:t>
            </w:r>
          </w:p>
        </w:tc>
      </w:tr>
    </w:tbl>
    <w:p w:rsidR="005260AB" w:rsidRPr="0052634C" w:rsidRDefault="001330B0" w:rsidP="00921C94">
      <w:pPr>
        <w:pStyle w:val="ListParagraph"/>
        <w:numPr>
          <w:ilvl w:val="0"/>
          <w:numId w:val="4"/>
        </w:numPr>
        <w:tabs>
          <w:tab w:val="left" w:pos="284"/>
          <w:tab w:val="left" w:pos="851"/>
        </w:tabs>
        <w:spacing w:before="120" w:after="120" w:line="312" w:lineRule="auto"/>
        <w:ind w:left="0" w:firstLine="567"/>
        <w:jc w:val="both"/>
        <w:rPr>
          <w:noProof/>
          <w:sz w:val="28"/>
          <w:szCs w:val="28"/>
        </w:rPr>
      </w:pPr>
      <w:r w:rsidRPr="0052634C">
        <w:rPr>
          <w:noProof/>
          <w:sz w:val="28"/>
          <w:szCs w:val="28"/>
        </w:rPr>
        <w:t>Phần nội dung ghi trên phôi bằng</w:t>
      </w:r>
    </w:p>
    <w:p w:rsidR="005260AB" w:rsidRPr="0052634C" w:rsidRDefault="005260AB" w:rsidP="00921C94">
      <w:pPr>
        <w:pStyle w:val="ListParagraph"/>
        <w:numPr>
          <w:ilvl w:val="0"/>
          <w:numId w:val="6"/>
        </w:numPr>
        <w:tabs>
          <w:tab w:val="left" w:pos="284"/>
          <w:tab w:val="left" w:pos="851"/>
        </w:tabs>
        <w:spacing w:before="120" w:after="120" w:line="312" w:lineRule="auto"/>
        <w:ind w:left="0" w:firstLine="567"/>
        <w:jc w:val="both"/>
        <w:rPr>
          <w:noProof/>
          <w:sz w:val="28"/>
          <w:szCs w:val="28"/>
        </w:rPr>
      </w:pPr>
      <w:r w:rsidRPr="0052634C">
        <w:rPr>
          <w:noProof/>
          <w:sz w:val="28"/>
          <w:szCs w:val="28"/>
        </w:rPr>
        <w:t>Nội dung</w:t>
      </w:r>
      <w:r w:rsidR="0092500A" w:rsidRPr="0052634C">
        <w:rPr>
          <w:noProof/>
          <w:sz w:val="28"/>
          <w:szCs w:val="28"/>
        </w:rPr>
        <w:t xml:space="preserve"> ghi trên</w:t>
      </w:r>
      <w:r w:rsidR="003A20AF" w:rsidRPr="0052634C">
        <w:rPr>
          <w:noProof/>
          <w:sz w:val="28"/>
          <w:szCs w:val="28"/>
        </w:rPr>
        <w:t xml:space="preserve"> </w:t>
      </w:r>
      <w:r w:rsidR="0092500A" w:rsidRPr="0052634C">
        <w:rPr>
          <w:noProof/>
          <w:sz w:val="28"/>
          <w:szCs w:val="28"/>
        </w:rPr>
        <w:t xml:space="preserve">phôi </w:t>
      </w:r>
      <w:r w:rsidR="003A20AF" w:rsidRPr="0052634C">
        <w:rPr>
          <w:noProof/>
          <w:sz w:val="28"/>
          <w:szCs w:val="28"/>
        </w:rPr>
        <w:t>bằng</w:t>
      </w:r>
      <w:r w:rsidRPr="0052634C">
        <w:rPr>
          <w:noProof/>
          <w:sz w:val="28"/>
          <w:szCs w:val="28"/>
        </w:rPr>
        <w:t>: Phần bên phải trình bày nội dung bằng tiếng Việt, phần bên trái trình bày nội dung bằng tiếng Anh</w:t>
      </w:r>
      <w:r w:rsidR="000B1A5F" w:rsidRPr="0052634C">
        <w:rPr>
          <w:noProof/>
          <w:sz w:val="28"/>
          <w:szCs w:val="28"/>
        </w:rPr>
        <w:t>;</w:t>
      </w:r>
    </w:p>
    <w:p w:rsidR="005260AB" w:rsidRPr="0052634C" w:rsidRDefault="005260AB" w:rsidP="00921C94">
      <w:pPr>
        <w:pStyle w:val="ListParagraph"/>
        <w:numPr>
          <w:ilvl w:val="0"/>
          <w:numId w:val="6"/>
        </w:numPr>
        <w:tabs>
          <w:tab w:val="left" w:pos="284"/>
          <w:tab w:val="left" w:pos="851"/>
        </w:tabs>
        <w:spacing w:before="120" w:after="120" w:line="312" w:lineRule="auto"/>
        <w:ind w:left="0" w:firstLine="567"/>
        <w:jc w:val="both"/>
        <w:rPr>
          <w:noProof/>
          <w:sz w:val="28"/>
          <w:szCs w:val="28"/>
        </w:rPr>
      </w:pPr>
      <w:r w:rsidRPr="0052634C">
        <w:rPr>
          <w:noProof/>
          <w:sz w:val="28"/>
          <w:szCs w:val="28"/>
        </w:rPr>
        <w:t>M</w:t>
      </w:r>
      <w:r w:rsidR="00B57269" w:rsidRPr="0052634C">
        <w:rPr>
          <w:noProof/>
          <w:sz w:val="28"/>
          <w:szCs w:val="28"/>
        </w:rPr>
        <w:t>à</w:t>
      </w:r>
      <w:r w:rsidRPr="0052634C">
        <w:rPr>
          <w:noProof/>
          <w:sz w:val="28"/>
          <w:szCs w:val="28"/>
        </w:rPr>
        <w:t>u sắc ở phần nội dung</w:t>
      </w:r>
      <w:r w:rsidR="003A20AF" w:rsidRPr="0052634C">
        <w:rPr>
          <w:noProof/>
          <w:sz w:val="28"/>
          <w:szCs w:val="28"/>
        </w:rPr>
        <w:t xml:space="preserve"> </w:t>
      </w:r>
      <w:r w:rsidR="00FB559E" w:rsidRPr="0052634C">
        <w:rPr>
          <w:noProof/>
          <w:sz w:val="28"/>
          <w:szCs w:val="28"/>
        </w:rPr>
        <w:t>phôi</w:t>
      </w:r>
      <w:r w:rsidR="003A20AF" w:rsidRPr="0052634C">
        <w:rPr>
          <w:noProof/>
          <w:sz w:val="28"/>
          <w:szCs w:val="28"/>
        </w:rPr>
        <w:t xml:space="preserve"> bằng</w:t>
      </w:r>
      <w:r w:rsidR="00E52770" w:rsidRPr="0052634C">
        <w:rPr>
          <w:noProof/>
          <w:sz w:val="28"/>
          <w:szCs w:val="28"/>
        </w:rPr>
        <w:t>:</w:t>
      </w:r>
    </w:p>
    <w:p w:rsidR="005260AB" w:rsidRPr="0052634C" w:rsidRDefault="003A20AF" w:rsidP="00921C94">
      <w:pPr>
        <w:pStyle w:val="ListParagraph"/>
        <w:spacing w:before="120" w:after="120" w:line="312" w:lineRule="auto"/>
        <w:ind w:left="0" w:firstLine="567"/>
        <w:jc w:val="both"/>
        <w:rPr>
          <w:noProof/>
          <w:spacing w:val="-4"/>
          <w:sz w:val="28"/>
          <w:szCs w:val="28"/>
        </w:rPr>
      </w:pPr>
      <w:r w:rsidRPr="0052634C">
        <w:rPr>
          <w:noProof/>
          <w:sz w:val="28"/>
          <w:szCs w:val="28"/>
        </w:rPr>
        <w:t xml:space="preserve">- </w:t>
      </w:r>
      <w:r w:rsidR="005260AB" w:rsidRPr="0052634C">
        <w:rPr>
          <w:noProof/>
          <w:spacing w:val="-4"/>
          <w:sz w:val="28"/>
          <w:szCs w:val="28"/>
        </w:rPr>
        <w:t>Trang thứ nhất: Quốc huy và các chữ cùng một m</w:t>
      </w:r>
      <w:r w:rsidR="00B57269" w:rsidRPr="0052634C">
        <w:rPr>
          <w:noProof/>
          <w:spacing w:val="-4"/>
          <w:sz w:val="28"/>
          <w:szCs w:val="28"/>
        </w:rPr>
        <w:t>à</w:t>
      </w:r>
      <w:r w:rsidR="005260AB" w:rsidRPr="0052634C">
        <w:rPr>
          <w:noProof/>
          <w:spacing w:val="-4"/>
          <w:sz w:val="28"/>
          <w:szCs w:val="28"/>
        </w:rPr>
        <w:t xml:space="preserve">u đỏ </w:t>
      </w:r>
    </w:p>
    <w:p w:rsidR="005260AB" w:rsidRPr="0052634C" w:rsidRDefault="003A20AF" w:rsidP="00921C94">
      <w:pPr>
        <w:pStyle w:val="ListParagraph"/>
        <w:spacing w:before="120" w:after="120" w:line="312" w:lineRule="auto"/>
        <w:ind w:left="360" w:firstLine="207"/>
        <w:jc w:val="both"/>
        <w:rPr>
          <w:noProof/>
          <w:sz w:val="28"/>
          <w:szCs w:val="28"/>
        </w:rPr>
      </w:pPr>
      <w:r w:rsidRPr="0052634C">
        <w:rPr>
          <w:noProof/>
          <w:sz w:val="28"/>
          <w:szCs w:val="28"/>
        </w:rPr>
        <w:t xml:space="preserve">- </w:t>
      </w:r>
      <w:r w:rsidR="005260AB" w:rsidRPr="0052634C">
        <w:rPr>
          <w:noProof/>
          <w:sz w:val="28"/>
          <w:szCs w:val="28"/>
        </w:rPr>
        <w:t>Trang thứ hai của phần nội dung</w:t>
      </w:r>
      <w:r w:rsidRPr="0052634C">
        <w:rPr>
          <w:noProof/>
          <w:sz w:val="28"/>
          <w:szCs w:val="28"/>
        </w:rPr>
        <w:t xml:space="preserve"> gồm</w:t>
      </w:r>
      <w:r w:rsidR="005260AB" w:rsidRPr="0052634C">
        <w:rPr>
          <w:noProof/>
          <w:sz w:val="28"/>
          <w:szCs w:val="28"/>
        </w:rPr>
        <w:t xml:space="preserve">: </w:t>
      </w:r>
    </w:p>
    <w:p w:rsidR="005260AB" w:rsidRPr="0052634C" w:rsidRDefault="003A20AF" w:rsidP="00921C94">
      <w:pPr>
        <w:pStyle w:val="ListParagraph"/>
        <w:spacing w:before="120" w:after="120" w:line="312" w:lineRule="auto"/>
        <w:ind w:left="0" w:firstLine="567"/>
        <w:jc w:val="both"/>
        <w:rPr>
          <w:noProof/>
          <w:spacing w:val="-2"/>
          <w:sz w:val="28"/>
          <w:szCs w:val="28"/>
        </w:rPr>
      </w:pPr>
      <w:r w:rsidRPr="0052634C">
        <w:rPr>
          <w:noProof/>
          <w:spacing w:val="-2"/>
          <w:sz w:val="28"/>
          <w:szCs w:val="28"/>
        </w:rPr>
        <w:t xml:space="preserve">+ </w:t>
      </w:r>
      <w:r w:rsidR="005260AB" w:rsidRPr="0052634C">
        <w:rPr>
          <w:noProof/>
          <w:spacing w:val="-2"/>
          <w:sz w:val="28"/>
          <w:szCs w:val="28"/>
        </w:rPr>
        <w:t xml:space="preserve">Khung, trống đồng, biểu tượng Hà Nội: </w:t>
      </w:r>
      <w:r w:rsidR="000B1A5F" w:rsidRPr="0052634C">
        <w:rPr>
          <w:noProof/>
          <w:spacing w:val="-2"/>
          <w:sz w:val="28"/>
          <w:szCs w:val="28"/>
        </w:rPr>
        <w:t>C</w:t>
      </w:r>
      <w:r w:rsidR="005260AB" w:rsidRPr="0052634C">
        <w:rPr>
          <w:noProof/>
          <w:spacing w:val="-2"/>
          <w:sz w:val="28"/>
          <w:szCs w:val="28"/>
        </w:rPr>
        <w:t>ùng một m</w:t>
      </w:r>
      <w:r w:rsidR="00B57269" w:rsidRPr="0052634C">
        <w:rPr>
          <w:noProof/>
          <w:spacing w:val="-2"/>
          <w:sz w:val="28"/>
          <w:szCs w:val="28"/>
        </w:rPr>
        <w:t>à</w:t>
      </w:r>
      <w:r w:rsidR="005260AB" w:rsidRPr="0052634C">
        <w:rPr>
          <w:noProof/>
          <w:spacing w:val="-2"/>
          <w:sz w:val="28"/>
          <w:szCs w:val="28"/>
        </w:rPr>
        <w:t>u với độ đậm nhạt khác nhau</w:t>
      </w:r>
      <w:r w:rsidR="000B1A5F" w:rsidRPr="0052634C">
        <w:rPr>
          <w:noProof/>
          <w:spacing w:val="-2"/>
          <w:sz w:val="28"/>
          <w:szCs w:val="28"/>
        </w:rPr>
        <w:t>,</w:t>
      </w:r>
      <w:r w:rsidR="005260AB" w:rsidRPr="0052634C">
        <w:rPr>
          <w:noProof/>
          <w:spacing w:val="-2"/>
          <w:sz w:val="28"/>
          <w:szCs w:val="28"/>
        </w:rPr>
        <w:t xml:space="preserve"> đảm bảo hài hoà, trang nhã trên m</w:t>
      </w:r>
      <w:r w:rsidR="00B57269" w:rsidRPr="0052634C">
        <w:rPr>
          <w:noProof/>
          <w:spacing w:val="-2"/>
          <w:sz w:val="28"/>
          <w:szCs w:val="28"/>
        </w:rPr>
        <w:t>à</w:t>
      </w:r>
      <w:r w:rsidR="005260AB" w:rsidRPr="0052634C">
        <w:rPr>
          <w:noProof/>
          <w:spacing w:val="-2"/>
          <w:sz w:val="28"/>
          <w:szCs w:val="28"/>
        </w:rPr>
        <w:t>u giấy in của từng loại văn bằng</w:t>
      </w:r>
    </w:p>
    <w:p w:rsidR="005260AB" w:rsidRPr="0052634C" w:rsidRDefault="003A20AF" w:rsidP="00921C94">
      <w:pPr>
        <w:pStyle w:val="ListParagraph"/>
        <w:spacing w:before="120" w:after="120" w:line="312" w:lineRule="auto"/>
        <w:ind w:left="0" w:firstLine="567"/>
        <w:jc w:val="both"/>
        <w:rPr>
          <w:noProof/>
          <w:sz w:val="28"/>
          <w:szCs w:val="28"/>
        </w:rPr>
      </w:pPr>
      <w:r w:rsidRPr="0052634C">
        <w:rPr>
          <w:noProof/>
          <w:sz w:val="28"/>
          <w:szCs w:val="28"/>
        </w:rPr>
        <w:t xml:space="preserve">+ </w:t>
      </w:r>
      <w:r w:rsidR="005260AB" w:rsidRPr="0052634C">
        <w:rPr>
          <w:noProof/>
          <w:sz w:val="28"/>
          <w:szCs w:val="28"/>
        </w:rPr>
        <w:t xml:space="preserve">Tên văn bằng: </w:t>
      </w:r>
      <w:r w:rsidR="000B1A5F" w:rsidRPr="0052634C">
        <w:rPr>
          <w:noProof/>
          <w:sz w:val="28"/>
          <w:szCs w:val="28"/>
        </w:rPr>
        <w:t>M</w:t>
      </w:r>
      <w:r w:rsidR="00B57269" w:rsidRPr="0052634C">
        <w:rPr>
          <w:noProof/>
          <w:sz w:val="28"/>
          <w:szCs w:val="28"/>
        </w:rPr>
        <w:t>à</w:t>
      </w:r>
      <w:r w:rsidR="005260AB" w:rsidRPr="0052634C">
        <w:rPr>
          <w:noProof/>
          <w:sz w:val="28"/>
          <w:szCs w:val="28"/>
        </w:rPr>
        <w:t>u đỏ cờ</w:t>
      </w:r>
    </w:p>
    <w:p w:rsidR="005260AB" w:rsidRPr="0052634C" w:rsidRDefault="003A20AF" w:rsidP="00921C94">
      <w:pPr>
        <w:pStyle w:val="ListParagraph"/>
        <w:spacing w:before="120" w:after="120" w:line="312" w:lineRule="auto"/>
        <w:ind w:left="0" w:firstLine="567"/>
        <w:jc w:val="both"/>
        <w:rPr>
          <w:noProof/>
          <w:sz w:val="28"/>
          <w:szCs w:val="28"/>
        </w:rPr>
      </w:pPr>
      <w:r w:rsidRPr="0052634C">
        <w:rPr>
          <w:noProof/>
          <w:sz w:val="28"/>
          <w:szCs w:val="28"/>
        </w:rPr>
        <w:t xml:space="preserve">+ </w:t>
      </w:r>
      <w:r w:rsidR="005260AB" w:rsidRPr="0052634C">
        <w:rPr>
          <w:noProof/>
          <w:sz w:val="28"/>
          <w:szCs w:val="28"/>
        </w:rPr>
        <w:t xml:space="preserve">Biểu tượng </w:t>
      </w:r>
      <w:r w:rsidR="00B45D4E" w:rsidRPr="0052634C">
        <w:rPr>
          <w:noProof/>
          <w:sz w:val="28"/>
          <w:szCs w:val="28"/>
        </w:rPr>
        <w:t>ĐHQGHN</w:t>
      </w:r>
      <w:r w:rsidR="005260AB" w:rsidRPr="0052634C">
        <w:rPr>
          <w:noProof/>
          <w:sz w:val="28"/>
          <w:szCs w:val="28"/>
        </w:rPr>
        <w:t xml:space="preserve">: </w:t>
      </w:r>
      <w:r w:rsidR="000B1A5F" w:rsidRPr="0052634C">
        <w:rPr>
          <w:noProof/>
          <w:sz w:val="28"/>
          <w:szCs w:val="28"/>
        </w:rPr>
        <w:t>M</w:t>
      </w:r>
      <w:r w:rsidR="00B57269" w:rsidRPr="0052634C">
        <w:rPr>
          <w:noProof/>
          <w:sz w:val="28"/>
          <w:szCs w:val="28"/>
        </w:rPr>
        <w:t>à</w:t>
      </w:r>
      <w:r w:rsidR="005260AB" w:rsidRPr="0052634C">
        <w:rPr>
          <w:noProof/>
          <w:sz w:val="28"/>
          <w:szCs w:val="28"/>
        </w:rPr>
        <w:t>u xanh lá cây có phát quang dưới ánh sáng tia cực tím</w:t>
      </w:r>
    </w:p>
    <w:p w:rsidR="005260AB" w:rsidRPr="0052634C" w:rsidRDefault="003A20AF" w:rsidP="00921C94">
      <w:pPr>
        <w:pStyle w:val="ListParagraph"/>
        <w:spacing w:before="120" w:after="120" w:line="312" w:lineRule="auto"/>
        <w:ind w:left="0" w:firstLine="567"/>
        <w:jc w:val="both"/>
        <w:rPr>
          <w:noProof/>
          <w:sz w:val="28"/>
          <w:szCs w:val="28"/>
        </w:rPr>
      </w:pPr>
      <w:r w:rsidRPr="0052634C">
        <w:rPr>
          <w:noProof/>
          <w:sz w:val="28"/>
          <w:szCs w:val="28"/>
        </w:rPr>
        <w:t xml:space="preserve">+ </w:t>
      </w:r>
      <w:r w:rsidR="005260AB" w:rsidRPr="0052634C">
        <w:rPr>
          <w:noProof/>
          <w:sz w:val="28"/>
          <w:szCs w:val="28"/>
        </w:rPr>
        <w:t xml:space="preserve">Số hiệu bằng: </w:t>
      </w:r>
      <w:r w:rsidR="000B1A5F" w:rsidRPr="0052634C">
        <w:rPr>
          <w:noProof/>
          <w:sz w:val="28"/>
          <w:szCs w:val="28"/>
        </w:rPr>
        <w:t>M</w:t>
      </w:r>
      <w:r w:rsidR="00B57269" w:rsidRPr="0052634C">
        <w:rPr>
          <w:noProof/>
          <w:sz w:val="28"/>
          <w:szCs w:val="28"/>
        </w:rPr>
        <w:t>à</w:t>
      </w:r>
      <w:r w:rsidR="005260AB" w:rsidRPr="0052634C">
        <w:rPr>
          <w:noProof/>
          <w:sz w:val="28"/>
          <w:szCs w:val="28"/>
        </w:rPr>
        <w:t>u đỏ cờ có phát quang dưới ánh sáng tia cực tím</w:t>
      </w:r>
    </w:p>
    <w:p w:rsidR="005260AB" w:rsidRPr="0052634C" w:rsidRDefault="003A20AF" w:rsidP="00921C94">
      <w:pPr>
        <w:pStyle w:val="ListParagraph"/>
        <w:spacing w:before="120" w:after="120" w:line="312" w:lineRule="auto"/>
        <w:ind w:left="0" w:firstLine="567"/>
        <w:jc w:val="both"/>
        <w:rPr>
          <w:noProof/>
          <w:sz w:val="28"/>
          <w:szCs w:val="28"/>
        </w:rPr>
      </w:pPr>
      <w:r w:rsidRPr="0052634C">
        <w:rPr>
          <w:noProof/>
          <w:sz w:val="28"/>
          <w:szCs w:val="28"/>
        </w:rPr>
        <w:lastRenderedPageBreak/>
        <w:t xml:space="preserve">+ </w:t>
      </w:r>
      <w:r w:rsidR="005260AB" w:rsidRPr="0052634C">
        <w:rPr>
          <w:noProof/>
          <w:sz w:val="28"/>
          <w:szCs w:val="28"/>
        </w:rPr>
        <w:t xml:space="preserve">Ngôi sao năm cánh chìm ở giữa biểu tượng Hà Nội: </w:t>
      </w:r>
      <w:r w:rsidR="003C6400" w:rsidRPr="0052634C">
        <w:rPr>
          <w:noProof/>
          <w:sz w:val="28"/>
          <w:szCs w:val="28"/>
        </w:rPr>
        <w:t xml:space="preserve">Không </w:t>
      </w:r>
      <w:r w:rsidR="005260AB" w:rsidRPr="0052634C">
        <w:rPr>
          <w:noProof/>
          <w:sz w:val="28"/>
          <w:szCs w:val="28"/>
        </w:rPr>
        <w:t>m</w:t>
      </w:r>
      <w:r w:rsidR="00B57269" w:rsidRPr="0052634C">
        <w:rPr>
          <w:noProof/>
          <w:sz w:val="28"/>
          <w:szCs w:val="28"/>
        </w:rPr>
        <w:t>à</w:t>
      </w:r>
      <w:r w:rsidR="005260AB" w:rsidRPr="0052634C">
        <w:rPr>
          <w:noProof/>
          <w:sz w:val="28"/>
          <w:szCs w:val="28"/>
        </w:rPr>
        <w:t>u, có phát quang dưới ánh sáng tia cực tím.</w:t>
      </w:r>
    </w:p>
    <w:p w:rsidR="005260AB" w:rsidRPr="0052634C" w:rsidRDefault="005260AB" w:rsidP="00921C94">
      <w:pPr>
        <w:pStyle w:val="ListParagraph"/>
        <w:numPr>
          <w:ilvl w:val="0"/>
          <w:numId w:val="6"/>
        </w:numPr>
        <w:tabs>
          <w:tab w:val="left" w:pos="284"/>
          <w:tab w:val="left" w:pos="851"/>
        </w:tabs>
        <w:spacing w:before="120" w:after="120" w:line="312" w:lineRule="auto"/>
        <w:ind w:left="0" w:firstLine="567"/>
        <w:jc w:val="both"/>
        <w:rPr>
          <w:noProof/>
          <w:sz w:val="28"/>
          <w:szCs w:val="28"/>
        </w:rPr>
      </w:pPr>
      <w:r w:rsidRPr="0052634C">
        <w:rPr>
          <w:noProof/>
          <w:sz w:val="28"/>
          <w:szCs w:val="28"/>
        </w:rPr>
        <w:t>Kích thước:</w:t>
      </w:r>
      <w:r w:rsidRPr="0052634C">
        <w:rPr>
          <w:noProof/>
          <w:sz w:val="28"/>
          <w:szCs w:val="28"/>
        </w:rPr>
        <w:tab/>
      </w:r>
    </w:p>
    <w:p w:rsidR="005260AB" w:rsidRPr="0052634C" w:rsidRDefault="00B64590" w:rsidP="00921C94">
      <w:pPr>
        <w:pStyle w:val="ListParagraph"/>
        <w:spacing w:before="120" w:after="120" w:line="312" w:lineRule="auto"/>
        <w:ind w:left="360" w:firstLine="207"/>
        <w:jc w:val="both"/>
        <w:rPr>
          <w:noProof/>
          <w:sz w:val="28"/>
          <w:szCs w:val="28"/>
        </w:rPr>
      </w:pPr>
      <w:r w:rsidRPr="0052634C">
        <w:rPr>
          <w:noProof/>
          <w:sz w:val="28"/>
          <w:szCs w:val="28"/>
        </w:rPr>
        <w:t xml:space="preserve">- </w:t>
      </w:r>
      <w:r w:rsidR="005260AB" w:rsidRPr="0052634C">
        <w:rPr>
          <w:noProof/>
          <w:sz w:val="28"/>
          <w:szCs w:val="28"/>
        </w:rPr>
        <w:t>Trang nội dung:</w:t>
      </w:r>
      <w:r w:rsidR="005260AB" w:rsidRPr="0052634C">
        <w:rPr>
          <w:noProof/>
          <w:sz w:val="28"/>
          <w:szCs w:val="28"/>
        </w:rPr>
        <w:tab/>
      </w:r>
    </w:p>
    <w:p w:rsidR="005260AB" w:rsidRPr="0052634C" w:rsidRDefault="00B64590" w:rsidP="00921C94">
      <w:pPr>
        <w:pStyle w:val="ListParagraph"/>
        <w:spacing w:before="120" w:after="120" w:line="312" w:lineRule="auto"/>
        <w:ind w:left="360"/>
        <w:jc w:val="both"/>
        <w:rPr>
          <w:noProof/>
          <w:sz w:val="28"/>
          <w:szCs w:val="28"/>
        </w:rPr>
      </w:pPr>
      <w:r w:rsidRPr="0052634C">
        <w:rPr>
          <w:noProof/>
          <w:sz w:val="28"/>
          <w:szCs w:val="28"/>
        </w:rPr>
        <w:tab/>
      </w:r>
      <w:r w:rsidRPr="0052634C">
        <w:rPr>
          <w:noProof/>
          <w:sz w:val="28"/>
          <w:szCs w:val="28"/>
        </w:rPr>
        <w:tab/>
        <w:t xml:space="preserve">+ </w:t>
      </w:r>
      <w:r w:rsidR="005260AB" w:rsidRPr="0052634C">
        <w:rPr>
          <w:noProof/>
          <w:sz w:val="28"/>
          <w:szCs w:val="28"/>
        </w:rPr>
        <w:t>Bằng tiến sĩ:</w:t>
      </w:r>
      <w:r w:rsidR="005260AB" w:rsidRPr="0052634C">
        <w:rPr>
          <w:noProof/>
          <w:sz w:val="28"/>
          <w:szCs w:val="28"/>
        </w:rPr>
        <w:tab/>
      </w:r>
      <w:r w:rsidR="005260AB" w:rsidRPr="0052634C">
        <w:rPr>
          <w:noProof/>
          <w:sz w:val="28"/>
          <w:szCs w:val="28"/>
        </w:rPr>
        <w:tab/>
        <w:t xml:space="preserve">42 cm </w:t>
      </w:r>
      <w:r w:rsidR="005260AB" w:rsidRPr="0052634C">
        <w:rPr>
          <w:noProof/>
          <w:sz w:val="28"/>
          <w:szCs w:val="28"/>
        </w:rPr>
        <w:sym w:font="Symbol" w:char="F0B4"/>
      </w:r>
      <w:r w:rsidR="005260AB" w:rsidRPr="0052634C">
        <w:rPr>
          <w:noProof/>
          <w:sz w:val="28"/>
          <w:szCs w:val="28"/>
        </w:rPr>
        <w:t xml:space="preserve"> 29,5 cm</w:t>
      </w:r>
      <w:r w:rsidR="005260AB" w:rsidRPr="0052634C">
        <w:rPr>
          <w:noProof/>
          <w:sz w:val="28"/>
          <w:szCs w:val="28"/>
        </w:rPr>
        <w:tab/>
      </w:r>
    </w:p>
    <w:p w:rsidR="005260AB" w:rsidRPr="0052634C" w:rsidRDefault="00B64590" w:rsidP="00921C94">
      <w:pPr>
        <w:pStyle w:val="ListParagraph"/>
        <w:spacing w:before="120" w:after="120" w:line="312" w:lineRule="auto"/>
        <w:ind w:left="360"/>
        <w:jc w:val="both"/>
        <w:rPr>
          <w:noProof/>
          <w:sz w:val="28"/>
          <w:szCs w:val="28"/>
        </w:rPr>
      </w:pPr>
      <w:r w:rsidRPr="0052634C">
        <w:rPr>
          <w:noProof/>
          <w:sz w:val="28"/>
          <w:szCs w:val="28"/>
        </w:rPr>
        <w:tab/>
      </w:r>
      <w:r w:rsidRPr="0052634C">
        <w:rPr>
          <w:noProof/>
          <w:sz w:val="28"/>
          <w:szCs w:val="28"/>
        </w:rPr>
        <w:tab/>
        <w:t xml:space="preserve">+ </w:t>
      </w:r>
      <w:r w:rsidR="005260AB" w:rsidRPr="0052634C">
        <w:rPr>
          <w:noProof/>
          <w:sz w:val="28"/>
          <w:szCs w:val="28"/>
        </w:rPr>
        <w:t>Các loại bằng khác:</w:t>
      </w:r>
      <w:r w:rsidR="005260AB" w:rsidRPr="0052634C">
        <w:rPr>
          <w:noProof/>
          <w:sz w:val="28"/>
          <w:szCs w:val="28"/>
        </w:rPr>
        <w:tab/>
        <w:t xml:space="preserve">29,7 cm </w:t>
      </w:r>
      <w:r w:rsidR="005260AB" w:rsidRPr="0052634C">
        <w:rPr>
          <w:noProof/>
          <w:sz w:val="28"/>
          <w:szCs w:val="28"/>
        </w:rPr>
        <w:sym w:font="Symbol" w:char="F0B4"/>
      </w:r>
      <w:r w:rsidR="005260AB" w:rsidRPr="0052634C">
        <w:rPr>
          <w:noProof/>
          <w:sz w:val="28"/>
          <w:szCs w:val="28"/>
        </w:rPr>
        <w:t xml:space="preserve"> 20,5 cm</w:t>
      </w:r>
    </w:p>
    <w:p w:rsidR="005260AB" w:rsidRPr="0052634C" w:rsidRDefault="00B64590" w:rsidP="00921C94">
      <w:pPr>
        <w:pStyle w:val="ListParagraph"/>
        <w:spacing w:before="120" w:after="120" w:line="312" w:lineRule="auto"/>
        <w:ind w:left="360" w:firstLine="207"/>
        <w:jc w:val="both"/>
        <w:rPr>
          <w:noProof/>
          <w:sz w:val="28"/>
          <w:szCs w:val="28"/>
        </w:rPr>
      </w:pPr>
      <w:r w:rsidRPr="0052634C">
        <w:rPr>
          <w:noProof/>
          <w:sz w:val="28"/>
          <w:szCs w:val="28"/>
        </w:rPr>
        <w:t xml:space="preserve">- </w:t>
      </w:r>
      <w:r w:rsidR="005260AB" w:rsidRPr="0052634C">
        <w:rPr>
          <w:noProof/>
          <w:sz w:val="28"/>
          <w:szCs w:val="28"/>
        </w:rPr>
        <w:t>Khung bằng:</w:t>
      </w:r>
      <w:r w:rsidR="005260AB" w:rsidRPr="0052634C">
        <w:rPr>
          <w:noProof/>
          <w:sz w:val="28"/>
          <w:szCs w:val="28"/>
        </w:rPr>
        <w:tab/>
      </w:r>
      <w:r w:rsidR="005260AB" w:rsidRPr="0052634C">
        <w:rPr>
          <w:noProof/>
          <w:sz w:val="28"/>
          <w:szCs w:val="28"/>
        </w:rPr>
        <w:tab/>
      </w:r>
      <w:r w:rsidR="005260AB" w:rsidRPr="0052634C">
        <w:rPr>
          <w:noProof/>
          <w:sz w:val="28"/>
          <w:szCs w:val="28"/>
        </w:rPr>
        <w:tab/>
      </w:r>
    </w:p>
    <w:p w:rsidR="005260AB" w:rsidRPr="0052634C" w:rsidRDefault="00B64590" w:rsidP="00921C94">
      <w:pPr>
        <w:pStyle w:val="ListParagraph"/>
        <w:spacing w:before="120" w:after="120" w:line="312" w:lineRule="auto"/>
        <w:ind w:left="360"/>
        <w:jc w:val="both"/>
        <w:rPr>
          <w:noProof/>
          <w:sz w:val="28"/>
          <w:szCs w:val="28"/>
        </w:rPr>
      </w:pPr>
      <w:r w:rsidRPr="0052634C">
        <w:rPr>
          <w:noProof/>
          <w:sz w:val="28"/>
          <w:szCs w:val="28"/>
        </w:rPr>
        <w:tab/>
      </w:r>
      <w:r w:rsidRPr="0052634C">
        <w:rPr>
          <w:noProof/>
          <w:sz w:val="28"/>
          <w:szCs w:val="28"/>
        </w:rPr>
        <w:tab/>
        <w:t xml:space="preserve">+ </w:t>
      </w:r>
      <w:r w:rsidR="005260AB" w:rsidRPr="0052634C">
        <w:rPr>
          <w:noProof/>
          <w:sz w:val="28"/>
          <w:szCs w:val="28"/>
        </w:rPr>
        <w:t>Bằng tiến sĩ:</w:t>
      </w:r>
      <w:r w:rsidR="005260AB" w:rsidRPr="0052634C">
        <w:rPr>
          <w:noProof/>
          <w:sz w:val="28"/>
          <w:szCs w:val="28"/>
        </w:rPr>
        <w:tab/>
      </w:r>
      <w:r w:rsidR="005260AB" w:rsidRPr="0052634C">
        <w:rPr>
          <w:noProof/>
          <w:sz w:val="28"/>
          <w:szCs w:val="28"/>
        </w:rPr>
        <w:tab/>
        <w:t xml:space="preserve">38,2 cm </w:t>
      </w:r>
      <w:r w:rsidR="005260AB" w:rsidRPr="0052634C">
        <w:rPr>
          <w:noProof/>
          <w:sz w:val="28"/>
          <w:szCs w:val="28"/>
        </w:rPr>
        <w:sym w:font="Symbol" w:char="F0B4"/>
      </w:r>
      <w:r w:rsidR="005260AB" w:rsidRPr="0052634C">
        <w:rPr>
          <w:noProof/>
          <w:sz w:val="28"/>
          <w:szCs w:val="28"/>
        </w:rPr>
        <w:t xml:space="preserve"> 25,7 cm</w:t>
      </w:r>
    </w:p>
    <w:p w:rsidR="005260AB" w:rsidRPr="0052634C" w:rsidRDefault="00B64590" w:rsidP="00921C94">
      <w:pPr>
        <w:pStyle w:val="ListParagraph"/>
        <w:spacing w:before="120" w:after="120" w:line="312" w:lineRule="auto"/>
        <w:ind w:left="360"/>
        <w:jc w:val="both"/>
        <w:rPr>
          <w:noProof/>
          <w:sz w:val="28"/>
          <w:szCs w:val="28"/>
        </w:rPr>
      </w:pPr>
      <w:r w:rsidRPr="0052634C">
        <w:rPr>
          <w:noProof/>
          <w:sz w:val="28"/>
          <w:szCs w:val="28"/>
        </w:rPr>
        <w:tab/>
      </w:r>
      <w:r w:rsidRPr="0052634C">
        <w:rPr>
          <w:noProof/>
          <w:sz w:val="28"/>
          <w:szCs w:val="28"/>
        </w:rPr>
        <w:tab/>
        <w:t xml:space="preserve">+ </w:t>
      </w:r>
      <w:r w:rsidR="005260AB" w:rsidRPr="0052634C">
        <w:rPr>
          <w:noProof/>
          <w:sz w:val="28"/>
          <w:szCs w:val="28"/>
        </w:rPr>
        <w:t>Các loại bằng khác:</w:t>
      </w:r>
      <w:r w:rsidR="005260AB" w:rsidRPr="0052634C">
        <w:rPr>
          <w:noProof/>
          <w:sz w:val="28"/>
          <w:szCs w:val="28"/>
        </w:rPr>
        <w:tab/>
        <w:t xml:space="preserve">27,2 cm </w:t>
      </w:r>
      <w:r w:rsidR="005260AB" w:rsidRPr="0052634C">
        <w:rPr>
          <w:noProof/>
          <w:sz w:val="28"/>
          <w:szCs w:val="28"/>
        </w:rPr>
        <w:sym w:font="Symbol" w:char="F0B4"/>
      </w:r>
      <w:r w:rsidR="005260AB" w:rsidRPr="0052634C">
        <w:rPr>
          <w:noProof/>
          <w:sz w:val="28"/>
          <w:szCs w:val="28"/>
        </w:rPr>
        <w:t xml:space="preserve"> 18,2 cm</w:t>
      </w:r>
    </w:p>
    <w:p w:rsidR="005260AB" w:rsidRPr="0052634C" w:rsidRDefault="00B64590" w:rsidP="00921C94">
      <w:pPr>
        <w:pStyle w:val="ListParagraph"/>
        <w:spacing w:before="120" w:after="120" w:line="312" w:lineRule="auto"/>
        <w:ind w:left="360" w:firstLine="207"/>
        <w:jc w:val="both"/>
        <w:rPr>
          <w:noProof/>
          <w:sz w:val="28"/>
          <w:szCs w:val="28"/>
        </w:rPr>
      </w:pPr>
      <w:r w:rsidRPr="0052634C">
        <w:rPr>
          <w:noProof/>
          <w:sz w:val="28"/>
          <w:szCs w:val="28"/>
        </w:rPr>
        <w:t xml:space="preserve">- </w:t>
      </w:r>
      <w:r w:rsidR="005260AB" w:rsidRPr="0052634C">
        <w:rPr>
          <w:noProof/>
          <w:sz w:val="28"/>
          <w:szCs w:val="28"/>
        </w:rPr>
        <w:t>Mép ngoài khung bằng:</w:t>
      </w:r>
      <w:r w:rsidR="005260AB" w:rsidRPr="0052634C">
        <w:rPr>
          <w:noProof/>
          <w:sz w:val="28"/>
          <w:szCs w:val="28"/>
        </w:rPr>
        <w:tab/>
      </w:r>
    </w:p>
    <w:p w:rsidR="005260AB" w:rsidRPr="0052634C" w:rsidRDefault="00B64590" w:rsidP="00921C94">
      <w:pPr>
        <w:pStyle w:val="ListParagraph"/>
        <w:spacing w:before="120" w:after="120" w:line="312" w:lineRule="auto"/>
        <w:ind w:left="360"/>
        <w:jc w:val="both"/>
        <w:rPr>
          <w:noProof/>
          <w:sz w:val="28"/>
          <w:szCs w:val="28"/>
        </w:rPr>
      </w:pPr>
      <w:r w:rsidRPr="0052634C">
        <w:rPr>
          <w:noProof/>
          <w:sz w:val="28"/>
          <w:szCs w:val="28"/>
        </w:rPr>
        <w:tab/>
      </w:r>
      <w:r w:rsidRPr="0052634C">
        <w:rPr>
          <w:noProof/>
          <w:sz w:val="28"/>
          <w:szCs w:val="28"/>
        </w:rPr>
        <w:tab/>
        <w:t xml:space="preserve">+ </w:t>
      </w:r>
      <w:r w:rsidR="005260AB" w:rsidRPr="0052634C">
        <w:rPr>
          <w:noProof/>
          <w:sz w:val="28"/>
          <w:szCs w:val="28"/>
        </w:rPr>
        <w:t>Bằng tiến sĩ:</w:t>
      </w:r>
      <w:r w:rsidR="005260AB" w:rsidRPr="0052634C">
        <w:rPr>
          <w:noProof/>
          <w:sz w:val="28"/>
          <w:szCs w:val="28"/>
        </w:rPr>
        <w:tab/>
      </w:r>
      <w:r w:rsidR="005260AB" w:rsidRPr="0052634C">
        <w:rPr>
          <w:noProof/>
          <w:sz w:val="28"/>
          <w:szCs w:val="28"/>
        </w:rPr>
        <w:tab/>
        <w:t xml:space="preserve">1,9 cm </w:t>
      </w:r>
      <w:r w:rsidR="005260AB" w:rsidRPr="0052634C">
        <w:rPr>
          <w:noProof/>
          <w:sz w:val="28"/>
          <w:szCs w:val="28"/>
        </w:rPr>
        <w:sym w:font="Symbol" w:char="F0B4"/>
      </w:r>
      <w:r w:rsidR="005260AB" w:rsidRPr="0052634C">
        <w:rPr>
          <w:noProof/>
          <w:sz w:val="28"/>
          <w:szCs w:val="28"/>
        </w:rPr>
        <w:t xml:space="preserve"> 1,9 cm</w:t>
      </w:r>
    </w:p>
    <w:p w:rsidR="005260AB" w:rsidRPr="0052634C" w:rsidRDefault="00B64590" w:rsidP="00921C94">
      <w:pPr>
        <w:pStyle w:val="ListParagraph"/>
        <w:spacing w:before="120" w:after="120" w:line="312" w:lineRule="auto"/>
        <w:ind w:left="360"/>
        <w:jc w:val="both"/>
        <w:rPr>
          <w:noProof/>
          <w:sz w:val="28"/>
          <w:szCs w:val="28"/>
        </w:rPr>
      </w:pPr>
      <w:r w:rsidRPr="0052634C">
        <w:rPr>
          <w:noProof/>
          <w:sz w:val="28"/>
          <w:szCs w:val="28"/>
        </w:rPr>
        <w:tab/>
      </w:r>
      <w:r w:rsidRPr="0052634C">
        <w:rPr>
          <w:noProof/>
          <w:sz w:val="28"/>
          <w:szCs w:val="28"/>
        </w:rPr>
        <w:tab/>
        <w:t xml:space="preserve">+ </w:t>
      </w:r>
      <w:r w:rsidR="005260AB" w:rsidRPr="0052634C">
        <w:rPr>
          <w:noProof/>
          <w:sz w:val="28"/>
          <w:szCs w:val="28"/>
        </w:rPr>
        <w:t>Các loại bằng khác:</w:t>
      </w:r>
      <w:r w:rsidR="005260AB" w:rsidRPr="0052634C">
        <w:rPr>
          <w:noProof/>
          <w:sz w:val="28"/>
          <w:szCs w:val="28"/>
        </w:rPr>
        <w:tab/>
        <w:t xml:space="preserve">1,25 cm </w:t>
      </w:r>
      <w:r w:rsidR="005260AB" w:rsidRPr="0052634C">
        <w:rPr>
          <w:noProof/>
          <w:sz w:val="28"/>
          <w:szCs w:val="28"/>
        </w:rPr>
        <w:sym w:font="Symbol" w:char="F0B4"/>
      </w:r>
      <w:r w:rsidR="005260AB" w:rsidRPr="0052634C">
        <w:rPr>
          <w:noProof/>
          <w:sz w:val="28"/>
          <w:szCs w:val="28"/>
        </w:rPr>
        <w:t xml:space="preserve"> 1,15 cm</w:t>
      </w:r>
      <w:r w:rsidR="005260AB" w:rsidRPr="0052634C">
        <w:rPr>
          <w:noProof/>
          <w:sz w:val="28"/>
          <w:szCs w:val="28"/>
        </w:rPr>
        <w:tab/>
      </w:r>
      <w:r w:rsidR="005260AB" w:rsidRPr="0052634C">
        <w:rPr>
          <w:noProof/>
          <w:sz w:val="28"/>
          <w:szCs w:val="28"/>
        </w:rPr>
        <w:tab/>
      </w:r>
    </w:p>
    <w:p w:rsidR="005260AB" w:rsidRPr="0052634C" w:rsidRDefault="005260AB" w:rsidP="00921C94">
      <w:pPr>
        <w:pStyle w:val="ListParagraph"/>
        <w:numPr>
          <w:ilvl w:val="0"/>
          <w:numId w:val="6"/>
        </w:numPr>
        <w:tabs>
          <w:tab w:val="left" w:pos="284"/>
          <w:tab w:val="left" w:pos="851"/>
        </w:tabs>
        <w:spacing w:before="120" w:after="120" w:line="312" w:lineRule="auto"/>
        <w:ind w:left="0" w:firstLine="567"/>
        <w:jc w:val="both"/>
        <w:rPr>
          <w:noProof/>
          <w:spacing w:val="-2"/>
          <w:sz w:val="28"/>
          <w:szCs w:val="28"/>
        </w:rPr>
      </w:pPr>
      <w:r w:rsidRPr="0052634C">
        <w:rPr>
          <w:noProof/>
          <w:spacing w:val="-2"/>
          <w:sz w:val="28"/>
          <w:szCs w:val="28"/>
        </w:rPr>
        <w:t xml:space="preserve">Chất liệu: </w:t>
      </w:r>
      <w:r w:rsidR="003038F5" w:rsidRPr="0052634C">
        <w:rPr>
          <w:noProof/>
          <w:spacing w:val="-2"/>
          <w:sz w:val="28"/>
          <w:szCs w:val="28"/>
        </w:rPr>
        <w:t>G</w:t>
      </w:r>
      <w:r w:rsidRPr="0052634C">
        <w:rPr>
          <w:noProof/>
          <w:spacing w:val="-2"/>
          <w:sz w:val="28"/>
          <w:szCs w:val="28"/>
        </w:rPr>
        <w:t>iấy in và m</w:t>
      </w:r>
      <w:r w:rsidR="00B57269" w:rsidRPr="0052634C">
        <w:rPr>
          <w:noProof/>
          <w:spacing w:val="-2"/>
          <w:sz w:val="28"/>
          <w:szCs w:val="28"/>
        </w:rPr>
        <w:t>à</w:t>
      </w:r>
      <w:r w:rsidRPr="0052634C">
        <w:rPr>
          <w:noProof/>
          <w:spacing w:val="-2"/>
          <w:sz w:val="28"/>
          <w:szCs w:val="28"/>
        </w:rPr>
        <w:t xml:space="preserve">u sắc của giấy in riêng cho từng loại </w:t>
      </w:r>
      <w:r w:rsidR="003C6400" w:rsidRPr="0052634C">
        <w:rPr>
          <w:noProof/>
          <w:spacing w:val="-2"/>
          <w:sz w:val="28"/>
          <w:szCs w:val="28"/>
        </w:rPr>
        <w:t xml:space="preserve">phôi </w:t>
      </w:r>
      <w:r w:rsidRPr="0052634C">
        <w:rPr>
          <w:noProof/>
          <w:spacing w:val="-2"/>
          <w:sz w:val="28"/>
          <w:szCs w:val="28"/>
        </w:rPr>
        <w:t>bằng</w:t>
      </w:r>
    </w:p>
    <w:p w:rsidR="00B64590" w:rsidRPr="0052634C" w:rsidRDefault="00B64590" w:rsidP="00921C94">
      <w:pPr>
        <w:pStyle w:val="ListParagraph"/>
        <w:spacing w:before="120" w:after="120" w:line="312" w:lineRule="auto"/>
        <w:ind w:left="360" w:firstLine="207"/>
        <w:jc w:val="both"/>
        <w:rPr>
          <w:noProof/>
          <w:sz w:val="28"/>
          <w:szCs w:val="28"/>
        </w:rPr>
      </w:pPr>
      <w:r w:rsidRPr="0052634C">
        <w:rPr>
          <w:noProof/>
          <w:sz w:val="28"/>
          <w:szCs w:val="28"/>
        </w:rPr>
        <w:t xml:space="preserve">- </w:t>
      </w:r>
      <w:r w:rsidR="005260AB" w:rsidRPr="0052634C">
        <w:rPr>
          <w:noProof/>
          <w:sz w:val="28"/>
          <w:szCs w:val="28"/>
        </w:rPr>
        <w:t xml:space="preserve">Bằng tiến sĩ: </w:t>
      </w:r>
      <w:r w:rsidR="000B1A5F" w:rsidRPr="0052634C">
        <w:rPr>
          <w:noProof/>
          <w:sz w:val="28"/>
          <w:szCs w:val="28"/>
        </w:rPr>
        <w:t>G</w:t>
      </w:r>
      <w:r w:rsidR="005260AB" w:rsidRPr="0052634C">
        <w:rPr>
          <w:noProof/>
          <w:sz w:val="28"/>
          <w:szCs w:val="28"/>
        </w:rPr>
        <w:t>iấy sần, hoa vân, m</w:t>
      </w:r>
      <w:r w:rsidR="00B57269" w:rsidRPr="0052634C">
        <w:rPr>
          <w:noProof/>
          <w:sz w:val="28"/>
          <w:szCs w:val="28"/>
        </w:rPr>
        <w:t>à</w:t>
      </w:r>
      <w:r w:rsidR="005260AB" w:rsidRPr="0052634C">
        <w:rPr>
          <w:noProof/>
          <w:sz w:val="28"/>
          <w:szCs w:val="28"/>
        </w:rPr>
        <w:t>u hồng</w:t>
      </w:r>
      <w:r w:rsidRPr="0052634C">
        <w:rPr>
          <w:noProof/>
          <w:sz w:val="28"/>
          <w:szCs w:val="28"/>
        </w:rPr>
        <w:t xml:space="preserve"> nhạt</w:t>
      </w:r>
    </w:p>
    <w:p w:rsidR="005260AB" w:rsidRPr="0052634C" w:rsidRDefault="00B64590" w:rsidP="00921C94">
      <w:pPr>
        <w:pStyle w:val="ListParagraph"/>
        <w:spacing w:before="120" w:after="120" w:line="312" w:lineRule="auto"/>
        <w:ind w:left="360" w:firstLine="207"/>
        <w:jc w:val="both"/>
        <w:rPr>
          <w:noProof/>
          <w:sz w:val="28"/>
          <w:szCs w:val="28"/>
        </w:rPr>
      </w:pPr>
      <w:r w:rsidRPr="0052634C">
        <w:rPr>
          <w:noProof/>
          <w:sz w:val="28"/>
          <w:szCs w:val="28"/>
        </w:rPr>
        <w:t xml:space="preserve">- </w:t>
      </w:r>
      <w:r w:rsidR="005260AB" w:rsidRPr="0052634C">
        <w:rPr>
          <w:noProof/>
          <w:sz w:val="28"/>
          <w:szCs w:val="28"/>
        </w:rPr>
        <w:t xml:space="preserve">Bằng thạc sĩ: </w:t>
      </w:r>
      <w:r w:rsidR="000B1A5F" w:rsidRPr="0052634C">
        <w:rPr>
          <w:noProof/>
          <w:sz w:val="28"/>
          <w:szCs w:val="28"/>
        </w:rPr>
        <w:t>G</w:t>
      </w:r>
      <w:r w:rsidR="005260AB" w:rsidRPr="0052634C">
        <w:rPr>
          <w:noProof/>
          <w:sz w:val="28"/>
          <w:szCs w:val="28"/>
        </w:rPr>
        <w:t>iấy sần trơn, m</w:t>
      </w:r>
      <w:r w:rsidR="00B57269" w:rsidRPr="0052634C">
        <w:rPr>
          <w:noProof/>
          <w:sz w:val="28"/>
          <w:szCs w:val="28"/>
        </w:rPr>
        <w:t>à</w:t>
      </w:r>
      <w:r w:rsidR="005260AB" w:rsidRPr="0052634C">
        <w:rPr>
          <w:noProof/>
          <w:sz w:val="28"/>
          <w:szCs w:val="28"/>
        </w:rPr>
        <w:t>u hồng nhạt</w:t>
      </w:r>
    </w:p>
    <w:p w:rsidR="005260AB" w:rsidRPr="0052634C" w:rsidRDefault="00B64590" w:rsidP="00921C94">
      <w:pPr>
        <w:pStyle w:val="ListParagraph"/>
        <w:spacing w:before="120" w:after="120" w:line="312" w:lineRule="auto"/>
        <w:ind w:left="360" w:firstLine="207"/>
        <w:jc w:val="both"/>
        <w:rPr>
          <w:noProof/>
          <w:sz w:val="28"/>
          <w:szCs w:val="28"/>
        </w:rPr>
      </w:pPr>
      <w:r w:rsidRPr="0052634C">
        <w:rPr>
          <w:noProof/>
          <w:sz w:val="28"/>
          <w:szCs w:val="28"/>
        </w:rPr>
        <w:t xml:space="preserve">- </w:t>
      </w:r>
      <w:r w:rsidR="005260AB" w:rsidRPr="0052634C">
        <w:rPr>
          <w:noProof/>
          <w:sz w:val="28"/>
          <w:szCs w:val="28"/>
        </w:rPr>
        <w:t xml:space="preserve">Bằng cử nhân: </w:t>
      </w:r>
      <w:r w:rsidR="000B1A5F" w:rsidRPr="0052634C">
        <w:rPr>
          <w:noProof/>
          <w:sz w:val="28"/>
          <w:szCs w:val="28"/>
        </w:rPr>
        <w:t>G</w:t>
      </w:r>
      <w:r w:rsidR="005260AB" w:rsidRPr="0052634C">
        <w:rPr>
          <w:noProof/>
          <w:sz w:val="28"/>
          <w:szCs w:val="28"/>
        </w:rPr>
        <w:t>iấy sần trơn, m</w:t>
      </w:r>
      <w:r w:rsidR="00B57269" w:rsidRPr="0052634C">
        <w:rPr>
          <w:noProof/>
          <w:sz w:val="28"/>
          <w:szCs w:val="28"/>
        </w:rPr>
        <w:t>à</w:t>
      </w:r>
      <w:r w:rsidR="005260AB" w:rsidRPr="0052634C">
        <w:rPr>
          <w:noProof/>
          <w:sz w:val="28"/>
          <w:szCs w:val="28"/>
        </w:rPr>
        <w:t>u vàng nhạt</w:t>
      </w:r>
    </w:p>
    <w:p w:rsidR="005260AB" w:rsidRPr="0052634C" w:rsidRDefault="00B64590" w:rsidP="00921C94">
      <w:pPr>
        <w:pStyle w:val="ListParagraph"/>
        <w:spacing w:before="120" w:after="120" w:line="312" w:lineRule="auto"/>
        <w:ind w:left="360" w:firstLine="207"/>
        <w:jc w:val="both"/>
        <w:rPr>
          <w:noProof/>
          <w:sz w:val="28"/>
          <w:szCs w:val="28"/>
        </w:rPr>
      </w:pPr>
      <w:r w:rsidRPr="0052634C">
        <w:rPr>
          <w:noProof/>
          <w:sz w:val="28"/>
          <w:szCs w:val="28"/>
        </w:rPr>
        <w:t xml:space="preserve">- </w:t>
      </w:r>
      <w:r w:rsidR="005260AB" w:rsidRPr="0052634C">
        <w:rPr>
          <w:noProof/>
          <w:sz w:val="28"/>
          <w:szCs w:val="28"/>
        </w:rPr>
        <w:t xml:space="preserve">Bằng kỹ sư: </w:t>
      </w:r>
      <w:r w:rsidR="000B1A5F" w:rsidRPr="0052634C">
        <w:rPr>
          <w:noProof/>
          <w:sz w:val="28"/>
          <w:szCs w:val="28"/>
        </w:rPr>
        <w:t>G</w:t>
      </w:r>
      <w:r w:rsidR="005260AB" w:rsidRPr="0052634C">
        <w:rPr>
          <w:noProof/>
          <w:sz w:val="28"/>
          <w:szCs w:val="28"/>
        </w:rPr>
        <w:t>iấy sần trơn, m</w:t>
      </w:r>
      <w:r w:rsidR="00B57269" w:rsidRPr="0052634C">
        <w:rPr>
          <w:noProof/>
          <w:sz w:val="28"/>
          <w:szCs w:val="28"/>
        </w:rPr>
        <w:t>à</w:t>
      </w:r>
      <w:r w:rsidR="005260AB" w:rsidRPr="0052634C">
        <w:rPr>
          <w:noProof/>
          <w:sz w:val="28"/>
          <w:szCs w:val="28"/>
        </w:rPr>
        <w:t>u vàng nhạt</w:t>
      </w:r>
    </w:p>
    <w:p w:rsidR="005260AB" w:rsidRPr="0052634C" w:rsidRDefault="00B64590" w:rsidP="00921C94">
      <w:pPr>
        <w:pStyle w:val="ListParagraph"/>
        <w:spacing w:before="120" w:after="120" w:line="312" w:lineRule="auto"/>
        <w:ind w:left="360" w:firstLine="207"/>
        <w:jc w:val="both"/>
        <w:rPr>
          <w:noProof/>
          <w:sz w:val="28"/>
          <w:szCs w:val="28"/>
        </w:rPr>
      </w:pPr>
      <w:r w:rsidRPr="0052634C">
        <w:rPr>
          <w:noProof/>
          <w:sz w:val="28"/>
          <w:szCs w:val="28"/>
        </w:rPr>
        <w:t xml:space="preserve">- </w:t>
      </w:r>
      <w:r w:rsidR="005260AB" w:rsidRPr="0052634C">
        <w:rPr>
          <w:noProof/>
          <w:sz w:val="28"/>
          <w:szCs w:val="28"/>
        </w:rPr>
        <w:t xml:space="preserve">Bằng bác sĩ: </w:t>
      </w:r>
      <w:r w:rsidR="000B1A5F" w:rsidRPr="0052634C">
        <w:rPr>
          <w:noProof/>
          <w:sz w:val="28"/>
          <w:szCs w:val="28"/>
        </w:rPr>
        <w:t>G</w:t>
      </w:r>
      <w:r w:rsidR="005260AB" w:rsidRPr="0052634C">
        <w:rPr>
          <w:noProof/>
          <w:sz w:val="28"/>
          <w:szCs w:val="28"/>
        </w:rPr>
        <w:t>iấy sần trơn, m</w:t>
      </w:r>
      <w:r w:rsidR="00B57269" w:rsidRPr="0052634C">
        <w:rPr>
          <w:noProof/>
          <w:sz w:val="28"/>
          <w:szCs w:val="28"/>
        </w:rPr>
        <w:t>à</w:t>
      </w:r>
      <w:r w:rsidR="005260AB" w:rsidRPr="0052634C">
        <w:rPr>
          <w:noProof/>
          <w:sz w:val="28"/>
          <w:szCs w:val="28"/>
        </w:rPr>
        <w:t>u vàng nhạt</w:t>
      </w:r>
    </w:p>
    <w:p w:rsidR="005260AB" w:rsidRPr="0052634C" w:rsidRDefault="00B64590" w:rsidP="00921C94">
      <w:pPr>
        <w:pStyle w:val="ListParagraph"/>
        <w:spacing w:before="120" w:after="120" w:line="312" w:lineRule="auto"/>
        <w:ind w:left="360" w:firstLine="207"/>
        <w:jc w:val="both"/>
        <w:rPr>
          <w:noProof/>
          <w:sz w:val="28"/>
          <w:szCs w:val="28"/>
        </w:rPr>
      </w:pPr>
      <w:r w:rsidRPr="0052634C">
        <w:rPr>
          <w:noProof/>
          <w:sz w:val="28"/>
          <w:szCs w:val="28"/>
        </w:rPr>
        <w:t xml:space="preserve">- </w:t>
      </w:r>
      <w:r w:rsidR="005260AB" w:rsidRPr="0052634C">
        <w:rPr>
          <w:noProof/>
          <w:sz w:val="28"/>
          <w:szCs w:val="28"/>
        </w:rPr>
        <w:t xml:space="preserve">Bằng dược sĩ: </w:t>
      </w:r>
      <w:r w:rsidR="000B1A5F" w:rsidRPr="0052634C">
        <w:rPr>
          <w:noProof/>
          <w:sz w:val="28"/>
          <w:szCs w:val="28"/>
        </w:rPr>
        <w:t>G</w:t>
      </w:r>
      <w:r w:rsidR="005260AB" w:rsidRPr="0052634C">
        <w:rPr>
          <w:noProof/>
          <w:sz w:val="28"/>
          <w:szCs w:val="28"/>
        </w:rPr>
        <w:t>iấy sần trơn, m</w:t>
      </w:r>
      <w:r w:rsidR="00B57269" w:rsidRPr="0052634C">
        <w:rPr>
          <w:noProof/>
          <w:sz w:val="28"/>
          <w:szCs w:val="28"/>
        </w:rPr>
        <w:t>à</w:t>
      </w:r>
      <w:r w:rsidR="005260AB" w:rsidRPr="0052634C">
        <w:rPr>
          <w:noProof/>
          <w:sz w:val="28"/>
          <w:szCs w:val="28"/>
        </w:rPr>
        <w:t>u vàng nhạt</w:t>
      </w:r>
    </w:p>
    <w:p w:rsidR="003038F5" w:rsidRPr="0052634C" w:rsidRDefault="003038F5" w:rsidP="00921C94">
      <w:pPr>
        <w:pStyle w:val="ListParagraph"/>
        <w:spacing w:before="120" w:after="120" w:line="312" w:lineRule="auto"/>
        <w:ind w:left="0" w:firstLine="567"/>
        <w:jc w:val="both"/>
        <w:rPr>
          <w:noProof/>
          <w:sz w:val="28"/>
          <w:szCs w:val="28"/>
        </w:rPr>
      </w:pPr>
      <w:r w:rsidRPr="0052634C">
        <w:rPr>
          <w:noProof/>
          <w:sz w:val="28"/>
          <w:szCs w:val="28"/>
        </w:rPr>
        <w:t>Tr</w:t>
      </w:r>
      <w:r w:rsidR="003C6400" w:rsidRPr="0052634C">
        <w:rPr>
          <w:noProof/>
          <w:sz w:val="28"/>
          <w:szCs w:val="28"/>
        </w:rPr>
        <w:t>ong tr</w:t>
      </w:r>
      <w:r w:rsidRPr="0052634C">
        <w:rPr>
          <w:noProof/>
          <w:sz w:val="28"/>
          <w:szCs w:val="28"/>
        </w:rPr>
        <w:t>ường hợp cần thiết</w:t>
      </w:r>
      <w:r w:rsidR="003C6400" w:rsidRPr="0052634C">
        <w:rPr>
          <w:noProof/>
          <w:sz w:val="28"/>
          <w:szCs w:val="28"/>
        </w:rPr>
        <w:t xml:space="preserve">, Giám đốc </w:t>
      </w:r>
      <w:r w:rsidR="00B45D4E" w:rsidRPr="0052634C">
        <w:rPr>
          <w:noProof/>
          <w:sz w:val="28"/>
          <w:szCs w:val="28"/>
        </w:rPr>
        <w:t>ĐHQGHN</w:t>
      </w:r>
      <w:r w:rsidR="003C6400" w:rsidRPr="0052634C">
        <w:rPr>
          <w:noProof/>
          <w:sz w:val="28"/>
          <w:szCs w:val="28"/>
        </w:rPr>
        <w:t xml:space="preserve"> quyết định</w:t>
      </w:r>
      <w:r w:rsidRPr="0052634C">
        <w:rPr>
          <w:noProof/>
          <w:sz w:val="28"/>
          <w:szCs w:val="28"/>
        </w:rPr>
        <w:t xml:space="preserve"> </w:t>
      </w:r>
      <w:r w:rsidR="003C6400" w:rsidRPr="0052634C">
        <w:rPr>
          <w:noProof/>
          <w:sz w:val="28"/>
          <w:szCs w:val="28"/>
        </w:rPr>
        <w:t xml:space="preserve">thay </w:t>
      </w:r>
      <w:r w:rsidRPr="0052634C">
        <w:rPr>
          <w:noProof/>
          <w:sz w:val="28"/>
          <w:szCs w:val="28"/>
        </w:rPr>
        <w:t xml:space="preserve">đổi chất liệu, chủng loại và màu sắc </w:t>
      </w:r>
      <w:r w:rsidR="003C6400" w:rsidRPr="0052634C">
        <w:rPr>
          <w:noProof/>
          <w:sz w:val="28"/>
          <w:szCs w:val="28"/>
        </w:rPr>
        <w:t xml:space="preserve">của </w:t>
      </w:r>
      <w:r w:rsidRPr="0052634C">
        <w:rPr>
          <w:noProof/>
          <w:sz w:val="28"/>
          <w:szCs w:val="28"/>
        </w:rPr>
        <w:t>giấy in.</w:t>
      </w:r>
    </w:p>
    <w:p w:rsidR="00F663F9" w:rsidRPr="0052634C" w:rsidRDefault="00F663F9" w:rsidP="00921C94">
      <w:pPr>
        <w:pStyle w:val="ListParagraph"/>
        <w:numPr>
          <w:ilvl w:val="0"/>
          <w:numId w:val="4"/>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Phần nội dung ghi </w:t>
      </w:r>
      <w:r w:rsidR="00D578C3" w:rsidRPr="0052634C">
        <w:rPr>
          <w:noProof/>
          <w:sz w:val="28"/>
          <w:szCs w:val="28"/>
        </w:rPr>
        <w:t>trên phôi chứng chỉ</w:t>
      </w:r>
      <w:r w:rsidR="005D6C84" w:rsidRPr="0052634C">
        <w:rPr>
          <w:noProof/>
          <w:sz w:val="28"/>
          <w:szCs w:val="28"/>
        </w:rPr>
        <w:t>, mẫu chứng nhận</w:t>
      </w:r>
    </w:p>
    <w:p w:rsidR="005F09B6" w:rsidRPr="0052634C" w:rsidRDefault="00FA0CFA" w:rsidP="00921C94">
      <w:pPr>
        <w:pStyle w:val="ListParagraph"/>
        <w:numPr>
          <w:ilvl w:val="0"/>
          <w:numId w:val="60"/>
        </w:numPr>
        <w:tabs>
          <w:tab w:val="left" w:pos="284"/>
          <w:tab w:val="left" w:pos="851"/>
        </w:tabs>
        <w:spacing w:before="120" w:after="120" w:line="312" w:lineRule="auto"/>
        <w:ind w:left="0" w:firstLine="567"/>
        <w:jc w:val="both"/>
        <w:rPr>
          <w:noProof/>
          <w:sz w:val="28"/>
          <w:szCs w:val="28"/>
        </w:rPr>
      </w:pPr>
      <w:r w:rsidRPr="0052634C">
        <w:rPr>
          <w:noProof/>
          <w:sz w:val="28"/>
          <w:szCs w:val="28"/>
        </w:rPr>
        <w:t>Phôi chứng chỉ</w:t>
      </w:r>
      <w:r w:rsidR="00156C56" w:rsidRPr="0052634C">
        <w:rPr>
          <w:noProof/>
          <w:sz w:val="28"/>
          <w:szCs w:val="28"/>
        </w:rPr>
        <w:t>, mẫu chứng nhận</w:t>
      </w:r>
      <w:r w:rsidRPr="0052634C">
        <w:rPr>
          <w:noProof/>
          <w:sz w:val="28"/>
          <w:szCs w:val="28"/>
        </w:rPr>
        <w:t xml:space="preserve"> </w:t>
      </w:r>
      <w:r w:rsidR="005F09B6" w:rsidRPr="0052634C">
        <w:rPr>
          <w:noProof/>
          <w:sz w:val="28"/>
          <w:szCs w:val="28"/>
        </w:rPr>
        <w:t xml:space="preserve">do </w:t>
      </w:r>
      <w:r w:rsidR="000F2A13" w:rsidRPr="0052634C">
        <w:rPr>
          <w:noProof/>
          <w:sz w:val="28"/>
          <w:szCs w:val="28"/>
        </w:rPr>
        <w:t xml:space="preserve">thủ </w:t>
      </w:r>
      <w:r w:rsidR="005F09B6" w:rsidRPr="0052634C">
        <w:rPr>
          <w:noProof/>
          <w:sz w:val="28"/>
          <w:szCs w:val="28"/>
        </w:rPr>
        <w:t xml:space="preserve">trưởng đơn vị </w:t>
      </w:r>
      <w:r w:rsidR="00034454" w:rsidRPr="0052634C">
        <w:rPr>
          <w:noProof/>
          <w:sz w:val="28"/>
          <w:szCs w:val="28"/>
        </w:rPr>
        <w:t xml:space="preserve">đào tạo </w:t>
      </w:r>
      <w:r w:rsidR="00E3545E" w:rsidRPr="0052634C">
        <w:rPr>
          <w:noProof/>
          <w:sz w:val="28"/>
          <w:szCs w:val="28"/>
        </w:rPr>
        <w:t>quyết định</w:t>
      </w:r>
      <w:r w:rsidR="00432B15" w:rsidRPr="0052634C">
        <w:rPr>
          <w:noProof/>
          <w:sz w:val="28"/>
          <w:szCs w:val="28"/>
        </w:rPr>
        <w:t xml:space="preserve"> theo chức năng, nhiệm vụ</w:t>
      </w:r>
      <w:r w:rsidR="005F09B6" w:rsidRPr="0052634C">
        <w:rPr>
          <w:noProof/>
          <w:sz w:val="28"/>
          <w:szCs w:val="28"/>
        </w:rPr>
        <w:t xml:space="preserve">, phù hợp với quy định hiện hành </w:t>
      </w:r>
      <w:r w:rsidR="00DA2538" w:rsidRPr="0052634C">
        <w:rPr>
          <w:noProof/>
          <w:sz w:val="28"/>
          <w:szCs w:val="28"/>
        </w:rPr>
        <w:t xml:space="preserve">của ĐHQGHN và </w:t>
      </w:r>
      <w:r w:rsidR="00034454" w:rsidRPr="0052634C">
        <w:rPr>
          <w:noProof/>
          <w:sz w:val="28"/>
          <w:szCs w:val="28"/>
        </w:rPr>
        <w:t xml:space="preserve">của </w:t>
      </w:r>
      <w:r w:rsidR="0099252A" w:rsidRPr="0052634C">
        <w:rPr>
          <w:noProof/>
          <w:sz w:val="28"/>
          <w:szCs w:val="28"/>
        </w:rPr>
        <w:t xml:space="preserve">cơ quan </w:t>
      </w:r>
      <w:r w:rsidR="00DA2538" w:rsidRPr="0052634C">
        <w:rPr>
          <w:noProof/>
          <w:sz w:val="28"/>
          <w:szCs w:val="28"/>
        </w:rPr>
        <w:t>n</w:t>
      </w:r>
      <w:r w:rsidR="005D6C84" w:rsidRPr="0052634C">
        <w:rPr>
          <w:noProof/>
          <w:sz w:val="28"/>
          <w:szCs w:val="28"/>
        </w:rPr>
        <w:t xml:space="preserve">hà nước </w:t>
      </w:r>
      <w:r w:rsidR="0099252A" w:rsidRPr="0052634C">
        <w:rPr>
          <w:noProof/>
          <w:sz w:val="28"/>
          <w:szCs w:val="28"/>
        </w:rPr>
        <w:t>có thẩm quyền</w:t>
      </w:r>
      <w:r w:rsidR="00DA2538" w:rsidRPr="0052634C">
        <w:rPr>
          <w:noProof/>
          <w:sz w:val="28"/>
          <w:szCs w:val="28"/>
        </w:rPr>
        <w:t xml:space="preserve"> liên quan</w:t>
      </w:r>
      <w:r w:rsidR="0001697D" w:rsidRPr="0052634C">
        <w:rPr>
          <w:noProof/>
          <w:sz w:val="28"/>
          <w:szCs w:val="28"/>
        </w:rPr>
        <w:t>;</w:t>
      </w:r>
    </w:p>
    <w:p w:rsidR="001C7C90" w:rsidRPr="0052634C" w:rsidRDefault="00F663F9" w:rsidP="00921C94">
      <w:pPr>
        <w:pStyle w:val="ListParagraph"/>
        <w:numPr>
          <w:ilvl w:val="0"/>
          <w:numId w:val="60"/>
        </w:numPr>
        <w:tabs>
          <w:tab w:val="left" w:pos="851"/>
        </w:tabs>
        <w:spacing w:before="120" w:after="120" w:line="312" w:lineRule="auto"/>
        <w:ind w:left="0" w:firstLine="567"/>
        <w:jc w:val="both"/>
        <w:rPr>
          <w:noProof/>
          <w:sz w:val="28"/>
          <w:szCs w:val="28"/>
        </w:rPr>
      </w:pPr>
      <w:r w:rsidRPr="0052634C">
        <w:rPr>
          <w:noProof/>
          <w:sz w:val="28"/>
          <w:szCs w:val="28"/>
        </w:rPr>
        <w:t>Nội dung, kích thước, chất liệu, m</w:t>
      </w:r>
      <w:r w:rsidR="00B57269" w:rsidRPr="0052634C">
        <w:rPr>
          <w:noProof/>
          <w:sz w:val="28"/>
          <w:szCs w:val="28"/>
        </w:rPr>
        <w:t>à</w:t>
      </w:r>
      <w:r w:rsidRPr="0052634C">
        <w:rPr>
          <w:noProof/>
          <w:sz w:val="28"/>
          <w:szCs w:val="28"/>
        </w:rPr>
        <w:t>u sắc cũng như cá</w:t>
      </w:r>
      <w:r w:rsidR="00FA0CFA" w:rsidRPr="0052634C">
        <w:rPr>
          <w:noProof/>
          <w:sz w:val="28"/>
          <w:szCs w:val="28"/>
        </w:rPr>
        <w:t>ch ghi nội dung phôi chứng chỉ</w:t>
      </w:r>
      <w:r w:rsidR="00156C56" w:rsidRPr="0052634C">
        <w:rPr>
          <w:noProof/>
          <w:sz w:val="28"/>
          <w:szCs w:val="28"/>
        </w:rPr>
        <w:t>, mẫu chứng nhận</w:t>
      </w:r>
      <w:r w:rsidR="00FA0CFA" w:rsidRPr="0052634C">
        <w:rPr>
          <w:noProof/>
          <w:sz w:val="28"/>
          <w:szCs w:val="28"/>
        </w:rPr>
        <w:t xml:space="preserve"> </w:t>
      </w:r>
      <w:r w:rsidRPr="0052634C">
        <w:rPr>
          <w:noProof/>
          <w:sz w:val="28"/>
          <w:szCs w:val="28"/>
        </w:rPr>
        <w:t xml:space="preserve">do </w:t>
      </w:r>
      <w:r w:rsidR="000F2A13" w:rsidRPr="0052634C">
        <w:rPr>
          <w:noProof/>
          <w:sz w:val="28"/>
          <w:szCs w:val="28"/>
        </w:rPr>
        <w:t xml:space="preserve">thủ </w:t>
      </w:r>
      <w:r w:rsidRPr="0052634C">
        <w:rPr>
          <w:noProof/>
          <w:sz w:val="28"/>
          <w:szCs w:val="28"/>
        </w:rPr>
        <w:t>trưởng đơn vị quy định bằng văn bản</w:t>
      </w:r>
      <w:r w:rsidR="001330B0" w:rsidRPr="0052634C">
        <w:rPr>
          <w:noProof/>
          <w:sz w:val="28"/>
          <w:szCs w:val="28"/>
        </w:rPr>
        <w:t xml:space="preserve"> phù hợp với quy định hiện hành</w:t>
      </w:r>
      <w:r w:rsidR="001C7C90" w:rsidRPr="0052634C">
        <w:rPr>
          <w:noProof/>
          <w:sz w:val="28"/>
          <w:szCs w:val="28"/>
        </w:rPr>
        <w:t>.</w:t>
      </w:r>
    </w:p>
    <w:p w:rsidR="00DA4D5F" w:rsidRPr="0052634C" w:rsidRDefault="00F24D3E" w:rsidP="00921C94">
      <w:pPr>
        <w:pStyle w:val="ListParagraph"/>
        <w:spacing w:before="120" w:after="120" w:line="312" w:lineRule="auto"/>
        <w:ind w:hanging="436"/>
        <w:jc w:val="both"/>
        <w:rPr>
          <w:b/>
          <w:noProof/>
          <w:spacing w:val="-4"/>
          <w:sz w:val="28"/>
          <w:szCs w:val="28"/>
        </w:rPr>
      </w:pPr>
      <w:r w:rsidRPr="0052634C">
        <w:rPr>
          <w:b/>
          <w:bCs/>
          <w:noProof/>
          <w:sz w:val="28"/>
          <w:szCs w:val="28"/>
        </w:rPr>
        <w:t xml:space="preserve">Điều </w:t>
      </w:r>
      <w:r w:rsidR="00B34583" w:rsidRPr="0052634C">
        <w:rPr>
          <w:b/>
          <w:bCs/>
          <w:noProof/>
          <w:sz w:val="28"/>
          <w:szCs w:val="28"/>
        </w:rPr>
        <w:t>6</w:t>
      </w:r>
      <w:r w:rsidRPr="0052634C">
        <w:rPr>
          <w:b/>
          <w:bCs/>
          <w:noProof/>
          <w:sz w:val="28"/>
          <w:szCs w:val="28"/>
        </w:rPr>
        <w:t>.</w:t>
      </w:r>
      <w:r w:rsidRPr="0052634C">
        <w:rPr>
          <w:b/>
          <w:noProof/>
          <w:sz w:val="28"/>
          <w:szCs w:val="28"/>
        </w:rPr>
        <w:t xml:space="preserve"> </w:t>
      </w:r>
      <w:r w:rsidR="00612466" w:rsidRPr="0052634C">
        <w:rPr>
          <w:b/>
          <w:noProof/>
          <w:spacing w:val="-4"/>
          <w:sz w:val="28"/>
          <w:szCs w:val="28"/>
        </w:rPr>
        <w:t>Cách ghi nội dung</w:t>
      </w:r>
      <w:r w:rsidR="00B626FF" w:rsidRPr="0052634C">
        <w:rPr>
          <w:b/>
          <w:noProof/>
          <w:spacing w:val="-4"/>
          <w:sz w:val="28"/>
          <w:szCs w:val="28"/>
        </w:rPr>
        <w:t xml:space="preserve"> trên </w:t>
      </w:r>
      <w:r w:rsidR="00B34583" w:rsidRPr="0052634C">
        <w:rPr>
          <w:b/>
          <w:noProof/>
          <w:spacing w:val="-4"/>
          <w:sz w:val="28"/>
          <w:szCs w:val="28"/>
        </w:rPr>
        <w:t>văn</w:t>
      </w:r>
      <w:r w:rsidRPr="0052634C">
        <w:rPr>
          <w:b/>
          <w:noProof/>
          <w:spacing w:val="-4"/>
          <w:sz w:val="28"/>
          <w:szCs w:val="28"/>
        </w:rPr>
        <w:t xml:space="preserve"> bằng</w:t>
      </w:r>
      <w:r w:rsidR="00B626FF" w:rsidRPr="0052634C">
        <w:rPr>
          <w:b/>
          <w:noProof/>
          <w:spacing w:val="-4"/>
          <w:sz w:val="28"/>
          <w:szCs w:val="28"/>
        </w:rPr>
        <w:t xml:space="preserve"> của </w:t>
      </w:r>
      <w:r w:rsidR="00B45D4E" w:rsidRPr="0052634C">
        <w:rPr>
          <w:b/>
          <w:noProof/>
          <w:spacing w:val="-4"/>
          <w:sz w:val="28"/>
          <w:szCs w:val="28"/>
        </w:rPr>
        <w:t>ĐHQGHN</w:t>
      </w:r>
    </w:p>
    <w:p w:rsidR="00B34583" w:rsidRPr="0052634C" w:rsidRDefault="00B34583" w:rsidP="00921C94">
      <w:pPr>
        <w:pStyle w:val="ListParagraph"/>
        <w:numPr>
          <w:ilvl w:val="0"/>
          <w:numId w:val="39"/>
        </w:numPr>
        <w:tabs>
          <w:tab w:val="left" w:pos="851"/>
        </w:tabs>
        <w:spacing w:before="120" w:after="120" w:line="312" w:lineRule="auto"/>
        <w:ind w:left="0" w:firstLine="567"/>
        <w:jc w:val="both"/>
        <w:rPr>
          <w:noProof/>
          <w:sz w:val="28"/>
          <w:szCs w:val="28"/>
        </w:rPr>
      </w:pPr>
      <w:r w:rsidRPr="0052634C">
        <w:rPr>
          <w:noProof/>
          <w:sz w:val="28"/>
          <w:szCs w:val="28"/>
        </w:rPr>
        <w:t>Đối với văn bằng tiến sĩ</w:t>
      </w:r>
      <w:r w:rsidR="00A6359C" w:rsidRPr="0052634C">
        <w:rPr>
          <w:noProof/>
          <w:sz w:val="28"/>
          <w:szCs w:val="28"/>
        </w:rPr>
        <w:t xml:space="preserve"> </w:t>
      </w:r>
    </w:p>
    <w:p w:rsidR="00F663F9" w:rsidRPr="0052634C" w:rsidRDefault="00F663F9" w:rsidP="00921C94">
      <w:pPr>
        <w:pStyle w:val="ListParagraph"/>
        <w:numPr>
          <w:ilvl w:val="0"/>
          <w:numId w:val="7"/>
        </w:numPr>
        <w:tabs>
          <w:tab w:val="left" w:pos="284"/>
          <w:tab w:val="left" w:pos="851"/>
        </w:tabs>
        <w:spacing w:before="120" w:after="120" w:line="312" w:lineRule="auto"/>
        <w:ind w:left="0" w:firstLine="567"/>
        <w:jc w:val="both"/>
        <w:rPr>
          <w:spacing w:val="-2"/>
          <w:sz w:val="28"/>
          <w:szCs w:val="28"/>
        </w:rPr>
      </w:pPr>
      <w:r w:rsidRPr="0052634C">
        <w:rPr>
          <w:noProof/>
          <w:sz w:val="28"/>
          <w:szCs w:val="28"/>
        </w:rPr>
        <w:t xml:space="preserve">Mục "Ngành": </w:t>
      </w:r>
      <w:r w:rsidR="00A40641" w:rsidRPr="0052634C">
        <w:rPr>
          <w:noProof/>
          <w:sz w:val="28"/>
          <w:szCs w:val="28"/>
        </w:rPr>
        <w:t>G</w:t>
      </w:r>
      <w:r w:rsidRPr="0052634C">
        <w:rPr>
          <w:noProof/>
          <w:sz w:val="28"/>
          <w:szCs w:val="28"/>
        </w:rPr>
        <w:t xml:space="preserve">hi </w:t>
      </w:r>
      <w:r w:rsidR="00A43937" w:rsidRPr="0052634C">
        <w:rPr>
          <w:noProof/>
          <w:sz w:val="28"/>
          <w:szCs w:val="28"/>
        </w:rPr>
        <w:t xml:space="preserve">tên </w:t>
      </w:r>
      <w:r w:rsidRPr="0052634C">
        <w:rPr>
          <w:noProof/>
          <w:sz w:val="28"/>
          <w:szCs w:val="28"/>
        </w:rPr>
        <w:t>ngành hoặc chuyên ngành theo danh mục các ngành, chuyên ngành đào tạo cấp bằng tiến sĩ (theo</w:t>
      </w:r>
      <w:r w:rsidR="00C85082" w:rsidRPr="0052634C">
        <w:rPr>
          <w:noProof/>
          <w:sz w:val="28"/>
          <w:szCs w:val="28"/>
        </w:rPr>
        <w:t xml:space="preserve"> </w:t>
      </w:r>
      <w:r w:rsidR="007577C8" w:rsidRPr="0052634C">
        <w:rPr>
          <w:noProof/>
          <w:sz w:val="28"/>
          <w:szCs w:val="28"/>
        </w:rPr>
        <w:t>P</w:t>
      </w:r>
      <w:r w:rsidR="00C85082" w:rsidRPr="0052634C">
        <w:rPr>
          <w:noProof/>
          <w:sz w:val="28"/>
          <w:szCs w:val="28"/>
        </w:rPr>
        <w:t xml:space="preserve">hụ lục </w:t>
      </w:r>
      <w:r w:rsidR="00613446" w:rsidRPr="0052634C">
        <w:rPr>
          <w:noProof/>
          <w:sz w:val="28"/>
          <w:szCs w:val="28"/>
        </w:rPr>
        <w:t>II</w:t>
      </w:r>
      <w:r w:rsidR="007577C8" w:rsidRPr="0052634C">
        <w:rPr>
          <w:noProof/>
          <w:sz w:val="28"/>
          <w:szCs w:val="28"/>
        </w:rPr>
        <w:t xml:space="preserve">). </w:t>
      </w:r>
      <w:r w:rsidR="00FD2C13" w:rsidRPr="0052634C">
        <w:rPr>
          <w:noProof/>
          <w:sz w:val="28"/>
          <w:szCs w:val="28"/>
        </w:rPr>
        <w:t xml:space="preserve">Đối với các </w:t>
      </w:r>
      <w:r w:rsidR="00FD2C13" w:rsidRPr="0052634C">
        <w:rPr>
          <w:noProof/>
          <w:sz w:val="28"/>
          <w:szCs w:val="28"/>
        </w:rPr>
        <w:lastRenderedPageBreak/>
        <w:t xml:space="preserve">chuyên ngành đào tạo liên ngành hoặc thí điểm chưa được xếp vào ngành </w:t>
      </w:r>
      <w:r w:rsidR="00227314" w:rsidRPr="0052634C">
        <w:rPr>
          <w:noProof/>
          <w:sz w:val="28"/>
          <w:szCs w:val="28"/>
        </w:rPr>
        <w:t xml:space="preserve">cụ thể </w:t>
      </w:r>
      <w:r w:rsidR="00FD2C13" w:rsidRPr="0052634C">
        <w:rPr>
          <w:noProof/>
          <w:sz w:val="28"/>
          <w:szCs w:val="28"/>
        </w:rPr>
        <w:t xml:space="preserve">thì ghi tên chuyên ngành đào tạo. </w:t>
      </w:r>
      <w:r w:rsidR="007577C8" w:rsidRPr="0052634C">
        <w:rPr>
          <w:noProof/>
          <w:sz w:val="28"/>
          <w:szCs w:val="28"/>
        </w:rPr>
        <w:t xml:space="preserve">Trường hợp </w:t>
      </w:r>
      <w:r w:rsidR="00EA2ED2" w:rsidRPr="0052634C">
        <w:rPr>
          <w:noProof/>
          <w:sz w:val="28"/>
          <w:szCs w:val="28"/>
        </w:rPr>
        <w:t>tên ngành/chuyên ngành chưa</w:t>
      </w:r>
      <w:r w:rsidR="007577C8" w:rsidRPr="0052634C">
        <w:rPr>
          <w:noProof/>
          <w:sz w:val="28"/>
          <w:szCs w:val="28"/>
        </w:rPr>
        <w:t xml:space="preserve"> có trong</w:t>
      </w:r>
      <w:r w:rsidR="007577C8" w:rsidRPr="0052634C">
        <w:rPr>
          <w:spacing w:val="-2"/>
          <w:sz w:val="28"/>
          <w:szCs w:val="28"/>
        </w:rPr>
        <w:t xml:space="preserve"> </w:t>
      </w:r>
      <w:r w:rsidR="00EA2ED2" w:rsidRPr="0052634C">
        <w:rPr>
          <w:noProof/>
          <w:sz w:val="28"/>
          <w:szCs w:val="28"/>
        </w:rPr>
        <w:t xml:space="preserve">Phụ lục </w:t>
      </w:r>
      <w:r w:rsidR="00613446" w:rsidRPr="0052634C">
        <w:rPr>
          <w:noProof/>
          <w:sz w:val="28"/>
          <w:szCs w:val="28"/>
        </w:rPr>
        <w:t>II</w:t>
      </w:r>
      <w:r w:rsidR="007577C8" w:rsidRPr="0052634C">
        <w:rPr>
          <w:spacing w:val="-2"/>
          <w:sz w:val="28"/>
          <w:szCs w:val="28"/>
        </w:rPr>
        <w:t xml:space="preserve"> </w:t>
      </w:r>
      <w:r w:rsidR="00522C1A" w:rsidRPr="0052634C">
        <w:rPr>
          <w:spacing w:val="-2"/>
          <w:sz w:val="28"/>
          <w:szCs w:val="28"/>
        </w:rPr>
        <w:t xml:space="preserve">hoặc được điều chỉnh tên theo quy định hiện hành </w:t>
      </w:r>
      <w:r w:rsidR="007577C8" w:rsidRPr="0052634C">
        <w:rPr>
          <w:spacing w:val="-2"/>
          <w:sz w:val="28"/>
          <w:szCs w:val="28"/>
        </w:rPr>
        <w:t xml:space="preserve">thì </w:t>
      </w:r>
      <w:r w:rsidR="00EA2ED2" w:rsidRPr="0052634C">
        <w:rPr>
          <w:spacing w:val="-2"/>
          <w:sz w:val="28"/>
          <w:szCs w:val="28"/>
        </w:rPr>
        <w:t>ghi</w:t>
      </w:r>
      <w:r w:rsidR="007577C8" w:rsidRPr="0052634C">
        <w:rPr>
          <w:spacing w:val="-2"/>
          <w:sz w:val="28"/>
          <w:szCs w:val="28"/>
        </w:rPr>
        <w:t xml:space="preserve"> tên ngành/chuyên ngành theo quyết định ban hành</w:t>
      </w:r>
      <w:r w:rsidR="00F52832" w:rsidRPr="0052634C">
        <w:rPr>
          <w:spacing w:val="-2"/>
          <w:sz w:val="28"/>
          <w:szCs w:val="28"/>
        </w:rPr>
        <w:t xml:space="preserve"> chương trình hoặc quyết định thay đổi/điều chỉnh </w:t>
      </w:r>
      <w:r w:rsidR="007577C8" w:rsidRPr="0052634C">
        <w:rPr>
          <w:spacing w:val="-2"/>
          <w:sz w:val="28"/>
          <w:szCs w:val="28"/>
        </w:rPr>
        <w:t>chương trình</w:t>
      </w:r>
      <w:r w:rsidR="009A1F36" w:rsidRPr="0052634C">
        <w:rPr>
          <w:spacing w:val="-2"/>
          <w:sz w:val="28"/>
          <w:szCs w:val="28"/>
        </w:rPr>
        <w:t xml:space="preserve"> đào tạo</w:t>
      </w:r>
      <w:r w:rsidR="00EA2ED2" w:rsidRPr="0052634C">
        <w:rPr>
          <w:spacing w:val="-2"/>
          <w:sz w:val="28"/>
          <w:szCs w:val="28"/>
        </w:rPr>
        <w:t>;</w:t>
      </w:r>
    </w:p>
    <w:p w:rsidR="00F663F9" w:rsidRPr="0052634C" w:rsidRDefault="00F663F9" w:rsidP="00921C94">
      <w:pPr>
        <w:pStyle w:val="ListParagraph"/>
        <w:numPr>
          <w:ilvl w:val="0"/>
          <w:numId w:val="7"/>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Mục "Tại": </w:t>
      </w:r>
      <w:r w:rsidR="00A40641" w:rsidRPr="0052634C">
        <w:rPr>
          <w:noProof/>
          <w:sz w:val="28"/>
          <w:szCs w:val="28"/>
        </w:rPr>
        <w:t>G</w:t>
      </w:r>
      <w:r w:rsidRPr="0052634C">
        <w:rPr>
          <w:noProof/>
          <w:sz w:val="28"/>
          <w:szCs w:val="28"/>
        </w:rPr>
        <w:t xml:space="preserve">hi tên đơn vị đào tạo (theo </w:t>
      </w:r>
      <w:r w:rsidR="007577C8" w:rsidRPr="0052634C">
        <w:rPr>
          <w:noProof/>
          <w:sz w:val="28"/>
          <w:szCs w:val="28"/>
        </w:rPr>
        <w:t>P</w:t>
      </w:r>
      <w:r w:rsidRPr="0052634C">
        <w:rPr>
          <w:noProof/>
          <w:sz w:val="28"/>
          <w:szCs w:val="28"/>
        </w:rPr>
        <w:t xml:space="preserve">hụ lục </w:t>
      </w:r>
      <w:r w:rsidR="00613446" w:rsidRPr="0052634C">
        <w:rPr>
          <w:noProof/>
          <w:sz w:val="28"/>
          <w:szCs w:val="28"/>
        </w:rPr>
        <w:t>I</w:t>
      </w:r>
      <w:r w:rsidRPr="0052634C">
        <w:rPr>
          <w:noProof/>
          <w:sz w:val="28"/>
          <w:szCs w:val="28"/>
        </w:rPr>
        <w:t>)</w:t>
      </w:r>
      <w:r w:rsidR="00C85082" w:rsidRPr="0052634C">
        <w:rPr>
          <w:noProof/>
          <w:sz w:val="28"/>
          <w:szCs w:val="28"/>
        </w:rPr>
        <w:t>;</w:t>
      </w:r>
    </w:p>
    <w:p w:rsidR="00F663F9" w:rsidRPr="0052634C" w:rsidRDefault="00F663F9" w:rsidP="00921C94">
      <w:pPr>
        <w:pStyle w:val="ListParagraph"/>
        <w:numPr>
          <w:ilvl w:val="0"/>
          <w:numId w:val="7"/>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Mục "Cho": </w:t>
      </w:r>
      <w:r w:rsidR="00A40641" w:rsidRPr="0052634C">
        <w:rPr>
          <w:noProof/>
          <w:sz w:val="28"/>
          <w:szCs w:val="28"/>
        </w:rPr>
        <w:t>G</w:t>
      </w:r>
      <w:r w:rsidRPr="0052634C">
        <w:rPr>
          <w:noProof/>
          <w:sz w:val="28"/>
          <w:szCs w:val="28"/>
        </w:rPr>
        <w:t>hi họ, tên đệm</w:t>
      </w:r>
      <w:r w:rsidR="0099252A" w:rsidRPr="0052634C">
        <w:rPr>
          <w:noProof/>
          <w:sz w:val="28"/>
          <w:szCs w:val="28"/>
        </w:rPr>
        <w:t xml:space="preserve"> (nếu có)</w:t>
      </w:r>
      <w:r w:rsidRPr="0052634C">
        <w:rPr>
          <w:noProof/>
          <w:sz w:val="28"/>
          <w:szCs w:val="28"/>
        </w:rPr>
        <w:t>, tên, giới tính của người được cấp bằng (giới tính đặt trước họ tên và ghi ông/bà)</w:t>
      </w:r>
      <w:r w:rsidR="00C85082" w:rsidRPr="0052634C">
        <w:rPr>
          <w:noProof/>
          <w:sz w:val="28"/>
          <w:szCs w:val="28"/>
        </w:rPr>
        <w:t>;</w:t>
      </w:r>
      <w:r w:rsidRPr="0052634C">
        <w:rPr>
          <w:noProof/>
          <w:sz w:val="28"/>
          <w:szCs w:val="28"/>
        </w:rPr>
        <w:t xml:space="preserve"> </w:t>
      </w:r>
      <w:r w:rsidR="00227314" w:rsidRPr="0052634C">
        <w:rPr>
          <w:noProof/>
          <w:sz w:val="28"/>
          <w:szCs w:val="28"/>
        </w:rPr>
        <w:t xml:space="preserve">họ </w:t>
      </w:r>
      <w:r w:rsidR="00FB36CB" w:rsidRPr="0052634C">
        <w:rPr>
          <w:noProof/>
          <w:sz w:val="28"/>
          <w:szCs w:val="28"/>
        </w:rPr>
        <w:t xml:space="preserve">tên người được cấp </w:t>
      </w:r>
      <w:r w:rsidR="00227314" w:rsidRPr="0052634C">
        <w:rPr>
          <w:noProof/>
          <w:sz w:val="28"/>
          <w:szCs w:val="28"/>
        </w:rPr>
        <w:t xml:space="preserve">văn </w:t>
      </w:r>
      <w:r w:rsidR="00FB36CB" w:rsidRPr="0052634C">
        <w:rPr>
          <w:noProof/>
          <w:sz w:val="28"/>
          <w:szCs w:val="28"/>
        </w:rPr>
        <w:t xml:space="preserve">bằng </w:t>
      </w:r>
      <w:r w:rsidR="00227314" w:rsidRPr="0052634C">
        <w:rPr>
          <w:noProof/>
          <w:sz w:val="28"/>
          <w:szCs w:val="28"/>
        </w:rPr>
        <w:t>ghi</w:t>
      </w:r>
      <w:r w:rsidR="00FB36CB" w:rsidRPr="0052634C">
        <w:rPr>
          <w:noProof/>
          <w:sz w:val="28"/>
          <w:szCs w:val="28"/>
        </w:rPr>
        <w:t xml:space="preserve"> theo phông chữ</w:t>
      </w:r>
      <w:r w:rsidR="00756142" w:rsidRPr="0052634C">
        <w:rPr>
          <w:noProof/>
          <w:sz w:val="28"/>
          <w:szCs w:val="28"/>
        </w:rPr>
        <w:t xml:space="preserve"> Times New Roman</w:t>
      </w:r>
      <w:r w:rsidR="002D5CE7" w:rsidRPr="0052634C">
        <w:rPr>
          <w:noProof/>
          <w:sz w:val="28"/>
          <w:szCs w:val="28"/>
        </w:rPr>
        <w:t>, phông Arial</w:t>
      </w:r>
      <w:r w:rsidR="004B0282" w:rsidRPr="0052634C">
        <w:rPr>
          <w:noProof/>
          <w:sz w:val="28"/>
          <w:szCs w:val="28"/>
        </w:rPr>
        <w:t xml:space="preserve"> </w:t>
      </w:r>
      <w:r w:rsidR="005B0FF1" w:rsidRPr="0052634C">
        <w:rPr>
          <w:noProof/>
          <w:sz w:val="28"/>
          <w:szCs w:val="28"/>
        </w:rPr>
        <w:t xml:space="preserve">hoặc phông chữ </w:t>
      </w:r>
      <w:r w:rsidR="00227314" w:rsidRPr="0052634C">
        <w:rPr>
          <w:noProof/>
          <w:sz w:val="28"/>
          <w:szCs w:val="28"/>
        </w:rPr>
        <w:t xml:space="preserve">đảm bảo </w:t>
      </w:r>
      <w:r w:rsidR="005B0FF1" w:rsidRPr="0052634C">
        <w:rPr>
          <w:noProof/>
          <w:sz w:val="28"/>
          <w:szCs w:val="28"/>
        </w:rPr>
        <w:t>rõ ràng, dễ đọc;</w:t>
      </w:r>
      <w:r w:rsidR="00FB36CB" w:rsidRPr="0052634C">
        <w:rPr>
          <w:noProof/>
          <w:sz w:val="28"/>
          <w:szCs w:val="28"/>
        </w:rPr>
        <w:t xml:space="preserve"> viết hoa các chữ cái đầu tiên của </w:t>
      </w:r>
      <w:r w:rsidR="00A80EAD" w:rsidRPr="0052634C">
        <w:rPr>
          <w:noProof/>
          <w:sz w:val="28"/>
          <w:szCs w:val="28"/>
        </w:rPr>
        <w:t>họ</w:t>
      </w:r>
      <w:r w:rsidR="00FB36CB" w:rsidRPr="0052634C">
        <w:rPr>
          <w:noProof/>
          <w:sz w:val="28"/>
          <w:szCs w:val="28"/>
        </w:rPr>
        <w:t xml:space="preserve">, </w:t>
      </w:r>
      <w:r w:rsidR="00A80EAD" w:rsidRPr="0052634C">
        <w:rPr>
          <w:noProof/>
          <w:sz w:val="28"/>
          <w:szCs w:val="28"/>
        </w:rPr>
        <w:t xml:space="preserve">tên </w:t>
      </w:r>
      <w:r w:rsidR="00FB36CB" w:rsidRPr="0052634C">
        <w:rPr>
          <w:noProof/>
          <w:sz w:val="28"/>
          <w:szCs w:val="28"/>
        </w:rPr>
        <w:t xml:space="preserve">đệm (nếu có), </w:t>
      </w:r>
      <w:r w:rsidR="00A80EAD" w:rsidRPr="0052634C">
        <w:rPr>
          <w:noProof/>
          <w:sz w:val="28"/>
          <w:szCs w:val="28"/>
        </w:rPr>
        <w:t>tên</w:t>
      </w:r>
      <w:r w:rsidR="00FB36CB" w:rsidRPr="0052634C">
        <w:rPr>
          <w:noProof/>
          <w:sz w:val="28"/>
          <w:szCs w:val="28"/>
        </w:rPr>
        <w:t xml:space="preserve">; phần họ tên bằng tiếng Anh được </w:t>
      </w:r>
      <w:r w:rsidR="00244260" w:rsidRPr="0052634C">
        <w:rPr>
          <w:noProof/>
          <w:sz w:val="28"/>
          <w:szCs w:val="28"/>
        </w:rPr>
        <w:t>ghi</w:t>
      </w:r>
      <w:r w:rsidR="00FB36CB" w:rsidRPr="0052634C">
        <w:rPr>
          <w:noProof/>
          <w:sz w:val="28"/>
          <w:szCs w:val="28"/>
        </w:rPr>
        <w:t xml:space="preserve"> </w:t>
      </w:r>
      <w:r w:rsidR="00A97505" w:rsidRPr="0052634C">
        <w:rPr>
          <w:noProof/>
          <w:sz w:val="28"/>
          <w:szCs w:val="28"/>
        </w:rPr>
        <w:t xml:space="preserve">tương ứng với phông tiếng Việt </w:t>
      </w:r>
      <w:r w:rsidR="00FB36CB" w:rsidRPr="0052634C">
        <w:rPr>
          <w:noProof/>
          <w:sz w:val="28"/>
          <w:szCs w:val="28"/>
        </w:rPr>
        <w:t xml:space="preserve">không dấu, viết hoa các chữ cái đầu tiên của </w:t>
      </w:r>
      <w:r w:rsidR="00A80EAD" w:rsidRPr="0052634C">
        <w:rPr>
          <w:noProof/>
          <w:sz w:val="28"/>
          <w:szCs w:val="28"/>
        </w:rPr>
        <w:t>họ</w:t>
      </w:r>
      <w:r w:rsidR="00FB36CB" w:rsidRPr="0052634C">
        <w:rPr>
          <w:noProof/>
          <w:sz w:val="28"/>
          <w:szCs w:val="28"/>
        </w:rPr>
        <w:t xml:space="preserve">, </w:t>
      </w:r>
      <w:r w:rsidR="00A80EAD" w:rsidRPr="0052634C">
        <w:rPr>
          <w:noProof/>
          <w:sz w:val="28"/>
          <w:szCs w:val="28"/>
        </w:rPr>
        <w:t xml:space="preserve">tên </w:t>
      </w:r>
      <w:r w:rsidR="00FB36CB" w:rsidRPr="0052634C">
        <w:rPr>
          <w:noProof/>
          <w:sz w:val="28"/>
          <w:szCs w:val="28"/>
        </w:rPr>
        <w:t xml:space="preserve">đệm (nếu có), </w:t>
      </w:r>
      <w:r w:rsidR="00A80EAD" w:rsidRPr="0052634C">
        <w:rPr>
          <w:noProof/>
          <w:sz w:val="28"/>
          <w:szCs w:val="28"/>
        </w:rPr>
        <w:t>tên; cỡ chữ phù hợp, đảm bảo cân đối với chữ trong phôi bằng;</w:t>
      </w:r>
    </w:p>
    <w:p w:rsidR="00F663F9" w:rsidRPr="0052634C" w:rsidRDefault="00F663F9" w:rsidP="00921C94">
      <w:pPr>
        <w:pStyle w:val="ListParagraph"/>
        <w:numPr>
          <w:ilvl w:val="0"/>
          <w:numId w:val="7"/>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Mục "Sinh ngày:…Tại…": </w:t>
      </w:r>
      <w:r w:rsidR="006C3CD6" w:rsidRPr="0052634C">
        <w:rPr>
          <w:noProof/>
          <w:sz w:val="28"/>
          <w:szCs w:val="28"/>
        </w:rPr>
        <w:t>G</w:t>
      </w:r>
      <w:r w:rsidRPr="0052634C">
        <w:rPr>
          <w:noProof/>
          <w:sz w:val="28"/>
          <w:szCs w:val="28"/>
        </w:rPr>
        <w:t>hi ngày, tháng, năm sinh và nơi sinh (</w:t>
      </w:r>
      <w:r w:rsidR="000F634C" w:rsidRPr="0052634C">
        <w:rPr>
          <w:noProof/>
          <w:sz w:val="28"/>
          <w:szCs w:val="28"/>
        </w:rPr>
        <w:t xml:space="preserve">ghi </w:t>
      </w:r>
      <w:r w:rsidRPr="0052634C">
        <w:rPr>
          <w:noProof/>
          <w:sz w:val="28"/>
          <w:szCs w:val="28"/>
        </w:rPr>
        <w:t xml:space="preserve">đơn vị hành chính cấp tỉnh, thành phố trực thuộc trung ương tại thời điểm cấp bằng) của người được cấp bằng; đối với người được cấp bằng không mang quốc tịch Việt Nam thì ghi tên quốc </w:t>
      </w:r>
      <w:r w:rsidR="00A80EAD" w:rsidRPr="0052634C">
        <w:rPr>
          <w:noProof/>
          <w:sz w:val="28"/>
          <w:szCs w:val="28"/>
        </w:rPr>
        <w:t xml:space="preserve">tịch </w:t>
      </w:r>
      <w:r w:rsidRPr="0052634C">
        <w:rPr>
          <w:noProof/>
          <w:sz w:val="28"/>
          <w:szCs w:val="28"/>
        </w:rPr>
        <w:t>của họ</w:t>
      </w:r>
      <w:r w:rsidR="00A80EAD" w:rsidRPr="0052634C">
        <w:rPr>
          <w:noProof/>
          <w:sz w:val="28"/>
          <w:szCs w:val="28"/>
        </w:rPr>
        <w:t xml:space="preserve"> (phù hợp với hồ sơ nhập học)</w:t>
      </w:r>
      <w:r w:rsidR="00C85082" w:rsidRPr="0052634C">
        <w:rPr>
          <w:noProof/>
          <w:sz w:val="28"/>
          <w:szCs w:val="28"/>
        </w:rPr>
        <w:t>;</w:t>
      </w:r>
    </w:p>
    <w:p w:rsidR="00DA4D5F" w:rsidRPr="0052634C" w:rsidRDefault="00693E31" w:rsidP="00921C94">
      <w:pPr>
        <w:pStyle w:val="ListParagraph"/>
        <w:tabs>
          <w:tab w:val="left" w:pos="284"/>
        </w:tabs>
        <w:spacing w:before="120" w:after="120" w:line="312" w:lineRule="auto"/>
        <w:ind w:left="0" w:firstLine="567"/>
        <w:jc w:val="both"/>
        <w:rPr>
          <w:noProof/>
          <w:sz w:val="28"/>
          <w:szCs w:val="28"/>
        </w:rPr>
      </w:pPr>
      <w:r w:rsidRPr="0052634C">
        <w:rPr>
          <w:noProof/>
          <w:sz w:val="28"/>
          <w:szCs w:val="28"/>
        </w:rPr>
        <w:t xml:space="preserve">đ) </w:t>
      </w:r>
      <w:r w:rsidR="00F663F9" w:rsidRPr="0052634C">
        <w:rPr>
          <w:noProof/>
          <w:sz w:val="28"/>
          <w:szCs w:val="28"/>
        </w:rPr>
        <w:t xml:space="preserve">Mục "Hà Nội, ngày…tháng…năm…": </w:t>
      </w:r>
      <w:r w:rsidR="006C3CD6" w:rsidRPr="0052634C">
        <w:rPr>
          <w:noProof/>
          <w:sz w:val="28"/>
          <w:szCs w:val="28"/>
        </w:rPr>
        <w:t>G</w:t>
      </w:r>
      <w:r w:rsidR="00F663F9" w:rsidRPr="0052634C">
        <w:rPr>
          <w:noProof/>
          <w:sz w:val="28"/>
          <w:szCs w:val="28"/>
        </w:rPr>
        <w:t xml:space="preserve">hi ngày, tháng, năm </w:t>
      </w:r>
      <w:r w:rsidR="00C85082" w:rsidRPr="0052634C">
        <w:rPr>
          <w:noProof/>
          <w:sz w:val="28"/>
          <w:szCs w:val="28"/>
        </w:rPr>
        <w:t xml:space="preserve">Giám đốc </w:t>
      </w:r>
      <w:r w:rsidR="00B45D4E" w:rsidRPr="0052634C">
        <w:rPr>
          <w:noProof/>
          <w:sz w:val="28"/>
          <w:szCs w:val="28"/>
        </w:rPr>
        <w:t>ĐHQGHN</w:t>
      </w:r>
      <w:r w:rsidR="00C85082" w:rsidRPr="0052634C">
        <w:rPr>
          <w:noProof/>
          <w:sz w:val="28"/>
          <w:szCs w:val="28"/>
        </w:rPr>
        <w:t xml:space="preserve"> ký </w:t>
      </w:r>
      <w:r w:rsidR="000F634C" w:rsidRPr="0052634C">
        <w:rPr>
          <w:noProof/>
          <w:sz w:val="28"/>
          <w:szCs w:val="28"/>
        </w:rPr>
        <w:t>văn</w:t>
      </w:r>
      <w:r w:rsidR="00C85082" w:rsidRPr="0052634C">
        <w:rPr>
          <w:noProof/>
          <w:sz w:val="28"/>
          <w:szCs w:val="28"/>
        </w:rPr>
        <w:t xml:space="preserve"> bằng;</w:t>
      </w:r>
    </w:p>
    <w:p w:rsidR="002217EE" w:rsidRPr="0052634C" w:rsidRDefault="002217EE" w:rsidP="00921C94">
      <w:pPr>
        <w:pStyle w:val="ListParagraph"/>
        <w:numPr>
          <w:ilvl w:val="0"/>
          <w:numId w:val="7"/>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Mục "Giám đốc": </w:t>
      </w:r>
      <w:r w:rsidR="00F56C61" w:rsidRPr="0052634C">
        <w:rPr>
          <w:noProof/>
          <w:sz w:val="28"/>
          <w:szCs w:val="28"/>
        </w:rPr>
        <w:t xml:space="preserve">Để </w:t>
      </w:r>
      <w:r w:rsidRPr="0052634C">
        <w:rPr>
          <w:noProof/>
          <w:sz w:val="28"/>
          <w:szCs w:val="28"/>
        </w:rPr>
        <w:t>khoảng trống ký và ghi học hàm, học vị</w:t>
      </w:r>
      <w:r w:rsidR="00F56C61" w:rsidRPr="0052634C">
        <w:rPr>
          <w:noProof/>
          <w:sz w:val="28"/>
          <w:szCs w:val="28"/>
        </w:rPr>
        <w:t>,</w:t>
      </w:r>
      <w:r w:rsidRPr="0052634C">
        <w:rPr>
          <w:noProof/>
          <w:sz w:val="28"/>
          <w:szCs w:val="28"/>
        </w:rPr>
        <w:t xml:space="preserve"> </w:t>
      </w:r>
      <w:r w:rsidR="00F56C61" w:rsidRPr="0052634C">
        <w:rPr>
          <w:noProof/>
          <w:sz w:val="28"/>
          <w:szCs w:val="28"/>
        </w:rPr>
        <w:t xml:space="preserve">họ tên </w:t>
      </w:r>
      <w:r w:rsidRPr="0052634C">
        <w:rPr>
          <w:noProof/>
          <w:sz w:val="28"/>
          <w:szCs w:val="28"/>
        </w:rPr>
        <w:t>của Giám đốc ĐHQGHN; phía bên trái tương ứng vị trí của Giám đốc ký, để khoảng trống ký và ghi học hàm, học vị</w:t>
      </w:r>
      <w:r w:rsidR="00F56C61" w:rsidRPr="0052634C">
        <w:rPr>
          <w:noProof/>
          <w:sz w:val="28"/>
          <w:szCs w:val="28"/>
        </w:rPr>
        <w:t>, họ tên</w:t>
      </w:r>
      <w:r w:rsidRPr="0052634C">
        <w:rPr>
          <w:noProof/>
          <w:sz w:val="28"/>
          <w:szCs w:val="28"/>
        </w:rPr>
        <w:t xml:space="preserve"> của Hiệu trưởng/Viện trưởng/Chủ nhiệm khoa ký trước khi trình Giám đốc ĐHQGHN ký văn bằng.</w:t>
      </w:r>
    </w:p>
    <w:p w:rsidR="002217EE" w:rsidRPr="0052634C" w:rsidRDefault="002217EE" w:rsidP="00921C94">
      <w:pPr>
        <w:pStyle w:val="ListParagraph"/>
        <w:numPr>
          <w:ilvl w:val="0"/>
          <w:numId w:val="73"/>
        </w:numPr>
        <w:tabs>
          <w:tab w:val="left" w:pos="284"/>
          <w:tab w:val="left" w:pos="851"/>
        </w:tabs>
        <w:spacing w:before="120" w:after="120" w:line="312" w:lineRule="auto"/>
        <w:ind w:left="0" w:firstLine="567"/>
        <w:jc w:val="both"/>
        <w:rPr>
          <w:noProof/>
          <w:sz w:val="28"/>
          <w:szCs w:val="28"/>
        </w:rPr>
      </w:pPr>
      <w:r w:rsidRPr="0052634C">
        <w:rPr>
          <w:noProof/>
          <w:sz w:val="28"/>
          <w:szCs w:val="28"/>
        </w:rPr>
        <w:t>Mục “Quyết định công nhận học vị và cấp bằng số”</w:t>
      </w:r>
      <w:r w:rsidR="00C61992" w:rsidRPr="0052634C">
        <w:rPr>
          <w:noProof/>
          <w:sz w:val="28"/>
          <w:szCs w:val="28"/>
        </w:rPr>
        <w:t>:</w:t>
      </w:r>
      <w:r w:rsidRPr="0052634C">
        <w:rPr>
          <w:noProof/>
          <w:sz w:val="28"/>
          <w:szCs w:val="28"/>
        </w:rPr>
        <w:t xml:space="preserve"> </w:t>
      </w:r>
      <w:r w:rsidR="0094666A" w:rsidRPr="0052634C">
        <w:rPr>
          <w:noProof/>
          <w:sz w:val="28"/>
          <w:szCs w:val="28"/>
        </w:rPr>
        <w:t xml:space="preserve">Ghi </w:t>
      </w:r>
      <w:r w:rsidRPr="0052634C">
        <w:rPr>
          <w:noProof/>
          <w:sz w:val="28"/>
          <w:szCs w:val="28"/>
        </w:rPr>
        <w:t>số quyết định và ngày</w:t>
      </w:r>
      <w:r w:rsidR="00434E4A" w:rsidRPr="0052634C">
        <w:rPr>
          <w:noProof/>
          <w:sz w:val="28"/>
          <w:szCs w:val="28"/>
        </w:rPr>
        <w:t>,</w:t>
      </w:r>
      <w:r w:rsidRPr="0052634C">
        <w:rPr>
          <w:noProof/>
          <w:sz w:val="28"/>
          <w:szCs w:val="28"/>
        </w:rPr>
        <w:t xml:space="preserve"> tháng</w:t>
      </w:r>
      <w:r w:rsidR="00434E4A" w:rsidRPr="0052634C">
        <w:rPr>
          <w:noProof/>
          <w:sz w:val="28"/>
          <w:szCs w:val="28"/>
        </w:rPr>
        <w:t>,</w:t>
      </w:r>
      <w:r w:rsidRPr="0052634C">
        <w:rPr>
          <w:noProof/>
          <w:sz w:val="28"/>
          <w:szCs w:val="28"/>
        </w:rPr>
        <w:t xml:space="preserve"> năm ký quyết định công nhận học vị của ĐHQGHN hoặc của đơn vị đào tạo theo thẩm quyền cấp văn bằng.</w:t>
      </w:r>
    </w:p>
    <w:p w:rsidR="002217EE" w:rsidRPr="0052634C" w:rsidRDefault="002217EE" w:rsidP="00921C94">
      <w:pPr>
        <w:pStyle w:val="ListParagraph"/>
        <w:numPr>
          <w:ilvl w:val="0"/>
          <w:numId w:val="73"/>
        </w:numPr>
        <w:tabs>
          <w:tab w:val="left" w:pos="284"/>
          <w:tab w:val="left" w:pos="851"/>
        </w:tabs>
        <w:spacing w:before="120" w:after="120" w:line="312" w:lineRule="auto"/>
        <w:ind w:left="0" w:firstLine="567"/>
        <w:jc w:val="both"/>
        <w:rPr>
          <w:noProof/>
          <w:sz w:val="28"/>
          <w:szCs w:val="28"/>
        </w:rPr>
      </w:pPr>
      <w:r w:rsidRPr="0052634C">
        <w:rPr>
          <w:noProof/>
          <w:sz w:val="28"/>
          <w:szCs w:val="28"/>
        </w:rPr>
        <w:t>Mục “Số vào sổ”</w:t>
      </w:r>
      <w:r w:rsidR="00C61992" w:rsidRPr="0052634C">
        <w:rPr>
          <w:noProof/>
          <w:sz w:val="28"/>
          <w:szCs w:val="28"/>
        </w:rPr>
        <w:t>:</w:t>
      </w:r>
      <w:r w:rsidRPr="0052634C">
        <w:rPr>
          <w:noProof/>
          <w:sz w:val="28"/>
          <w:szCs w:val="28"/>
        </w:rPr>
        <w:t xml:space="preserve"> </w:t>
      </w:r>
      <w:r w:rsidR="0094666A" w:rsidRPr="0052634C">
        <w:rPr>
          <w:noProof/>
          <w:sz w:val="28"/>
          <w:szCs w:val="28"/>
        </w:rPr>
        <w:t xml:space="preserve">Ghi </w:t>
      </w:r>
      <w:r w:rsidRPr="0052634C">
        <w:rPr>
          <w:noProof/>
          <w:sz w:val="28"/>
          <w:szCs w:val="28"/>
        </w:rPr>
        <w:t>số vào sổ gốc cấp văn bằng do đơn vị đào tạo lập, điền thông tin, bảo quản và lưu trữ vĩnh viễn tại đơn vị (theo mẫu tại Phụ lục XIV của Quy</w:t>
      </w:r>
      <w:r w:rsidR="00C61992" w:rsidRPr="0052634C">
        <w:rPr>
          <w:noProof/>
          <w:sz w:val="28"/>
          <w:szCs w:val="28"/>
        </w:rPr>
        <w:t xml:space="preserve"> định </w:t>
      </w:r>
      <w:r w:rsidR="00F960AB" w:rsidRPr="0052634C">
        <w:rPr>
          <w:noProof/>
          <w:sz w:val="28"/>
          <w:szCs w:val="28"/>
        </w:rPr>
        <w:t>này).</w:t>
      </w:r>
    </w:p>
    <w:p w:rsidR="00F663F9" w:rsidRPr="0052634C" w:rsidRDefault="00B34583" w:rsidP="00921C94">
      <w:pPr>
        <w:pStyle w:val="ListParagraph"/>
        <w:numPr>
          <w:ilvl w:val="0"/>
          <w:numId w:val="39"/>
        </w:numPr>
        <w:tabs>
          <w:tab w:val="left" w:pos="851"/>
        </w:tabs>
        <w:spacing w:before="120" w:after="120" w:line="312" w:lineRule="auto"/>
        <w:ind w:left="0" w:firstLine="567"/>
        <w:jc w:val="both"/>
        <w:rPr>
          <w:noProof/>
          <w:sz w:val="28"/>
          <w:szCs w:val="28"/>
        </w:rPr>
      </w:pPr>
      <w:r w:rsidRPr="0052634C">
        <w:rPr>
          <w:noProof/>
          <w:sz w:val="28"/>
          <w:szCs w:val="28"/>
        </w:rPr>
        <w:t>Đối với văn bằng</w:t>
      </w:r>
      <w:r w:rsidR="00F663F9" w:rsidRPr="0052634C">
        <w:rPr>
          <w:noProof/>
          <w:sz w:val="28"/>
          <w:szCs w:val="28"/>
        </w:rPr>
        <w:t xml:space="preserve"> thạc sĩ</w:t>
      </w:r>
    </w:p>
    <w:p w:rsidR="00F663F9" w:rsidRPr="0052634C" w:rsidRDefault="00F663F9" w:rsidP="00921C94">
      <w:pPr>
        <w:pStyle w:val="ListParagraph"/>
        <w:numPr>
          <w:ilvl w:val="0"/>
          <w:numId w:val="8"/>
        </w:numPr>
        <w:tabs>
          <w:tab w:val="left" w:pos="284"/>
          <w:tab w:val="left" w:pos="851"/>
        </w:tabs>
        <w:spacing w:before="120" w:after="120" w:line="312" w:lineRule="auto"/>
        <w:ind w:left="0" w:firstLine="567"/>
        <w:jc w:val="both"/>
        <w:rPr>
          <w:noProof/>
          <w:sz w:val="28"/>
          <w:szCs w:val="28"/>
        </w:rPr>
      </w:pPr>
      <w:r w:rsidRPr="0052634C">
        <w:rPr>
          <w:noProof/>
          <w:sz w:val="28"/>
          <w:szCs w:val="28"/>
        </w:rPr>
        <w:t>Mục “Hiệu trưởng … cấp”</w:t>
      </w:r>
      <w:r w:rsidR="00274F40" w:rsidRPr="0052634C">
        <w:rPr>
          <w:noProof/>
          <w:sz w:val="28"/>
          <w:szCs w:val="28"/>
        </w:rPr>
        <w:t>:</w:t>
      </w:r>
      <w:r w:rsidRPr="0052634C">
        <w:rPr>
          <w:noProof/>
          <w:sz w:val="28"/>
          <w:szCs w:val="28"/>
        </w:rPr>
        <w:t xml:space="preserve"> </w:t>
      </w:r>
      <w:r w:rsidR="00274F40" w:rsidRPr="0052634C">
        <w:rPr>
          <w:noProof/>
          <w:sz w:val="28"/>
          <w:szCs w:val="28"/>
        </w:rPr>
        <w:t>G</w:t>
      </w:r>
      <w:r w:rsidRPr="0052634C">
        <w:rPr>
          <w:noProof/>
          <w:sz w:val="28"/>
          <w:szCs w:val="28"/>
        </w:rPr>
        <w:t xml:space="preserve">hi tên đơn vị đào tạo (theo </w:t>
      </w:r>
      <w:r w:rsidR="00344E11" w:rsidRPr="0052634C">
        <w:rPr>
          <w:noProof/>
          <w:sz w:val="28"/>
          <w:szCs w:val="28"/>
        </w:rPr>
        <w:t>Phụ lục I</w:t>
      </w:r>
      <w:r w:rsidRPr="0052634C">
        <w:rPr>
          <w:noProof/>
          <w:sz w:val="28"/>
          <w:szCs w:val="28"/>
        </w:rPr>
        <w:t>)</w:t>
      </w:r>
      <w:r w:rsidR="00C85082" w:rsidRPr="0052634C">
        <w:rPr>
          <w:noProof/>
          <w:sz w:val="28"/>
          <w:szCs w:val="28"/>
        </w:rPr>
        <w:t>;</w:t>
      </w:r>
    </w:p>
    <w:p w:rsidR="00F663F9" w:rsidRPr="0052634C" w:rsidRDefault="00F663F9" w:rsidP="00921C94">
      <w:pPr>
        <w:pStyle w:val="ListParagraph"/>
        <w:numPr>
          <w:ilvl w:val="0"/>
          <w:numId w:val="8"/>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Mục "Ngành": </w:t>
      </w:r>
      <w:r w:rsidR="00274F40" w:rsidRPr="0052634C">
        <w:rPr>
          <w:noProof/>
          <w:sz w:val="28"/>
          <w:szCs w:val="28"/>
        </w:rPr>
        <w:t>G</w:t>
      </w:r>
      <w:r w:rsidRPr="0052634C">
        <w:rPr>
          <w:noProof/>
          <w:sz w:val="28"/>
          <w:szCs w:val="28"/>
        </w:rPr>
        <w:t xml:space="preserve">hi </w:t>
      </w:r>
      <w:r w:rsidR="006E253D" w:rsidRPr="0052634C">
        <w:rPr>
          <w:noProof/>
          <w:sz w:val="28"/>
          <w:szCs w:val="28"/>
        </w:rPr>
        <w:t xml:space="preserve">tên </w:t>
      </w:r>
      <w:r w:rsidRPr="0052634C">
        <w:rPr>
          <w:noProof/>
          <w:sz w:val="28"/>
          <w:szCs w:val="28"/>
        </w:rPr>
        <w:t xml:space="preserve">ngành hoặc chuyên ngành theo danh mục các ngành, chuyên ngành đào tạo được cấp bằng thạc sĩ (theo </w:t>
      </w:r>
      <w:r w:rsidR="00344E11" w:rsidRPr="0052634C">
        <w:rPr>
          <w:noProof/>
          <w:sz w:val="28"/>
          <w:szCs w:val="28"/>
        </w:rPr>
        <w:t>Phụ lục III</w:t>
      </w:r>
      <w:r w:rsidR="00A80EAD" w:rsidRPr="0052634C">
        <w:rPr>
          <w:noProof/>
          <w:sz w:val="28"/>
          <w:szCs w:val="28"/>
        </w:rPr>
        <w:t xml:space="preserve">). Đối với </w:t>
      </w:r>
      <w:r w:rsidR="00A80EAD" w:rsidRPr="0052634C">
        <w:rPr>
          <w:noProof/>
          <w:sz w:val="28"/>
          <w:szCs w:val="28"/>
        </w:rPr>
        <w:lastRenderedPageBreak/>
        <w:t xml:space="preserve">các chuyên ngành đào tạo liên ngành hoặc thí điểm chưa được xếp vào ngành </w:t>
      </w:r>
      <w:r w:rsidR="000F634C" w:rsidRPr="0052634C">
        <w:rPr>
          <w:noProof/>
          <w:sz w:val="28"/>
          <w:szCs w:val="28"/>
        </w:rPr>
        <w:t>cụ thể</w:t>
      </w:r>
      <w:r w:rsidR="00A80EAD" w:rsidRPr="0052634C">
        <w:rPr>
          <w:noProof/>
          <w:sz w:val="28"/>
          <w:szCs w:val="28"/>
        </w:rPr>
        <w:t xml:space="preserve"> thì ghi tên chuyên ngành đào tạo.</w:t>
      </w:r>
      <w:r w:rsidRPr="0052634C">
        <w:rPr>
          <w:noProof/>
          <w:sz w:val="28"/>
          <w:szCs w:val="28"/>
        </w:rPr>
        <w:t xml:space="preserve"> </w:t>
      </w:r>
      <w:r w:rsidR="009F050C" w:rsidRPr="0052634C">
        <w:rPr>
          <w:noProof/>
          <w:sz w:val="28"/>
          <w:szCs w:val="28"/>
        </w:rPr>
        <w:t>Trường hợp tên ngành/chuyên ngành chưa có trong</w:t>
      </w:r>
      <w:r w:rsidR="009F050C" w:rsidRPr="0052634C">
        <w:rPr>
          <w:spacing w:val="-2"/>
          <w:sz w:val="28"/>
          <w:szCs w:val="28"/>
        </w:rPr>
        <w:t xml:space="preserve"> </w:t>
      </w:r>
      <w:r w:rsidR="00344E11" w:rsidRPr="0052634C">
        <w:rPr>
          <w:noProof/>
          <w:sz w:val="28"/>
          <w:szCs w:val="28"/>
        </w:rPr>
        <w:t>Phụ lục III</w:t>
      </w:r>
      <w:r w:rsidR="009F050C" w:rsidRPr="0052634C">
        <w:rPr>
          <w:spacing w:val="-2"/>
          <w:sz w:val="28"/>
          <w:szCs w:val="28"/>
        </w:rPr>
        <w:t xml:space="preserve"> hoặc được điều chỉnh tên theo quy định hiện hành thì ghi tên ngành/chuyên ngành theo quyết định ban hành chương trình hoặc quyết định thay đổi/điều chỉnh chương trình đào tạo</w:t>
      </w:r>
      <w:r w:rsidR="009274F7" w:rsidRPr="0052634C">
        <w:rPr>
          <w:noProof/>
          <w:sz w:val="28"/>
          <w:szCs w:val="28"/>
        </w:rPr>
        <w:t>;</w:t>
      </w:r>
    </w:p>
    <w:p w:rsidR="00F663F9" w:rsidRPr="0052634C" w:rsidRDefault="00F663F9" w:rsidP="00921C94">
      <w:pPr>
        <w:pStyle w:val="ListParagraph"/>
        <w:numPr>
          <w:ilvl w:val="0"/>
          <w:numId w:val="8"/>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Mục "Tại": </w:t>
      </w:r>
      <w:r w:rsidR="00274F40" w:rsidRPr="0052634C">
        <w:rPr>
          <w:noProof/>
          <w:sz w:val="28"/>
          <w:szCs w:val="28"/>
        </w:rPr>
        <w:t>G</w:t>
      </w:r>
      <w:r w:rsidRPr="0052634C">
        <w:rPr>
          <w:noProof/>
          <w:sz w:val="28"/>
          <w:szCs w:val="28"/>
        </w:rPr>
        <w:t xml:space="preserve">hi tên đơn vị đào tạo (theo </w:t>
      </w:r>
      <w:r w:rsidR="00344E11" w:rsidRPr="0052634C">
        <w:rPr>
          <w:noProof/>
          <w:sz w:val="28"/>
          <w:szCs w:val="28"/>
        </w:rPr>
        <w:t>Phụ lục I</w:t>
      </w:r>
      <w:r w:rsidRPr="0052634C">
        <w:rPr>
          <w:noProof/>
          <w:sz w:val="28"/>
          <w:szCs w:val="28"/>
        </w:rPr>
        <w:t>)</w:t>
      </w:r>
      <w:r w:rsidR="00C85082" w:rsidRPr="0052634C">
        <w:rPr>
          <w:noProof/>
          <w:sz w:val="28"/>
          <w:szCs w:val="28"/>
        </w:rPr>
        <w:t>;</w:t>
      </w:r>
      <w:r w:rsidRPr="0052634C">
        <w:rPr>
          <w:noProof/>
          <w:sz w:val="28"/>
          <w:szCs w:val="28"/>
        </w:rPr>
        <w:t xml:space="preserve"> </w:t>
      </w:r>
    </w:p>
    <w:p w:rsidR="00F663F9" w:rsidRPr="0052634C" w:rsidRDefault="00F663F9" w:rsidP="00921C94">
      <w:pPr>
        <w:pStyle w:val="ListParagraph"/>
        <w:numPr>
          <w:ilvl w:val="0"/>
          <w:numId w:val="8"/>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Mục "Cho": </w:t>
      </w:r>
      <w:r w:rsidR="00274F40" w:rsidRPr="0052634C">
        <w:rPr>
          <w:noProof/>
          <w:sz w:val="28"/>
          <w:szCs w:val="28"/>
        </w:rPr>
        <w:t>G</w:t>
      </w:r>
      <w:r w:rsidRPr="0052634C">
        <w:rPr>
          <w:noProof/>
          <w:sz w:val="28"/>
          <w:szCs w:val="28"/>
        </w:rPr>
        <w:t>hi họ, tên đệm</w:t>
      </w:r>
      <w:r w:rsidR="0099252A" w:rsidRPr="0052634C">
        <w:rPr>
          <w:noProof/>
          <w:sz w:val="28"/>
          <w:szCs w:val="28"/>
        </w:rPr>
        <w:t xml:space="preserve"> (nếu có)</w:t>
      </w:r>
      <w:r w:rsidRPr="0052634C">
        <w:rPr>
          <w:noProof/>
          <w:sz w:val="28"/>
          <w:szCs w:val="28"/>
        </w:rPr>
        <w:t>, tên, giới tính của người được cấp bằng (giới tính đặt trước họ tên và ghi ông/bà)</w:t>
      </w:r>
      <w:r w:rsidR="00C85082" w:rsidRPr="0052634C">
        <w:rPr>
          <w:noProof/>
          <w:sz w:val="28"/>
          <w:szCs w:val="28"/>
        </w:rPr>
        <w:t>;</w:t>
      </w:r>
      <w:r w:rsidR="000A5A34" w:rsidRPr="0052634C">
        <w:rPr>
          <w:noProof/>
          <w:sz w:val="28"/>
          <w:szCs w:val="28"/>
        </w:rPr>
        <w:t xml:space="preserve"> </w:t>
      </w:r>
      <w:r w:rsidR="00F4455B" w:rsidRPr="0052634C">
        <w:rPr>
          <w:noProof/>
          <w:sz w:val="28"/>
          <w:szCs w:val="28"/>
        </w:rPr>
        <w:t xml:space="preserve">họ </w:t>
      </w:r>
      <w:r w:rsidR="00C64458" w:rsidRPr="0052634C">
        <w:rPr>
          <w:noProof/>
          <w:sz w:val="28"/>
          <w:szCs w:val="28"/>
        </w:rPr>
        <w:t xml:space="preserve">tên người được cấp bằng </w:t>
      </w:r>
      <w:r w:rsidR="00F4455B" w:rsidRPr="0052634C">
        <w:rPr>
          <w:noProof/>
          <w:sz w:val="28"/>
          <w:szCs w:val="28"/>
        </w:rPr>
        <w:t>ghi</w:t>
      </w:r>
      <w:r w:rsidR="00C64458" w:rsidRPr="0052634C">
        <w:rPr>
          <w:noProof/>
          <w:sz w:val="28"/>
          <w:szCs w:val="28"/>
        </w:rPr>
        <w:t xml:space="preserve"> </w:t>
      </w:r>
      <w:r w:rsidR="004B0282" w:rsidRPr="0052634C">
        <w:rPr>
          <w:noProof/>
          <w:sz w:val="28"/>
          <w:szCs w:val="28"/>
        </w:rPr>
        <w:t>theo phông chữ Times New Roman</w:t>
      </w:r>
      <w:r w:rsidR="002D5CE7" w:rsidRPr="0052634C">
        <w:rPr>
          <w:noProof/>
          <w:sz w:val="28"/>
          <w:szCs w:val="28"/>
        </w:rPr>
        <w:t>, phông Arial</w:t>
      </w:r>
      <w:r w:rsidR="004B0282" w:rsidRPr="0052634C">
        <w:rPr>
          <w:noProof/>
          <w:sz w:val="28"/>
          <w:szCs w:val="28"/>
        </w:rPr>
        <w:t xml:space="preserve"> </w:t>
      </w:r>
      <w:r w:rsidR="00C64458" w:rsidRPr="0052634C">
        <w:rPr>
          <w:noProof/>
          <w:sz w:val="28"/>
          <w:szCs w:val="28"/>
        </w:rPr>
        <w:t xml:space="preserve">hoặc phông chữ </w:t>
      </w:r>
      <w:r w:rsidR="00F4455B" w:rsidRPr="0052634C">
        <w:rPr>
          <w:noProof/>
          <w:sz w:val="28"/>
          <w:szCs w:val="28"/>
        </w:rPr>
        <w:t xml:space="preserve">đảm bảo </w:t>
      </w:r>
      <w:r w:rsidR="00C64458" w:rsidRPr="0052634C">
        <w:rPr>
          <w:noProof/>
          <w:sz w:val="28"/>
          <w:szCs w:val="28"/>
        </w:rPr>
        <w:t xml:space="preserve">rõ ràng, dễ đọc; viết hoa các chữ cái đầu tiên của họ, tên đệm (nếu có), tên; phần họ tên bằng tiếng Anh được in tương ứng với phông tiếng Việt </w:t>
      </w:r>
      <w:r w:rsidR="00A80EAD" w:rsidRPr="0052634C">
        <w:rPr>
          <w:noProof/>
          <w:sz w:val="28"/>
          <w:szCs w:val="28"/>
        </w:rPr>
        <w:t>không dấu, viết hoa các chữ cái đầu tiên của họ, tên đệm (nếu có), tên; cỡ chữ phù hợp, đảm bảo cân đối với chữ trong phôi bằng;</w:t>
      </w:r>
      <w:r w:rsidRPr="0052634C">
        <w:rPr>
          <w:noProof/>
          <w:sz w:val="28"/>
          <w:szCs w:val="28"/>
        </w:rPr>
        <w:t xml:space="preserve">  </w:t>
      </w:r>
    </w:p>
    <w:p w:rsidR="00F663F9" w:rsidRPr="0052634C" w:rsidRDefault="00693E31" w:rsidP="00921C94">
      <w:pPr>
        <w:pStyle w:val="ListParagraph"/>
        <w:tabs>
          <w:tab w:val="left" w:pos="284"/>
          <w:tab w:val="left" w:pos="851"/>
        </w:tabs>
        <w:spacing w:before="120" w:after="120" w:line="312" w:lineRule="auto"/>
        <w:ind w:left="142" w:firstLine="425"/>
        <w:jc w:val="both"/>
        <w:rPr>
          <w:noProof/>
          <w:sz w:val="28"/>
          <w:szCs w:val="28"/>
        </w:rPr>
      </w:pPr>
      <w:r w:rsidRPr="0052634C">
        <w:rPr>
          <w:noProof/>
          <w:sz w:val="28"/>
          <w:szCs w:val="28"/>
        </w:rPr>
        <w:t xml:space="preserve">đ) </w:t>
      </w:r>
      <w:r w:rsidR="00F663F9" w:rsidRPr="0052634C">
        <w:rPr>
          <w:noProof/>
          <w:sz w:val="28"/>
          <w:szCs w:val="28"/>
        </w:rPr>
        <w:t xml:space="preserve">Mục "Sinh ngày: … Tại…": </w:t>
      </w:r>
      <w:r w:rsidR="00274F40" w:rsidRPr="0052634C">
        <w:rPr>
          <w:noProof/>
          <w:sz w:val="28"/>
          <w:szCs w:val="28"/>
        </w:rPr>
        <w:t>G</w:t>
      </w:r>
      <w:r w:rsidR="00F663F9" w:rsidRPr="0052634C">
        <w:rPr>
          <w:noProof/>
          <w:sz w:val="28"/>
          <w:szCs w:val="28"/>
        </w:rPr>
        <w:t xml:space="preserve">hi ngày, tháng, năm sinh và nơi sinh (đơn vị hành chính cấp tỉnh, thành phố trực thuộc trung ương tại thời điểm cấp bằng) của người được cấp bằng; đối với người được cấp bằng không mang quốc tịch Việt Nam thì ghi tên quốc </w:t>
      </w:r>
      <w:r w:rsidR="00A80EAD" w:rsidRPr="0052634C">
        <w:rPr>
          <w:noProof/>
          <w:sz w:val="28"/>
          <w:szCs w:val="28"/>
        </w:rPr>
        <w:t xml:space="preserve">tịch </w:t>
      </w:r>
      <w:r w:rsidR="00F663F9" w:rsidRPr="0052634C">
        <w:rPr>
          <w:noProof/>
          <w:sz w:val="28"/>
          <w:szCs w:val="28"/>
        </w:rPr>
        <w:t>của họ</w:t>
      </w:r>
      <w:r w:rsidR="00A80EAD" w:rsidRPr="0052634C">
        <w:rPr>
          <w:noProof/>
          <w:sz w:val="28"/>
          <w:szCs w:val="28"/>
        </w:rPr>
        <w:t xml:space="preserve"> (phù hợp với hồ sơ nhập học)</w:t>
      </w:r>
      <w:r w:rsidR="00C85082" w:rsidRPr="0052634C">
        <w:rPr>
          <w:noProof/>
          <w:sz w:val="28"/>
          <w:szCs w:val="28"/>
        </w:rPr>
        <w:t>;</w:t>
      </w:r>
    </w:p>
    <w:p w:rsidR="00B34583" w:rsidRPr="0052634C" w:rsidRDefault="00F663F9" w:rsidP="00921C94">
      <w:pPr>
        <w:pStyle w:val="ListParagraph"/>
        <w:numPr>
          <w:ilvl w:val="0"/>
          <w:numId w:val="8"/>
        </w:numPr>
        <w:tabs>
          <w:tab w:val="left" w:pos="284"/>
          <w:tab w:val="left" w:pos="851"/>
        </w:tabs>
        <w:spacing w:before="120" w:after="120" w:line="312" w:lineRule="auto"/>
        <w:ind w:left="0" w:firstLine="567"/>
        <w:jc w:val="both"/>
        <w:rPr>
          <w:noProof/>
          <w:sz w:val="28"/>
          <w:szCs w:val="28"/>
        </w:rPr>
      </w:pPr>
      <w:r w:rsidRPr="0052634C">
        <w:rPr>
          <w:noProof/>
          <w:sz w:val="28"/>
          <w:szCs w:val="28"/>
        </w:rPr>
        <w:t>Mục "Hà Nội, ngày…th</w:t>
      </w:r>
      <w:r w:rsidR="00C85082" w:rsidRPr="0052634C">
        <w:rPr>
          <w:noProof/>
          <w:sz w:val="28"/>
          <w:szCs w:val="28"/>
        </w:rPr>
        <w:t xml:space="preserve">áng…năm…": </w:t>
      </w:r>
      <w:r w:rsidR="00A92055" w:rsidRPr="0052634C">
        <w:rPr>
          <w:noProof/>
          <w:sz w:val="28"/>
          <w:szCs w:val="28"/>
        </w:rPr>
        <w:t>G</w:t>
      </w:r>
      <w:r w:rsidR="00C85082" w:rsidRPr="0052634C">
        <w:rPr>
          <w:noProof/>
          <w:sz w:val="28"/>
          <w:szCs w:val="28"/>
        </w:rPr>
        <w:t xml:space="preserve">hi ngày, tháng, năm </w:t>
      </w:r>
      <w:r w:rsidRPr="0052634C">
        <w:rPr>
          <w:noProof/>
          <w:sz w:val="28"/>
          <w:szCs w:val="28"/>
        </w:rPr>
        <w:t xml:space="preserve">Giám đốc </w:t>
      </w:r>
      <w:r w:rsidR="00B45D4E" w:rsidRPr="0052634C">
        <w:rPr>
          <w:noProof/>
          <w:sz w:val="28"/>
          <w:szCs w:val="28"/>
        </w:rPr>
        <w:t>ĐHQGHN</w:t>
      </w:r>
      <w:r w:rsidRPr="0052634C">
        <w:rPr>
          <w:noProof/>
          <w:sz w:val="28"/>
          <w:szCs w:val="28"/>
        </w:rPr>
        <w:t xml:space="preserve"> hoặc Hiệu trưởng ký </w:t>
      </w:r>
      <w:r w:rsidR="00BA79E4" w:rsidRPr="0052634C">
        <w:rPr>
          <w:noProof/>
          <w:sz w:val="28"/>
          <w:szCs w:val="28"/>
        </w:rPr>
        <w:t xml:space="preserve">văn </w:t>
      </w:r>
      <w:r w:rsidRPr="0052634C">
        <w:rPr>
          <w:noProof/>
          <w:sz w:val="28"/>
          <w:szCs w:val="28"/>
        </w:rPr>
        <w:t>bằng</w:t>
      </w:r>
      <w:r w:rsidR="000B35DB" w:rsidRPr="0052634C">
        <w:rPr>
          <w:noProof/>
          <w:sz w:val="28"/>
          <w:szCs w:val="28"/>
        </w:rPr>
        <w:t>;</w:t>
      </w:r>
    </w:p>
    <w:p w:rsidR="002217EE" w:rsidRPr="0052634C" w:rsidRDefault="00693E31" w:rsidP="00921C94">
      <w:pPr>
        <w:pStyle w:val="ListParagraph"/>
        <w:tabs>
          <w:tab w:val="left" w:pos="284"/>
          <w:tab w:val="left" w:pos="851"/>
        </w:tabs>
        <w:spacing w:before="120" w:after="120" w:line="312" w:lineRule="auto"/>
        <w:ind w:left="142" w:firstLine="425"/>
        <w:jc w:val="both"/>
        <w:rPr>
          <w:noProof/>
          <w:sz w:val="28"/>
          <w:szCs w:val="28"/>
        </w:rPr>
      </w:pPr>
      <w:r w:rsidRPr="0052634C">
        <w:rPr>
          <w:noProof/>
          <w:sz w:val="28"/>
          <w:szCs w:val="28"/>
        </w:rPr>
        <w:t xml:space="preserve">g) </w:t>
      </w:r>
      <w:r w:rsidR="002217EE" w:rsidRPr="0052634C">
        <w:rPr>
          <w:noProof/>
          <w:sz w:val="28"/>
          <w:szCs w:val="28"/>
        </w:rPr>
        <w:t>Mục "Giám đốc" hoặc "Hiệu trưởng" để khoảng trống ký và ghi học hàm, học vị</w:t>
      </w:r>
      <w:r w:rsidR="000956BD" w:rsidRPr="0052634C">
        <w:rPr>
          <w:noProof/>
          <w:sz w:val="28"/>
          <w:szCs w:val="28"/>
        </w:rPr>
        <w:t>, họ tên</w:t>
      </w:r>
      <w:r w:rsidR="002217EE" w:rsidRPr="0052634C">
        <w:rPr>
          <w:noProof/>
          <w:sz w:val="28"/>
          <w:szCs w:val="28"/>
        </w:rPr>
        <w:t xml:space="preserve"> của Giám đốc ĐHQGHN hoặc của Hiệu trưởng các đơn vị đào tạo </w:t>
      </w:r>
      <w:r w:rsidR="0009524A" w:rsidRPr="0052634C">
        <w:rPr>
          <w:noProof/>
          <w:sz w:val="28"/>
          <w:szCs w:val="28"/>
        </w:rPr>
        <w:t>theo thẩm quyền cấp văn bằng</w:t>
      </w:r>
      <w:r w:rsidR="002217EE" w:rsidRPr="0052634C">
        <w:rPr>
          <w:noProof/>
          <w:sz w:val="28"/>
          <w:szCs w:val="28"/>
        </w:rPr>
        <w:t xml:space="preserve">; đối với bằng thạc sĩ do Giám đốc ĐHQGHN ký cần ghi bổ sung mục "Hiệu trưởng/Chủ nhiệm khoa" của </w:t>
      </w:r>
      <w:r w:rsidR="00C61992" w:rsidRPr="0052634C">
        <w:rPr>
          <w:noProof/>
          <w:sz w:val="28"/>
          <w:szCs w:val="28"/>
        </w:rPr>
        <w:t>Trường/Khoa</w:t>
      </w:r>
      <w:r w:rsidR="002217EE" w:rsidRPr="0052634C">
        <w:rPr>
          <w:noProof/>
          <w:sz w:val="28"/>
          <w:szCs w:val="28"/>
        </w:rPr>
        <w:t xml:space="preserve"> trực thuộc hoặc “Viện trưởng” ở phía bên trái mục "Giám đốc" để Hiệu trưởng/Chủ nhiệm khoa hoặc Viện trưởng ký, ghi rõ học hàm, học vị</w:t>
      </w:r>
      <w:r w:rsidR="00BC3735" w:rsidRPr="0052634C">
        <w:rPr>
          <w:noProof/>
          <w:sz w:val="28"/>
          <w:szCs w:val="28"/>
        </w:rPr>
        <w:t>, họ tên</w:t>
      </w:r>
      <w:r w:rsidR="002217EE" w:rsidRPr="0052634C">
        <w:rPr>
          <w:noProof/>
          <w:sz w:val="28"/>
          <w:szCs w:val="28"/>
        </w:rPr>
        <w:t xml:space="preserve"> trước khi trình Giám đốc ĐHQGHN ký văn bằng</w:t>
      </w:r>
      <w:r w:rsidR="00B37F13" w:rsidRPr="0052634C">
        <w:rPr>
          <w:noProof/>
          <w:sz w:val="28"/>
          <w:szCs w:val="28"/>
        </w:rPr>
        <w:t>;</w:t>
      </w:r>
    </w:p>
    <w:p w:rsidR="009105DD" w:rsidRPr="0052634C" w:rsidRDefault="009105DD" w:rsidP="00921C94">
      <w:pPr>
        <w:pStyle w:val="ListParagraph"/>
        <w:tabs>
          <w:tab w:val="left" w:pos="284"/>
          <w:tab w:val="left" w:pos="851"/>
        </w:tabs>
        <w:spacing w:before="120" w:after="120" w:line="312" w:lineRule="auto"/>
        <w:ind w:left="142" w:firstLine="425"/>
        <w:jc w:val="both"/>
        <w:rPr>
          <w:noProof/>
          <w:sz w:val="28"/>
          <w:szCs w:val="28"/>
        </w:rPr>
      </w:pPr>
      <w:r w:rsidRPr="0052634C">
        <w:rPr>
          <w:noProof/>
          <w:sz w:val="28"/>
          <w:szCs w:val="28"/>
        </w:rPr>
        <w:t>h) Mục “Quyết định công nhận học vị và cấp bằng số”</w:t>
      </w:r>
      <w:r w:rsidR="00C61992" w:rsidRPr="0052634C">
        <w:rPr>
          <w:noProof/>
          <w:sz w:val="28"/>
          <w:szCs w:val="28"/>
        </w:rPr>
        <w:t>:</w:t>
      </w:r>
      <w:r w:rsidRPr="0052634C">
        <w:rPr>
          <w:noProof/>
          <w:sz w:val="28"/>
          <w:szCs w:val="28"/>
        </w:rPr>
        <w:t xml:space="preserve"> </w:t>
      </w:r>
      <w:r w:rsidR="00BC3735" w:rsidRPr="0052634C">
        <w:rPr>
          <w:noProof/>
          <w:sz w:val="28"/>
          <w:szCs w:val="28"/>
        </w:rPr>
        <w:t xml:space="preserve">Ghi </w:t>
      </w:r>
      <w:r w:rsidRPr="0052634C">
        <w:rPr>
          <w:noProof/>
          <w:sz w:val="28"/>
          <w:szCs w:val="28"/>
        </w:rPr>
        <w:t>số quyết định và ngày</w:t>
      </w:r>
      <w:r w:rsidR="00434E4A" w:rsidRPr="0052634C">
        <w:rPr>
          <w:noProof/>
          <w:sz w:val="28"/>
          <w:szCs w:val="28"/>
        </w:rPr>
        <w:t>,</w:t>
      </w:r>
      <w:r w:rsidRPr="0052634C">
        <w:rPr>
          <w:noProof/>
          <w:sz w:val="28"/>
          <w:szCs w:val="28"/>
        </w:rPr>
        <w:t xml:space="preserve"> tháng</w:t>
      </w:r>
      <w:r w:rsidR="00434E4A" w:rsidRPr="0052634C">
        <w:rPr>
          <w:noProof/>
          <w:sz w:val="28"/>
          <w:szCs w:val="28"/>
        </w:rPr>
        <w:t>,</w:t>
      </w:r>
      <w:r w:rsidRPr="0052634C">
        <w:rPr>
          <w:noProof/>
          <w:sz w:val="28"/>
          <w:szCs w:val="28"/>
        </w:rPr>
        <w:t xml:space="preserve"> năm ký quyết định công nhận tốt nghiệp của ĐHQGHN hoặc của đơn vị đào tạo theo thẩm quyền cấp văn bằng</w:t>
      </w:r>
      <w:r w:rsidR="00B37F13" w:rsidRPr="0052634C">
        <w:rPr>
          <w:noProof/>
          <w:sz w:val="28"/>
          <w:szCs w:val="28"/>
        </w:rPr>
        <w:t>;</w:t>
      </w:r>
    </w:p>
    <w:p w:rsidR="009105DD" w:rsidRPr="0052634C" w:rsidRDefault="009105DD" w:rsidP="00921C94">
      <w:pPr>
        <w:pStyle w:val="ListParagraph"/>
        <w:tabs>
          <w:tab w:val="left" w:pos="284"/>
          <w:tab w:val="left" w:pos="851"/>
        </w:tabs>
        <w:spacing w:before="120" w:after="120" w:line="312" w:lineRule="auto"/>
        <w:ind w:left="142" w:firstLine="425"/>
        <w:jc w:val="both"/>
        <w:rPr>
          <w:noProof/>
          <w:sz w:val="28"/>
          <w:szCs w:val="28"/>
        </w:rPr>
      </w:pPr>
      <w:r w:rsidRPr="0052634C">
        <w:rPr>
          <w:noProof/>
          <w:sz w:val="28"/>
          <w:szCs w:val="28"/>
        </w:rPr>
        <w:t>i) Mục “Số vào sổ”</w:t>
      </w:r>
      <w:r w:rsidR="00C61992" w:rsidRPr="0052634C">
        <w:rPr>
          <w:noProof/>
          <w:sz w:val="28"/>
          <w:szCs w:val="28"/>
        </w:rPr>
        <w:t>:</w:t>
      </w:r>
      <w:r w:rsidRPr="0052634C">
        <w:rPr>
          <w:noProof/>
          <w:sz w:val="28"/>
          <w:szCs w:val="28"/>
        </w:rPr>
        <w:t xml:space="preserve"> </w:t>
      </w:r>
      <w:r w:rsidR="00BC3735" w:rsidRPr="0052634C">
        <w:rPr>
          <w:noProof/>
          <w:sz w:val="28"/>
          <w:szCs w:val="28"/>
        </w:rPr>
        <w:t xml:space="preserve">Ghi </w:t>
      </w:r>
      <w:r w:rsidRPr="0052634C">
        <w:rPr>
          <w:noProof/>
          <w:sz w:val="28"/>
          <w:szCs w:val="28"/>
        </w:rPr>
        <w:t>số vào sổ gốc cấp văn bằng do đơn vị đào tạo lập, điền thông tin, bảo quản và lưu trữ vĩnh viễn tại đơn vị (theo mẫu tại Phụ lục XIII của Quy</w:t>
      </w:r>
      <w:r w:rsidR="00C61992" w:rsidRPr="0052634C">
        <w:rPr>
          <w:noProof/>
          <w:sz w:val="28"/>
          <w:szCs w:val="28"/>
        </w:rPr>
        <w:t xml:space="preserve"> định </w:t>
      </w:r>
      <w:r w:rsidR="000C3A8F" w:rsidRPr="0052634C">
        <w:rPr>
          <w:noProof/>
          <w:sz w:val="28"/>
          <w:szCs w:val="28"/>
        </w:rPr>
        <w:t>này)</w:t>
      </w:r>
      <w:r w:rsidRPr="0052634C">
        <w:rPr>
          <w:noProof/>
          <w:sz w:val="28"/>
          <w:szCs w:val="28"/>
        </w:rPr>
        <w:t>.</w:t>
      </w:r>
      <w:r w:rsidRPr="0052634C">
        <w:rPr>
          <w:noProof/>
          <w:sz w:val="28"/>
          <w:szCs w:val="28"/>
        </w:rPr>
        <w:tab/>
      </w:r>
    </w:p>
    <w:p w:rsidR="00C85082" w:rsidRPr="0052634C" w:rsidRDefault="008C1051" w:rsidP="00921C94">
      <w:pPr>
        <w:pStyle w:val="ListParagraph"/>
        <w:numPr>
          <w:ilvl w:val="0"/>
          <w:numId w:val="39"/>
        </w:numPr>
        <w:tabs>
          <w:tab w:val="left" w:pos="851"/>
        </w:tabs>
        <w:spacing w:before="120" w:after="120" w:line="312" w:lineRule="auto"/>
        <w:ind w:left="0" w:firstLine="567"/>
        <w:jc w:val="both"/>
        <w:rPr>
          <w:noProof/>
          <w:sz w:val="28"/>
          <w:szCs w:val="28"/>
        </w:rPr>
      </w:pPr>
      <w:r w:rsidRPr="0052634C">
        <w:rPr>
          <w:noProof/>
          <w:sz w:val="28"/>
          <w:szCs w:val="28"/>
        </w:rPr>
        <w:t xml:space="preserve"> </w:t>
      </w:r>
      <w:r w:rsidR="00F663F9" w:rsidRPr="0052634C">
        <w:rPr>
          <w:noProof/>
          <w:sz w:val="28"/>
          <w:szCs w:val="28"/>
        </w:rPr>
        <w:t>Bằng cử nhân,</w:t>
      </w:r>
      <w:r w:rsidR="00FD2519" w:rsidRPr="0052634C">
        <w:rPr>
          <w:noProof/>
          <w:sz w:val="28"/>
          <w:szCs w:val="28"/>
        </w:rPr>
        <w:t xml:space="preserve"> </w:t>
      </w:r>
      <w:r w:rsidR="00532E3A" w:rsidRPr="0052634C">
        <w:rPr>
          <w:noProof/>
          <w:sz w:val="28"/>
          <w:szCs w:val="28"/>
        </w:rPr>
        <w:t xml:space="preserve">kỹ </w:t>
      </w:r>
      <w:r w:rsidR="00FD2519" w:rsidRPr="0052634C">
        <w:rPr>
          <w:noProof/>
          <w:sz w:val="28"/>
          <w:szCs w:val="28"/>
        </w:rPr>
        <w:t>sư,</w:t>
      </w:r>
      <w:r w:rsidR="00F663F9" w:rsidRPr="0052634C">
        <w:rPr>
          <w:noProof/>
          <w:sz w:val="28"/>
          <w:szCs w:val="28"/>
        </w:rPr>
        <w:t xml:space="preserve"> bác sĩ, dược sĩ</w:t>
      </w:r>
    </w:p>
    <w:p w:rsidR="00F663F9" w:rsidRPr="0052634C" w:rsidRDefault="00F663F9" w:rsidP="00921C94">
      <w:pPr>
        <w:pStyle w:val="ListParagraph"/>
        <w:numPr>
          <w:ilvl w:val="0"/>
          <w:numId w:val="9"/>
        </w:numPr>
        <w:tabs>
          <w:tab w:val="left" w:pos="851"/>
        </w:tabs>
        <w:spacing w:before="120" w:after="120" w:line="312" w:lineRule="auto"/>
        <w:ind w:left="284" w:firstLine="283"/>
        <w:jc w:val="both"/>
        <w:rPr>
          <w:noProof/>
          <w:sz w:val="28"/>
          <w:szCs w:val="28"/>
        </w:rPr>
      </w:pPr>
      <w:r w:rsidRPr="0052634C">
        <w:rPr>
          <w:noProof/>
          <w:sz w:val="28"/>
          <w:szCs w:val="28"/>
        </w:rPr>
        <w:lastRenderedPageBreak/>
        <w:t>Mục “Hiệu trưởng … cấp”</w:t>
      </w:r>
      <w:r w:rsidR="00FD2519" w:rsidRPr="0052634C">
        <w:rPr>
          <w:noProof/>
          <w:sz w:val="28"/>
          <w:szCs w:val="28"/>
        </w:rPr>
        <w:t>:</w:t>
      </w:r>
      <w:r w:rsidRPr="0052634C">
        <w:rPr>
          <w:noProof/>
          <w:sz w:val="28"/>
          <w:szCs w:val="28"/>
        </w:rPr>
        <w:t xml:space="preserve"> </w:t>
      </w:r>
      <w:r w:rsidR="00FD2519" w:rsidRPr="0052634C">
        <w:rPr>
          <w:noProof/>
          <w:sz w:val="28"/>
          <w:szCs w:val="28"/>
        </w:rPr>
        <w:t>G</w:t>
      </w:r>
      <w:r w:rsidRPr="0052634C">
        <w:rPr>
          <w:noProof/>
          <w:sz w:val="28"/>
          <w:szCs w:val="28"/>
        </w:rPr>
        <w:t xml:space="preserve">hi tên đơn vị đào tạo (theo </w:t>
      </w:r>
      <w:r w:rsidR="00344E11" w:rsidRPr="0052634C">
        <w:rPr>
          <w:noProof/>
          <w:sz w:val="28"/>
          <w:szCs w:val="28"/>
        </w:rPr>
        <w:t>Phụ lục I</w:t>
      </w:r>
      <w:r w:rsidRPr="0052634C">
        <w:rPr>
          <w:noProof/>
          <w:sz w:val="28"/>
          <w:szCs w:val="28"/>
        </w:rPr>
        <w:t>)</w:t>
      </w:r>
      <w:r w:rsidR="00B34583" w:rsidRPr="0052634C">
        <w:rPr>
          <w:noProof/>
          <w:sz w:val="28"/>
          <w:szCs w:val="28"/>
        </w:rPr>
        <w:t>;</w:t>
      </w:r>
    </w:p>
    <w:p w:rsidR="00F663F9" w:rsidRPr="0052634C" w:rsidRDefault="00F663F9" w:rsidP="00921C94">
      <w:pPr>
        <w:pStyle w:val="ListParagraph"/>
        <w:numPr>
          <w:ilvl w:val="0"/>
          <w:numId w:val="9"/>
        </w:numPr>
        <w:tabs>
          <w:tab w:val="left" w:pos="851"/>
        </w:tabs>
        <w:spacing w:before="120" w:after="120" w:line="312" w:lineRule="auto"/>
        <w:ind w:left="284" w:firstLine="283"/>
        <w:jc w:val="both"/>
        <w:rPr>
          <w:noProof/>
          <w:sz w:val="28"/>
          <w:szCs w:val="28"/>
        </w:rPr>
      </w:pPr>
      <w:r w:rsidRPr="0052634C">
        <w:rPr>
          <w:noProof/>
          <w:sz w:val="28"/>
          <w:szCs w:val="28"/>
        </w:rPr>
        <w:t xml:space="preserve">Mục "Ngành": </w:t>
      </w:r>
      <w:r w:rsidR="00FD2519" w:rsidRPr="0052634C">
        <w:rPr>
          <w:noProof/>
          <w:sz w:val="28"/>
          <w:szCs w:val="28"/>
        </w:rPr>
        <w:t>G</w:t>
      </w:r>
      <w:r w:rsidRPr="0052634C">
        <w:rPr>
          <w:noProof/>
          <w:sz w:val="28"/>
          <w:szCs w:val="28"/>
        </w:rPr>
        <w:t xml:space="preserve">hi </w:t>
      </w:r>
      <w:r w:rsidR="00BA79E4" w:rsidRPr="0052634C">
        <w:rPr>
          <w:noProof/>
          <w:sz w:val="28"/>
          <w:szCs w:val="28"/>
        </w:rPr>
        <w:t xml:space="preserve">tên </w:t>
      </w:r>
      <w:r w:rsidRPr="0052634C">
        <w:rPr>
          <w:noProof/>
          <w:sz w:val="28"/>
          <w:szCs w:val="28"/>
        </w:rPr>
        <w:t xml:space="preserve">ngành theo danh mục các ngành đào tạo được cấp bằng cử nhân, </w:t>
      </w:r>
      <w:r w:rsidR="00532E3A" w:rsidRPr="0052634C">
        <w:rPr>
          <w:noProof/>
          <w:sz w:val="28"/>
          <w:szCs w:val="28"/>
        </w:rPr>
        <w:t xml:space="preserve">kỹ </w:t>
      </w:r>
      <w:r w:rsidRPr="0052634C">
        <w:rPr>
          <w:noProof/>
          <w:sz w:val="28"/>
          <w:szCs w:val="28"/>
        </w:rPr>
        <w:t xml:space="preserve">sư, bác sĩ, dược sĩ (theo </w:t>
      </w:r>
      <w:r w:rsidR="00344E11" w:rsidRPr="0052634C">
        <w:rPr>
          <w:noProof/>
          <w:sz w:val="28"/>
          <w:szCs w:val="28"/>
        </w:rPr>
        <w:t>Phụ lục IV</w:t>
      </w:r>
      <w:r w:rsidRPr="0052634C">
        <w:rPr>
          <w:noProof/>
          <w:sz w:val="28"/>
          <w:szCs w:val="28"/>
        </w:rPr>
        <w:t>,</w:t>
      </w:r>
      <w:r w:rsidR="00532E3A" w:rsidRPr="0052634C">
        <w:rPr>
          <w:noProof/>
          <w:sz w:val="28"/>
          <w:szCs w:val="28"/>
        </w:rPr>
        <w:t xml:space="preserve"> </w:t>
      </w:r>
      <w:r w:rsidR="00BC6AEE" w:rsidRPr="0052634C">
        <w:rPr>
          <w:noProof/>
          <w:sz w:val="28"/>
          <w:szCs w:val="28"/>
        </w:rPr>
        <w:t>V</w:t>
      </w:r>
      <w:r w:rsidRPr="0052634C">
        <w:rPr>
          <w:noProof/>
          <w:sz w:val="28"/>
          <w:szCs w:val="28"/>
        </w:rPr>
        <w:t>,</w:t>
      </w:r>
      <w:r w:rsidR="00532E3A" w:rsidRPr="0052634C">
        <w:rPr>
          <w:noProof/>
          <w:sz w:val="28"/>
          <w:szCs w:val="28"/>
        </w:rPr>
        <w:t xml:space="preserve"> </w:t>
      </w:r>
      <w:r w:rsidR="00BC6AEE" w:rsidRPr="0052634C">
        <w:rPr>
          <w:noProof/>
          <w:sz w:val="28"/>
          <w:szCs w:val="28"/>
        </w:rPr>
        <w:t>VI</w:t>
      </w:r>
      <w:r w:rsidRPr="0052634C">
        <w:rPr>
          <w:noProof/>
          <w:sz w:val="28"/>
          <w:szCs w:val="28"/>
        </w:rPr>
        <w:t>,</w:t>
      </w:r>
      <w:r w:rsidR="00532E3A" w:rsidRPr="0052634C">
        <w:rPr>
          <w:noProof/>
          <w:sz w:val="28"/>
          <w:szCs w:val="28"/>
        </w:rPr>
        <w:t xml:space="preserve"> </w:t>
      </w:r>
      <w:r w:rsidR="00BC6AEE" w:rsidRPr="0052634C">
        <w:rPr>
          <w:noProof/>
          <w:sz w:val="28"/>
          <w:szCs w:val="28"/>
        </w:rPr>
        <w:t>VII</w:t>
      </w:r>
      <w:r w:rsidRPr="0052634C">
        <w:rPr>
          <w:noProof/>
          <w:sz w:val="28"/>
          <w:szCs w:val="28"/>
        </w:rPr>
        <w:t>)</w:t>
      </w:r>
      <w:r w:rsidR="00C83651" w:rsidRPr="0052634C">
        <w:rPr>
          <w:noProof/>
          <w:sz w:val="28"/>
          <w:szCs w:val="28"/>
        </w:rPr>
        <w:t>.</w:t>
      </w:r>
      <w:r w:rsidR="009F050C" w:rsidRPr="0052634C">
        <w:rPr>
          <w:noProof/>
          <w:sz w:val="28"/>
          <w:szCs w:val="28"/>
        </w:rPr>
        <w:t xml:space="preserve"> Trường hợp tên ngành</w:t>
      </w:r>
      <w:r w:rsidR="00C83651" w:rsidRPr="0052634C">
        <w:rPr>
          <w:noProof/>
          <w:sz w:val="28"/>
          <w:szCs w:val="28"/>
        </w:rPr>
        <w:t xml:space="preserve"> </w:t>
      </w:r>
      <w:r w:rsidR="009F050C" w:rsidRPr="0052634C">
        <w:rPr>
          <w:noProof/>
          <w:sz w:val="28"/>
          <w:szCs w:val="28"/>
        </w:rPr>
        <w:t>chưa có trong</w:t>
      </w:r>
      <w:r w:rsidR="009F050C" w:rsidRPr="0052634C">
        <w:rPr>
          <w:spacing w:val="-2"/>
          <w:sz w:val="28"/>
          <w:szCs w:val="28"/>
        </w:rPr>
        <w:t xml:space="preserve"> </w:t>
      </w:r>
      <w:r w:rsidR="00C83651" w:rsidRPr="0052634C">
        <w:rPr>
          <w:spacing w:val="-2"/>
          <w:sz w:val="28"/>
          <w:szCs w:val="28"/>
        </w:rPr>
        <w:t xml:space="preserve">các </w:t>
      </w:r>
      <w:r w:rsidR="004B0282" w:rsidRPr="0052634C">
        <w:rPr>
          <w:noProof/>
          <w:sz w:val="28"/>
          <w:szCs w:val="28"/>
        </w:rPr>
        <w:t>p</w:t>
      </w:r>
      <w:r w:rsidR="009F050C" w:rsidRPr="0052634C">
        <w:rPr>
          <w:noProof/>
          <w:sz w:val="28"/>
          <w:szCs w:val="28"/>
        </w:rPr>
        <w:t xml:space="preserve">hụ lục </w:t>
      </w:r>
      <w:r w:rsidR="00C83651" w:rsidRPr="0052634C">
        <w:rPr>
          <w:noProof/>
          <w:sz w:val="28"/>
          <w:szCs w:val="28"/>
        </w:rPr>
        <w:t>này</w:t>
      </w:r>
      <w:r w:rsidR="009F050C" w:rsidRPr="0052634C">
        <w:rPr>
          <w:spacing w:val="-2"/>
          <w:sz w:val="28"/>
          <w:szCs w:val="28"/>
        </w:rPr>
        <w:t xml:space="preserve"> hoặc được điều chỉnh tên theo quy định hiện hành thì ghi tên ngành</w:t>
      </w:r>
      <w:r w:rsidR="00C83651" w:rsidRPr="0052634C">
        <w:rPr>
          <w:spacing w:val="-2"/>
          <w:sz w:val="28"/>
          <w:szCs w:val="28"/>
        </w:rPr>
        <w:t xml:space="preserve"> </w:t>
      </w:r>
      <w:r w:rsidR="009F050C" w:rsidRPr="0052634C">
        <w:rPr>
          <w:spacing w:val="-2"/>
          <w:sz w:val="28"/>
          <w:szCs w:val="28"/>
        </w:rPr>
        <w:t>theo quyết định ban hành chương trình hoặc quyết định thay đổi/điều chỉnh chương trình đào tạo</w:t>
      </w:r>
      <w:r w:rsidR="00BA79E4" w:rsidRPr="0052634C">
        <w:rPr>
          <w:spacing w:val="-2"/>
          <w:sz w:val="28"/>
          <w:szCs w:val="28"/>
        </w:rPr>
        <w:t>;</w:t>
      </w:r>
    </w:p>
    <w:p w:rsidR="00F663F9" w:rsidRPr="0052634C" w:rsidRDefault="00F52966" w:rsidP="00921C94">
      <w:pPr>
        <w:pStyle w:val="ListParagraph"/>
        <w:numPr>
          <w:ilvl w:val="0"/>
          <w:numId w:val="9"/>
        </w:numPr>
        <w:tabs>
          <w:tab w:val="left" w:pos="851"/>
        </w:tabs>
        <w:spacing w:before="120" w:after="120" w:line="312" w:lineRule="auto"/>
        <w:ind w:left="284" w:firstLine="283"/>
        <w:jc w:val="both"/>
        <w:rPr>
          <w:noProof/>
          <w:sz w:val="28"/>
          <w:szCs w:val="28"/>
        </w:rPr>
      </w:pPr>
      <w:r w:rsidRPr="0052634C">
        <w:rPr>
          <w:noProof/>
          <w:sz w:val="28"/>
          <w:szCs w:val="28"/>
        </w:rPr>
        <w:t>Mục "Hình thức đào tạo"</w:t>
      </w:r>
      <w:r w:rsidR="00F663F9" w:rsidRPr="0052634C">
        <w:rPr>
          <w:noProof/>
          <w:sz w:val="28"/>
          <w:szCs w:val="28"/>
        </w:rPr>
        <w:t xml:space="preserve"> ghi tương ứng:</w:t>
      </w:r>
    </w:p>
    <w:p w:rsidR="00F663F9" w:rsidRPr="0052634C" w:rsidRDefault="00F663F9" w:rsidP="00921C94">
      <w:pPr>
        <w:pStyle w:val="ListParagraph"/>
        <w:numPr>
          <w:ilvl w:val="0"/>
          <w:numId w:val="69"/>
        </w:numPr>
        <w:tabs>
          <w:tab w:val="left" w:pos="851"/>
        </w:tabs>
        <w:spacing w:before="120" w:after="120" w:line="312" w:lineRule="auto"/>
        <w:ind w:left="1276" w:hanging="196"/>
        <w:jc w:val="both"/>
        <w:rPr>
          <w:noProof/>
          <w:sz w:val="28"/>
          <w:szCs w:val="28"/>
        </w:rPr>
      </w:pPr>
      <w:r w:rsidRPr="0052634C">
        <w:rPr>
          <w:noProof/>
          <w:sz w:val="28"/>
          <w:szCs w:val="28"/>
        </w:rPr>
        <w:t>C</w:t>
      </w:r>
      <w:r w:rsidR="00B24E4D" w:rsidRPr="0052634C">
        <w:rPr>
          <w:noProof/>
          <w:sz w:val="28"/>
          <w:szCs w:val="28"/>
        </w:rPr>
        <w:t xml:space="preserve">hính quy (tiếng Anh: Full-time) </w:t>
      </w:r>
    </w:p>
    <w:p w:rsidR="00F663F9" w:rsidRPr="0052634C" w:rsidRDefault="00F663F9" w:rsidP="00921C94">
      <w:pPr>
        <w:pStyle w:val="ListParagraph"/>
        <w:numPr>
          <w:ilvl w:val="0"/>
          <w:numId w:val="69"/>
        </w:numPr>
        <w:tabs>
          <w:tab w:val="left" w:pos="851"/>
        </w:tabs>
        <w:spacing w:before="120" w:after="120" w:line="312" w:lineRule="auto"/>
        <w:ind w:left="1276" w:hanging="196"/>
        <w:jc w:val="both"/>
        <w:rPr>
          <w:noProof/>
          <w:sz w:val="28"/>
          <w:szCs w:val="28"/>
        </w:rPr>
      </w:pPr>
      <w:r w:rsidRPr="0052634C">
        <w:rPr>
          <w:noProof/>
          <w:sz w:val="28"/>
          <w:szCs w:val="28"/>
        </w:rPr>
        <w:t>Vừa làm vừa học (tiếng Anh: In-service)</w:t>
      </w:r>
    </w:p>
    <w:p w:rsidR="009105DD" w:rsidRPr="0052634C" w:rsidRDefault="009105DD" w:rsidP="00921C94">
      <w:pPr>
        <w:pStyle w:val="ListParagraph"/>
        <w:numPr>
          <w:ilvl w:val="0"/>
          <w:numId w:val="9"/>
        </w:numPr>
        <w:tabs>
          <w:tab w:val="left" w:pos="851"/>
        </w:tabs>
        <w:spacing w:before="120" w:after="120" w:line="312" w:lineRule="auto"/>
        <w:ind w:left="284" w:firstLine="283"/>
        <w:jc w:val="both"/>
        <w:rPr>
          <w:noProof/>
          <w:sz w:val="28"/>
          <w:szCs w:val="28"/>
        </w:rPr>
      </w:pPr>
      <w:r w:rsidRPr="0052634C">
        <w:rPr>
          <w:noProof/>
          <w:sz w:val="28"/>
          <w:szCs w:val="28"/>
        </w:rPr>
        <w:t xml:space="preserve">Mục “Hạng” ghi tương ứng với các hạng tốt nghiệp sau: </w:t>
      </w:r>
    </w:p>
    <w:p w:rsidR="009105DD" w:rsidRPr="0052634C" w:rsidRDefault="009105DD" w:rsidP="00921C94">
      <w:pPr>
        <w:pStyle w:val="ListParagraph"/>
        <w:numPr>
          <w:ilvl w:val="0"/>
          <w:numId w:val="69"/>
        </w:numPr>
        <w:tabs>
          <w:tab w:val="left" w:pos="851"/>
        </w:tabs>
        <w:spacing w:before="120" w:after="120" w:line="312" w:lineRule="auto"/>
        <w:ind w:left="1276" w:hanging="196"/>
        <w:jc w:val="both"/>
        <w:rPr>
          <w:noProof/>
          <w:sz w:val="28"/>
          <w:szCs w:val="28"/>
        </w:rPr>
      </w:pPr>
      <w:r w:rsidRPr="0052634C">
        <w:rPr>
          <w:noProof/>
          <w:sz w:val="28"/>
          <w:szCs w:val="28"/>
        </w:rPr>
        <w:t>Xuất sắc (tiếng Anh: High Distinction)</w:t>
      </w:r>
    </w:p>
    <w:p w:rsidR="009105DD" w:rsidRPr="0052634C" w:rsidRDefault="009105DD" w:rsidP="00921C94">
      <w:pPr>
        <w:pStyle w:val="ListParagraph"/>
        <w:numPr>
          <w:ilvl w:val="0"/>
          <w:numId w:val="69"/>
        </w:numPr>
        <w:tabs>
          <w:tab w:val="left" w:pos="851"/>
        </w:tabs>
        <w:spacing w:before="120" w:after="120" w:line="312" w:lineRule="auto"/>
        <w:ind w:left="1276" w:hanging="196"/>
        <w:jc w:val="both"/>
        <w:rPr>
          <w:noProof/>
          <w:sz w:val="28"/>
          <w:szCs w:val="28"/>
        </w:rPr>
      </w:pPr>
      <w:r w:rsidRPr="0052634C">
        <w:rPr>
          <w:noProof/>
          <w:sz w:val="28"/>
          <w:szCs w:val="28"/>
        </w:rPr>
        <w:t>Giỏi (tiếng Anh: Distinction)</w:t>
      </w:r>
    </w:p>
    <w:p w:rsidR="009105DD" w:rsidRPr="0052634C" w:rsidRDefault="009105DD" w:rsidP="00921C94">
      <w:pPr>
        <w:pStyle w:val="ListParagraph"/>
        <w:numPr>
          <w:ilvl w:val="0"/>
          <w:numId w:val="69"/>
        </w:numPr>
        <w:tabs>
          <w:tab w:val="left" w:pos="851"/>
        </w:tabs>
        <w:spacing w:before="120" w:after="120" w:line="312" w:lineRule="auto"/>
        <w:ind w:left="1276" w:hanging="196"/>
        <w:jc w:val="both"/>
        <w:rPr>
          <w:noProof/>
          <w:sz w:val="28"/>
          <w:szCs w:val="28"/>
        </w:rPr>
      </w:pPr>
      <w:r w:rsidRPr="0052634C">
        <w:rPr>
          <w:noProof/>
          <w:sz w:val="28"/>
          <w:szCs w:val="28"/>
        </w:rPr>
        <w:t>Khá (tiếng Anh: Credit)</w:t>
      </w:r>
    </w:p>
    <w:p w:rsidR="009105DD" w:rsidRPr="0052634C" w:rsidRDefault="009105DD" w:rsidP="00921C94">
      <w:pPr>
        <w:pStyle w:val="ListParagraph"/>
        <w:numPr>
          <w:ilvl w:val="0"/>
          <w:numId w:val="69"/>
        </w:numPr>
        <w:tabs>
          <w:tab w:val="left" w:pos="851"/>
        </w:tabs>
        <w:spacing w:before="120" w:after="120" w:line="312" w:lineRule="auto"/>
        <w:ind w:left="1276" w:hanging="196"/>
        <w:jc w:val="both"/>
        <w:rPr>
          <w:noProof/>
          <w:sz w:val="28"/>
          <w:szCs w:val="28"/>
        </w:rPr>
      </w:pPr>
      <w:r w:rsidRPr="0052634C">
        <w:rPr>
          <w:noProof/>
          <w:sz w:val="28"/>
          <w:szCs w:val="28"/>
        </w:rPr>
        <w:t>Trung bình (tiếng Anh: Pass)</w:t>
      </w:r>
    </w:p>
    <w:p w:rsidR="00025BA8" w:rsidRPr="0052634C" w:rsidRDefault="00693E31" w:rsidP="00921C94">
      <w:pPr>
        <w:pStyle w:val="ListParagraph"/>
        <w:tabs>
          <w:tab w:val="left" w:pos="851"/>
        </w:tabs>
        <w:spacing w:before="120" w:after="120" w:line="312" w:lineRule="auto"/>
        <w:ind w:left="567"/>
        <w:jc w:val="both"/>
        <w:rPr>
          <w:noProof/>
          <w:sz w:val="28"/>
          <w:szCs w:val="28"/>
        </w:rPr>
      </w:pPr>
      <w:r w:rsidRPr="0052634C">
        <w:rPr>
          <w:noProof/>
          <w:sz w:val="28"/>
          <w:szCs w:val="28"/>
        </w:rPr>
        <w:t xml:space="preserve">đ) </w:t>
      </w:r>
      <w:r w:rsidR="00F663F9" w:rsidRPr="0052634C">
        <w:rPr>
          <w:noProof/>
          <w:sz w:val="28"/>
          <w:szCs w:val="28"/>
        </w:rPr>
        <w:t xml:space="preserve">Mục "Tại": </w:t>
      </w:r>
      <w:r w:rsidR="004D3210" w:rsidRPr="0052634C">
        <w:rPr>
          <w:noProof/>
          <w:sz w:val="28"/>
          <w:szCs w:val="28"/>
        </w:rPr>
        <w:t>G</w:t>
      </w:r>
      <w:r w:rsidR="00F663F9" w:rsidRPr="0052634C">
        <w:rPr>
          <w:noProof/>
          <w:sz w:val="28"/>
          <w:szCs w:val="28"/>
        </w:rPr>
        <w:t xml:space="preserve">hi tên đơn vị đào tạo (theo </w:t>
      </w:r>
      <w:r w:rsidR="00344E11" w:rsidRPr="0052634C">
        <w:rPr>
          <w:noProof/>
          <w:sz w:val="28"/>
          <w:szCs w:val="28"/>
        </w:rPr>
        <w:t>Phụ lục I</w:t>
      </w:r>
      <w:r w:rsidR="00F663F9" w:rsidRPr="0052634C">
        <w:rPr>
          <w:noProof/>
          <w:sz w:val="28"/>
          <w:szCs w:val="28"/>
        </w:rPr>
        <w:t>)</w:t>
      </w:r>
      <w:r w:rsidR="00B34583" w:rsidRPr="0052634C">
        <w:rPr>
          <w:noProof/>
          <w:sz w:val="28"/>
          <w:szCs w:val="28"/>
        </w:rPr>
        <w:t>;</w:t>
      </w:r>
    </w:p>
    <w:p w:rsidR="00693E31" w:rsidRPr="0052634C" w:rsidRDefault="00025BA8" w:rsidP="00921C94">
      <w:pPr>
        <w:pStyle w:val="ListParagraph"/>
        <w:tabs>
          <w:tab w:val="left" w:pos="851"/>
        </w:tabs>
        <w:spacing w:before="120" w:after="120" w:line="312" w:lineRule="auto"/>
        <w:ind w:left="0" w:firstLine="567"/>
        <w:jc w:val="both"/>
        <w:rPr>
          <w:noProof/>
          <w:sz w:val="28"/>
          <w:szCs w:val="28"/>
        </w:rPr>
      </w:pPr>
      <w:r w:rsidRPr="0052634C">
        <w:rPr>
          <w:noProof/>
          <w:sz w:val="28"/>
          <w:szCs w:val="28"/>
        </w:rPr>
        <w:t xml:space="preserve">e) </w:t>
      </w:r>
      <w:r w:rsidR="00F663F9" w:rsidRPr="0052634C">
        <w:rPr>
          <w:noProof/>
          <w:sz w:val="28"/>
          <w:szCs w:val="28"/>
        </w:rPr>
        <w:t xml:space="preserve">Mục "Cho": </w:t>
      </w:r>
      <w:r w:rsidR="004D3210" w:rsidRPr="0052634C">
        <w:rPr>
          <w:noProof/>
          <w:sz w:val="28"/>
          <w:szCs w:val="28"/>
        </w:rPr>
        <w:t>G</w:t>
      </w:r>
      <w:r w:rsidR="00F663F9" w:rsidRPr="0052634C">
        <w:rPr>
          <w:noProof/>
          <w:sz w:val="28"/>
          <w:szCs w:val="28"/>
        </w:rPr>
        <w:t>hi họ, tên đệm</w:t>
      </w:r>
      <w:r w:rsidR="000B35DB" w:rsidRPr="0052634C">
        <w:rPr>
          <w:noProof/>
          <w:sz w:val="28"/>
          <w:szCs w:val="28"/>
        </w:rPr>
        <w:t xml:space="preserve"> (nếu có)</w:t>
      </w:r>
      <w:r w:rsidR="00F663F9" w:rsidRPr="0052634C">
        <w:rPr>
          <w:noProof/>
          <w:sz w:val="28"/>
          <w:szCs w:val="28"/>
        </w:rPr>
        <w:t>, tên, giới tính của người được cấp bằng (giới tính đặt</w:t>
      </w:r>
      <w:r w:rsidR="00693E31" w:rsidRPr="0052634C">
        <w:rPr>
          <w:noProof/>
          <w:sz w:val="28"/>
          <w:szCs w:val="28"/>
        </w:rPr>
        <w:t xml:space="preserve"> trước họ tên và ghi ông/bà)</w:t>
      </w:r>
      <w:r w:rsidR="00B34583" w:rsidRPr="0052634C">
        <w:rPr>
          <w:noProof/>
          <w:sz w:val="28"/>
          <w:szCs w:val="28"/>
        </w:rPr>
        <w:t>;</w:t>
      </w:r>
      <w:r w:rsidR="002172CC" w:rsidRPr="0052634C">
        <w:rPr>
          <w:noProof/>
          <w:sz w:val="28"/>
          <w:szCs w:val="28"/>
        </w:rPr>
        <w:t xml:space="preserve"> </w:t>
      </w:r>
      <w:r w:rsidR="00F52966" w:rsidRPr="0052634C">
        <w:rPr>
          <w:noProof/>
          <w:sz w:val="28"/>
          <w:szCs w:val="28"/>
        </w:rPr>
        <w:t xml:space="preserve">họ </w:t>
      </w:r>
      <w:r w:rsidR="001B151F" w:rsidRPr="0052634C">
        <w:rPr>
          <w:noProof/>
          <w:sz w:val="28"/>
          <w:szCs w:val="28"/>
        </w:rPr>
        <w:t xml:space="preserve">tên người được cấp bằng </w:t>
      </w:r>
      <w:r w:rsidR="00F52966" w:rsidRPr="0052634C">
        <w:rPr>
          <w:noProof/>
          <w:sz w:val="28"/>
          <w:szCs w:val="28"/>
        </w:rPr>
        <w:t>ghi</w:t>
      </w:r>
      <w:r w:rsidR="001B151F" w:rsidRPr="0052634C">
        <w:rPr>
          <w:noProof/>
          <w:sz w:val="28"/>
          <w:szCs w:val="28"/>
        </w:rPr>
        <w:t xml:space="preserve"> theo phông chữ Times New Roman, phông Arial hoặc phông chữ </w:t>
      </w:r>
      <w:r w:rsidR="00F52966" w:rsidRPr="0052634C">
        <w:rPr>
          <w:noProof/>
          <w:sz w:val="28"/>
          <w:szCs w:val="28"/>
        </w:rPr>
        <w:t xml:space="preserve">đảm bảo </w:t>
      </w:r>
      <w:r w:rsidR="001B151F" w:rsidRPr="0052634C">
        <w:rPr>
          <w:noProof/>
          <w:sz w:val="28"/>
          <w:szCs w:val="28"/>
        </w:rPr>
        <w:t xml:space="preserve">rõ ràng, dễ đọc; viết hoa các chữ cái đầu tiên của họ, tên đệm (nếu có), tên; phần họ tên bằng tiếng Anh được </w:t>
      </w:r>
      <w:r w:rsidR="00F52966" w:rsidRPr="0052634C">
        <w:rPr>
          <w:noProof/>
          <w:sz w:val="28"/>
          <w:szCs w:val="28"/>
        </w:rPr>
        <w:t>ghi</w:t>
      </w:r>
      <w:r w:rsidR="001B151F" w:rsidRPr="0052634C">
        <w:rPr>
          <w:noProof/>
          <w:sz w:val="28"/>
          <w:szCs w:val="28"/>
        </w:rPr>
        <w:t xml:space="preserve"> tương ứng với phông tiếng Việt </w:t>
      </w:r>
      <w:r w:rsidR="00A80EAD" w:rsidRPr="0052634C">
        <w:rPr>
          <w:noProof/>
          <w:sz w:val="28"/>
          <w:szCs w:val="28"/>
        </w:rPr>
        <w:t>không dấu, viết hoa các chữ cái đầu tiên của họ, tên đệm (nếu có), tên; cỡ chữ phù hợp, đảm bảo cân đối với chữ trong phôi bằng;</w:t>
      </w:r>
      <w:r w:rsidR="00645501" w:rsidRPr="0052634C">
        <w:rPr>
          <w:noProof/>
          <w:sz w:val="28"/>
          <w:szCs w:val="28"/>
        </w:rPr>
        <w:t xml:space="preserve"> </w:t>
      </w:r>
    </w:p>
    <w:p w:rsidR="00693E31" w:rsidRPr="0052634C" w:rsidRDefault="00B34583" w:rsidP="00921C94">
      <w:pPr>
        <w:pStyle w:val="ListParagraph"/>
        <w:tabs>
          <w:tab w:val="left" w:pos="284"/>
          <w:tab w:val="left" w:pos="567"/>
        </w:tabs>
        <w:spacing w:before="120" w:after="120" w:line="312" w:lineRule="auto"/>
        <w:ind w:left="0"/>
        <w:jc w:val="both"/>
        <w:rPr>
          <w:noProof/>
          <w:sz w:val="28"/>
          <w:szCs w:val="28"/>
        </w:rPr>
      </w:pPr>
      <w:r w:rsidRPr="0052634C">
        <w:rPr>
          <w:noProof/>
          <w:sz w:val="28"/>
          <w:szCs w:val="28"/>
        </w:rPr>
        <w:tab/>
      </w:r>
      <w:r w:rsidRPr="0052634C">
        <w:rPr>
          <w:noProof/>
          <w:sz w:val="28"/>
          <w:szCs w:val="28"/>
        </w:rPr>
        <w:tab/>
      </w:r>
      <w:r w:rsidR="00693E31" w:rsidRPr="0052634C">
        <w:rPr>
          <w:noProof/>
          <w:sz w:val="28"/>
          <w:szCs w:val="28"/>
        </w:rPr>
        <w:t xml:space="preserve">g) </w:t>
      </w:r>
      <w:r w:rsidR="00F663F9" w:rsidRPr="0052634C">
        <w:rPr>
          <w:noProof/>
          <w:sz w:val="28"/>
          <w:szCs w:val="28"/>
        </w:rPr>
        <w:t xml:space="preserve">Mục "Sinh ngày:…Tại…": </w:t>
      </w:r>
      <w:r w:rsidR="004D3210" w:rsidRPr="0052634C">
        <w:rPr>
          <w:noProof/>
          <w:sz w:val="28"/>
          <w:szCs w:val="28"/>
        </w:rPr>
        <w:t>G</w:t>
      </w:r>
      <w:r w:rsidR="00F663F9" w:rsidRPr="0052634C">
        <w:rPr>
          <w:noProof/>
          <w:sz w:val="28"/>
          <w:szCs w:val="28"/>
        </w:rPr>
        <w:t xml:space="preserve">hi ngày, tháng, năm sinh và nơi sinh (đơn vị hành chính cấp tỉnh, thành phố trực thuộc trung ương tại thời điểm cấp bằng) của người được cấp bằng; đối với người được cấp bằng không mang quốc tịch Việt Nam thì ghi tên </w:t>
      </w:r>
      <w:r w:rsidR="00A80EAD" w:rsidRPr="0052634C">
        <w:rPr>
          <w:noProof/>
          <w:sz w:val="28"/>
          <w:szCs w:val="28"/>
        </w:rPr>
        <w:t>quốc tịch của họ (phù hợp với hồ sơ nhập học)</w:t>
      </w:r>
      <w:r w:rsidRPr="0052634C">
        <w:rPr>
          <w:noProof/>
          <w:sz w:val="28"/>
          <w:szCs w:val="28"/>
        </w:rPr>
        <w:t>;</w:t>
      </w:r>
    </w:p>
    <w:p w:rsidR="00693E31" w:rsidRPr="0052634C" w:rsidRDefault="00B34583" w:rsidP="00921C94">
      <w:pPr>
        <w:pStyle w:val="ListParagraph"/>
        <w:tabs>
          <w:tab w:val="left" w:pos="284"/>
          <w:tab w:val="left" w:pos="567"/>
        </w:tabs>
        <w:spacing w:before="120" w:after="120" w:line="312" w:lineRule="auto"/>
        <w:ind w:left="0"/>
        <w:jc w:val="both"/>
        <w:rPr>
          <w:noProof/>
          <w:sz w:val="28"/>
          <w:szCs w:val="28"/>
        </w:rPr>
      </w:pPr>
      <w:r w:rsidRPr="0052634C">
        <w:rPr>
          <w:noProof/>
          <w:sz w:val="28"/>
          <w:szCs w:val="28"/>
        </w:rPr>
        <w:tab/>
      </w:r>
      <w:r w:rsidRPr="0052634C">
        <w:rPr>
          <w:noProof/>
          <w:sz w:val="28"/>
          <w:szCs w:val="28"/>
        </w:rPr>
        <w:tab/>
      </w:r>
      <w:r w:rsidR="00693E31" w:rsidRPr="0052634C">
        <w:rPr>
          <w:noProof/>
          <w:sz w:val="28"/>
          <w:szCs w:val="28"/>
        </w:rPr>
        <w:t xml:space="preserve">h) </w:t>
      </w:r>
      <w:r w:rsidR="00F663F9" w:rsidRPr="0052634C">
        <w:rPr>
          <w:noProof/>
          <w:sz w:val="28"/>
          <w:szCs w:val="28"/>
        </w:rPr>
        <w:t xml:space="preserve">Mục "Hà Nội, ngày…tháng…năm…": </w:t>
      </w:r>
      <w:r w:rsidR="004D3210" w:rsidRPr="0052634C">
        <w:rPr>
          <w:noProof/>
          <w:sz w:val="28"/>
          <w:szCs w:val="28"/>
        </w:rPr>
        <w:t>G</w:t>
      </w:r>
      <w:r w:rsidR="00F663F9" w:rsidRPr="0052634C">
        <w:rPr>
          <w:noProof/>
          <w:sz w:val="28"/>
          <w:szCs w:val="28"/>
        </w:rPr>
        <w:t xml:space="preserve">hi ngày, tháng, năm Giám đốc </w:t>
      </w:r>
      <w:r w:rsidR="00B45D4E" w:rsidRPr="0052634C">
        <w:rPr>
          <w:noProof/>
          <w:sz w:val="28"/>
          <w:szCs w:val="28"/>
        </w:rPr>
        <w:t>ĐHQGHN</w:t>
      </w:r>
      <w:r w:rsidR="00F663F9" w:rsidRPr="0052634C">
        <w:rPr>
          <w:noProof/>
          <w:sz w:val="28"/>
          <w:szCs w:val="28"/>
        </w:rPr>
        <w:t xml:space="preserve"> hoặc Hiệu trưởng ký </w:t>
      </w:r>
      <w:r w:rsidR="00F52966" w:rsidRPr="0052634C">
        <w:rPr>
          <w:noProof/>
          <w:sz w:val="28"/>
          <w:szCs w:val="28"/>
        </w:rPr>
        <w:t>văn</w:t>
      </w:r>
      <w:r w:rsidR="00F663F9" w:rsidRPr="0052634C">
        <w:rPr>
          <w:noProof/>
          <w:sz w:val="28"/>
          <w:szCs w:val="28"/>
        </w:rPr>
        <w:t xml:space="preserve"> bằng</w:t>
      </w:r>
      <w:r w:rsidRPr="0052634C">
        <w:rPr>
          <w:noProof/>
          <w:sz w:val="28"/>
          <w:szCs w:val="28"/>
        </w:rPr>
        <w:t>;</w:t>
      </w:r>
    </w:p>
    <w:p w:rsidR="009105DD" w:rsidRPr="0052634C" w:rsidRDefault="00B34583" w:rsidP="00921C94">
      <w:pPr>
        <w:pStyle w:val="ListParagraph"/>
        <w:tabs>
          <w:tab w:val="left" w:pos="284"/>
          <w:tab w:val="left" w:pos="567"/>
        </w:tabs>
        <w:spacing w:before="120" w:after="120" w:line="312" w:lineRule="auto"/>
        <w:ind w:left="0"/>
        <w:jc w:val="both"/>
        <w:rPr>
          <w:noProof/>
          <w:sz w:val="28"/>
          <w:szCs w:val="28"/>
        </w:rPr>
      </w:pPr>
      <w:r w:rsidRPr="0052634C">
        <w:rPr>
          <w:noProof/>
          <w:sz w:val="28"/>
          <w:szCs w:val="28"/>
        </w:rPr>
        <w:tab/>
      </w:r>
      <w:r w:rsidRPr="0052634C">
        <w:rPr>
          <w:noProof/>
          <w:sz w:val="28"/>
          <w:szCs w:val="28"/>
        </w:rPr>
        <w:tab/>
      </w:r>
      <w:r w:rsidR="00693E31" w:rsidRPr="0052634C">
        <w:rPr>
          <w:noProof/>
          <w:sz w:val="28"/>
          <w:szCs w:val="28"/>
        </w:rPr>
        <w:t xml:space="preserve">i) </w:t>
      </w:r>
      <w:r w:rsidR="009105DD" w:rsidRPr="0052634C">
        <w:rPr>
          <w:noProof/>
          <w:sz w:val="28"/>
          <w:szCs w:val="28"/>
        </w:rPr>
        <w:t>Mục "Giám đốc" hoặc "Hiệu trưởng" để khoảng trống ký và ghi học hàm, học vị</w:t>
      </w:r>
      <w:r w:rsidR="00411E23" w:rsidRPr="0052634C">
        <w:rPr>
          <w:noProof/>
          <w:sz w:val="28"/>
          <w:szCs w:val="28"/>
        </w:rPr>
        <w:t>, họ tên</w:t>
      </w:r>
      <w:r w:rsidR="009105DD" w:rsidRPr="0052634C">
        <w:rPr>
          <w:noProof/>
          <w:sz w:val="28"/>
          <w:szCs w:val="28"/>
        </w:rPr>
        <w:t xml:space="preserve"> của Giám đốc ĐHQGHN hoặc của Hiệu trưởng đơn vị đào tạo </w:t>
      </w:r>
      <w:r w:rsidR="000075DD" w:rsidRPr="0052634C">
        <w:rPr>
          <w:noProof/>
          <w:sz w:val="28"/>
          <w:szCs w:val="28"/>
        </w:rPr>
        <w:t>theo thẩm quyền cấp văn bằng</w:t>
      </w:r>
      <w:r w:rsidR="009105DD" w:rsidRPr="0052634C">
        <w:rPr>
          <w:noProof/>
          <w:sz w:val="28"/>
          <w:szCs w:val="28"/>
        </w:rPr>
        <w:t xml:space="preserve">; đối với bằng cử nhân do Giám đốc ĐHQGHN ký cần ghi bổ sung mục “Hiệu trưởng/Chủ nhiệm khoa” </w:t>
      </w:r>
      <w:r w:rsidR="00C61992" w:rsidRPr="0052634C">
        <w:rPr>
          <w:noProof/>
          <w:sz w:val="28"/>
          <w:szCs w:val="28"/>
        </w:rPr>
        <w:t xml:space="preserve">của Trường/Khoa </w:t>
      </w:r>
      <w:r w:rsidR="009105DD" w:rsidRPr="0052634C">
        <w:rPr>
          <w:noProof/>
          <w:sz w:val="28"/>
          <w:szCs w:val="28"/>
        </w:rPr>
        <w:t xml:space="preserve">trực thuộc ở bên trái mục “Giám đốc” để Hiệu trưởng/Chủ nhiệm </w:t>
      </w:r>
      <w:r w:rsidR="009105DD" w:rsidRPr="0052634C">
        <w:rPr>
          <w:noProof/>
          <w:sz w:val="28"/>
          <w:szCs w:val="28"/>
        </w:rPr>
        <w:lastRenderedPageBreak/>
        <w:t>khoa ký</w:t>
      </w:r>
      <w:r w:rsidR="000075DD" w:rsidRPr="0052634C">
        <w:rPr>
          <w:noProof/>
          <w:sz w:val="28"/>
          <w:szCs w:val="28"/>
        </w:rPr>
        <w:t>,</w:t>
      </w:r>
      <w:r w:rsidR="009105DD" w:rsidRPr="0052634C">
        <w:rPr>
          <w:noProof/>
          <w:sz w:val="28"/>
          <w:szCs w:val="28"/>
        </w:rPr>
        <w:t xml:space="preserve"> ghi rõ học hàm, học vị</w:t>
      </w:r>
      <w:r w:rsidR="00411E23" w:rsidRPr="0052634C">
        <w:rPr>
          <w:noProof/>
          <w:sz w:val="28"/>
          <w:szCs w:val="28"/>
        </w:rPr>
        <w:t>, họ tên</w:t>
      </w:r>
      <w:r w:rsidR="009105DD" w:rsidRPr="0052634C">
        <w:rPr>
          <w:noProof/>
          <w:sz w:val="28"/>
          <w:szCs w:val="28"/>
        </w:rPr>
        <w:t xml:space="preserve"> trước khi trình Giám đốc ĐHQGHN ký văn bằng</w:t>
      </w:r>
      <w:r w:rsidR="00B37F13" w:rsidRPr="0052634C">
        <w:rPr>
          <w:noProof/>
          <w:sz w:val="28"/>
          <w:szCs w:val="28"/>
        </w:rPr>
        <w:t>;</w:t>
      </w:r>
    </w:p>
    <w:p w:rsidR="009105DD" w:rsidRPr="0052634C" w:rsidRDefault="009105DD" w:rsidP="00921C94">
      <w:pPr>
        <w:pStyle w:val="ListParagraph"/>
        <w:tabs>
          <w:tab w:val="left" w:pos="284"/>
          <w:tab w:val="left" w:pos="567"/>
        </w:tabs>
        <w:spacing w:before="120" w:after="120" w:line="312" w:lineRule="auto"/>
        <w:ind w:left="0" w:firstLine="567"/>
        <w:jc w:val="both"/>
        <w:rPr>
          <w:noProof/>
          <w:sz w:val="28"/>
          <w:szCs w:val="28"/>
        </w:rPr>
      </w:pPr>
      <w:r w:rsidRPr="0052634C">
        <w:rPr>
          <w:noProof/>
          <w:sz w:val="28"/>
          <w:szCs w:val="28"/>
        </w:rPr>
        <w:t>k) Mục “Quyết định công nhận tốt nghiệp số”</w:t>
      </w:r>
      <w:r w:rsidR="004E688D" w:rsidRPr="0052634C">
        <w:rPr>
          <w:noProof/>
          <w:sz w:val="28"/>
          <w:szCs w:val="28"/>
        </w:rPr>
        <w:t>:</w:t>
      </w:r>
      <w:r w:rsidRPr="0052634C">
        <w:rPr>
          <w:noProof/>
          <w:sz w:val="28"/>
          <w:szCs w:val="28"/>
        </w:rPr>
        <w:t xml:space="preserve"> </w:t>
      </w:r>
      <w:r w:rsidR="00411E23" w:rsidRPr="0052634C">
        <w:rPr>
          <w:noProof/>
          <w:sz w:val="28"/>
          <w:szCs w:val="28"/>
        </w:rPr>
        <w:t xml:space="preserve">Ghi </w:t>
      </w:r>
      <w:r w:rsidRPr="0052634C">
        <w:rPr>
          <w:noProof/>
          <w:sz w:val="28"/>
          <w:szCs w:val="28"/>
        </w:rPr>
        <w:t>số quyết định và ngày</w:t>
      </w:r>
      <w:r w:rsidR="00B37F13" w:rsidRPr="0052634C">
        <w:rPr>
          <w:noProof/>
          <w:sz w:val="28"/>
          <w:szCs w:val="28"/>
        </w:rPr>
        <w:t>,</w:t>
      </w:r>
      <w:r w:rsidRPr="0052634C">
        <w:rPr>
          <w:noProof/>
          <w:sz w:val="28"/>
          <w:szCs w:val="28"/>
        </w:rPr>
        <w:t xml:space="preserve"> tháng</w:t>
      </w:r>
      <w:r w:rsidR="00B37F13" w:rsidRPr="0052634C">
        <w:rPr>
          <w:noProof/>
          <w:sz w:val="28"/>
          <w:szCs w:val="28"/>
        </w:rPr>
        <w:t>,</w:t>
      </w:r>
      <w:r w:rsidRPr="0052634C">
        <w:rPr>
          <w:noProof/>
          <w:sz w:val="28"/>
          <w:szCs w:val="28"/>
        </w:rPr>
        <w:t xml:space="preserve"> năm ký quyết định công nhận tốt nghiệp của ĐHQGHN hoặc của đơn vị đào tạo theo thẩm quyền cấp văn bằng</w:t>
      </w:r>
      <w:r w:rsidR="00B37F13" w:rsidRPr="0052634C">
        <w:rPr>
          <w:noProof/>
          <w:sz w:val="28"/>
          <w:szCs w:val="28"/>
        </w:rPr>
        <w:t>;</w:t>
      </w:r>
    </w:p>
    <w:p w:rsidR="009105DD" w:rsidRPr="0052634C" w:rsidRDefault="009105DD" w:rsidP="00921C94">
      <w:pPr>
        <w:pStyle w:val="ListParagraph"/>
        <w:tabs>
          <w:tab w:val="left" w:pos="284"/>
          <w:tab w:val="left" w:pos="567"/>
        </w:tabs>
        <w:spacing w:before="120" w:after="120" w:line="312" w:lineRule="auto"/>
        <w:ind w:left="0" w:firstLine="567"/>
        <w:jc w:val="both"/>
        <w:rPr>
          <w:noProof/>
          <w:sz w:val="28"/>
          <w:szCs w:val="28"/>
        </w:rPr>
      </w:pPr>
      <w:r w:rsidRPr="0052634C">
        <w:rPr>
          <w:noProof/>
          <w:sz w:val="28"/>
          <w:szCs w:val="28"/>
        </w:rPr>
        <w:t>l) Mục “Số vào sổ”</w:t>
      </w:r>
      <w:r w:rsidR="0007551B" w:rsidRPr="0052634C">
        <w:rPr>
          <w:noProof/>
          <w:sz w:val="28"/>
          <w:szCs w:val="28"/>
        </w:rPr>
        <w:t>: G</w:t>
      </w:r>
      <w:r w:rsidRPr="0052634C">
        <w:rPr>
          <w:noProof/>
          <w:sz w:val="28"/>
          <w:szCs w:val="28"/>
        </w:rPr>
        <w:t xml:space="preserve">hi số vào sổ gốc cấp văn bằng do đơn vị đào tạo lập, điền thông tin, bảo quản và lưu trữ vĩnh viễn tại đơn vị (theo mẫu tại Phụ lục XII của Quy định </w:t>
      </w:r>
      <w:r w:rsidR="00863A93" w:rsidRPr="0052634C">
        <w:rPr>
          <w:noProof/>
          <w:sz w:val="28"/>
          <w:szCs w:val="28"/>
        </w:rPr>
        <w:t>này)</w:t>
      </w:r>
      <w:r w:rsidRPr="0052634C">
        <w:rPr>
          <w:noProof/>
          <w:sz w:val="28"/>
          <w:szCs w:val="28"/>
        </w:rPr>
        <w:t>.</w:t>
      </w:r>
    </w:p>
    <w:p w:rsidR="009105DD" w:rsidRPr="0052634C" w:rsidRDefault="009105DD" w:rsidP="00921C94">
      <w:pPr>
        <w:pStyle w:val="ListParagraph"/>
        <w:numPr>
          <w:ilvl w:val="0"/>
          <w:numId w:val="39"/>
        </w:numPr>
        <w:tabs>
          <w:tab w:val="left" w:pos="851"/>
          <w:tab w:val="left" w:pos="1134"/>
        </w:tabs>
        <w:spacing w:before="120" w:after="120" w:line="312" w:lineRule="auto"/>
        <w:ind w:left="0" w:firstLine="567"/>
        <w:jc w:val="both"/>
        <w:rPr>
          <w:noProof/>
          <w:sz w:val="28"/>
          <w:szCs w:val="28"/>
        </w:rPr>
      </w:pPr>
      <w:r w:rsidRPr="0052634C">
        <w:rPr>
          <w:noProof/>
          <w:sz w:val="28"/>
          <w:szCs w:val="28"/>
        </w:rPr>
        <w:t>Không ký nháy trên văn bằng, chứng chỉ</w:t>
      </w:r>
      <w:r w:rsidR="00863A93" w:rsidRPr="0052634C">
        <w:rPr>
          <w:noProof/>
          <w:sz w:val="28"/>
          <w:szCs w:val="28"/>
        </w:rPr>
        <w:t>, chứng nhận</w:t>
      </w:r>
      <w:r w:rsidRPr="0052634C">
        <w:rPr>
          <w:noProof/>
          <w:sz w:val="28"/>
          <w:szCs w:val="28"/>
        </w:rPr>
        <w:t>.</w:t>
      </w:r>
    </w:p>
    <w:p w:rsidR="00381875" w:rsidRPr="0052634C" w:rsidRDefault="00381875" w:rsidP="00921C94">
      <w:pPr>
        <w:pStyle w:val="ListParagraph"/>
        <w:numPr>
          <w:ilvl w:val="0"/>
          <w:numId w:val="39"/>
        </w:numPr>
        <w:tabs>
          <w:tab w:val="left" w:pos="851"/>
          <w:tab w:val="left" w:pos="1134"/>
        </w:tabs>
        <w:spacing w:before="120" w:after="120" w:line="312" w:lineRule="auto"/>
        <w:ind w:left="0" w:firstLine="567"/>
        <w:jc w:val="both"/>
        <w:rPr>
          <w:noProof/>
          <w:sz w:val="28"/>
          <w:szCs w:val="28"/>
        </w:rPr>
      </w:pPr>
      <w:r w:rsidRPr="0052634C">
        <w:rPr>
          <w:noProof/>
          <w:sz w:val="28"/>
          <w:szCs w:val="28"/>
        </w:rPr>
        <w:t xml:space="preserve">Đối với người nước ngoài, không mang quốc tịch Việt Nam việc ghi họ tên tuân thủ theo quy tắc nêu tại </w:t>
      </w:r>
      <w:r w:rsidR="0072794C" w:rsidRPr="0052634C">
        <w:rPr>
          <w:noProof/>
          <w:sz w:val="28"/>
          <w:szCs w:val="28"/>
        </w:rPr>
        <w:t>khoản</w:t>
      </w:r>
      <w:r w:rsidRPr="0052634C">
        <w:rPr>
          <w:noProof/>
          <w:sz w:val="28"/>
          <w:szCs w:val="28"/>
        </w:rPr>
        <w:t xml:space="preserve"> 1, 2, 3 Điều này và phù hợp </w:t>
      </w:r>
      <w:r w:rsidR="00D422D1" w:rsidRPr="0052634C">
        <w:rPr>
          <w:noProof/>
          <w:sz w:val="28"/>
          <w:szCs w:val="28"/>
        </w:rPr>
        <w:t>với họ</w:t>
      </w:r>
      <w:r w:rsidR="00552ADD" w:rsidRPr="0052634C">
        <w:rPr>
          <w:noProof/>
          <w:sz w:val="28"/>
          <w:szCs w:val="28"/>
        </w:rPr>
        <w:t>,</w:t>
      </w:r>
      <w:r w:rsidR="00D422D1" w:rsidRPr="0052634C">
        <w:rPr>
          <w:noProof/>
          <w:sz w:val="28"/>
          <w:szCs w:val="28"/>
        </w:rPr>
        <w:t xml:space="preserve"> tên </w:t>
      </w:r>
      <w:r w:rsidR="00B37F13" w:rsidRPr="0052634C">
        <w:rPr>
          <w:noProof/>
          <w:sz w:val="28"/>
          <w:szCs w:val="28"/>
        </w:rPr>
        <w:t xml:space="preserve">đệm, tên </w:t>
      </w:r>
      <w:r w:rsidR="00D422D1" w:rsidRPr="0052634C">
        <w:rPr>
          <w:noProof/>
          <w:sz w:val="28"/>
          <w:szCs w:val="28"/>
        </w:rPr>
        <w:t>trong hồ sơ nhập học</w:t>
      </w:r>
      <w:r w:rsidRPr="0052634C">
        <w:rPr>
          <w:noProof/>
          <w:sz w:val="28"/>
          <w:szCs w:val="28"/>
        </w:rPr>
        <w:t>.</w:t>
      </w:r>
    </w:p>
    <w:p w:rsidR="00DE1750" w:rsidRPr="0052634C" w:rsidRDefault="00B34583" w:rsidP="00921C94">
      <w:pPr>
        <w:tabs>
          <w:tab w:val="left" w:pos="567"/>
        </w:tabs>
        <w:spacing w:before="120" w:after="120" w:line="312" w:lineRule="auto"/>
        <w:jc w:val="both"/>
        <w:rPr>
          <w:noProof/>
          <w:spacing w:val="4"/>
          <w:sz w:val="28"/>
          <w:szCs w:val="28"/>
        </w:rPr>
      </w:pPr>
      <w:r w:rsidRPr="0052634C">
        <w:rPr>
          <w:b/>
          <w:noProof/>
          <w:sz w:val="28"/>
          <w:szCs w:val="28"/>
        </w:rPr>
        <w:tab/>
      </w:r>
      <w:r w:rsidRPr="0052634C">
        <w:rPr>
          <w:b/>
          <w:noProof/>
          <w:spacing w:val="4"/>
          <w:sz w:val="28"/>
          <w:szCs w:val="28"/>
        </w:rPr>
        <w:t xml:space="preserve">Điều 7. </w:t>
      </w:r>
      <w:r w:rsidRPr="0052634C">
        <w:rPr>
          <w:b/>
          <w:bCs/>
          <w:spacing w:val="4"/>
          <w:sz w:val="28"/>
          <w:szCs w:val="28"/>
        </w:rPr>
        <w:t>In và quản lý, bảo quản phôi b</w:t>
      </w:r>
      <w:r w:rsidR="00C00116" w:rsidRPr="0052634C">
        <w:rPr>
          <w:b/>
          <w:bCs/>
          <w:spacing w:val="4"/>
          <w:sz w:val="28"/>
          <w:szCs w:val="28"/>
        </w:rPr>
        <w:t xml:space="preserve">ằng của </w:t>
      </w:r>
      <w:r w:rsidR="00B45D4E" w:rsidRPr="0052634C">
        <w:rPr>
          <w:b/>
          <w:bCs/>
          <w:spacing w:val="4"/>
          <w:sz w:val="28"/>
          <w:szCs w:val="28"/>
        </w:rPr>
        <w:t>ĐHQGHN</w:t>
      </w:r>
    </w:p>
    <w:p w:rsidR="00DE1750" w:rsidRPr="0052634C" w:rsidRDefault="00B45D4E" w:rsidP="00921C94">
      <w:pPr>
        <w:pStyle w:val="ListParagraph"/>
        <w:numPr>
          <w:ilvl w:val="0"/>
          <w:numId w:val="10"/>
        </w:numPr>
        <w:tabs>
          <w:tab w:val="left" w:pos="284"/>
          <w:tab w:val="left" w:pos="851"/>
        </w:tabs>
        <w:spacing w:before="120" w:after="120" w:line="312" w:lineRule="auto"/>
        <w:ind w:left="0" w:firstLine="567"/>
        <w:jc w:val="both"/>
        <w:rPr>
          <w:bCs/>
          <w:sz w:val="28"/>
          <w:szCs w:val="28"/>
        </w:rPr>
      </w:pPr>
      <w:r w:rsidRPr="0052634C">
        <w:rPr>
          <w:bCs/>
          <w:sz w:val="28"/>
          <w:szCs w:val="28"/>
        </w:rPr>
        <w:t>ĐHQGHN</w:t>
      </w:r>
      <w:r w:rsidR="00DE1750" w:rsidRPr="0052634C">
        <w:rPr>
          <w:bCs/>
          <w:sz w:val="28"/>
          <w:szCs w:val="28"/>
        </w:rPr>
        <w:t xml:space="preserve"> thực hiện việc in, quản lý và cấp phôi</w:t>
      </w:r>
      <w:r w:rsidR="00CA4C4E" w:rsidRPr="0052634C">
        <w:rPr>
          <w:bCs/>
          <w:sz w:val="28"/>
          <w:szCs w:val="28"/>
        </w:rPr>
        <w:t xml:space="preserve"> </w:t>
      </w:r>
      <w:r w:rsidR="00DE1750" w:rsidRPr="0052634C">
        <w:rPr>
          <w:bCs/>
          <w:sz w:val="28"/>
          <w:szCs w:val="28"/>
        </w:rPr>
        <w:t xml:space="preserve">bằng </w:t>
      </w:r>
      <w:r w:rsidR="00A112AD" w:rsidRPr="0052634C">
        <w:rPr>
          <w:bCs/>
          <w:sz w:val="28"/>
          <w:szCs w:val="28"/>
        </w:rPr>
        <w:t>cho các đơn vị đào tạo</w:t>
      </w:r>
      <w:r w:rsidR="00DE1750" w:rsidRPr="0052634C">
        <w:rPr>
          <w:bCs/>
          <w:sz w:val="28"/>
          <w:szCs w:val="28"/>
        </w:rPr>
        <w:t xml:space="preserve">. Ban Đào tạo là đầu mối chủ trì, phối hợp với các </w:t>
      </w:r>
      <w:r w:rsidR="00B34583" w:rsidRPr="0052634C">
        <w:rPr>
          <w:bCs/>
          <w:sz w:val="28"/>
          <w:szCs w:val="28"/>
        </w:rPr>
        <w:t>ban chức năng</w:t>
      </w:r>
      <w:r w:rsidR="00DE1750" w:rsidRPr="0052634C">
        <w:rPr>
          <w:bCs/>
          <w:sz w:val="28"/>
          <w:szCs w:val="28"/>
        </w:rPr>
        <w:t xml:space="preserve">, </w:t>
      </w:r>
      <w:r w:rsidR="00B34583" w:rsidRPr="0052634C">
        <w:rPr>
          <w:bCs/>
          <w:sz w:val="28"/>
          <w:szCs w:val="28"/>
        </w:rPr>
        <w:t xml:space="preserve">Văn phòng và các </w:t>
      </w:r>
      <w:r w:rsidR="008C50A7" w:rsidRPr="0052634C">
        <w:rPr>
          <w:bCs/>
          <w:sz w:val="28"/>
          <w:szCs w:val="28"/>
        </w:rPr>
        <w:t>tổ chức</w:t>
      </w:r>
      <w:r w:rsidR="00DE1750" w:rsidRPr="0052634C">
        <w:rPr>
          <w:bCs/>
          <w:sz w:val="28"/>
          <w:szCs w:val="28"/>
        </w:rPr>
        <w:t xml:space="preserve"> có liên quan để thực hiện </w:t>
      </w:r>
      <w:r w:rsidR="00B34583" w:rsidRPr="0052634C">
        <w:rPr>
          <w:bCs/>
          <w:sz w:val="28"/>
          <w:szCs w:val="28"/>
        </w:rPr>
        <w:t xml:space="preserve">việc </w:t>
      </w:r>
      <w:r w:rsidR="00DE1750" w:rsidRPr="0052634C">
        <w:rPr>
          <w:bCs/>
          <w:sz w:val="28"/>
          <w:szCs w:val="28"/>
        </w:rPr>
        <w:t>in</w:t>
      </w:r>
      <w:r w:rsidR="00E16BFF" w:rsidRPr="0052634C">
        <w:rPr>
          <w:bCs/>
          <w:sz w:val="28"/>
          <w:szCs w:val="28"/>
        </w:rPr>
        <w:t>,</w:t>
      </w:r>
      <w:r w:rsidR="00ED536A" w:rsidRPr="0052634C">
        <w:rPr>
          <w:bCs/>
          <w:sz w:val="28"/>
          <w:szCs w:val="28"/>
        </w:rPr>
        <w:t xml:space="preserve"> </w:t>
      </w:r>
      <w:r w:rsidR="00E16BFF" w:rsidRPr="0052634C">
        <w:rPr>
          <w:bCs/>
          <w:sz w:val="28"/>
          <w:szCs w:val="28"/>
        </w:rPr>
        <w:t xml:space="preserve">quản lý phôi bằng và </w:t>
      </w:r>
      <w:r w:rsidR="00DE1750" w:rsidRPr="0052634C">
        <w:rPr>
          <w:bCs/>
          <w:sz w:val="28"/>
          <w:szCs w:val="28"/>
        </w:rPr>
        <w:t xml:space="preserve">lập hồ sơ quản lý. </w:t>
      </w:r>
    </w:p>
    <w:p w:rsidR="00ED536A" w:rsidRPr="0052634C" w:rsidRDefault="00ED536A" w:rsidP="00921C94">
      <w:pPr>
        <w:pStyle w:val="ListParagraph"/>
        <w:numPr>
          <w:ilvl w:val="0"/>
          <w:numId w:val="10"/>
        </w:numPr>
        <w:tabs>
          <w:tab w:val="left" w:pos="284"/>
          <w:tab w:val="left" w:pos="851"/>
        </w:tabs>
        <w:spacing w:before="120" w:after="120" w:line="312" w:lineRule="auto"/>
        <w:ind w:left="0" w:firstLine="567"/>
        <w:jc w:val="both"/>
        <w:rPr>
          <w:bCs/>
          <w:sz w:val="28"/>
          <w:szCs w:val="28"/>
        </w:rPr>
      </w:pPr>
      <w:r w:rsidRPr="0052634C">
        <w:rPr>
          <w:bCs/>
          <w:sz w:val="28"/>
          <w:szCs w:val="28"/>
        </w:rPr>
        <w:t>Căn cứ vào số lượng tuyển sinh và</w:t>
      </w:r>
      <w:r w:rsidR="008D67DE" w:rsidRPr="0052634C">
        <w:rPr>
          <w:bCs/>
          <w:sz w:val="28"/>
          <w:szCs w:val="28"/>
        </w:rPr>
        <w:t xml:space="preserve"> số lượng phôi </w:t>
      </w:r>
      <w:r w:rsidR="00AD06C4" w:rsidRPr="0052634C">
        <w:rPr>
          <w:bCs/>
          <w:sz w:val="28"/>
          <w:szCs w:val="28"/>
        </w:rPr>
        <w:t xml:space="preserve">bằng </w:t>
      </w:r>
      <w:r w:rsidR="008D67DE" w:rsidRPr="0052634C">
        <w:rPr>
          <w:bCs/>
          <w:sz w:val="28"/>
          <w:szCs w:val="28"/>
        </w:rPr>
        <w:t>tồn hằng năm ở ĐHQGHN</w:t>
      </w:r>
      <w:r w:rsidRPr="0052634C">
        <w:rPr>
          <w:bCs/>
          <w:sz w:val="28"/>
          <w:szCs w:val="28"/>
        </w:rPr>
        <w:t xml:space="preserve">, </w:t>
      </w:r>
      <w:proofErr w:type="gramStart"/>
      <w:r w:rsidRPr="0052634C">
        <w:rPr>
          <w:bCs/>
          <w:sz w:val="28"/>
          <w:szCs w:val="28"/>
        </w:rPr>
        <w:t>Ban</w:t>
      </w:r>
      <w:proofErr w:type="gramEnd"/>
      <w:r w:rsidRPr="0052634C">
        <w:rPr>
          <w:bCs/>
          <w:sz w:val="28"/>
          <w:szCs w:val="28"/>
        </w:rPr>
        <w:t xml:space="preserve"> Đào tạo </w:t>
      </w:r>
      <w:r w:rsidR="00CA4C4E" w:rsidRPr="0052634C">
        <w:rPr>
          <w:bCs/>
          <w:sz w:val="28"/>
          <w:szCs w:val="28"/>
        </w:rPr>
        <w:t>lập</w:t>
      </w:r>
      <w:r w:rsidRPr="0052634C">
        <w:rPr>
          <w:bCs/>
          <w:sz w:val="28"/>
          <w:szCs w:val="28"/>
        </w:rPr>
        <w:t xml:space="preserve"> kế hoạch in phôi bằng các bậc đào tạo tương ứng trình </w:t>
      </w:r>
      <w:r w:rsidR="00ED4786" w:rsidRPr="0052634C">
        <w:rPr>
          <w:bCs/>
          <w:sz w:val="28"/>
          <w:szCs w:val="28"/>
        </w:rPr>
        <w:t xml:space="preserve">Ban </w:t>
      </w:r>
      <w:r w:rsidRPr="0052634C">
        <w:rPr>
          <w:bCs/>
          <w:sz w:val="28"/>
          <w:szCs w:val="28"/>
        </w:rPr>
        <w:t xml:space="preserve">Giám đốc </w:t>
      </w:r>
      <w:r w:rsidR="00B45D4E" w:rsidRPr="0052634C">
        <w:rPr>
          <w:bCs/>
          <w:sz w:val="28"/>
          <w:szCs w:val="28"/>
        </w:rPr>
        <w:t>ĐHQGHN</w:t>
      </w:r>
      <w:r w:rsidRPr="0052634C">
        <w:rPr>
          <w:bCs/>
          <w:sz w:val="28"/>
          <w:szCs w:val="28"/>
        </w:rPr>
        <w:t xml:space="preserve"> phê duyệt.</w:t>
      </w:r>
      <w:r w:rsidR="00C02F56" w:rsidRPr="0052634C">
        <w:rPr>
          <w:bCs/>
          <w:sz w:val="28"/>
          <w:szCs w:val="28"/>
        </w:rPr>
        <w:t xml:space="preserve"> </w:t>
      </w:r>
    </w:p>
    <w:p w:rsidR="002E5CE5" w:rsidRPr="0052634C" w:rsidRDefault="00ED536A" w:rsidP="00921C94">
      <w:pPr>
        <w:pStyle w:val="ListParagraph"/>
        <w:numPr>
          <w:ilvl w:val="0"/>
          <w:numId w:val="10"/>
        </w:numPr>
        <w:tabs>
          <w:tab w:val="left" w:pos="284"/>
          <w:tab w:val="left" w:pos="851"/>
        </w:tabs>
        <w:spacing w:before="120" w:after="120" w:line="312" w:lineRule="auto"/>
        <w:ind w:left="0" w:firstLine="567"/>
        <w:jc w:val="both"/>
        <w:rPr>
          <w:bCs/>
          <w:sz w:val="28"/>
          <w:szCs w:val="28"/>
        </w:rPr>
      </w:pPr>
      <w:r w:rsidRPr="0052634C">
        <w:rPr>
          <w:bCs/>
          <w:sz w:val="28"/>
          <w:szCs w:val="28"/>
        </w:rPr>
        <w:t xml:space="preserve">Ban Đào tạo </w:t>
      </w:r>
      <w:r w:rsidR="00883AE7" w:rsidRPr="0052634C">
        <w:rPr>
          <w:bCs/>
          <w:sz w:val="28"/>
          <w:szCs w:val="28"/>
        </w:rPr>
        <w:t xml:space="preserve">định kỳ 6 tháng một lần </w:t>
      </w:r>
      <w:r w:rsidR="002E5CE5" w:rsidRPr="0052634C">
        <w:rPr>
          <w:bCs/>
          <w:sz w:val="28"/>
          <w:szCs w:val="28"/>
        </w:rPr>
        <w:t>kiểm tra chất lượng phôi</w:t>
      </w:r>
      <w:r w:rsidR="000B35DB" w:rsidRPr="0052634C">
        <w:rPr>
          <w:bCs/>
          <w:sz w:val="28"/>
          <w:szCs w:val="28"/>
        </w:rPr>
        <w:t xml:space="preserve"> bằng</w:t>
      </w:r>
      <w:r w:rsidR="002E5CE5" w:rsidRPr="0052634C">
        <w:rPr>
          <w:bCs/>
          <w:sz w:val="28"/>
          <w:szCs w:val="28"/>
        </w:rPr>
        <w:t>, tình trạng bảo quản phôi, vệ sinh</w:t>
      </w:r>
      <w:r w:rsidR="009A1F36" w:rsidRPr="0052634C">
        <w:rPr>
          <w:bCs/>
          <w:sz w:val="28"/>
          <w:szCs w:val="28"/>
        </w:rPr>
        <w:t>,</w:t>
      </w:r>
      <w:r w:rsidR="002E5CE5" w:rsidRPr="0052634C">
        <w:rPr>
          <w:bCs/>
          <w:sz w:val="28"/>
          <w:szCs w:val="28"/>
        </w:rPr>
        <w:t xml:space="preserve"> an ninh khu vực bảo quản phôi và </w:t>
      </w:r>
      <w:r w:rsidR="0089572C" w:rsidRPr="0052634C">
        <w:rPr>
          <w:bCs/>
          <w:sz w:val="28"/>
          <w:szCs w:val="28"/>
        </w:rPr>
        <w:t xml:space="preserve">hằng </w:t>
      </w:r>
      <w:r w:rsidR="002E5CE5" w:rsidRPr="0052634C">
        <w:rPr>
          <w:bCs/>
          <w:sz w:val="28"/>
          <w:szCs w:val="28"/>
        </w:rPr>
        <w:t>năm đề nghị phun thuốc diệt sinh vật gây hại</w:t>
      </w:r>
      <w:r w:rsidR="00456975" w:rsidRPr="0052634C">
        <w:rPr>
          <w:bCs/>
          <w:sz w:val="28"/>
          <w:szCs w:val="28"/>
        </w:rPr>
        <w:t xml:space="preserve"> và bảo dưỡng các thiết bị được trang bị bảo quản phôi bằng</w:t>
      </w:r>
      <w:r w:rsidR="00DC3187" w:rsidRPr="0052634C">
        <w:rPr>
          <w:bCs/>
          <w:sz w:val="28"/>
          <w:szCs w:val="28"/>
        </w:rPr>
        <w:t xml:space="preserve">. </w:t>
      </w:r>
    </w:p>
    <w:p w:rsidR="00ED536A" w:rsidRPr="0052634C" w:rsidRDefault="00ED536A" w:rsidP="00921C94">
      <w:pPr>
        <w:pStyle w:val="ListParagraph"/>
        <w:numPr>
          <w:ilvl w:val="0"/>
          <w:numId w:val="10"/>
        </w:numPr>
        <w:tabs>
          <w:tab w:val="left" w:pos="284"/>
          <w:tab w:val="left" w:pos="851"/>
        </w:tabs>
        <w:spacing w:before="120" w:after="120" w:line="312" w:lineRule="auto"/>
        <w:ind w:left="0" w:firstLine="567"/>
        <w:jc w:val="both"/>
        <w:rPr>
          <w:bCs/>
          <w:spacing w:val="-4"/>
          <w:sz w:val="28"/>
          <w:szCs w:val="28"/>
        </w:rPr>
      </w:pPr>
      <w:r w:rsidRPr="0052634C">
        <w:rPr>
          <w:noProof/>
          <w:spacing w:val="-4"/>
          <w:sz w:val="28"/>
          <w:szCs w:val="28"/>
        </w:rPr>
        <w:t>Việc quản lý,</w:t>
      </w:r>
      <w:r w:rsidR="009B1739" w:rsidRPr="0052634C">
        <w:rPr>
          <w:noProof/>
          <w:spacing w:val="-4"/>
          <w:sz w:val="28"/>
          <w:szCs w:val="28"/>
        </w:rPr>
        <w:t xml:space="preserve"> sử dụng phôi bằng </w:t>
      </w:r>
      <w:r w:rsidRPr="0052634C">
        <w:rPr>
          <w:noProof/>
          <w:spacing w:val="-4"/>
          <w:sz w:val="28"/>
          <w:szCs w:val="28"/>
        </w:rPr>
        <w:t>phải đảm bảo chặt chẽ, không để xảy ra thất thoát</w:t>
      </w:r>
      <w:r w:rsidR="000B40D6" w:rsidRPr="0052634C">
        <w:rPr>
          <w:noProof/>
          <w:spacing w:val="-4"/>
          <w:sz w:val="28"/>
          <w:szCs w:val="28"/>
        </w:rPr>
        <w:t>.</w:t>
      </w:r>
      <w:r w:rsidR="002E486B" w:rsidRPr="0052634C">
        <w:rPr>
          <w:noProof/>
          <w:spacing w:val="-4"/>
          <w:sz w:val="28"/>
          <w:szCs w:val="28"/>
        </w:rPr>
        <w:t xml:space="preserve"> </w:t>
      </w:r>
      <w:r w:rsidR="002E486B" w:rsidRPr="0052634C">
        <w:rPr>
          <w:spacing w:val="-4"/>
          <w:sz w:val="28"/>
          <w:szCs w:val="28"/>
          <w:lang w:val="vi-VN"/>
        </w:rPr>
        <w:t>Phôi </w:t>
      </w:r>
      <w:r w:rsidR="002E486B" w:rsidRPr="0052634C">
        <w:rPr>
          <w:spacing w:val="-4"/>
          <w:sz w:val="28"/>
          <w:szCs w:val="28"/>
        </w:rPr>
        <w:t xml:space="preserve">bằng </w:t>
      </w:r>
      <w:r w:rsidR="002E486B" w:rsidRPr="0052634C">
        <w:rPr>
          <w:spacing w:val="-4"/>
          <w:sz w:val="28"/>
          <w:szCs w:val="28"/>
          <w:lang w:val="vi-VN"/>
        </w:rPr>
        <w:t>bị hư hỏng, do ban hành mẫu mới hoặc vì các lý do khác không còn sử dụng được thì phải hủy</w:t>
      </w:r>
      <w:r w:rsidR="002E486B" w:rsidRPr="0052634C">
        <w:rPr>
          <w:spacing w:val="-4"/>
          <w:sz w:val="28"/>
          <w:szCs w:val="28"/>
        </w:rPr>
        <w:t xml:space="preserve"> theo quy định tại Điều </w:t>
      </w:r>
      <w:r w:rsidR="009B44AA" w:rsidRPr="0052634C">
        <w:rPr>
          <w:spacing w:val="-4"/>
          <w:sz w:val="28"/>
          <w:szCs w:val="28"/>
        </w:rPr>
        <w:t>19</w:t>
      </w:r>
      <w:r w:rsidR="002E486B" w:rsidRPr="0052634C">
        <w:rPr>
          <w:spacing w:val="-4"/>
          <w:sz w:val="28"/>
          <w:szCs w:val="28"/>
        </w:rPr>
        <w:t xml:space="preserve"> Quy định này.</w:t>
      </w:r>
    </w:p>
    <w:p w:rsidR="00EC012E" w:rsidRPr="0052634C" w:rsidRDefault="00ED536A" w:rsidP="00921C94">
      <w:pPr>
        <w:pStyle w:val="ListParagraph"/>
        <w:numPr>
          <w:ilvl w:val="0"/>
          <w:numId w:val="10"/>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Phôi bằng của </w:t>
      </w:r>
      <w:r w:rsidR="00B45D4E" w:rsidRPr="0052634C">
        <w:rPr>
          <w:noProof/>
          <w:sz w:val="28"/>
          <w:szCs w:val="28"/>
        </w:rPr>
        <w:t>ĐHQGHN</w:t>
      </w:r>
      <w:r w:rsidRPr="0052634C">
        <w:rPr>
          <w:noProof/>
          <w:sz w:val="28"/>
          <w:szCs w:val="28"/>
        </w:rPr>
        <w:t xml:space="preserve"> phải có số và ký hiệu riêng để quản lý, số hiệu ghi trên phôi bằng được lập liên tục theo thứ tự số tự nhiên từ nhỏ đến lớn từ khi thực hiện việc in phôi bằng; đảm bảo phân biệt được số hiệu của từng loại </w:t>
      </w:r>
      <w:r w:rsidR="00086F79" w:rsidRPr="0052634C">
        <w:rPr>
          <w:noProof/>
          <w:sz w:val="28"/>
          <w:szCs w:val="28"/>
        </w:rPr>
        <w:t xml:space="preserve">phôi </w:t>
      </w:r>
      <w:r w:rsidRPr="0052634C">
        <w:rPr>
          <w:noProof/>
          <w:sz w:val="28"/>
          <w:szCs w:val="28"/>
        </w:rPr>
        <w:t xml:space="preserve">bằng và xác định được nơi in phôi bằng; mỗi số hiệu chỉ được ghi duy </w:t>
      </w:r>
      <w:r w:rsidRPr="0052634C">
        <w:rPr>
          <w:noProof/>
          <w:sz w:val="28"/>
          <w:szCs w:val="28"/>
        </w:rPr>
        <w:lastRenderedPageBreak/>
        <w:t xml:space="preserve">nhất trên một phôi bằng do </w:t>
      </w:r>
      <w:r w:rsidR="00B45D4E" w:rsidRPr="0052634C">
        <w:rPr>
          <w:noProof/>
          <w:sz w:val="28"/>
          <w:szCs w:val="28"/>
        </w:rPr>
        <w:t>ĐHQGHN</w:t>
      </w:r>
      <w:r w:rsidRPr="0052634C">
        <w:rPr>
          <w:noProof/>
          <w:sz w:val="28"/>
          <w:szCs w:val="28"/>
        </w:rPr>
        <w:t xml:space="preserve"> quy định</w:t>
      </w:r>
      <w:r w:rsidR="000B40D6" w:rsidRPr="0052634C">
        <w:rPr>
          <w:noProof/>
          <w:sz w:val="28"/>
          <w:szCs w:val="28"/>
        </w:rPr>
        <w:t xml:space="preserve">; mẫu phôi bằng được báo cáo Bộ Giáo dục và Đào tạo, </w:t>
      </w:r>
      <w:r w:rsidR="00890B02" w:rsidRPr="0052634C">
        <w:rPr>
          <w:noProof/>
          <w:sz w:val="28"/>
          <w:szCs w:val="28"/>
        </w:rPr>
        <w:t xml:space="preserve">Công </w:t>
      </w:r>
      <w:r w:rsidR="000B40D6" w:rsidRPr="0052634C">
        <w:rPr>
          <w:noProof/>
          <w:sz w:val="28"/>
          <w:szCs w:val="28"/>
        </w:rPr>
        <w:t>an thành phố Hà Nội.</w:t>
      </w:r>
    </w:p>
    <w:p w:rsidR="00DC3187" w:rsidRPr="0052634C" w:rsidRDefault="00DC3187" w:rsidP="00921C94">
      <w:pPr>
        <w:pStyle w:val="ListParagraph"/>
        <w:numPr>
          <w:ilvl w:val="0"/>
          <w:numId w:val="10"/>
        </w:numPr>
        <w:tabs>
          <w:tab w:val="left" w:pos="284"/>
          <w:tab w:val="left" w:pos="851"/>
        </w:tabs>
        <w:spacing w:before="120" w:after="120" w:line="312" w:lineRule="auto"/>
        <w:ind w:left="0" w:firstLine="567"/>
        <w:jc w:val="both"/>
        <w:rPr>
          <w:noProof/>
          <w:sz w:val="28"/>
          <w:szCs w:val="28"/>
        </w:rPr>
      </w:pPr>
      <w:r w:rsidRPr="0052634C">
        <w:rPr>
          <w:sz w:val="28"/>
          <w:szCs w:val="28"/>
          <w:lang w:val="vi-VN"/>
        </w:rPr>
        <w:t>Cơ sở vật chất và trang thiết bị</w:t>
      </w:r>
      <w:r w:rsidR="00742BA7" w:rsidRPr="0052634C">
        <w:rPr>
          <w:sz w:val="28"/>
          <w:szCs w:val="28"/>
        </w:rPr>
        <w:t>, vật tư</w:t>
      </w:r>
      <w:r w:rsidRPr="0052634C">
        <w:rPr>
          <w:sz w:val="28"/>
          <w:szCs w:val="28"/>
          <w:lang w:val="vi-VN"/>
        </w:rPr>
        <w:t xml:space="preserve"> để bảo quản</w:t>
      </w:r>
      <w:r w:rsidRPr="0052634C">
        <w:rPr>
          <w:sz w:val="28"/>
          <w:szCs w:val="28"/>
        </w:rPr>
        <w:t xml:space="preserve"> </w:t>
      </w:r>
      <w:r w:rsidRPr="0052634C">
        <w:rPr>
          <w:sz w:val="28"/>
          <w:szCs w:val="28"/>
          <w:lang w:val="vi-VN"/>
        </w:rPr>
        <w:t xml:space="preserve">phôi </w:t>
      </w:r>
      <w:r w:rsidRPr="0052634C">
        <w:rPr>
          <w:sz w:val="28"/>
          <w:szCs w:val="28"/>
        </w:rPr>
        <w:t xml:space="preserve">bằng của </w:t>
      </w:r>
      <w:r w:rsidR="00B45D4E" w:rsidRPr="0052634C">
        <w:rPr>
          <w:noProof/>
          <w:sz w:val="28"/>
          <w:szCs w:val="28"/>
        </w:rPr>
        <w:t>ĐHQGHN</w:t>
      </w:r>
    </w:p>
    <w:p w:rsidR="00DC3187" w:rsidRPr="0052634C" w:rsidRDefault="00DC3187" w:rsidP="00921C94">
      <w:pPr>
        <w:pStyle w:val="ListParagraph"/>
        <w:numPr>
          <w:ilvl w:val="0"/>
          <w:numId w:val="50"/>
        </w:numPr>
        <w:tabs>
          <w:tab w:val="left" w:pos="284"/>
          <w:tab w:val="left" w:pos="851"/>
        </w:tabs>
        <w:spacing w:before="120" w:after="120" w:line="312" w:lineRule="auto"/>
        <w:ind w:left="0" w:firstLine="567"/>
        <w:jc w:val="both"/>
        <w:rPr>
          <w:noProof/>
          <w:sz w:val="28"/>
          <w:szCs w:val="28"/>
        </w:rPr>
      </w:pPr>
      <w:r w:rsidRPr="0052634C">
        <w:rPr>
          <w:sz w:val="28"/>
          <w:szCs w:val="28"/>
          <w:lang w:val="vi-VN"/>
        </w:rPr>
        <w:t xml:space="preserve">Kho bảo quản phôi </w:t>
      </w:r>
      <w:r w:rsidRPr="0052634C">
        <w:rPr>
          <w:sz w:val="28"/>
          <w:szCs w:val="28"/>
        </w:rPr>
        <w:t>bằng</w:t>
      </w:r>
      <w:r w:rsidRPr="0052634C">
        <w:rPr>
          <w:sz w:val="28"/>
          <w:szCs w:val="28"/>
          <w:lang w:val="vi-VN"/>
        </w:rPr>
        <w:t xml:space="preserve"> là nơi cất và lưu giữ phôi </w:t>
      </w:r>
      <w:r w:rsidRPr="0052634C">
        <w:rPr>
          <w:sz w:val="28"/>
          <w:szCs w:val="28"/>
        </w:rPr>
        <w:t xml:space="preserve">bằng, </w:t>
      </w:r>
      <w:r w:rsidRPr="0052634C">
        <w:rPr>
          <w:sz w:val="28"/>
          <w:szCs w:val="28"/>
          <w:lang w:val="vi-VN"/>
        </w:rPr>
        <w:t xml:space="preserve">phải </w:t>
      </w:r>
      <w:r w:rsidRPr="0052634C">
        <w:rPr>
          <w:sz w:val="28"/>
          <w:szCs w:val="28"/>
        </w:rPr>
        <w:t xml:space="preserve">được </w:t>
      </w:r>
      <w:r w:rsidRPr="0052634C">
        <w:rPr>
          <w:sz w:val="28"/>
          <w:szCs w:val="28"/>
          <w:lang w:val="vi-VN"/>
        </w:rPr>
        <w:t xml:space="preserve">bảo đảm trang thiết bị phòng chống cháy nổ, </w:t>
      </w:r>
      <w:r w:rsidR="009D1D64" w:rsidRPr="0052634C">
        <w:rPr>
          <w:sz w:val="28"/>
          <w:szCs w:val="28"/>
        </w:rPr>
        <w:t xml:space="preserve">chống ẩm, </w:t>
      </w:r>
      <w:r w:rsidRPr="0052634C">
        <w:rPr>
          <w:sz w:val="28"/>
          <w:szCs w:val="28"/>
          <w:lang w:val="vi-VN"/>
        </w:rPr>
        <w:t>đủ diện tích và đáp ứng được các yêu cầu về môi trường và an ninh</w:t>
      </w:r>
      <w:r w:rsidRPr="0052634C">
        <w:rPr>
          <w:sz w:val="28"/>
          <w:szCs w:val="28"/>
        </w:rPr>
        <w:t>;</w:t>
      </w:r>
    </w:p>
    <w:p w:rsidR="00BA616A" w:rsidRPr="0052634C" w:rsidRDefault="00DC3187" w:rsidP="00921C94">
      <w:pPr>
        <w:pStyle w:val="ListParagraph"/>
        <w:numPr>
          <w:ilvl w:val="0"/>
          <w:numId w:val="50"/>
        </w:numPr>
        <w:tabs>
          <w:tab w:val="left" w:pos="284"/>
          <w:tab w:val="left" w:pos="851"/>
        </w:tabs>
        <w:spacing w:before="120" w:after="120" w:line="312" w:lineRule="auto"/>
        <w:ind w:left="0" w:firstLine="567"/>
        <w:jc w:val="both"/>
        <w:rPr>
          <w:sz w:val="28"/>
          <w:szCs w:val="28"/>
        </w:rPr>
      </w:pPr>
      <w:r w:rsidRPr="0052634C">
        <w:rPr>
          <w:sz w:val="28"/>
          <w:szCs w:val="28"/>
          <w:lang w:val="vi-VN"/>
        </w:rPr>
        <w:t xml:space="preserve">Trang thiết bị bảo quản phôi </w:t>
      </w:r>
      <w:r w:rsidRPr="0052634C">
        <w:rPr>
          <w:sz w:val="28"/>
          <w:szCs w:val="28"/>
        </w:rPr>
        <w:t xml:space="preserve">bằng </w:t>
      </w:r>
      <w:r w:rsidRPr="0052634C">
        <w:rPr>
          <w:sz w:val="28"/>
          <w:szCs w:val="28"/>
          <w:lang w:val="vi-VN"/>
        </w:rPr>
        <w:t>gồm: Tủ, két, máy điều hòa, máy hút </w:t>
      </w:r>
      <w:r w:rsidRPr="0052634C">
        <w:rPr>
          <w:sz w:val="28"/>
          <w:szCs w:val="28"/>
        </w:rPr>
        <w:t>ẩ</w:t>
      </w:r>
      <w:r w:rsidRPr="0052634C">
        <w:rPr>
          <w:sz w:val="28"/>
          <w:szCs w:val="28"/>
          <w:lang w:val="vi-VN"/>
        </w:rPr>
        <w:t>m, quạt thông gió, thuốc chống </w:t>
      </w:r>
      <w:r w:rsidRPr="0052634C">
        <w:rPr>
          <w:sz w:val="28"/>
          <w:szCs w:val="28"/>
        </w:rPr>
        <w:t>ẩ</w:t>
      </w:r>
      <w:r w:rsidRPr="0052634C">
        <w:rPr>
          <w:sz w:val="28"/>
          <w:szCs w:val="28"/>
          <w:lang w:val="vi-VN"/>
        </w:rPr>
        <w:t>m mốc và diệt các sinh vật gây hại.</w:t>
      </w:r>
    </w:p>
    <w:p w:rsidR="00ED536A" w:rsidRPr="0052634C" w:rsidRDefault="00BA616A" w:rsidP="00921C94">
      <w:pPr>
        <w:tabs>
          <w:tab w:val="left" w:pos="284"/>
          <w:tab w:val="left" w:pos="567"/>
        </w:tabs>
        <w:spacing w:before="120" w:after="120" w:line="312" w:lineRule="auto"/>
        <w:jc w:val="both"/>
        <w:rPr>
          <w:sz w:val="28"/>
          <w:szCs w:val="28"/>
        </w:rPr>
      </w:pPr>
      <w:r w:rsidRPr="0052634C">
        <w:rPr>
          <w:b/>
          <w:noProof/>
          <w:spacing w:val="-6"/>
          <w:sz w:val="28"/>
          <w:szCs w:val="28"/>
        </w:rPr>
        <w:tab/>
      </w:r>
      <w:r w:rsidRPr="0052634C">
        <w:rPr>
          <w:b/>
          <w:noProof/>
          <w:spacing w:val="-6"/>
          <w:sz w:val="28"/>
          <w:szCs w:val="28"/>
        </w:rPr>
        <w:tab/>
      </w:r>
      <w:r w:rsidR="009B1739" w:rsidRPr="0052634C">
        <w:rPr>
          <w:b/>
          <w:noProof/>
          <w:spacing w:val="-6"/>
          <w:sz w:val="28"/>
          <w:szCs w:val="28"/>
        </w:rPr>
        <w:t xml:space="preserve">Điều 8. </w:t>
      </w:r>
      <w:r w:rsidR="009D1D64" w:rsidRPr="0052634C">
        <w:rPr>
          <w:b/>
          <w:bCs/>
          <w:spacing w:val="-6"/>
          <w:sz w:val="28"/>
          <w:szCs w:val="28"/>
        </w:rPr>
        <w:t>Q</w:t>
      </w:r>
      <w:r w:rsidR="009B1739" w:rsidRPr="0052634C">
        <w:rPr>
          <w:b/>
          <w:bCs/>
          <w:spacing w:val="-6"/>
          <w:sz w:val="28"/>
          <w:szCs w:val="28"/>
        </w:rPr>
        <w:t xml:space="preserve">uản lý, bảo quản phôi </w:t>
      </w:r>
      <w:r w:rsidR="009D1D64" w:rsidRPr="0052634C">
        <w:rPr>
          <w:b/>
          <w:bCs/>
          <w:spacing w:val="-6"/>
          <w:sz w:val="28"/>
          <w:szCs w:val="28"/>
        </w:rPr>
        <w:t xml:space="preserve">bằng, phôi </w:t>
      </w:r>
      <w:r w:rsidR="009B1739" w:rsidRPr="0052634C">
        <w:rPr>
          <w:b/>
          <w:bCs/>
          <w:spacing w:val="-6"/>
          <w:sz w:val="28"/>
          <w:szCs w:val="28"/>
        </w:rPr>
        <w:t>chứng chỉ</w:t>
      </w:r>
      <w:r w:rsidR="00BE0B7C">
        <w:rPr>
          <w:b/>
          <w:bCs/>
          <w:spacing w:val="-6"/>
          <w:sz w:val="28"/>
          <w:szCs w:val="28"/>
        </w:rPr>
        <w:t xml:space="preserve"> của đơn vị đào tạo</w:t>
      </w:r>
    </w:p>
    <w:p w:rsidR="00294ACC" w:rsidRPr="0052634C" w:rsidRDefault="00294ACC" w:rsidP="00921C94">
      <w:pPr>
        <w:pStyle w:val="ListParagraph"/>
        <w:numPr>
          <w:ilvl w:val="0"/>
          <w:numId w:val="40"/>
        </w:numPr>
        <w:tabs>
          <w:tab w:val="left" w:pos="284"/>
          <w:tab w:val="left" w:pos="851"/>
        </w:tabs>
        <w:spacing w:before="120" w:after="120" w:line="312" w:lineRule="auto"/>
        <w:ind w:left="0" w:firstLine="567"/>
        <w:jc w:val="both"/>
        <w:rPr>
          <w:bCs/>
          <w:sz w:val="28"/>
          <w:szCs w:val="28"/>
        </w:rPr>
      </w:pPr>
      <w:r w:rsidRPr="0052634C">
        <w:rPr>
          <w:bCs/>
          <w:sz w:val="28"/>
          <w:szCs w:val="28"/>
        </w:rPr>
        <w:t xml:space="preserve">Đơn vị </w:t>
      </w:r>
      <w:r w:rsidR="006D6D2D" w:rsidRPr="0052634C">
        <w:rPr>
          <w:bCs/>
          <w:sz w:val="28"/>
          <w:szCs w:val="28"/>
        </w:rPr>
        <w:t xml:space="preserve">đào tạo </w:t>
      </w:r>
      <w:r w:rsidRPr="0052634C">
        <w:rPr>
          <w:bCs/>
          <w:sz w:val="28"/>
          <w:szCs w:val="28"/>
        </w:rPr>
        <w:t xml:space="preserve">chịu trách nhiệm </w:t>
      </w:r>
      <w:r w:rsidR="00386FBB" w:rsidRPr="0052634C">
        <w:rPr>
          <w:bCs/>
          <w:sz w:val="28"/>
          <w:szCs w:val="28"/>
        </w:rPr>
        <w:t xml:space="preserve">quản lý và </w:t>
      </w:r>
      <w:r w:rsidRPr="0052634C">
        <w:rPr>
          <w:bCs/>
          <w:sz w:val="28"/>
          <w:szCs w:val="28"/>
        </w:rPr>
        <w:t xml:space="preserve">bảo quản phôi bằng đã được </w:t>
      </w:r>
      <w:r w:rsidR="00B45D4E" w:rsidRPr="0052634C">
        <w:rPr>
          <w:bCs/>
          <w:sz w:val="28"/>
          <w:szCs w:val="28"/>
        </w:rPr>
        <w:t>ĐHQGHN</w:t>
      </w:r>
      <w:r w:rsidRPr="0052634C">
        <w:rPr>
          <w:bCs/>
          <w:sz w:val="28"/>
          <w:szCs w:val="28"/>
        </w:rPr>
        <w:t xml:space="preserve"> cấp, đảm bảo an toàn, bảo mật và không để xảy ra thất lạc.</w:t>
      </w:r>
    </w:p>
    <w:p w:rsidR="00E63727" w:rsidRPr="0052634C" w:rsidRDefault="00BD0D7C" w:rsidP="00921C94">
      <w:pPr>
        <w:pStyle w:val="ListParagraph"/>
        <w:numPr>
          <w:ilvl w:val="0"/>
          <w:numId w:val="40"/>
        </w:numPr>
        <w:tabs>
          <w:tab w:val="left" w:pos="284"/>
          <w:tab w:val="left" w:pos="851"/>
        </w:tabs>
        <w:spacing w:before="120" w:after="120" w:line="312" w:lineRule="auto"/>
        <w:ind w:left="0" w:firstLine="567"/>
        <w:jc w:val="both"/>
        <w:rPr>
          <w:noProof/>
          <w:sz w:val="28"/>
          <w:szCs w:val="28"/>
        </w:rPr>
      </w:pPr>
      <w:r w:rsidRPr="0052634C">
        <w:rPr>
          <w:bCs/>
          <w:sz w:val="28"/>
          <w:szCs w:val="28"/>
        </w:rPr>
        <w:t>Đ</w:t>
      </w:r>
      <w:r w:rsidR="00915F24" w:rsidRPr="0052634C">
        <w:rPr>
          <w:bCs/>
          <w:sz w:val="28"/>
          <w:szCs w:val="28"/>
        </w:rPr>
        <w:t xml:space="preserve">ơn vị </w:t>
      </w:r>
      <w:r w:rsidR="00A15DE9" w:rsidRPr="0052634C">
        <w:rPr>
          <w:bCs/>
          <w:sz w:val="28"/>
          <w:szCs w:val="28"/>
        </w:rPr>
        <w:t xml:space="preserve">đào tạo </w:t>
      </w:r>
      <w:r w:rsidR="00386FBB" w:rsidRPr="0052634C">
        <w:rPr>
          <w:bCs/>
          <w:sz w:val="28"/>
          <w:szCs w:val="28"/>
        </w:rPr>
        <w:t xml:space="preserve">chịu trách nhiệm quản lý và bảo quản phôi chứng chỉ do </w:t>
      </w:r>
      <w:r w:rsidR="00B74289" w:rsidRPr="0052634C">
        <w:rPr>
          <w:bCs/>
          <w:sz w:val="28"/>
          <w:szCs w:val="28"/>
        </w:rPr>
        <w:t xml:space="preserve">cơ quan nhà nước có thẩm quyền cấp hoặc do </w:t>
      </w:r>
      <w:r w:rsidR="00386FBB" w:rsidRPr="0052634C">
        <w:rPr>
          <w:bCs/>
          <w:sz w:val="28"/>
          <w:szCs w:val="28"/>
        </w:rPr>
        <w:t>đơn vị đào tạo</w:t>
      </w:r>
      <w:r w:rsidR="00B74289" w:rsidRPr="0052634C">
        <w:rPr>
          <w:bCs/>
          <w:sz w:val="28"/>
          <w:szCs w:val="28"/>
        </w:rPr>
        <w:t xml:space="preserve"> in theo </w:t>
      </w:r>
      <w:r w:rsidR="00E63727" w:rsidRPr="0052634C">
        <w:rPr>
          <w:bCs/>
          <w:sz w:val="28"/>
          <w:szCs w:val="28"/>
        </w:rPr>
        <w:t>quy định đảm bảo an toàn, bảo mật</w:t>
      </w:r>
      <w:r w:rsidR="00BC2B87" w:rsidRPr="0052634C">
        <w:rPr>
          <w:bCs/>
          <w:sz w:val="28"/>
          <w:szCs w:val="28"/>
        </w:rPr>
        <w:t xml:space="preserve"> </w:t>
      </w:r>
      <w:r w:rsidR="00E63727" w:rsidRPr="0052634C">
        <w:rPr>
          <w:bCs/>
          <w:sz w:val="28"/>
          <w:szCs w:val="28"/>
        </w:rPr>
        <w:t xml:space="preserve">và không để xảy ra thất lạc. </w:t>
      </w:r>
    </w:p>
    <w:p w:rsidR="002C4144" w:rsidRPr="0052634C" w:rsidRDefault="00E63727" w:rsidP="00921C94">
      <w:pPr>
        <w:pStyle w:val="ListParagraph"/>
        <w:numPr>
          <w:ilvl w:val="0"/>
          <w:numId w:val="40"/>
        </w:numPr>
        <w:tabs>
          <w:tab w:val="left" w:pos="284"/>
          <w:tab w:val="left" w:pos="851"/>
        </w:tabs>
        <w:spacing w:before="120" w:after="120" w:line="312" w:lineRule="auto"/>
        <w:ind w:left="0" w:firstLine="567"/>
        <w:jc w:val="both"/>
        <w:rPr>
          <w:noProof/>
          <w:sz w:val="28"/>
          <w:szCs w:val="28"/>
        </w:rPr>
      </w:pPr>
      <w:r w:rsidRPr="0052634C">
        <w:rPr>
          <w:noProof/>
          <w:sz w:val="28"/>
          <w:szCs w:val="28"/>
        </w:rPr>
        <w:t>Trường hợp sử dụng mẫu phôi chứng chỉ do cơ quan nhà nước có thẩm quyền quy định</w:t>
      </w:r>
      <w:r w:rsidR="00BE0B7C">
        <w:rPr>
          <w:noProof/>
          <w:sz w:val="28"/>
          <w:szCs w:val="28"/>
        </w:rPr>
        <w:t>:</w:t>
      </w:r>
      <w:r w:rsidR="00BE0B7C" w:rsidRPr="00BE0B7C">
        <w:rPr>
          <w:noProof/>
          <w:sz w:val="28"/>
          <w:szCs w:val="28"/>
        </w:rPr>
        <w:t xml:space="preserve"> </w:t>
      </w:r>
      <w:r w:rsidR="00BE0B7C">
        <w:rPr>
          <w:noProof/>
          <w:sz w:val="28"/>
          <w:szCs w:val="28"/>
        </w:rPr>
        <w:t>Đơn vị đào tạo</w:t>
      </w:r>
      <w:r w:rsidRPr="0052634C">
        <w:rPr>
          <w:noProof/>
          <w:sz w:val="28"/>
          <w:szCs w:val="28"/>
        </w:rPr>
        <w:t xml:space="preserve"> </w:t>
      </w:r>
      <w:r w:rsidR="00BE0B7C">
        <w:rPr>
          <w:noProof/>
          <w:sz w:val="28"/>
          <w:szCs w:val="28"/>
        </w:rPr>
        <w:t xml:space="preserve">cần </w:t>
      </w:r>
      <w:r w:rsidRPr="0052634C">
        <w:rPr>
          <w:noProof/>
          <w:sz w:val="28"/>
          <w:szCs w:val="28"/>
        </w:rPr>
        <w:t xml:space="preserve">tuân thủ quy định về mẫu phôi của cơ quan nhà nước có thẩm quyền. </w:t>
      </w:r>
    </w:p>
    <w:p w:rsidR="002C4144" w:rsidRPr="0052634C" w:rsidRDefault="002C4144" w:rsidP="00921C94">
      <w:pPr>
        <w:pStyle w:val="ListParagraph"/>
        <w:numPr>
          <w:ilvl w:val="0"/>
          <w:numId w:val="40"/>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Trường hợp </w:t>
      </w:r>
      <w:r w:rsidR="00D467F8" w:rsidRPr="0052634C">
        <w:rPr>
          <w:noProof/>
          <w:sz w:val="28"/>
          <w:szCs w:val="28"/>
        </w:rPr>
        <w:t xml:space="preserve">sử dụng </w:t>
      </w:r>
      <w:r w:rsidRPr="0052634C">
        <w:rPr>
          <w:noProof/>
          <w:sz w:val="28"/>
          <w:szCs w:val="28"/>
        </w:rPr>
        <w:t xml:space="preserve">mẫu phôi </w:t>
      </w:r>
      <w:r w:rsidR="00F81F56" w:rsidRPr="0052634C">
        <w:rPr>
          <w:noProof/>
          <w:sz w:val="28"/>
          <w:szCs w:val="28"/>
        </w:rPr>
        <w:t xml:space="preserve">chứng chỉ </w:t>
      </w:r>
      <w:r w:rsidRPr="0052634C">
        <w:rPr>
          <w:noProof/>
          <w:sz w:val="28"/>
          <w:szCs w:val="28"/>
        </w:rPr>
        <w:t>do đơn vị đào tạo quy định</w:t>
      </w:r>
      <w:r w:rsidR="00BC2B87" w:rsidRPr="0052634C">
        <w:rPr>
          <w:noProof/>
          <w:sz w:val="28"/>
          <w:szCs w:val="28"/>
        </w:rPr>
        <w:t>:</w:t>
      </w:r>
      <w:r w:rsidRPr="0052634C">
        <w:rPr>
          <w:noProof/>
          <w:sz w:val="28"/>
          <w:szCs w:val="28"/>
        </w:rPr>
        <w:t xml:space="preserve"> Thủ trưởng đơn vị phê duyệt mẫu và tổ chức </w:t>
      </w:r>
      <w:r w:rsidRPr="0052634C">
        <w:rPr>
          <w:bCs/>
          <w:sz w:val="28"/>
          <w:szCs w:val="28"/>
        </w:rPr>
        <w:t xml:space="preserve">in phôi chứng chỉ; </w:t>
      </w:r>
      <w:r w:rsidRPr="0052634C">
        <w:rPr>
          <w:noProof/>
          <w:sz w:val="28"/>
          <w:szCs w:val="28"/>
        </w:rPr>
        <w:t xml:space="preserve">phôi chứng chỉ phải có số </w:t>
      </w:r>
      <w:r w:rsidR="00F81F56" w:rsidRPr="0052634C">
        <w:rPr>
          <w:noProof/>
          <w:sz w:val="28"/>
          <w:szCs w:val="28"/>
        </w:rPr>
        <w:t xml:space="preserve">hiệu </w:t>
      </w:r>
      <w:r w:rsidRPr="0052634C">
        <w:rPr>
          <w:noProof/>
          <w:sz w:val="28"/>
          <w:szCs w:val="28"/>
        </w:rPr>
        <w:t xml:space="preserve">và ký hiệu riêng để quản lý; số hiệu ghi trên phôi chứng chỉ được đơn vị lập liên tục theo thứ tự số tự nhiên từ nhỏ đến lớn từ khi thực hiện việc in phôi; đảm bảo phân biệt được số hiệu của từng loại chứng chỉ và xác định được nơi in phôi; mỗi số hiệu chỉ được ghi duy nhất trên một phôi chứng chỉ do thủ trưởng đơn vị quy định. </w:t>
      </w:r>
    </w:p>
    <w:p w:rsidR="009B1739" w:rsidRPr="0052634C" w:rsidRDefault="009B1739" w:rsidP="00921C94">
      <w:pPr>
        <w:pStyle w:val="ListParagraph"/>
        <w:numPr>
          <w:ilvl w:val="0"/>
          <w:numId w:val="40"/>
        </w:numPr>
        <w:tabs>
          <w:tab w:val="left" w:pos="284"/>
          <w:tab w:val="left" w:pos="851"/>
          <w:tab w:val="left" w:pos="1134"/>
        </w:tabs>
        <w:spacing w:before="120" w:after="120" w:line="312" w:lineRule="auto"/>
        <w:ind w:left="0" w:firstLine="567"/>
        <w:jc w:val="both"/>
        <w:rPr>
          <w:bCs/>
          <w:sz w:val="28"/>
          <w:szCs w:val="28"/>
        </w:rPr>
      </w:pPr>
      <w:r w:rsidRPr="0052634C">
        <w:rPr>
          <w:bCs/>
          <w:sz w:val="28"/>
          <w:szCs w:val="28"/>
        </w:rPr>
        <w:t>Bộ ph</w:t>
      </w:r>
      <w:r w:rsidR="00741103" w:rsidRPr="0052634C">
        <w:rPr>
          <w:bCs/>
          <w:sz w:val="28"/>
          <w:szCs w:val="28"/>
        </w:rPr>
        <w:t>ậ</w:t>
      </w:r>
      <w:r w:rsidRPr="0052634C">
        <w:rPr>
          <w:bCs/>
          <w:sz w:val="28"/>
          <w:szCs w:val="28"/>
        </w:rPr>
        <w:t xml:space="preserve">n đầu mối in và quản lý, bảo quản phôi chứng chỉ định kỳ </w:t>
      </w:r>
      <w:r w:rsidR="00AD06C4" w:rsidRPr="0052634C">
        <w:rPr>
          <w:bCs/>
          <w:sz w:val="28"/>
          <w:szCs w:val="28"/>
        </w:rPr>
        <w:t>6 tháng</w:t>
      </w:r>
      <w:r w:rsidR="005463CF" w:rsidRPr="0052634C">
        <w:rPr>
          <w:bCs/>
          <w:sz w:val="28"/>
          <w:szCs w:val="28"/>
        </w:rPr>
        <w:t xml:space="preserve"> một</w:t>
      </w:r>
      <w:r w:rsidR="00AD06C4" w:rsidRPr="0052634C">
        <w:rPr>
          <w:bCs/>
          <w:sz w:val="28"/>
          <w:szCs w:val="28"/>
        </w:rPr>
        <w:t xml:space="preserve"> lần</w:t>
      </w:r>
      <w:r w:rsidR="008C5760" w:rsidRPr="0052634C">
        <w:rPr>
          <w:bCs/>
          <w:sz w:val="28"/>
          <w:szCs w:val="28"/>
        </w:rPr>
        <w:t xml:space="preserve"> (hoặc theo quy định của </w:t>
      </w:r>
      <w:r w:rsidR="002D5922" w:rsidRPr="0052634C">
        <w:rPr>
          <w:bCs/>
          <w:sz w:val="28"/>
          <w:szCs w:val="28"/>
        </w:rPr>
        <w:t xml:space="preserve">thủ </w:t>
      </w:r>
      <w:r w:rsidR="008C5760" w:rsidRPr="0052634C">
        <w:rPr>
          <w:bCs/>
          <w:sz w:val="28"/>
          <w:szCs w:val="28"/>
        </w:rPr>
        <w:t xml:space="preserve">trưởng đơn vị) </w:t>
      </w:r>
      <w:r w:rsidRPr="0052634C">
        <w:rPr>
          <w:bCs/>
          <w:sz w:val="28"/>
          <w:szCs w:val="28"/>
        </w:rPr>
        <w:t>kiểm tra chất lượng phôi, tình trạng bảo quản phôi, vệ sinh và an ninh khu vực bảo quản phôi</w:t>
      </w:r>
      <w:r w:rsidR="00C757D2" w:rsidRPr="0052634C">
        <w:rPr>
          <w:bCs/>
          <w:sz w:val="28"/>
          <w:szCs w:val="28"/>
        </w:rPr>
        <w:t>,</w:t>
      </w:r>
      <w:r w:rsidRPr="0052634C">
        <w:rPr>
          <w:bCs/>
          <w:sz w:val="28"/>
          <w:szCs w:val="28"/>
        </w:rPr>
        <w:t xml:space="preserve"> </w:t>
      </w:r>
      <w:r w:rsidR="0089572C" w:rsidRPr="0052634C">
        <w:rPr>
          <w:bCs/>
          <w:sz w:val="28"/>
          <w:szCs w:val="28"/>
        </w:rPr>
        <w:t xml:space="preserve">hằng </w:t>
      </w:r>
      <w:r w:rsidRPr="0052634C">
        <w:rPr>
          <w:bCs/>
          <w:sz w:val="28"/>
          <w:szCs w:val="28"/>
        </w:rPr>
        <w:t>năm phun thuốc diệt sinh vật gây hại và bảo dưỡng các thiết bị được trang bị bảo quản phôi</w:t>
      </w:r>
      <w:r w:rsidR="00D979D2" w:rsidRPr="0052634C">
        <w:rPr>
          <w:bCs/>
          <w:sz w:val="28"/>
          <w:szCs w:val="28"/>
        </w:rPr>
        <w:t>.</w:t>
      </w:r>
      <w:r w:rsidR="00980750" w:rsidRPr="0052634C">
        <w:rPr>
          <w:bCs/>
          <w:sz w:val="28"/>
          <w:szCs w:val="28"/>
        </w:rPr>
        <w:t xml:space="preserve"> </w:t>
      </w:r>
      <w:r w:rsidRPr="0052634C">
        <w:rPr>
          <w:noProof/>
          <w:sz w:val="28"/>
          <w:szCs w:val="28"/>
        </w:rPr>
        <w:t>Việc quản lý, sử dụng phôi chứng chỉ phải đảm bảo chặt chẽ, không để xảy ra thất thoát.</w:t>
      </w:r>
      <w:r w:rsidR="00D979D2" w:rsidRPr="0052634C">
        <w:rPr>
          <w:noProof/>
          <w:sz w:val="28"/>
          <w:szCs w:val="28"/>
        </w:rPr>
        <w:t xml:space="preserve"> </w:t>
      </w:r>
      <w:r w:rsidR="00D979D2" w:rsidRPr="0052634C">
        <w:rPr>
          <w:sz w:val="28"/>
          <w:szCs w:val="28"/>
          <w:lang w:val="vi-VN"/>
        </w:rPr>
        <w:t>Phôi </w:t>
      </w:r>
      <w:r w:rsidR="00B939F2" w:rsidRPr="0052634C">
        <w:rPr>
          <w:sz w:val="28"/>
          <w:szCs w:val="28"/>
        </w:rPr>
        <w:t xml:space="preserve">chứng chỉ </w:t>
      </w:r>
      <w:r w:rsidR="00D979D2" w:rsidRPr="0052634C">
        <w:rPr>
          <w:sz w:val="28"/>
          <w:szCs w:val="28"/>
          <w:lang w:val="vi-VN"/>
        </w:rPr>
        <w:t xml:space="preserve">bị hỏng, do ban hành mẫu mới hoặc vì các </w:t>
      </w:r>
      <w:r w:rsidR="00D979D2" w:rsidRPr="0052634C">
        <w:rPr>
          <w:sz w:val="28"/>
          <w:szCs w:val="28"/>
          <w:lang w:val="vi-VN"/>
        </w:rPr>
        <w:lastRenderedPageBreak/>
        <w:t>lý do khác không còn sử dụng được thì phải hủy</w:t>
      </w:r>
      <w:r w:rsidR="00D979D2" w:rsidRPr="0052634C">
        <w:rPr>
          <w:sz w:val="28"/>
          <w:szCs w:val="28"/>
        </w:rPr>
        <w:t xml:space="preserve"> theo quy định do </w:t>
      </w:r>
      <w:r w:rsidR="002D5922" w:rsidRPr="0052634C">
        <w:rPr>
          <w:sz w:val="28"/>
          <w:szCs w:val="28"/>
        </w:rPr>
        <w:t xml:space="preserve">thủ </w:t>
      </w:r>
      <w:r w:rsidR="00D979D2" w:rsidRPr="0052634C">
        <w:rPr>
          <w:sz w:val="28"/>
          <w:szCs w:val="28"/>
        </w:rPr>
        <w:t xml:space="preserve">trưởng đơn vị </w:t>
      </w:r>
      <w:r w:rsidR="00742BA7" w:rsidRPr="0052634C">
        <w:rPr>
          <w:sz w:val="28"/>
          <w:szCs w:val="28"/>
        </w:rPr>
        <w:t>ban hành</w:t>
      </w:r>
      <w:r w:rsidR="00D979D2" w:rsidRPr="0052634C">
        <w:rPr>
          <w:sz w:val="28"/>
          <w:szCs w:val="28"/>
        </w:rPr>
        <w:t xml:space="preserve">, phù hợp với quy định của </w:t>
      </w:r>
      <w:r w:rsidR="00B45D4E" w:rsidRPr="0052634C">
        <w:rPr>
          <w:bCs/>
          <w:sz w:val="28"/>
          <w:szCs w:val="28"/>
        </w:rPr>
        <w:t>ĐHQGHN</w:t>
      </w:r>
      <w:r w:rsidR="00D979D2" w:rsidRPr="0052634C">
        <w:rPr>
          <w:bCs/>
          <w:sz w:val="28"/>
          <w:szCs w:val="28"/>
        </w:rPr>
        <w:t>.</w:t>
      </w:r>
    </w:p>
    <w:p w:rsidR="009B1739" w:rsidRPr="0052634C" w:rsidRDefault="006A646F" w:rsidP="00921C94">
      <w:pPr>
        <w:pStyle w:val="ListParagraph"/>
        <w:numPr>
          <w:ilvl w:val="0"/>
          <w:numId w:val="40"/>
        </w:numPr>
        <w:tabs>
          <w:tab w:val="left" w:pos="284"/>
          <w:tab w:val="left" w:pos="851"/>
          <w:tab w:val="left" w:pos="1134"/>
        </w:tabs>
        <w:spacing w:before="120" w:after="120" w:line="312" w:lineRule="auto"/>
        <w:ind w:left="0" w:firstLine="567"/>
        <w:jc w:val="both"/>
        <w:rPr>
          <w:noProof/>
          <w:sz w:val="28"/>
          <w:szCs w:val="28"/>
        </w:rPr>
      </w:pPr>
      <w:r w:rsidRPr="0052634C">
        <w:rPr>
          <w:bCs/>
          <w:sz w:val="28"/>
          <w:szCs w:val="28"/>
        </w:rPr>
        <w:t>Thủ trưởng đ</w:t>
      </w:r>
      <w:r w:rsidR="00AA24BD" w:rsidRPr="0052634C">
        <w:rPr>
          <w:bCs/>
          <w:sz w:val="28"/>
          <w:szCs w:val="28"/>
        </w:rPr>
        <w:t xml:space="preserve">ơn vị đào tạo chịu trách nhiệm </w:t>
      </w:r>
      <w:r w:rsidR="00AA24BD" w:rsidRPr="0052634C">
        <w:rPr>
          <w:noProof/>
          <w:sz w:val="28"/>
          <w:szCs w:val="28"/>
        </w:rPr>
        <w:t>phê duyệt mẫu</w:t>
      </w:r>
      <w:r w:rsidR="00AA24BD" w:rsidRPr="0052634C" w:rsidDel="00AA24BD">
        <w:rPr>
          <w:noProof/>
          <w:sz w:val="28"/>
          <w:szCs w:val="28"/>
        </w:rPr>
        <w:t xml:space="preserve"> </w:t>
      </w:r>
      <w:r w:rsidR="00AA24BD" w:rsidRPr="0052634C">
        <w:rPr>
          <w:noProof/>
          <w:sz w:val="28"/>
          <w:szCs w:val="28"/>
        </w:rPr>
        <w:t>chứng nhận</w:t>
      </w:r>
      <w:r w:rsidR="00BE0B7C">
        <w:rPr>
          <w:noProof/>
          <w:sz w:val="28"/>
          <w:szCs w:val="28"/>
        </w:rPr>
        <w:t xml:space="preserve"> các khóa đào tạo cấp cho người học do đơn vị tổ chức</w:t>
      </w:r>
      <w:r w:rsidR="00B37F13" w:rsidRPr="0052634C">
        <w:rPr>
          <w:noProof/>
          <w:sz w:val="28"/>
          <w:szCs w:val="28"/>
        </w:rPr>
        <w:t>.</w:t>
      </w:r>
      <w:r w:rsidR="00AA24BD" w:rsidRPr="0052634C">
        <w:rPr>
          <w:noProof/>
          <w:sz w:val="28"/>
          <w:szCs w:val="28"/>
        </w:rPr>
        <w:t xml:space="preserve"> </w:t>
      </w:r>
    </w:p>
    <w:p w:rsidR="00147CE1" w:rsidRPr="0052634C" w:rsidRDefault="002C2162" w:rsidP="00921C94">
      <w:pPr>
        <w:pStyle w:val="ListParagraph"/>
        <w:numPr>
          <w:ilvl w:val="0"/>
          <w:numId w:val="40"/>
        </w:numPr>
        <w:tabs>
          <w:tab w:val="left" w:pos="284"/>
          <w:tab w:val="left" w:pos="851"/>
        </w:tabs>
        <w:spacing w:before="120" w:after="120" w:line="312" w:lineRule="auto"/>
        <w:ind w:left="0" w:firstLine="567"/>
        <w:jc w:val="both"/>
        <w:rPr>
          <w:noProof/>
          <w:spacing w:val="-4"/>
          <w:sz w:val="28"/>
          <w:szCs w:val="28"/>
        </w:rPr>
      </w:pPr>
      <w:r w:rsidRPr="0052634C">
        <w:rPr>
          <w:noProof/>
          <w:spacing w:val="-4"/>
          <w:sz w:val="28"/>
          <w:szCs w:val="28"/>
        </w:rPr>
        <w:t xml:space="preserve">Mẫu phôi chứng chỉ phải </w:t>
      </w:r>
      <w:r w:rsidR="000B40D6" w:rsidRPr="0052634C">
        <w:rPr>
          <w:noProof/>
          <w:spacing w:val="-4"/>
          <w:sz w:val="28"/>
          <w:szCs w:val="28"/>
        </w:rPr>
        <w:t xml:space="preserve">được </w:t>
      </w:r>
      <w:r w:rsidRPr="0052634C">
        <w:rPr>
          <w:noProof/>
          <w:spacing w:val="-4"/>
          <w:sz w:val="28"/>
          <w:szCs w:val="28"/>
        </w:rPr>
        <w:t xml:space="preserve">gửi báo cáo </w:t>
      </w:r>
      <w:r w:rsidR="00B45D4E" w:rsidRPr="0052634C">
        <w:rPr>
          <w:noProof/>
          <w:spacing w:val="-4"/>
          <w:sz w:val="28"/>
          <w:szCs w:val="28"/>
        </w:rPr>
        <w:t>ĐHQGHN</w:t>
      </w:r>
      <w:r w:rsidRPr="0052634C">
        <w:rPr>
          <w:noProof/>
          <w:spacing w:val="-4"/>
          <w:sz w:val="28"/>
          <w:szCs w:val="28"/>
        </w:rPr>
        <w:t xml:space="preserve">, </w:t>
      </w:r>
      <w:r w:rsidR="00D85025" w:rsidRPr="0052634C">
        <w:rPr>
          <w:noProof/>
          <w:spacing w:val="-4"/>
          <w:sz w:val="28"/>
          <w:szCs w:val="28"/>
        </w:rPr>
        <w:t xml:space="preserve">Công </w:t>
      </w:r>
      <w:r w:rsidRPr="0052634C">
        <w:rPr>
          <w:noProof/>
          <w:spacing w:val="-4"/>
          <w:sz w:val="28"/>
          <w:szCs w:val="28"/>
        </w:rPr>
        <w:t xml:space="preserve">an thành phố </w:t>
      </w:r>
      <w:r w:rsidR="00611D5C" w:rsidRPr="0052634C">
        <w:rPr>
          <w:noProof/>
          <w:spacing w:val="-4"/>
          <w:sz w:val="28"/>
          <w:szCs w:val="28"/>
        </w:rPr>
        <w:t xml:space="preserve">Hà Nội </w:t>
      </w:r>
      <w:r w:rsidR="000B40D6" w:rsidRPr="0052634C">
        <w:rPr>
          <w:noProof/>
          <w:spacing w:val="-4"/>
          <w:sz w:val="28"/>
          <w:szCs w:val="28"/>
        </w:rPr>
        <w:t xml:space="preserve">và được công bố công khai trên </w:t>
      </w:r>
      <w:r w:rsidR="00742BA7" w:rsidRPr="0052634C">
        <w:rPr>
          <w:noProof/>
          <w:spacing w:val="-4"/>
          <w:sz w:val="28"/>
          <w:szCs w:val="28"/>
        </w:rPr>
        <w:t xml:space="preserve">cổng </w:t>
      </w:r>
      <w:r w:rsidR="000B40D6" w:rsidRPr="0052634C">
        <w:rPr>
          <w:noProof/>
          <w:spacing w:val="-4"/>
          <w:sz w:val="28"/>
          <w:szCs w:val="28"/>
        </w:rPr>
        <w:t>thông tin điện tử của đơn vị</w:t>
      </w:r>
      <w:r w:rsidR="00D979D2" w:rsidRPr="0052634C">
        <w:rPr>
          <w:noProof/>
          <w:spacing w:val="-4"/>
          <w:sz w:val="28"/>
          <w:szCs w:val="28"/>
        </w:rPr>
        <w:t xml:space="preserve"> </w:t>
      </w:r>
      <w:r w:rsidR="005E65C1" w:rsidRPr="0052634C">
        <w:rPr>
          <w:noProof/>
          <w:spacing w:val="-4"/>
          <w:sz w:val="28"/>
          <w:szCs w:val="28"/>
        </w:rPr>
        <w:t>đào tạo</w:t>
      </w:r>
      <w:r w:rsidR="00D979D2" w:rsidRPr="0052634C">
        <w:rPr>
          <w:noProof/>
          <w:spacing w:val="-4"/>
          <w:sz w:val="28"/>
          <w:szCs w:val="28"/>
        </w:rPr>
        <w:t>.</w:t>
      </w:r>
    </w:p>
    <w:p w:rsidR="00147CE1" w:rsidRPr="0052634C" w:rsidRDefault="00147CE1" w:rsidP="00921C94">
      <w:pPr>
        <w:pStyle w:val="ListParagraph"/>
        <w:tabs>
          <w:tab w:val="left" w:pos="284"/>
          <w:tab w:val="left" w:pos="851"/>
        </w:tabs>
        <w:spacing w:before="120" w:after="120" w:line="312" w:lineRule="auto"/>
        <w:ind w:left="567"/>
        <w:jc w:val="both"/>
        <w:rPr>
          <w:noProof/>
          <w:spacing w:val="-4"/>
          <w:sz w:val="10"/>
          <w:szCs w:val="28"/>
        </w:rPr>
      </w:pPr>
    </w:p>
    <w:p w:rsidR="00415701" w:rsidRPr="0052634C" w:rsidRDefault="009B1739" w:rsidP="00921C94">
      <w:pPr>
        <w:pStyle w:val="ListParagraph"/>
        <w:tabs>
          <w:tab w:val="left" w:pos="284"/>
          <w:tab w:val="left" w:pos="851"/>
        </w:tabs>
        <w:spacing w:before="120" w:after="120" w:line="312" w:lineRule="auto"/>
        <w:ind w:left="0" w:firstLine="567"/>
        <w:jc w:val="both"/>
        <w:rPr>
          <w:noProof/>
          <w:spacing w:val="-4"/>
          <w:sz w:val="28"/>
          <w:szCs w:val="28"/>
        </w:rPr>
      </w:pPr>
      <w:r w:rsidRPr="0052634C">
        <w:rPr>
          <w:b/>
          <w:noProof/>
          <w:sz w:val="28"/>
          <w:szCs w:val="28"/>
        </w:rPr>
        <w:t xml:space="preserve">Điều 9. </w:t>
      </w:r>
      <w:r w:rsidR="00167ADF" w:rsidRPr="0052634C">
        <w:rPr>
          <w:b/>
          <w:bCs/>
          <w:sz w:val="28"/>
          <w:szCs w:val="28"/>
        </w:rPr>
        <w:t>Trách nhiệm của người đứng đầu</w:t>
      </w:r>
      <w:r w:rsidR="00EA2263" w:rsidRPr="0052634C">
        <w:rPr>
          <w:b/>
          <w:bCs/>
          <w:sz w:val="28"/>
          <w:szCs w:val="28"/>
        </w:rPr>
        <w:t xml:space="preserve"> </w:t>
      </w:r>
      <w:r w:rsidR="00062972" w:rsidRPr="0052634C">
        <w:rPr>
          <w:b/>
          <w:bCs/>
          <w:sz w:val="28"/>
          <w:szCs w:val="28"/>
        </w:rPr>
        <w:t>trong việc in</w:t>
      </w:r>
      <w:r w:rsidR="00913CE4" w:rsidRPr="0052634C">
        <w:rPr>
          <w:b/>
          <w:bCs/>
          <w:sz w:val="28"/>
          <w:szCs w:val="28"/>
        </w:rPr>
        <w:t>,</w:t>
      </w:r>
      <w:r w:rsidR="00062972" w:rsidRPr="0052634C">
        <w:rPr>
          <w:b/>
          <w:bCs/>
          <w:sz w:val="28"/>
          <w:szCs w:val="28"/>
        </w:rPr>
        <w:t xml:space="preserve"> quản lý phôi bằng, </w:t>
      </w:r>
      <w:r w:rsidR="002F7D72" w:rsidRPr="0052634C">
        <w:rPr>
          <w:b/>
          <w:bCs/>
          <w:sz w:val="28"/>
          <w:szCs w:val="28"/>
        </w:rPr>
        <w:t xml:space="preserve">phôi </w:t>
      </w:r>
      <w:r w:rsidR="00062972" w:rsidRPr="0052634C">
        <w:rPr>
          <w:b/>
          <w:bCs/>
          <w:sz w:val="28"/>
          <w:szCs w:val="28"/>
        </w:rPr>
        <w:t>chứng chỉ</w:t>
      </w:r>
      <w:r w:rsidR="00594EAC" w:rsidRPr="0052634C">
        <w:rPr>
          <w:bCs/>
          <w:sz w:val="28"/>
          <w:szCs w:val="28"/>
        </w:rPr>
        <w:t xml:space="preserve"> </w:t>
      </w:r>
      <w:r w:rsidR="009C705C" w:rsidRPr="0052634C">
        <w:rPr>
          <w:b/>
          <w:bCs/>
          <w:sz w:val="28"/>
          <w:szCs w:val="28"/>
        </w:rPr>
        <w:t>và phê duyệt mẫu chứng nhận</w:t>
      </w:r>
    </w:p>
    <w:p w:rsidR="007A4D9F" w:rsidRPr="0052634C" w:rsidRDefault="00E45161" w:rsidP="00CE4A7E">
      <w:pPr>
        <w:pStyle w:val="ListParagraph"/>
        <w:numPr>
          <w:ilvl w:val="0"/>
          <w:numId w:val="16"/>
        </w:numPr>
        <w:shd w:val="clear" w:color="auto" w:fill="FFFFFF"/>
        <w:tabs>
          <w:tab w:val="left" w:pos="284"/>
          <w:tab w:val="left" w:pos="851"/>
        </w:tabs>
        <w:spacing w:before="120" w:after="120" w:line="336" w:lineRule="auto"/>
        <w:ind w:left="0" w:firstLine="567"/>
        <w:jc w:val="both"/>
        <w:rPr>
          <w:sz w:val="28"/>
          <w:szCs w:val="28"/>
        </w:rPr>
      </w:pPr>
      <w:r w:rsidRPr="0052634C">
        <w:rPr>
          <w:sz w:val="28"/>
          <w:szCs w:val="28"/>
        </w:rPr>
        <w:t>T</w:t>
      </w:r>
      <w:r w:rsidR="00046087" w:rsidRPr="0052634C">
        <w:rPr>
          <w:sz w:val="28"/>
          <w:szCs w:val="28"/>
        </w:rPr>
        <w:t>rách nhiệm</w:t>
      </w:r>
      <w:r w:rsidRPr="0052634C">
        <w:rPr>
          <w:sz w:val="28"/>
          <w:szCs w:val="28"/>
        </w:rPr>
        <w:t xml:space="preserve"> của </w:t>
      </w:r>
      <w:r w:rsidRPr="0052634C">
        <w:rPr>
          <w:noProof/>
          <w:sz w:val="28"/>
          <w:szCs w:val="28"/>
        </w:rPr>
        <w:t>Giám đốc ĐHQGHN</w:t>
      </w:r>
      <w:r w:rsidR="009C705C" w:rsidRPr="0052634C">
        <w:rPr>
          <w:noProof/>
          <w:sz w:val="28"/>
          <w:szCs w:val="28"/>
        </w:rPr>
        <w:t xml:space="preserve"> </w:t>
      </w:r>
    </w:p>
    <w:p w:rsidR="007A4D9F" w:rsidRPr="0052634C" w:rsidRDefault="00CA4C4E" w:rsidP="00CE4A7E">
      <w:pPr>
        <w:pStyle w:val="ListParagraph"/>
        <w:numPr>
          <w:ilvl w:val="0"/>
          <w:numId w:val="41"/>
        </w:numPr>
        <w:shd w:val="clear" w:color="auto" w:fill="FFFFFF"/>
        <w:tabs>
          <w:tab w:val="left" w:pos="851"/>
        </w:tabs>
        <w:spacing w:before="120" w:after="120" w:line="336" w:lineRule="auto"/>
        <w:ind w:left="0" w:firstLine="567"/>
        <w:jc w:val="both"/>
        <w:rPr>
          <w:sz w:val="28"/>
          <w:szCs w:val="28"/>
        </w:rPr>
      </w:pPr>
      <w:r w:rsidRPr="0052634C">
        <w:rPr>
          <w:sz w:val="28"/>
          <w:szCs w:val="28"/>
        </w:rPr>
        <w:t>Chịu trách nhiệm chung về quản lý phôi bằng; q</w:t>
      </w:r>
      <w:r w:rsidR="007A4D9F" w:rsidRPr="0052634C">
        <w:rPr>
          <w:sz w:val="28"/>
          <w:szCs w:val="28"/>
        </w:rPr>
        <w:t xml:space="preserve">uy định </w:t>
      </w:r>
      <w:r w:rsidRPr="0052634C">
        <w:rPr>
          <w:sz w:val="28"/>
          <w:szCs w:val="28"/>
        </w:rPr>
        <w:t>việc in, quản lý</w:t>
      </w:r>
      <w:r w:rsidR="007A4D9F" w:rsidRPr="0052634C">
        <w:rPr>
          <w:sz w:val="28"/>
          <w:szCs w:val="28"/>
        </w:rPr>
        <w:t xml:space="preserve">, bảo quản, bảo mật, sử dụng, cấp phát phôi bằng, </w:t>
      </w:r>
      <w:r w:rsidR="001D2E6E" w:rsidRPr="0052634C">
        <w:rPr>
          <w:sz w:val="28"/>
          <w:szCs w:val="28"/>
        </w:rPr>
        <w:t>qu</w:t>
      </w:r>
      <w:r w:rsidR="00664858" w:rsidRPr="0052634C">
        <w:rPr>
          <w:sz w:val="28"/>
          <w:szCs w:val="28"/>
        </w:rPr>
        <w:t>y</w:t>
      </w:r>
      <w:r w:rsidR="001D2E6E" w:rsidRPr="0052634C">
        <w:rPr>
          <w:sz w:val="28"/>
          <w:szCs w:val="28"/>
        </w:rPr>
        <w:t xml:space="preserve"> định </w:t>
      </w:r>
      <w:r w:rsidR="007A4D9F" w:rsidRPr="0052634C">
        <w:rPr>
          <w:sz w:val="28"/>
          <w:szCs w:val="28"/>
        </w:rPr>
        <w:t xml:space="preserve">trách nhiệm của từng đơn vị, cá nhân và chế </w:t>
      </w:r>
      <w:r w:rsidRPr="0052634C">
        <w:rPr>
          <w:sz w:val="28"/>
          <w:szCs w:val="28"/>
        </w:rPr>
        <w:t>tài xử lý khi để xảy ra vi phạm</w:t>
      </w:r>
      <w:r w:rsidR="00905761" w:rsidRPr="0052634C">
        <w:rPr>
          <w:sz w:val="28"/>
          <w:szCs w:val="28"/>
        </w:rPr>
        <w:t>;</w:t>
      </w:r>
    </w:p>
    <w:p w:rsidR="00905761" w:rsidRPr="0052634C" w:rsidRDefault="007A4D9F" w:rsidP="00CE4A7E">
      <w:pPr>
        <w:pStyle w:val="ListParagraph"/>
        <w:numPr>
          <w:ilvl w:val="0"/>
          <w:numId w:val="41"/>
        </w:numPr>
        <w:shd w:val="clear" w:color="auto" w:fill="FFFFFF"/>
        <w:tabs>
          <w:tab w:val="left" w:pos="851"/>
        </w:tabs>
        <w:spacing w:before="120" w:after="120" w:line="336" w:lineRule="auto"/>
        <w:ind w:left="0" w:firstLine="567"/>
        <w:jc w:val="both"/>
        <w:rPr>
          <w:sz w:val="28"/>
          <w:szCs w:val="28"/>
        </w:rPr>
      </w:pPr>
      <w:r w:rsidRPr="0052634C">
        <w:rPr>
          <w:sz w:val="28"/>
          <w:szCs w:val="28"/>
        </w:rPr>
        <w:t>Đảm bảo cơ sở vật chất, trang thiết bị, an toàn, phòng chống cháy nổ trong việc bảo quản phôi bằng theo quy định của pháp luật;</w:t>
      </w:r>
    </w:p>
    <w:p w:rsidR="00BF637B" w:rsidRPr="0052634C" w:rsidRDefault="000132C9" w:rsidP="00CE4A7E">
      <w:pPr>
        <w:pStyle w:val="ListParagraph"/>
        <w:numPr>
          <w:ilvl w:val="0"/>
          <w:numId w:val="41"/>
        </w:numPr>
        <w:shd w:val="clear" w:color="auto" w:fill="FFFFFF"/>
        <w:tabs>
          <w:tab w:val="left" w:pos="851"/>
        </w:tabs>
        <w:spacing w:before="120" w:after="120" w:line="336" w:lineRule="auto"/>
        <w:ind w:left="0" w:firstLine="567"/>
        <w:jc w:val="both"/>
        <w:rPr>
          <w:noProof/>
          <w:sz w:val="28"/>
          <w:szCs w:val="28"/>
        </w:rPr>
      </w:pPr>
      <w:r w:rsidRPr="0052634C">
        <w:rPr>
          <w:sz w:val="28"/>
          <w:szCs w:val="28"/>
        </w:rPr>
        <w:t>Phê duyệt mẫu phôi bằng và c</w:t>
      </w:r>
      <w:r w:rsidR="00BF637B" w:rsidRPr="0052634C">
        <w:rPr>
          <w:noProof/>
          <w:sz w:val="28"/>
          <w:szCs w:val="28"/>
        </w:rPr>
        <w:t>hịu trách nhiệm về nội dung in trên phôi bằng; phối hợp với cơ quan công an địa phương trong việc in, bảo mật, quản lý, sử dụng phôi bằng (nếu cần);</w:t>
      </w:r>
    </w:p>
    <w:p w:rsidR="007A4D9F" w:rsidRPr="0052634C" w:rsidRDefault="00BF637B" w:rsidP="00CE4A7E">
      <w:pPr>
        <w:pStyle w:val="ListParagraph"/>
        <w:numPr>
          <w:ilvl w:val="0"/>
          <w:numId w:val="41"/>
        </w:numPr>
        <w:shd w:val="clear" w:color="auto" w:fill="FFFFFF"/>
        <w:tabs>
          <w:tab w:val="left" w:pos="851"/>
        </w:tabs>
        <w:spacing w:before="120" w:after="120" w:line="336" w:lineRule="auto"/>
        <w:ind w:left="0" w:firstLine="567"/>
        <w:jc w:val="both"/>
        <w:rPr>
          <w:sz w:val="28"/>
          <w:szCs w:val="28"/>
        </w:rPr>
      </w:pPr>
      <w:r w:rsidRPr="0052634C">
        <w:rPr>
          <w:sz w:val="28"/>
          <w:szCs w:val="28"/>
        </w:rPr>
        <w:t xml:space="preserve">Chỉ đạo </w:t>
      </w:r>
      <w:r w:rsidR="000B40D6" w:rsidRPr="0052634C">
        <w:rPr>
          <w:sz w:val="28"/>
          <w:szCs w:val="28"/>
        </w:rPr>
        <w:t>t</w:t>
      </w:r>
      <w:r w:rsidR="007A4D9F" w:rsidRPr="0052634C">
        <w:rPr>
          <w:sz w:val="28"/>
          <w:szCs w:val="28"/>
        </w:rPr>
        <w:t>ổ chức kiểm tra việc bảo quản, cấ</w:t>
      </w:r>
      <w:r w:rsidR="00046087" w:rsidRPr="0052634C">
        <w:rPr>
          <w:sz w:val="28"/>
          <w:szCs w:val="28"/>
        </w:rPr>
        <w:t>p</w:t>
      </w:r>
      <w:r w:rsidR="00465BD8" w:rsidRPr="0052634C">
        <w:rPr>
          <w:sz w:val="28"/>
          <w:szCs w:val="28"/>
        </w:rPr>
        <w:t xml:space="preserve"> phát và sử dụng phôi </w:t>
      </w:r>
      <w:r w:rsidR="00C27FF4" w:rsidRPr="0052634C">
        <w:rPr>
          <w:sz w:val="28"/>
          <w:szCs w:val="28"/>
        </w:rPr>
        <w:t>b</w:t>
      </w:r>
      <w:r w:rsidR="00465BD8" w:rsidRPr="0052634C">
        <w:rPr>
          <w:sz w:val="28"/>
          <w:szCs w:val="28"/>
        </w:rPr>
        <w:t>ằng</w:t>
      </w:r>
      <w:r w:rsidRPr="0052634C">
        <w:rPr>
          <w:sz w:val="28"/>
          <w:szCs w:val="28"/>
        </w:rPr>
        <w:t>, văn bằng, chứng chỉ</w:t>
      </w:r>
      <w:r w:rsidR="001139B2" w:rsidRPr="0052634C">
        <w:rPr>
          <w:sz w:val="28"/>
          <w:szCs w:val="28"/>
        </w:rPr>
        <w:t>, chứng nhận</w:t>
      </w:r>
      <w:r w:rsidRPr="0052634C">
        <w:rPr>
          <w:sz w:val="28"/>
          <w:szCs w:val="28"/>
        </w:rPr>
        <w:t xml:space="preserve"> tại </w:t>
      </w:r>
      <w:r w:rsidR="00B45D4E" w:rsidRPr="0052634C">
        <w:rPr>
          <w:noProof/>
          <w:sz w:val="28"/>
          <w:szCs w:val="28"/>
        </w:rPr>
        <w:t>ĐHQGHN</w:t>
      </w:r>
      <w:r w:rsidR="00465BD8" w:rsidRPr="0052634C">
        <w:rPr>
          <w:sz w:val="28"/>
          <w:szCs w:val="28"/>
        </w:rPr>
        <w:t>.</w:t>
      </w:r>
    </w:p>
    <w:p w:rsidR="00046087" w:rsidRPr="0052634C" w:rsidRDefault="00B3622F" w:rsidP="00CE4A7E">
      <w:pPr>
        <w:pStyle w:val="ListParagraph"/>
        <w:numPr>
          <w:ilvl w:val="0"/>
          <w:numId w:val="16"/>
        </w:numPr>
        <w:shd w:val="clear" w:color="auto" w:fill="FFFFFF"/>
        <w:tabs>
          <w:tab w:val="left" w:pos="284"/>
          <w:tab w:val="left" w:pos="851"/>
        </w:tabs>
        <w:spacing w:before="120" w:after="120" w:line="336" w:lineRule="auto"/>
        <w:ind w:left="0" w:firstLine="567"/>
        <w:jc w:val="both"/>
        <w:rPr>
          <w:sz w:val="28"/>
          <w:szCs w:val="28"/>
        </w:rPr>
      </w:pPr>
      <w:r w:rsidRPr="0052634C">
        <w:rPr>
          <w:sz w:val="28"/>
          <w:szCs w:val="28"/>
        </w:rPr>
        <w:t>Trách nhiệm</w:t>
      </w:r>
      <w:r w:rsidRPr="0052634C">
        <w:rPr>
          <w:noProof/>
          <w:sz w:val="28"/>
          <w:szCs w:val="28"/>
        </w:rPr>
        <w:t xml:space="preserve"> của </w:t>
      </w:r>
      <w:r w:rsidR="001139B2" w:rsidRPr="0052634C">
        <w:rPr>
          <w:noProof/>
          <w:sz w:val="28"/>
          <w:szCs w:val="28"/>
        </w:rPr>
        <w:t xml:space="preserve">thủ </w:t>
      </w:r>
      <w:r w:rsidR="00046087" w:rsidRPr="0052634C">
        <w:rPr>
          <w:noProof/>
          <w:sz w:val="28"/>
          <w:szCs w:val="28"/>
        </w:rPr>
        <w:t xml:space="preserve">trưởng đơn vị </w:t>
      </w:r>
      <w:r w:rsidR="009C705C" w:rsidRPr="0052634C">
        <w:rPr>
          <w:bCs/>
          <w:spacing w:val="4"/>
          <w:sz w:val="28"/>
          <w:szCs w:val="28"/>
        </w:rPr>
        <w:t>đào tạo</w:t>
      </w:r>
      <w:r w:rsidR="00046087" w:rsidRPr="0052634C">
        <w:rPr>
          <w:sz w:val="28"/>
          <w:szCs w:val="28"/>
        </w:rPr>
        <w:t xml:space="preserve"> </w:t>
      </w:r>
    </w:p>
    <w:p w:rsidR="00046087" w:rsidRPr="0052634C" w:rsidRDefault="00465BD8" w:rsidP="00CE4A7E">
      <w:pPr>
        <w:pStyle w:val="ListParagraph"/>
        <w:numPr>
          <w:ilvl w:val="0"/>
          <w:numId w:val="17"/>
        </w:numPr>
        <w:shd w:val="clear" w:color="auto" w:fill="FFFFFF"/>
        <w:tabs>
          <w:tab w:val="left" w:pos="284"/>
          <w:tab w:val="left" w:pos="851"/>
          <w:tab w:val="left" w:pos="1134"/>
        </w:tabs>
        <w:spacing w:before="120" w:after="120" w:line="336" w:lineRule="auto"/>
        <w:ind w:left="0" w:firstLine="567"/>
        <w:jc w:val="both"/>
        <w:rPr>
          <w:sz w:val="28"/>
          <w:szCs w:val="28"/>
        </w:rPr>
      </w:pPr>
      <w:r w:rsidRPr="0052634C">
        <w:rPr>
          <w:sz w:val="28"/>
          <w:szCs w:val="28"/>
        </w:rPr>
        <w:t>Q</w:t>
      </w:r>
      <w:r w:rsidR="00046087" w:rsidRPr="0052634C">
        <w:rPr>
          <w:sz w:val="28"/>
          <w:szCs w:val="28"/>
        </w:rPr>
        <w:t xml:space="preserve">uy định </w:t>
      </w:r>
      <w:r w:rsidRPr="0052634C">
        <w:rPr>
          <w:sz w:val="28"/>
          <w:szCs w:val="28"/>
        </w:rPr>
        <w:t xml:space="preserve">việc in, quản lý, lưu trữ, bảo quản, bảo mật, sử dụng </w:t>
      </w:r>
      <w:r w:rsidR="00046087" w:rsidRPr="0052634C">
        <w:rPr>
          <w:sz w:val="28"/>
          <w:szCs w:val="28"/>
        </w:rPr>
        <w:t>phôi chứng chỉ</w:t>
      </w:r>
      <w:r w:rsidR="009C705C" w:rsidRPr="0052634C">
        <w:rPr>
          <w:sz w:val="28"/>
          <w:szCs w:val="28"/>
        </w:rPr>
        <w:t>, phê duyệt mẫu chứng nhận</w:t>
      </w:r>
      <w:r w:rsidR="00046087" w:rsidRPr="0052634C">
        <w:rPr>
          <w:sz w:val="28"/>
          <w:szCs w:val="28"/>
        </w:rPr>
        <w:t xml:space="preserve"> trong đó quy định rõ trách nhiệm của từng </w:t>
      </w:r>
      <w:r w:rsidR="00E71594" w:rsidRPr="0052634C">
        <w:rPr>
          <w:sz w:val="28"/>
          <w:szCs w:val="28"/>
        </w:rPr>
        <w:t>bộ phận</w:t>
      </w:r>
      <w:r w:rsidR="00046087" w:rsidRPr="0052634C">
        <w:rPr>
          <w:sz w:val="28"/>
          <w:szCs w:val="28"/>
        </w:rPr>
        <w:t>, cá nhân và chế tài xử lý khi để xảy ra vi phạm;</w:t>
      </w:r>
    </w:p>
    <w:p w:rsidR="00046087" w:rsidRPr="0052634C" w:rsidRDefault="00046087" w:rsidP="00CE4A7E">
      <w:pPr>
        <w:pStyle w:val="ListParagraph"/>
        <w:numPr>
          <w:ilvl w:val="0"/>
          <w:numId w:val="17"/>
        </w:numPr>
        <w:shd w:val="clear" w:color="auto" w:fill="FFFFFF"/>
        <w:tabs>
          <w:tab w:val="left" w:pos="284"/>
          <w:tab w:val="left" w:pos="851"/>
          <w:tab w:val="left" w:pos="1134"/>
        </w:tabs>
        <w:spacing w:before="120" w:after="120" w:line="336" w:lineRule="auto"/>
        <w:ind w:left="0" w:firstLine="567"/>
        <w:jc w:val="both"/>
        <w:rPr>
          <w:sz w:val="28"/>
          <w:szCs w:val="28"/>
        </w:rPr>
      </w:pPr>
      <w:r w:rsidRPr="0052634C">
        <w:rPr>
          <w:sz w:val="28"/>
          <w:szCs w:val="28"/>
        </w:rPr>
        <w:t xml:space="preserve">Lập hồ sơ quản lý việc in, cấp, sử dụng, thu hồi phôi </w:t>
      </w:r>
      <w:r w:rsidR="00294ACC" w:rsidRPr="0052634C">
        <w:rPr>
          <w:sz w:val="28"/>
          <w:szCs w:val="28"/>
        </w:rPr>
        <w:t xml:space="preserve">chứng chỉ, thu hồi </w:t>
      </w:r>
      <w:r w:rsidRPr="0052634C">
        <w:rPr>
          <w:sz w:val="28"/>
          <w:szCs w:val="28"/>
        </w:rPr>
        <w:t>chứng chỉ</w:t>
      </w:r>
      <w:r w:rsidR="0079791D" w:rsidRPr="0052634C">
        <w:rPr>
          <w:sz w:val="28"/>
          <w:szCs w:val="28"/>
        </w:rPr>
        <w:t>, chứng nhận</w:t>
      </w:r>
      <w:r w:rsidRPr="0052634C">
        <w:rPr>
          <w:sz w:val="28"/>
          <w:szCs w:val="28"/>
        </w:rPr>
        <w:t>. Hồ sơ quản lý phải đảm bảo xác định được tình trạng sử dụng đối với từng phôi chứng chỉ khi cần xác minh;</w:t>
      </w:r>
    </w:p>
    <w:p w:rsidR="00046087" w:rsidRPr="0052634C" w:rsidRDefault="00046087" w:rsidP="00CE4A7E">
      <w:pPr>
        <w:pStyle w:val="ListParagraph"/>
        <w:numPr>
          <w:ilvl w:val="0"/>
          <w:numId w:val="17"/>
        </w:numPr>
        <w:shd w:val="clear" w:color="auto" w:fill="FFFFFF"/>
        <w:tabs>
          <w:tab w:val="left" w:pos="284"/>
          <w:tab w:val="left" w:pos="851"/>
          <w:tab w:val="left" w:pos="1134"/>
        </w:tabs>
        <w:spacing w:before="120" w:after="120" w:line="336" w:lineRule="auto"/>
        <w:ind w:left="0" w:firstLine="567"/>
        <w:jc w:val="both"/>
        <w:rPr>
          <w:sz w:val="28"/>
          <w:szCs w:val="28"/>
        </w:rPr>
      </w:pPr>
      <w:r w:rsidRPr="0052634C">
        <w:rPr>
          <w:sz w:val="28"/>
          <w:szCs w:val="28"/>
        </w:rPr>
        <w:t xml:space="preserve">Phối hợp với cơ quan công an địa phương nơi </w:t>
      </w:r>
      <w:r w:rsidR="00FE1FD4" w:rsidRPr="0052634C">
        <w:rPr>
          <w:sz w:val="28"/>
          <w:szCs w:val="28"/>
        </w:rPr>
        <w:t>đơn vị</w:t>
      </w:r>
      <w:r w:rsidRPr="0052634C">
        <w:rPr>
          <w:sz w:val="28"/>
          <w:szCs w:val="28"/>
        </w:rPr>
        <w:t xml:space="preserve"> đóng trụ sở chính trong việc giữ bảo mật, quản lý, sử dụng phôi chứng chỉ</w:t>
      </w:r>
      <w:r w:rsidR="00465BD8" w:rsidRPr="0052634C">
        <w:rPr>
          <w:sz w:val="28"/>
          <w:szCs w:val="28"/>
        </w:rPr>
        <w:t xml:space="preserve"> (</w:t>
      </w:r>
      <w:r w:rsidR="001C13D3" w:rsidRPr="0052634C">
        <w:rPr>
          <w:sz w:val="28"/>
          <w:szCs w:val="28"/>
        </w:rPr>
        <w:t>nếu</w:t>
      </w:r>
      <w:r w:rsidR="00465BD8" w:rsidRPr="0052634C">
        <w:rPr>
          <w:sz w:val="28"/>
          <w:szCs w:val="28"/>
        </w:rPr>
        <w:t xml:space="preserve"> cần)</w:t>
      </w:r>
      <w:r w:rsidRPr="0052634C">
        <w:rPr>
          <w:sz w:val="28"/>
          <w:szCs w:val="28"/>
        </w:rPr>
        <w:t>;</w:t>
      </w:r>
    </w:p>
    <w:p w:rsidR="00046087" w:rsidRPr="0052634C" w:rsidRDefault="00046087" w:rsidP="00CE4A7E">
      <w:pPr>
        <w:pStyle w:val="ListParagraph"/>
        <w:numPr>
          <w:ilvl w:val="0"/>
          <w:numId w:val="17"/>
        </w:numPr>
        <w:shd w:val="clear" w:color="auto" w:fill="FFFFFF"/>
        <w:tabs>
          <w:tab w:val="left" w:pos="284"/>
          <w:tab w:val="left" w:pos="851"/>
          <w:tab w:val="left" w:pos="1134"/>
        </w:tabs>
        <w:spacing w:before="120" w:after="120" w:line="336" w:lineRule="auto"/>
        <w:ind w:left="0" w:firstLine="567"/>
        <w:jc w:val="both"/>
        <w:rPr>
          <w:sz w:val="28"/>
          <w:szCs w:val="28"/>
        </w:rPr>
      </w:pPr>
      <w:r w:rsidRPr="0052634C">
        <w:rPr>
          <w:sz w:val="28"/>
          <w:szCs w:val="28"/>
        </w:rPr>
        <w:t xml:space="preserve">Đảm bảo cơ sở vật chất, trang thiết bị, an toàn, phòng chống cháy nổ trong việc bảo quản phôi </w:t>
      </w:r>
      <w:r w:rsidR="00465BD8" w:rsidRPr="0052634C">
        <w:rPr>
          <w:sz w:val="28"/>
          <w:szCs w:val="28"/>
        </w:rPr>
        <w:t xml:space="preserve">bằng đã được cấp, </w:t>
      </w:r>
      <w:r w:rsidR="00545080" w:rsidRPr="0052634C">
        <w:rPr>
          <w:sz w:val="28"/>
          <w:szCs w:val="28"/>
        </w:rPr>
        <w:t xml:space="preserve">bảo quản </w:t>
      </w:r>
      <w:r w:rsidR="00465BD8" w:rsidRPr="0052634C">
        <w:rPr>
          <w:sz w:val="28"/>
          <w:szCs w:val="28"/>
        </w:rPr>
        <w:t xml:space="preserve">phôi </w:t>
      </w:r>
      <w:r w:rsidRPr="0052634C">
        <w:rPr>
          <w:sz w:val="28"/>
          <w:szCs w:val="28"/>
        </w:rPr>
        <w:t xml:space="preserve">chứng chỉ </w:t>
      </w:r>
      <w:r w:rsidR="00545080" w:rsidRPr="0052634C">
        <w:rPr>
          <w:sz w:val="28"/>
          <w:szCs w:val="28"/>
        </w:rPr>
        <w:t>đã in</w:t>
      </w:r>
      <w:r w:rsidRPr="0052634C">
        <w:rPr>
          <w:sz w:val="28"/>
          <w:szCs w:val="28"/>
        </w:rPr>
        <w:t>;</w:t>
      </w:r>
    </w:p>
    <w:p w:rsidR="007A4D9F" w:rsidRPr="0052634C" w:rsidRDefault="007D4C99" w:rsidP="00CE4A7E">
      <w:pPr>
        <w:pStyle w:val="ListParagraph"/>
        <w:shd w:val="clear" w:color="auto" w:fill="FFFFFF"/>
        <w:tabs>
          <w:tab w:val="left" w:pos="284"/>
          <w:tab w:val="left" w:pos="851"/>
        </w:tabs>
        <w:spacing w:before="120" w:after="120" w:line="336" w:lineRule="auto"/>
        <w:ind w:left="0" w:firstLine="567"/>
        <w:jc w:val="both"/>
        <w:rPr>
          <w:spacing w:val="-2"/>
          <w:sz w:val="28"/>
          <w:szCs w:val="28"/>
        </w:rPr>
      </w:pPr>
      <w:r w:rsidRPr="0052634C">
        <w:rPr>
          <w:spacing w:val="-2"/>
          <w:sz w:val="28"/>
          <w:szCs w:val="28"/>
        </w:rPr>
        <w:lastRenderedPageBreak/>
        <w:t xml:space="preserve">đ) </w:t>
      </w:r>
      <w:r w:rsidR="002C2162" w:rsidRPr="0052634C">
        <w:rPr>
          <w:spacing w:val="-2"/>
          <w:sz w:val="28"/>
          <w:szCs w:val="28"/>
        </w:rPr>
        <w:t>Phê duyệt mẫu phôi và q</w:t>
      </w:r>
      <w:r w:rsidR="00046087" w:rsidRPr="0052634C">
        <w:rPr>
          <w:spacing w:val="-2"/>
          <w:sz w:val="28"/>
          <w:szCs w:val="28"/>
        </w:rPr>
        <w:t>uy định việc lập số hiệu, các ký hiệu</w:t>
      </w:r>
      <w:r w:rsidR="0079791D" w:rsidRPr="0052634C">
        <w:rPr>
          <w:spacing w:val="-2"/>
          <w:sz w:val="28"/>
          <w:szCs w:val="28"/>
        </w:rPr>
        <w:t>, tem chống làm giả</w:t>
      </w:r>
      <w:r w:rsidR="00046087" w:rsidRPr="0052634C">
        <w:rPr>
          <w:spacing w:val="-2"/>
          <w:sz w:val="28"/>
          <w:szCs w:val="28"/>
        </w:rPr>
        <w:t xml:space="preserve"> phôi chứng chỉ </w:t>
      </w:r>
      <w:r w:rsidR="00771366" w:rsidRPr="0052634C">
        <w:rPr>
          <w:spacing w:val="-2"/>
          <w:sz w:val="28"/>
          <w:szCs w:val="28"/>
        </w:rPr>
        <w:t xml:space="preserve">của </w:t>
      </w:r>
      <w:r w:rsidR="00046087" w:rsidRPr="0052634C">
        <w:rPr>
          <w:spacing w:val="-2"/>
          <w:sz w:val="28"/>
          <w:szCs w:val="28"/>
        </w:rPr>
        <w:t>đơn vị;</w:t>
      </w:r>
      <w:r w:rsidR="0028599E" w:rsidRPr="0052634C">
        <w:rPr>
          <w:spacing w:val="-2"/>
          <w:sz w:val="28"/>
          <w:szCs w:val="28"/>
        </w:rPr>
        <w:t xml:space="preserve"> t</w:t>
      </w:r>
      <w:r w:rsidR="00046087" w:rsidRPr="0052634C">
        <w:rPr>
          <w:spacing w:val="-2"/>
          <w:sz w:val="28"/>
          <w:szCs w:val="28"/>
        </w:rPr>
        <w:t xml:space="preserve">ổ chức kiểm tra việc </w:t>
      </w:r>
      <w:r w:rsidR="00465BD8" w:rsidRPr="0052634C">
        <w:rPr>
          <w:spacing w:val="-2"/>
          <w:sz w:val="28"/>
          <w:szCs w:val="28"/>
        </w:rPr>
        <w:t>in, quản lý</w:t>
      </w:r>
      <w:r w:rsidR="00046087" w:rsidRPr="0052634C">
        <w:rPr>
          <w:spacing w:val="-2"/>
          <w:sz w:val="28"/>
          <w:szCs w:val="28"/>
        </w:rPr>
        <w:t xml:space="preserve">, bảo quản, cấp phát và sử dụng phôi </w:t>
      </w:r>
      <w:r w:rsidR="0028599E" w:rsidRPr="0052634C">
        <w:rPr>
          <w:spacing w:val="-2"/>
          <w:sz w:val="28"/>
          <w:szCs w:val="28"/>
        </w:rPr>
        <w:t>chứng chỉ</w:t>
      </w:r>
      <w:r w:rsidR="000B40D6" w:rsidRPr="0052634C">
        <w:rPr>
          <w:spacing w:val="-2"/>
          <w:sz w:val="28"/>
          <w:szCs w:val="28"/>
        </w:rPr>
        <w:t>; chịu trách nhiệm về nội dung in trên phôi chứng chỉ</w:t>
      </w:r>
      <w:r w:rsidR="00913CE4" w:rsidRPr="0052634C">
        <w:rPr>
          <w:spacing w:val="-2"/>
          <w:sz w:val="28"/>
          <w:szCs w:val="28"/>
        </w:rPr>
        <w:t>, giấy chứng nhận</w:t>
      </w:r>
      <w:r w:rsidR="00B37F13" w:rsidRPr="0052634C">
        <w:rPr>
          <w:spacing w:val="-2"/>
          <w:sz w:val="28"/>
          <w:szCs w:val="28"/>
        </w:rPr>
        <w:t>.</w:t>
      </w:r>
    </w:p>
    <w:p w:rsidR="00571E8A" w:rsidRPr="0052634C" w:rsidRDefault="00571E8A" w:rsidP="00921C94">
      <w:pPr>
        <w:spacing w:before="120" w:after="120" w:line="312" w:lineRule="auto"/>
        <w:ind w:firstLine="567"/>
        <w:jc w:val="both"/>
        <w:rPr>
          <w:noProof/>
          <w:sz w:val="28"/>
          <w:szCs w:val="28"/>
        </w:rPr>
      </w:pPr>
      <w:r w:rsidRPr="0052634C">
        <w:rPr>
          <w:b/>
          <w:bCs/>
          <w:noProof/>
          <w:sz w:val="28"/>
          <w:szCs w:val="28"/>
        </w:rPr>
        <w:t>Điều 1</w:t>
      </w:r>
      <w:r w:rsidR="00465BD8" w:rsidRPr="0052634C">
        <w:rPr>
          <w:b/>
          <w:bCs/>
          <w:noProof/>
          <w:sz w:val="28"/>
          <w:szCs w:val="28"/>
        </w:rPr>
        <w:t>0</w:t>
      </w:r>
      <w:r w:rsidRPr="0052634C">
        <w:rPr>
          <w:b/>
          <w:bCs/>
          <w:noProof/>
          <w:sz w:val="28"/>
          <w:szCs w:val="28"/>
        </w:rPr>
        <w:t>.</w:t>
      </w:r>
      <w:r w:rsidRPr="0052634C">
        <w:rPr>
          <w:b/>
          <w:noProof/>
          <w:sz w:val="28"/>
          <w:szCs w:val="28"/>
        </w:rPr>
        <w:t xml:space="preserve"> Thủ tục cấp phôi bằng của </w:t>
      </w:r>
      <w:r w:rsidR="00B45D4E" w:rsidRPr="0052634C">
        <w:rPr>
          <w:b/>
          <w:noProof/>
          <w:sz w:val="28"/>
          <w:szCs w:val="28"/>
        </w:rPr>
        <w:t>ĐHQGHN</w:t>
      </w:r>
    </w:p>
    <w:p w:rsidR="00571E8A" w:rsidRPr="0052634C" w:rsidRDefault="00571E8A" w:rsidP="00921C94">
      <w:pPr>
        <w:pStyle w:val="ListParagraph"/>
        <w:numPr>
          <w:ilvl w:val="0"/>
          <w:numId w:val="22"/>
        </w:numPr>
        <w:tabs>
          <w:tab w:val="left" w:pos="851"/>
        </w:tabs>
        <w:spacing w:before="120" w:after="120" w:line="312" w:lineRule="auto"/>
        <w:ind w:left="0" w:firstLine="567"/>
        <w:jc w:val="both"/>
        <w:rPr>
          <w:noProof/>
          <w:spacing w:val="-4"/>
          <w:sz w:val="28"/>
          <w:szCs w:val="28"/>
        </w:rPr>
      </w:pPr>
      <w:r w:rsidRPr="0052634C">
        <w:rPr>
          <w:noProof/>
          <w:sz w:val="28"/>
          <w:szCs w:val="28"/>
        </w:rPr>
        <w:t xml:space="preserve">Tháng 3 </w:t>
      </w:r>
      <w:r w:rsidR="0089572C" w:rsidRPr="0052634C">
        <w:rPr>
          <w:noProof/>
          <w:sz w:val="28"/>
          <w:szCs w:val="28"/>
        </w:rPr>
        <w:t xml:space="preserve">hằng </w:t>
      </w:r>
      <w:r w:rsidRPr="0052634C">
        <w:rPr>
          <w:noProof/>
          <w:sz w:val="28"/>
          <w:szCs w:val="28"/>
        </w:rPr>
        <w:t xml:space="preserve">năm, đơn vị đào tạo đăng ký với </w:t>
      </w:r>
      <w:r w:rsidR="00B45D4E" w:rsidRPr="0052634C">
        <w:rPr>
          <w:noProof/>
          <w:sz w:val="28"/>
          <w:szCs w:val="28"/>
        </w:rPr>
        <w:t>ĐHQGHN</w:t>
      </w:r>
      <w:r w:rsidRPr="0052634C">
        <w:rPr>
          <w:noProof/>
          <w:sz w:val="28"/>
          <w:szCs w:val="28"/>
        </w:rPr>
        <w:t xml:space="preserve"> số lượng dự kiến các loại phôi bằng sử dụng vào năm sau</w:t>
      </w:r>
      <w:r w:rsidRPr="0052634C">
        <w:rPr>
          <w:noProof/>
          <w:spacing w:val="-4"/>
          <w:sz w:val="28"/>
          <w:szCs w:val="28"/>
        </w:rPr>
        <w:t xml:space="preserve"> </w:t>
      </w:r>
      <w:r w:rsidR="00CD3DAC" w:rsidRPr="0052634C">
        <w:rPr>
          <w:noProof/>
          <w:spacing w:val="-4"/>
          <w:sz w:val="28"/>
          <w:szCs w:val="28"/>
        </w:rPr>
        <w:t>(theo mẫu</w:t>
      </w:r>
      <w:r w:rsidRPr="0052634C">
        <w:rPr>
          <w:noProof/>
          <w:spacing w:val="-4"/>
          <w:sz w:val="28"/>
          <w:szCs w:val="28"/>
        </w:rPr>
        <w:t xml:space="preserve"> </w:t>
      </w:r>
      <w:r w:rsidR="00344E11" w:rsidRPr="0052634C">
        <w:rPr>
          <w:noProof/>
          <w:spacing w:val="-4"/>
          <w:sz w:val="28"/>
          <w:szCs w:val="28"/>
        </w:rPr>
        <w:t>Phụ lục VIII</w:t>
      </w:r>
      <w:r w:rsidRPr="0052634C">
        <w:rPr>
          <w:noProof/>
          <w:spacing w:val="-4"/>
          <w:sz w:val="28"/>
          <w:szCs w:val="28"/>
        </w:rPr>
        <w:t>).</w:t>
      </w:r>
    </w:p>
    <w:p w:rsidR="00571E8A" w:rsidRPr="0052634C" w:rsidRDefault="00B45D4E" w:rsidP="00921C94">
      <w:pPr>
        <w:pStyle w:val="ListParagraph"/>
        <w:numPr>
          <w:ilvl w:val="0"/>
          <w:numId w:val="22"/>
        </w:numPr>
        <w:tabs>
          <w:tab w:val="left" w:pos="851"/>
        </w:tabs>
        <w:spacing w:before="120" w:after="120" w:line="312" w:lineRule="auto"/>
        <w:ind w:left="0" w:firstLine="567"/>
        <w:jc w:val="both"/>
        <w:rPr>
          <w:noProof/>
          <w:sz w:val="28"/>
          <w:szCs w:val="28"/>
        </w:rPr>
      </w:pPr>
      <w:r w:rsidRPr="0052634C">
        <w:rPr>
          <w:noProof/>
          <w:sz w:val="28"/>
          <w:szCs w:val="28"/>
        </w:rPr>
        <w:t>ĐHQGHN</w:t>
      </w:r>
      <w:r w:rsidR="00571E8A" w:rsidRPr="0052634C">
        <w:rPr>
          <w:noProof/>
          <w:sz w:val="28"/>
          <w:szCs w:val="28"/>
        </w:rPr>
        <w:t xml:space="preserve"> duyệt cấp phôi bằng cho các đơn vị đào tạo</w:t>
      </w:r>
      <w:r w:rsidR="00742BA7" w:rsidRPr="0052634C">
        <w:rPr>
          <w:noProof/>
          <w:sz w:val="28"/>
          <w:szCs w:val="28"/>
        </w:rPr>
        <w:t xml:space="preserve"> </w:t>
      </w:r>
      <w:r w:rsidR="007801E1" w:rsidRPr="0052634C">
        <w:rPr>
          <w:noProof/>
          <w:sz w:val="28"/>
          <w:szCs w:val="28"/>
        </w:rPr>
        <w:t xml:space="preserve">chủ yếu </w:t>
      </w:r>
      <w:r w:rsidR="00571E8A" w:rsidRPr="0052634C">
        <w:rPr>
          <w:noProof/>
          <w:sz w:val="28"/>
          <w:szCs w:val="28"/>
        </w:rPr>
        <w:t>vào</w:t>
      </w:r>
      <w:r w:rsidR="00E06145" w:rsidRPr="0052634C">
        <w:rPr>
          <w:noProof/>
          <w:sz w:val="28"/>
          <w:szCs w:val="28"/>
        </w:rPr>
        <w:t xml:space="preserve"> </w:t>
      </w:r>
      <w:r w:rsidR="007801E1" w:rsidRPr="0052634C">
        <w:rPr>
          <w:noProof/>
          <w:sz w:val="28"/>
          <w:szCs w:val="28"/>
        </w:rPr>
        <w:t xml:space="preserve">các </w:t>
      </w:r>
      <w:r w:rsidR="00571E8A" w:rsidRPr="0052634C">
        <w:rPr>
          <w:noProof/>
          <w:sz w:val="28"/>
          <w:szCs w:val="28"/>
        </w:rPr>
        <w:t>tháng</w:t>
      </w:r>
      <w:r w:rsidR="00E06145" w:rsidRPr="0052634C">
        <w:rPr>
          <w:noProof/>
          <w:sz w:val="28"/>
          <w:szCs w:val="28"/>
        </w:rPr>
        <w:t xml:space="preserve"> </w:t>
      </w:r>
      <w:r w:rsidR="00571E8A" w:rsidRPr="0052634C">
        <w:rPr>
          <w:noProof/>
          <w:sz w:val="28"/>
          <w:szCs w:val="28"/>
        </w:rPr>
        <w:t>3, tháng 6, tháng 7, tháng 9 và tháng 12</w:t>
      </w:r>
      <w:r w:rsidR="007801E1" w:rsidRPr="0052634C">
        <w:rPr>
          <w:noProof/>
          <w:sz w:val="28"/>
          <w:szCs w:val="28"/>
        </w:rPr>
        <w:t xml:space="preserve"> hằng năm</w:t>
      </w:r>
      <w:r w:rsidR="00571E8A" w:rsidRPr="0052634C">
        <w:rPr>
          <w:noProof/>
          <w:sz w:val="28"/>
          <w:szCs w:val="28"/>
        </w:rPr>
        <w:t>.</w:t>
      </w:r>
    </w:p>
    <w:p w:rsidR="00D555F7" w:rsidRPr="0052634C" w:rsidRDefault="00D555F7" w:rsidP="00921C94">
      <w:pPr>
        <w:pStyle w:val="ListParagraph"/>
        <w:numPr>
          <w:ilvl w:val="0"/>
          <w:numId w:val="22"/>
        </w:numPr>
        <w:tabs>
          <w:tab w:val="left" w:pos="851"/>
        </w:tabs>
        <w:spacing w:before="120" w:after="120" w:line="312" w:lineRule="auto"/>
        <w:ind w:left="0" w:firstLine="567"/>
        <w:jc w:val="both"/>
        <w:rPr>
          <w:noProof/>
          <w:spacing w:val="4"/>
          <w:sz w:val="28"/>
          <w:szCs w:val="28"/>
        </w:rPr>
      </w:pPr>
      <w:r w:rsidRPr="0052634C">
        <w:rPr>
          <w:noProof/>
          <w:spacing w:val="4"/>
          <w:sz w:val="28"/>
          <w:szCs w:val="28"/>
        </w:rPr>
        <w:t xml:space="preserve">Đơn vị </w:t>
      </w:r>
      <w:r w:rsidR="00742BA7" w:rsidRPr="0052634C">
        <w:rPr>
          <w:noProof/>
          <w:spacing w:val="4"/>
          <w:sz w:val="28"/>
          <w:szCs w:val="28"/>
        </w:rPr>
        <w:t xml:space="preserve">đào tạo </w:t>
      </w:r>
      <w:r w:rsidRPr="0052634C">
        <w:rPr>
          <w:noProof/>
          <w:spacing w:val="4"/>
          <w:sz w:val="28"/>
          <w:szCs w:val="28"/>
        </w:rPr>
        <w:t xml:space="preserve">đã cập nhật đầy đủ, chính xác thông tin về người học tốt nghiệp trên phần mềm quản lý đào tạo theo quy định của </w:t>
      </w:r>
      <w:r w:rsidR="00B45D4E" w:rsidRPr="0052634C">
        <w:rPr>
          <w:noProof/>
          <w:spacing w:val="4"/>
          <w:sz w:val="28"/>
          <w:szCs w:val="28"/>
        </w:rPr>
        <w:t>ĐHQGHN</w:t>
      </w:r>
      <w:r w:rsidRPr="0052634C">
        <w:rPr>
          <w:noProof/>
          <w:spacing w:val="4"/>
          <w:sz w:val="28"/>
          <w:szCs w:val="28"/>
        </w:rPr>
        <w:t>.</w:t>
      </w:r>
    </w:p>
    <w:p w:rsidR="00571E8A" w:rsidRPr="0052634C" w:rsidRDefault="00571E8A" w:rsidP="00921C94">
      <w:pPr>
        <w:pStyle w:val="ListParagraph"/>
        <w:numPr>
          <w:ilvl w:val="0"/>
          <w:numId w:val="22"/>
        </w:numPr>
        <w:tabs>
          <w:tab w:val="left" w:pos="851"/>
        </w:tabs>
        <w:spacing w:before="120" w:after="120" w:line="312" w:lineRule="auto"/>
        <w:ind w:left="0" w:firstLine="567"/>
        <w:jc w:val="both"/>
        <w:rPr>
          <w:noProof/>
          <w:sz w:val="28"/>
          <w:szCs w:val="28"/>
        </w:rPr>
      </w:pPr>
      <w:r w:rsidRPr="0052634C">
        <w:rPr>
          <w:noProof/>
          <w:sz w:val="28"/>
          <w:szCs w:val="28"/>
        </w:rPr>
        <w:t xml:space="preserve">Hồ sơ đề nghị </w:t>
      </w:r>
      <w:r w:rsidR="00B45D4E" w:rsidRPr="0052634C">
        <w:rPr>
          <w:noProof/>
          <w:sz w:val="28"/>
          <w:szCs w:val="28"/>
        </w:rPr>
        <w:t>ĐHQGHN</w:t>
      </w:r>
      <w:r w:rsidR="00A65938" w:rsidRPr="0052634C">
        <w:rPr>
          <w:noProof/>
          <w:sz w:val="28"/>
          <w:szCs w:val="28"/>
        </w:rPr>
        <w:t xml:space="preserve"> cấp phôi bằng</w:t>
      </w:r>
    </w:p>
    <w:p w:rsidR="00571E8A" w:rsidRPr="0052634C" w:rsidRDefault="00571E8A" w:rsidP="00921C94">
      <w:pPr>
        <w:pStyle w:val="ListParagraph"/>
        <w:numPr>
          <w:ilvl w:val="0"/>
          <w:numId w:val="23"/>
        </w:numPr>
        <w:tabs>
          <w:tab w:val="left" w:pos="851"/>
        </w:tabs>
        <w:spacing w:before="120" w:after="120" w:line="312" w:lineRule="auto"/>
        <w:ind w:left="0" w:firstLine="567"/>
        <w:jc w:val="both"/>
        <w:rPr>
          <w:noProof/>
          <w:sz w:val="28"/>
          <w:szCs w:val="28"/>
        </w:rPr>
      </w:pPr>
      <w:r w:rsidRPr="0052634C">
        <w:rPr>
          <w:noProof/>
          <w:sz w:val="28"/>
          <w:szCs w:val="28"/>
        </w:rPr>
        <w:t>Công văn</w:t>
      </w:r>
      <w:r w:rsidR="008B6440" w:rsidRPr="0052634C">
        <w:rPr>
          <w:noProof/>
          <w:sz w:val="28"/>
          <w:szCs w:val="28"/>
        </w:rPr>
        <w:t xml:space="preserve"> của</w:t>
      </w:r>
      <w:r w:rsidRPr="0052634C">
        <w:rPr>
          <w:noProof/>
          <w:sz w:val="28"/>
          <w:szCs w:val="28"/>
        </w:rPr>
        <w:t xml:space="preserve"> đơn vị đào tạo đề nghị </w:t>
      </w:r>
      <w:r w:rsidR="00B45D4E" w:rsidRPr="0052634C">
        <w:rPr>
          <w:noProof/>
          <w:sz w:val="28"/>
          <w:szCs w:val="28"/>
        </w:rPr>
        <w:t>ĐHQGHN</w:t>
      </w:r>
      <w:r w:rsidRPr="0052634C">
        <w:rPr>
          <w:noProof/>
          <w:sz w:val="28"/>
          <w:szCs w:val="28"/>
        </w:rPr>
        <w:t xml:space="preserve"> cấp phôi bằng</w:t>
      </w:r>
      <w:r w:rsidR="00D07109" w:rsidRPr="0052634C">
        <w:rPr>
          <w:noProof/>
          <w:sz w:val="28"/>
          <w:szCs w:val="28"/>
        </w:rPr>
        <w:t>; n</w:t>
      </w:r>
      <w:r w:rsidRPr="0052634C">
        <w:rPr>
          <w:noProof/>
          <w:sz w:val="28"/>
          <w:szCs w:val="28"/>
        </w:rPr>
        <w:t xml:space="preserve">ội dung công văn cần ghi rõ số lượng phôi bằng tương ứng với bậc đào tạo, hình thức </w:t>
      </w:r>
      <w:r w:rsidR="006761F0" w:rsidRPr="0052634C">
        <w:rPr>
          <w:noProof/>
          <w:sz w:val="28"/>
          <w:szCs w:val="28"/>
        </w:rPr>
        <w:t>đào tạo</w:t>
      </w:r>
      <w:r w:rsidR="00545080" w:rsidRPr="0052634C">
        <w:rPr>
          <w:noProof/>
          <w:sz w:val="28"/>
          <w:szCs w:val="28"/>
        </w:rPr>
        <w:t>;</w:t>
      </w:r>
      <w:r w:rsidR="006761F0" w:rsidRPr="0052634C">
        <w:rPr>
          <w:noProof/>
          <w:sz w:val="28"/>
          <w:szCs w:val="28"/>
        </w:rPr>
        <w:t xml:space="preserve"> </w:t>
      </w:r>
      <w:r w:rsidR="00D07109" w:rsidRPr="0052634C">
        <w:rPr>
          <w:sz w:val="28"/>
          <w:szCs w:val="28"/>
        </w:rPr>
        <w:t>h</w:t>
      </w:r>
      <w:r w:rsidR="00D07109" w:rsidRPr="0052634C">
        <w:rPr>
          <w:sz w:val="28"/>
          <w:szCs w:val="28"/>
          <w:lang w:val="vi-VN"/>
        </w:rPr>
        <w:t xml:space="preserve">ọ tên, </w:t>
      </w:r>
      <w:r w:rsidR="00D07109" w:rsidRPr="0052634C">
        <w:rPr>
          <w:sz w:val="28"/>
          <w:szCs w:val="28"/>
        </w:rPr>
        <w:t>đơn vị công tác</w:t>
      </w:r>
      <w:r w:rsidR="00D07109" w:rsidRPr="0052634C">
        <w:rPr>
          <w:sz w:val="28"/>
          <w:szCs w:val="28"/>
          <w:lang w:val="vi-VN"/>
        </w:rPr>
        <w:t xml:space="preserve">, </w:t>
      </w:r>
      <w:r w:rsidR="00D07109" w:rsidRPr="0052634C">
        <w:rPr>
          <w:sz w:val="28"/>
          <w:szCs w:val="28"/>
        </w:rPr>
        <w:t xml:space="preserve">thông tin liên hệ </w:t>
      </w:r>
      <w:r w:rsidR="00D07109" w:rsidRPr="0052634C">
        <w:rPr>
          <w:sz w:val="28"/>
          <w:szCs w:val="28"/>
          <w:lang w:val="vi-VN"/>
        </w:rPr>
        <w:t xml:space="preserve">của người nhận phôi </w:t>
      </w:r>
      <w:r w:rsidR="00D07109" w:rsidRPr="0052634C">
        <w:rPr>
          <w:sz w:val="28"/>
          <w:szCs w:val="28"/>
        </w:rPr>
        <w:t>bằng</w:t>
      </w:r>
      <w:r w:rsidR="00294ACC" w:rsidRPr="0052634C">
        <w:rPr>
          <w:sz w:val="28"/>
          <w:szCs w:val="28"/>
        </w:rPr>
        <w:t>.</w:t>
      </w:r>
      <w:r w:rsidR="00DF568F" w:rsidRPr="0052634C">
        <w:rPr>
          <w:sz w:val="28"/>
          <w:szCs w:val="28"/>
        </w:rPr>
        <w:t xml:space="preserve"> </w:t>
      </w:r>
      <w:r w:rsidR="00CD7553" w:rsidRPr="0052634C">
        <w:rPr>
          <w:sz w:val="28"/>
          <w:szCs w:val="28"/>
        </w:rPr>
        <w:t>N</w:t>
      </w:r>
      <w:r w:rsidR="00CD7553" w:rsidRPr="0052634C">
        <w:rPr>
          <w:sz w:val="28"/>
          <w:szCs w:val="28"/>
          <w:lang w:val="vi-VN"/>
        </w:rPr>
        <w:t xml:space="preserve">gười </w:t>
      </w:r>
      <w:r w:rsidR="00DF568F" w:rsidRPr="0052634C">
        <w:rPr>
          <w:sz w:val="28"/>
          <w:szCs w:val="28"/>
          <w:lang w:val="vi-VN"/>
        </w:rPr>
        <w:t xml:space="preserve">nhận phôi </w:t>
      </w:r>
      <w:r w:rsidR="00DF568F" w:rsidRPr="0052634C">
        <w:rPr>
          <w:sz w:val="28"/>
          <w:szCs w:val="28"/>
        </w:rPr>
        <w:t xml:space="preserve">bằng </w:t>
      </w:r>
      <w:r w:rsidR="00DF568F" w:rsidRPr="0052634C">
        <w:rPr>
          <w:sz w:val="28"/>
          <w:szCs w:val="28"/>
          <w:lang w:val="vi-VN"/>
        </w:rPr>
        <w:t xml:space="preserve">phải </w:t>
      </w:r>
      <w:r w:rsidR="00DF568F" w:rsidRPr="0052634C">
        <w:rPr>
          <w:sz w:val="28"/>
          <w:szCs w:val="28"/>
        </w:rPr>
        <w:t xml:space="preserve">có giấy giới thiệu của đơn vị đào tạo và </w:t>
      </w:r>
      <w:r w:rsidR="00DF568F" w:rsidRPr="0052634C">
        <w:rPr>
          <w:sz w:val="28"/>
          <w:szCs w:val="28"/>
          <w:lang w:val="vi-VN"/>
        </w:rPr>
        <w:t xml:space="preserve">xuất trình </w:t>
      </w:r>
      <w:r w:rsidR="00344398" w:rsidRPr="0052634C">
        <w:rPr>
          <w:sz w:val="28"/>
          <w:szCs w:val="28"/>
        </w:rPr>
        <w:t>c</w:t>
      </w:r>
      <w:r w:rsidR="00344398" w:rsidRPr="0052634C">
        <w:rPr>
          <w:sz w:val="28"/>
          <w:szCs w:val="28"/>
          <w:lang w:val="vi-VN"/>
        </w:rPr>
        <w:t xml:space="preserve">ăn </w:t>
      </w:r>
      <w:r w:rsidR="00DF568F" w:rsidRPr="0052634C">
        <w:rPr>
          <w:sz w:val="28"/>
          <w:szCs w:val="28"/>
          <w:lang w:val="vi-VN"/>
        </w:rPr>
        <w:t xml:space="preserve">cước công dân khi nhận phôi </w:t>
      </w:r>
      <w:r w:rsidR="00DF568F" w:rsidRPr="0052634C">
        <w:rPr>
          <w:sz w:val="28"/>
          <w:szCs w:val="28"/>
        </w:rPr>
        <w:t>bằng (nếu nhận phôi lần đầu hoặc khi được yêu cầu)</w:t>
      </w:r>
      <w:r w:rsidR="002B07F4" w:rsidRPr="0052634C">
        <w:rPr>
          <w:sz w:val="28"/>
          <w:szCs w:val="28"/>
        </w:rPr>
        <w:t>;</w:t>
      </w:r>
    </w:p>
    <w:p w:rsidR="00571E8A" w:rsidRPr="0052634C" w:rsidRDefault="00F15FB5" w:rsidP="00921C94">
      <w:pPr>
        <w:pStyle w:val="ListParagraph"/>
        <w:numPr>
          <w:ilvl w:val="0"/>
          <w:numId w:val="23"/>
        </w:numPr>
        <w:tabs>
          <w:tab w:val="left" w:pos="851"/>
          <w:tab w:val="left" w:pos="1134"/>
        </w:tabs>
        <w:spacing w:before="120" w:after="120" w:line="312" w:lineRule="auto"/>
        <w:ind w:left="0" w:firstLine="567"/>
        <w:jc w:val="both"/>
        <w:rPr>
          <w:noProof/>
          <w:sz w:val="28"/>
          <w:szCs w:val="28"/>
        </w:rPr>
      </w:pPr>
      <w:r w:rsidRPr="0052634C">
        <w:rPr>
          <w:noProof/>
          <w:sz w:val="28"/>
          <w:szCs w:val="28"/>
        </w:rPr>
        <w:t xml:space="preserve">Quyết định </w:t>
      </w:r>
      <w:r w:rsidR="00571E8A" w:rsidRPr="0052634C">
        <w:rPr>
          <w:noProof/>
          <w:sz w:val="28"/>
          <w:szCs w:val="28"/>
        </w:rPr>
        <w:t xml:space="preserve">công nhận </w:t>
      </w:r>
      <w:r w:rsidRPr="0052634C">
        <w:rPr>
          <w:noProof/>
          <w:sz w:val="28"/>
          <w:szCs w:val="28"/>
        </w:rPr>
        <w:t xml:space="preserve">sinh viên, </w:t>
      </w:r>
      <w:r w:rsidR="00571E8A" w:rsidRPr="0052634C">
        <w:rPr>
          <w:noProof/>
          <w:sz w:val="28"/>
          <w:szCs w:val="28"/>
        </w:rPr>
        <w:t>học viên, nghiên cứu sinh của cấp có thẩm quyền;</w:t>
      </w:r>
    </w:p>
    <w:p w:rsidR="00571E8A" w:rsidRPr="0052634C" w:rsidRDefault="0010265C" w:rsidP="00921C94">
      <w:pPr>
        <w:pStyle w:val="ListParagraph"/>
        <w:numPr>
          <w:ilvl w:val="0"/>
          <w:numId w:val="23"/>
        </w:numPr>
        <w:tabs>
          <w:tab w:val="left" w:pos="851"/>
          <w:tab w:val="left" w:pos="1134"/>
        </w:tabs>
        <w:spacing w:before="120" w:after="120" w:line="312" w:lineRule="auto"/>
        <w:ind w:left="0" w:firstLine="567"/>
        <w:jc w:val="both"/>
        <w:rPr>
          <w:noProof/>
          <w:sz w:val="28"/>
          <w:szCs w:val="28"/>
        </w:rPr>
      </w:pPr>
      <w:r w:rsidRPr="0052634C">
        <w:rPr>
          <w:noProof/>
          <w:sz w:val="28"/>
          <w:szCs w:val="28"/>
        </w:rPr>
        <w:t xml:space="preserve">Quyết định </w:t>
      </w:r>
      <w:r w:rsidR="000A0E9F" w:rsidRPr="0052634C">
        <w:rPr>
          <w:noProof/>
          <w:sz w:val="28"/>
          <w:szCs w:val="28"/>
        </w:rPr>
        <w:t xml:space="preserve">công nhận tốt nghiệp, quyết định công nhận học vị và cấp bằng </w:t>
      </w:r>
      <w:r w:rsidR="009A68F5" w:rsidRPr="0052634C">
        <w:rPr>
          <w:noProof/>
          <w:sz w:val="28"/>
          <w:szCs w:val="28"/>
        </w:rPr>
        <w:t xml:space="preserve">kèm </w:t>
      </w:r>
      <w:r w:rsidRPr="0052634C">
        <w:rPr>
          <w:noProof/>
          <w:sz w:val="28"/>
          <w:szCs w:val="28"/>
        </w:rPr>
        <w:t>d</w:t>
      </w:r>
      <w:r w:rsidR="00571E8A" w:rsidRPr="0052634C">
        <w:rPr>
          <w:noProof/>
          <w:sz w:val="28"/>
          <w:szCs w:val="28"/>
        </w:rPr>
        <w:t xml:space="preserve">anh sách người </w:t>
      </w:r>
      <w:r w:rsidRPr="0052634C">
        <w:rPr>
          <w:noProof/>
          <w:sz w:val="28"/>
          <w:szCs w:val="28"/>
        </w:rPr>
        <w:t xml:space="preserve">học </w:t>
      </w:r>
      <w:r w:rsidR="00571E8A" w:rsidRPr="0052634C">
        <w:rPr>
          <w:noProof/>
          <w:sz w:val="28"/>
          <w:szCs w:val="28"/>
        </w:rPr>
        <w:t xml:space="preserve">được công nhận tốt nghiệp </w:t>
      </w:r>
      <w:r w:rsidR="00CD3DAC" w:rsidRPr="0052634C">
        <w:rPr>
          <w:noProof/>
          <w:sz w:val="28"/>
          <w:szCs w:val="28"/>
        </w:rPr>
        <w:t xml:space="preserve">(theo mẫu </w:t>
      </w:r>
      <w:r w:rsidR="00344E11" w:rsidRPr="0052634C">
        <w:rPr>
          <w:noProof/>
          <w:sz w:val="28"/>
          <w:szCs w:val="28"/>
        </w:rPr>
        <w:t>Phụ lục IX</w:t>
      </w:r>
      <w:r w:rsidR="00571E8A" w:rsidRPr="0052634C">
        <w:rPr>
          <w:noProof/>
          <w:sz w:val="28"/>
          <w:szCs w:val="28"/>
        </w:rPr>
        <w:t xml:space="preserve">, </w:t>
      </w:r>
      <w:r w:rsidR="00C273A5" w:rsidRPr="0052634C">
        <w:rPr>
          <w:noProof/>
          <w:sz w:val="28"/>
          <w:szCs w:val="28"/>
        </w:rPr>
        <w:t>X</w:t>
      </w:r>
      <w:r w:rsidR="00571E8A" w:rsidRPr="0052634C">
        <w:rPr>
          <w:noProof/>
          <w:sz w:val="28"/>
          <w:szCs w:val="28"/>
        </w:rPr>
        <w:t>,</w:t>
      </w:r>
      <w:r w:rsidR="009C388E" w:rsidRPr="0052634C">
        <w:rPr>
          <w:noProof/>
          <w:sz w:val="28"/>
          <w:szCs w:val="28"/>
        </w:rPr>
        <w:t xml:space="preserve"> </w:t>
      </w:r>
      <w:r w:rsidR="00C273A5" w:rsidRPr="0052634C">
        <w:rPr>
          <w:noProof/>
          <w:sz w:val="28"/>
          <w:szCs w:val="28"/>
        </w:rPr>
        <w:t>X</w:t>
      </w:r>
      <w:r w:rsidR="009C388E" w:rsidRPr="0052634C">
        <w:rPr>
          <w:noProof/>
          <w:sz w:val="28"/>
          <w:szCs w:val="28"/>
        </w:rPr>
        <w:t>I</w:t>
      </w:r>
      <w:r w:rsidR="00571E8A" w:rsidRPr="0052634C">
        <w:rPr>
          <w:noProof/>
          <w:sz w:val="28"/>
          <w:szCs w:val="28"/>
        </w:rPr>
        <w:t xml:space="preserve">) </w:t>
      </w:r>
      <w:r w:rsidR="00532E3A" w:rsidRPr="0052634C">
        <w:rPr>
          <w:noProof/>
          <w:sz w:val="28"/>
          <w:szCs w:val="28"/>
        </w:rPr>
        <w:t xml:space="preserve">hoặc </w:t>
      </w:r>
      <w:r w:rsidR="001C13D3" w:rsidRPr="0052634C">
        <w:rPr>
          <w:noProof/>
          <w:sz w:val="28"/>
          <w:szCs w:val="28"/>
        </w:rPr>
        <w:t xml:space="preserve">công văn kèm theo </w:t>
      </w:r>
      <w:r w:rsidR="009A68F5" w:rsidRPr="0052634C">
        <w:rPr>
          <w:noProof/>
          <w:sz w:val="28"/>
          <w:szCs w:val="28"/>
        </w:rPr>
        <w:t xml:space="preserve">danh sách đề nghị </w:t>
      </w:r>
      <w:r w:rsidR="000A0E9F" w:rsidRPr="0052634C">
        <w:rPr>
          <w:noProof/>
          <w:sz w:val="28"/>
          <w:szCs w:val="28"/>
        </w:rPr>
        <w:t xml:space="preserve">ĐHQGHN </w:t>
      </w:r>
      <w:r w:rsidR="009A68F5" w:rsidRPr="0052634C">
        <w:rPr>
          <w:noProof/>
          <w:sz w:val="28"/>
          <w:szCs w:val="28"/>
        </w:rPr>
        <w:t>công nhận tốt nghiệp</w:t>
      </w:r>
      <w:r w:rsidR="000A0E9F" w:rsidRPr="0052634C">
        <w:rPr>
          <w:noProof/>
          <w:sz w:val="28"/>
          <w:szCs w:val="28"/>
        </w:rPr>
        <w:t>, công nhận học vị và cấp bằng</w:t>
      </w:r>
      <w:r w:rsidR="009A68F5" w:rsidRPr="0052634C">
        <w:rPr>
          <w:noProof/>
          <w:sz w:val="28"/>
          <w:szCs w:val="28"/>
        </w:rPr>
        <w:t xml:space="preserve"> </w:t>
      </w:r>
      <w:r w:rsidR="000A0E9F" w:rsidRPr="0052634C">
        <w:rPr>
          <w:noProof/>
          <w:sz w:val="28"/>
          <w:szCs w:val="28"/>
        </w:rPr>
        <w:t xml:space="preserve">của </w:t>
      </w:r>
      <w:r w:rsidR="00160243" w:rsidRPr="0052634C">
        <w:rPr>
          <w:noProof/>
          <w:sz w:val="28"/>
          <w:szCs w:val="28"/>
        </w:rPr>
        <w:t xml:space="preserve">thủ trưởng </w:t>
      </w:r>
      <w:r w:rsidR="000A0E9F" w:rsidRPr="0052634C">
        <w:rPr>
          <w:noProof/>
          <w:sz w:val="28"/>
          <w:szCs w:val="28"/>
        </w:rPr>
        <w:t xml:space="preserve">đơn vị </w:t>
      </w:r>
      <w:r w:rsidR="00160243" w:rsidRPr="0052634C">
        <w:rPr>
          <w:noProof/>
          <w:sz w:val="28"/>
          <w:szCs w:val="28"/>
        </w:rPr>
        <w:t xml:space="preserve">đào tạo </w:t>
      </w:r>
      <w:r w:rsidR="000A0E9F" w:rsidRPr="0052634C">
        <w:rPr>
          <w:noProof/>
          <w:sz w:val="28"/>
          <w:szCs w:val="28"/>
        </w:rPr>
        <w:t>theo chức năng, thẩm quyền</w:t>
      </w:r>
      <w:r w:rsidR="009A68F5" w:rsidRPr="0052634C">
        <w:rPr>
          <w:noProof/>
          <w:sz w:val="28"/>
          <w:szCs w:val="28"/>
        </w:rPr>
        <w:t>;</w:t>
      </w:r>
    </w:p>
    <w:p w:rsidR="00571E8A" w:rsidRPr="0052634C" w:rsidRDefault="00571E8A" w:rsidP="00921C94">
      <w:pPr>
        <w:pStyle w:val="ListParagraph"/>
        <w:numPr>
          <w:ilvl w:val="0"/>
          <w:numId w:val="23"/>
        </w:numPr>
        <w:tabs>
          <w:tab w:val="left" w:pos="851"/>
        </w:tabs>
        <w:spacing w:before="120" w:after="120" w:line="312" w:lineRule="auto"/>
        <w:ind w:left="0" w:firstLine="567"/>
        <w:jc w:val="both"/>
        <w:rPr>
          <w:noProof/>
          <w:sz w:val="28"/>
          <w:szCs w:val="28"/>
        </w:rPr>
      </w:pPr>
      <w:r w:rsidRPr="0052634C">
        <w:rPr>
          <w:noProof/>
          <w:sz w:val="28"/>
          <w:szCs w:val="28"/>
        </w:rPr>
        <w:t>Biên bản họp hội đồng xét tốt nghiệp.</w:t>
      </w:r>
    </w:p>
    <w:p w:rsidR="00D9614F" w:rsidRPr="0052634C" w:rsidRDefault="00D9614F" w:rsidP="00921C94">
      <w:pPr>
        <w:pStyle w:val="BodyText"/>
        <w:shd w:val="clear" w:color="auto" w:fill="auto"/>
        <w:spacing w:before="120" w:after="120" w:line="312" w:lineRule="auto"/>
        <w:ind w:firstLine="567"/>
        <w:rPr>
          <w:b/>
          <w:bCs/>
          <w:sz w:val="28"/>
          <w:szCs w:val="28"/>
        </w:rPr>
      </w:pPr>
      <w:r w:rsidRPr="0052634C">
        <w:rPr>
          <w:b/>
          <w:bCs/>
          <w:sz w:val="28"/>
          <w:szCs w:val="28"/>
        </w:rPr>
        <w:t xml:space="preserve">Điều 11. Tiếp nhận và xử lý hồ sơ </w:t>
      </w:r>
      <w:r w:rsidR="005F4407" w:rsidRPr="0052634C">
        <w:rPr>
          <w:b/>
          <w:bCs/>
          <w:sz w:val="28"/>
          <w:szCs w:val="28"/>
        </w:rPr>
        <w:t xml:space="preserve">đề nghị </w:t>
      </w:r>
      <w:r w:rsidRPr="0052634C">
        <w:rPr>
          <w:b/>
          <w:bCs/>
          <w:sz w:val="28"/>
          <w:szCs w:val="28"/>
        </w:rPr>
        <w:t>cấp phôi bằng</w:t>
      </w:r>
    </w:p>
    <w:p w:rsidR="00256315" w:rsidRPr="0052634C" w:rsidRDefault="00E624B5" w:rsidP="00921C94">
      <w:pPr>
        <w:pStyle w:val="ListParagraph"/>
        <w:numPr>
          <w:ilvl w:val="0"/>
          <w:numId w:val="44"/>
        </w:numPr>
        <w:tabs>
          <w:tab w:val="left" w:pos="851"/>
        </w:tabs>
        <w:spacing w:before="120" w:after="120" w:line="312" w:lineRule="auto"/>
        <w:ind w:left="0" w:firstLine="567"/>
        <w:jc w:val="both"/>
        <w:rPr>
          <w:noProof/>
          <w:spacing w:val="-2"/>
          <w:sz w:val="28"/>
          <w:szCs w:val="28"/>
        </w:rPr>
      </w:pPr>
      <w:r w:rsidRPr="0052634C">
        <w:rPr>
          <w:noProof/>
          <w:spacing w:val="-2"/>
          <w:sz w:val="28"/>
          <w:szCs w:val="28"/>
        </w:rPr>
        <w:t xml:space="preserve">Ban Đào tạo </w:t>
      </w:r>
      <w:r w:rsidR="00946B11" w:rsidRPr="0052634C">
        <w:rPr>
          <w:noProof/>
          <w:spacing w:val="-2"/>
          <w:sz w:val="28"/>
          <w:szCs w:val="28"/>
        </w:rPr>
        <w:t xml:space="preserve">tiếp nhận, </w:t>
      </w:r>
      <w:r w:rsidRPr="0052634C">
        <w:rPr>
          <w:noProof/>
          <w:spacing w:val="-2"/>
          <w:sz w:val="28"/>
          <w:szCs w:val="28"/>
        </w:rPr>
        <w:t xml:space="preserve">thẩm định </w:t>
      </w:r>
      <w:r w:rsidR="00946B11" w:rsidRPr="0052634C">
        <w:rPr>
          <w:noProof/>
          <w:spacing w:val="-2"/>
          <w:sz w:val="28"/>
          <w:szCs w:val="28"/>
        </w:rPr>
        <w:t xml:space="preserve">hồ sơ </w:t>
      </w:r>
      <w:r w:rsidRPr="0052634C">
        <w:rPr>
          <w:noProof/>
          <w:spacing w:val="-2"/>
          <w:sz w:val="28"/>
          <w:szCs w:val="28"/>
        </w:rPr>
        <w:t xml:space="preserve">và phê duyệt cấp phôi bằng tiến sĩ, thạc sĩ, cử nhân, </w:t>
      </w:r>
      <w:r w:rsidR="00532E3A" w:rsidRPr="0052634C">
        <w:rPr>
          <w:noProof/>
          <w:spacing w:val="-2"/>
          <w:sz w:val="28"/>
          <w:szCs w:val="28"/>
        </w:rPr>
        <w:t xml:space="preserve">kỹ </w:t>
      </w:r>
      <w:r w:rsidRPr="0052634C">
        <w:rPr>
          <w:noProof/>
          <w:spacing w:val="-2"/>
          <w:sz w:val="28"/>
          <w:szCs w:val="28"/>
        </w:rPr>
        <w:t xml:space="preserve">sư, bác sĩ, dược sĩ cho các đơn vị đào tạo; lập sổ giao nhận phôi bằng giữa Ban Đào tạo với </w:t>
      </w:r>
      <w:r w:rsidR="00EA1A28" w:rsidRPr="0052634C">
        <w:rPr>
          <w:noProof/>
          <w:spacing w:val="-2"/>
          <w:sz w:val="28"/>
          <w:szCs w:val="28"/>
        </w:rPr>
        <w:t xml:space="preserve">cán bộ nhận phôi của </w:t>
      </w:r>
      <w:r w:rsidRPr="0052634C">
        <w:rPr>
          <w:noProof/>
          <w:spacing w:val="-2"/>
          <w:sz w:val="28"/>
          <w:szCs w:val="28"/>
        </w:rPr>
        <w:t>đơn vị đào tạo.</w:t>
      </w:r>
    </w:p>
    <w:p w:rsidR="006761F0" w:rsidRPr="0052634C" w:rsidRDefault="00946B11" w:rsidP="00921C94">
      <w:pPr>
        <w:pStyle w:val="ListParagraph"/>
        <w:numPr>
          <w:ilvl w:val="0"/>
          <w:numId w:val="44"/>
        </w:numPr>
        <w:tabs>
          <w:tab w:val="left" w:pos="851"/>
        </w:tabs>
        <w:spacing w:before="120" w:after="120" w:line="312" w:lineRule="auto"/>
        <w:ind w:left="0" w:firstLine="567"/>
        <w:jc w:val="both"/>
        <w:rPr>
          <w:noProof/>
          <w:sz w:val="28"/>
          <w:szCs w:val="28"/>
        </w:rPr>
      </w:pPr>
      <w:r w:rsidRPr="0052634C">
        <w:rPr>
          <w:noProof/>
          <w:sz w:val="28"/>
          <w:szCs w:val="28"/>
        </w:rPr>
        <w:t>Xử</w:t>
      </w:r>
      <w:r w:rsidR="00E624B5" w:rsidRPr="0052634C">
        <w:rPr>
          <w:noProof/>
          <w:sz w:val="28"/>
          <w:szCs w:val="28"/>
        </w:rPr>
        <w:t xml:space="preserve"> lý hồ sơ cấp phôi bằng</w:t>
      </w:r>
    </w:p>
    <w:p w:rsidR="00457FC3" w:rsidRPr="0052634C" w:rsidRDefault="00D200A0" w:rsidP="00921C94">
      <w:pPr>
        <w:pStyle w:val="ListParagraph"/>
        <w:numPr>
          <w:ilvl w:val="0"/>
          <w:numId w:val="45"/>
        </w:numPr>
        <w:shd w:val="clear" w:color="auto" w:fill="FFFFFF"/>
        <w:tabs>
          <w:tab w:val="left" w:pos="851"/>
        </w:tabs>
        <w:spacing w:before="120" w:after="120" w:line="312" w:lineRule="auto"/>
        <w:ind w:left="0" w:firstLine="567"/>
        <w:jc w:val="both"/>
        <w:rPr>
          <w:sz w:val="28"/>
          <w:szCs w:val="28"/>
        </w:rPr>
      </w:pPr>
      <w:r w:rsidRPr="0052634C">
        <w:rPr>
          <w:sz w:val="28"/>
          <w:szCs w:val="28"/>
        </w:rPr>
        <w:lastRenderedPageBreak/>
        <w:t>Trường hợp h</w:t>
      </w:r>
      <w:r w:rsidRPr="0052634C">
        <w:rPr>
          <w:sz w:val="28"/>
          <w:szCs w:val="28"/>
          <w:lang w:val="vi-VN"/>
        </w:rPr>
        <w:t xml:space="preserve">ồ sơ đầy đủ theo quy định tại Điều </w:t>
      </w:r>
      <w:r w:rsidRPr="0052634C">
        <w:rPr>
          <w:sz w:val="28"/>
          <w:szCs w:val="28"/>
        </w:rPr>
        <w:t>10</w:t>
      </w:r>
      <w:r w:rsidR="002D5CE7" w:rsidRPr="0052634C">
        <w:rPr>
          <w:sz w:val="28"/>
          <w:szCs w:val="28"/>
        </w:rPr>
        <w:t xml:space="preserve"> Quy định này</w:t>
      </w:r>
      <w:r w:rsidRPr="0052634C">
        <w:rPr>
          <w:sz w:val="28"/>
          <w:szCs w:val="28"/>
          <w:lang w:val="vi-VN"/>
        </w:rPr>
        <w:t>,</w:t>
      </w:r>
      <w:r w:rsidR="00946B11" w:rsidRPr="0052634C">
        <w:rPr>
          <w:sz w:val="28"/>
          <w:szCs w:val="28"/>
        </w:rPr>
        <w:t xml:space="preserve"> Ban Đào tạo thẩm định và cấp phôi</w:t>
      </w:r>
      <w:r w:rsidRPr="0052634C">
        <w:rPr>
          <w:sz w:val="28"/>
          <w:szCs w:val="28"/>
          <w:lang w:val="vi-VN"/>
        </w:rPr>
        <w:t xml:space="preserve"> trong</w:t>
      </w:r>
      <w:r w:rsidRPr="0052634C">
        <w:rPr>
          <w:sz w:val="28"/>
          <w:szCs w:val="28"/>
        </w:rPr>
        <w:t xml:space="preserve"> </w:t>
      </w:r>
      <w:r w:rsidRPr="0052634C">
        <w:rPr>
          <w:noProof/>
          <w:sz w:val="28"/>
          <w:szCs w:val="28"/>
        </w:rPr>
        <w:t xml:space="preserve">vòng </w:t>
      </w:r>
      <w:r w:rsidR="00CD3DAC" w:rsidRPr="0052634C">
        <w:rPr>
          <w:noProof/>
          <w:sz w:val="28"/>
          <w:szCs w:val="28"/>
        </w:rPr>
        <w:t xml:space="preserve">05 </w:t>
      </w:r>
      <w:r w:rsidRPr="0052634C">
        <w:rPr>
          <w:noProof/>
          <w:sz w:val="28"/>
          <w:szCs w:val="28"/>
        </w:rPr>
        <w:t>ngày</w:t>
      </w:r>
      <w:r w:rsidRPr="0052634C">
        <w:rPr>
          <w:sz w:val="28"/>
          <w:szCs w:val="28"/>
          <w:lang w:val="vi-VN"/>
        </w:rPr>
        <w:t xml:space="preserve"> </w:t>
      </w:r>
      <w:r w:rsidRPr="0052634C">
        <w:rPr>
          <w:sz w:val="28"/>
          <w:szCs w:val="28"/>
        </w:rPr>
        <w:t>làm việc</w:t>
      </w:r>
      <w:r w:rsidR="00946B11" w:rsidRPr="0052634C">
        <w:rPr>
          <w:sz w:val="28"/>
          <w:szCs w:val="28"/>
        </w:rPr>
        <w:t xml:space="preserve"> (kể từ khi nhận được hồ sơ</w:t>
      </w:r>
      <w:r w:rsidR="005F4407" w:rsidRPr="0052634C">
        <w:rPr>
          <w:sz w:val="28"/>
          <w:szCs w:val="28"/>
        </w:rPr>
        <w:t xml:space="preserve"> đầy đủ</w:t>
      </w:r>
      <w:r w:rsidR="00946B11" w:rsidRPr="0052634C">
        <w:rPr>
          <w:sz w:val="28"/>
          <w:szCs w:val="28"/>
        </w:rPr>
        <w:t>)</w:t>
      </w:r>
      <w:r w:rsidR="00A12402" w:rsidRPr="0052634C">
        <w:rPr>
          <w:sz w:val="28"/>
          <w:szCs w:val="28"/>
        </w:rPr>
        <w:t>;</w:t>
      </w:r>
    </w:p>
    <w:p w:rsidR="0038086E" w:rsidRPr="0052634C" w:rsidRDefault="006037FD" w:rsidP="00921C94">
      <w:pPr>
        <w:pStyle w:val="ListParagraph"/>
        <w:numPr>
          <w:ilvl w:val="0"/>
          <w:numId w:val="45"/>
        </w:numPr>
        <w:shd w:val="clear" w:color="auto" w:fill="FFFFFF"/>
        <w:tabs>
          <w:tab w:val="left" w:pos="851"/>
        </w:tabs>
        <w:spacing w:before="120" w:after="120" w:line="312" w:lineRule="auto"/>
        <w:ind w:left="0" w:firstLine="567"/>
        <w:jc w:val="both"/>
        <w:rPr>
          <w:sz w:val="28"/>
          <w:szCs w:val="28"/>
        </w:rPr>
      </w:pPr>
      <w:r w:rsidRPr="0052634C">
        <w:rPr>
          <w:sz w:val="28"/>
          <w:szCs w:val="28"/>
        </w:rPr>
        <w:t>Sau khi được duyệt cấp phôi, đơn vị đào tạo nộp phí phôi bằng về Văn phòng ĐHQGHN và nhận phôi bằng trực tiếp tại Ban Đào tạo</w:t>
      </w:r>
      <w:r w:rsidR="00A5590F" w:rsidRPr="0052634C">
        <w:rPr>
          <w:sz w:val="28"/>
          <w:szCs w:val="28"/>
        </w:rPr>
        <w:t>.</w:t>
      </w:r>
      <w:r w:rsidR="005E2579" w:rsidRPr="0052634C">
        <w:rPr>
          <w:sz w:val="28"/>
          <w:szCs w:val="28"/>
        </w:rPr>
        <w:t xml:space="preserve"> </w:t>
      </w:r>
      <w:r w:rsidR="0038086E" w:rsidRPr="0052634C">
        <w:rPr>
          <w:sz w:val="28"/>
          <w:szCs w:val="28"/>
        </w:rPr>
        <w:t xml:space="preserve">Đối với các phôi </w:t>
      </w:r>
      <w:r w:rsidR="009A68F5" w:rsidRPr="0052634C">
        <w:rPr>
          <w:sz w:val="28"/>
          <w:szCs w:val="28"/>
        </w:rPr>
        <w:t xml:space="preserve">bằng </w:t>
      </w:r>
      <w:r w:rsidR="0038086E" w:rsidRPr="0052634C">
        <w:rPr>
          <w:sz w:val="28"/>
          <w:szCs w:val="28"/>
        </w:rPr>
        <w:t>đổi trả do bị lỗi, sai sót</w:t>
      </w:r>
      <w:r w:rsidR="00114ED3" w:rsidRPr="0052634C">
        <w:rPr>
          <w:sz w:val="28"/>
          <w:szCs w:val="28"/>
        </w:rPr>
        <w:t xml:space="preserve"> và các văn bằng bị thu hồi, hủy bỏ</w:t>
      </w:r>
      <w:r w:rsidR="0038086E" w:rsidRPr="0052634C">
        <w:rPr>
          <w:sz w:val="28"/>
          <w:szCs w:val="28"/>
        </w:rPr>
        <w:t xml:space="preserve">, đơn vị </w:t>
      </w:r>
      <w:r w:rsidR="008B6440" w:rsidRPr="0052634C">
        <w:rPr>
          <w:sz w:val="28"/>
          <w:szCs w:val="28"/>
        </w:rPr>
        <w:t xml:space="preserve">đào tạo </w:t>
      </w:r>
      <w:r w:rsidR="009A68F5" w:rsidRPr="0052634C">
        <w:rPr>
          <w:sz w:val="28"/>
          <w:szCs w:val="28"/>
        </w:rPr>
        <w:t>đề nghị cấp đổi phôi bằng</w:t>
      </w:r>
      <w:r w:rsidR="00B277C3" w:rsidRPr="0052634C">
        <w:rPr>
          <w:sz w:val="28"/>
          <w:szCs w:val="28"/>
        </w:rPr>
        <w:t xml:space="preserve"> (kèm theo các hồ sơ liên quan nếu có)</w:t>
      </w:r>
      <w:r w:rsidR="009A68F5" w:rsidRPr="0052634C">
        <w:rPr>
          <w:sz w:val="28"/>
          <w:szCs w:val="28"/>
        </w:rPr>
        <w:t xml:space="preserve">, </w:t>
      </w:r>
      <w:r w:rsidR="0038086E" w:rsidRPr="0052634C">
        <w:rPr>
          <w:sz w:val="28"/>
          <w:szCs w:val="28"/>
        </w:rPr>
        <w:t xml:space="preserve">ký biên bản đổi phôi và nộp lại các phôi </w:t>
      </w:r>
      <w:r w:rsidR="009A68F5" w:rsidRPr="0052634C">
        <w:rPr>
          <w:sz w:val="28"/>
          <w:szCs w:val="28"/>
        </w:rPr>
        <w:t>bằng</w:t>
      </w:r>
      <w:r w:rsidR="00E07627" w:rsidRPr="0052634C">
        <w:rPr>
          <w:sz w:val="28"/>
          <w:szCs w:val="28"/>
        </w:rPr>
        <w:t xml:space="preserve">, </w:t>
      </w:r>
      <w:r w:rsidR="00114ED3" w:rsidRPr="0052634C">
        <w:rPr>
          <w:sz w:val="28"/>
          <w:szCs w:val="28"/>
        </w:rPr>
        <w:t>văn bằng</w:t>
      </w:r>
      <w:r w:rsidR="009A68F5" w:rsidRPr="0052634C">
        <w:rPr>
          <w:sz w:val="28"/>
          <w:szCs w:val="28"/>
        </w:rPr>
        <w:t xml:space="preserve"> </w:t>
      </w:r>
      <w:r w:rsidR="007E20F6" w:rsidRPr="0052634C">
        <w:rPr>
          <w:sz w:val="28"/>
          <w:szCs w:val="28"/>
        </w:rPr>
        <w:t xml:space="preserve">cần </w:t>
      </w:r>
      <w:r w:rsidR="0038086E" w:rsidRPr="0052634C">
        <w:rPr>
          <w:sz w:val="28"/>
          <w:szCs w:val="28"/>
        </w:rPr>
        <w:t>đổi trả</w:t>
      </w:r>
      <w:r w:rsidR="00114ED3" w:rsidRPr="0052634C">
        <w:rPr>
          <w:sz w:val="28"/>
          <w:szCs w:val="28"/>
        </w:rPr>
        <w:t xml:space="preserve"> </w:t>
      </w:r>
      <w:r w:rsidR="000D0569" w:rsidRPr="0052634C">
        <w:rPr>
          <w:sz w:val="28"/>
          <w:szCs w:val="28"/>
        </w:rPr>
        <w:t xml:space="preserve">về </w:t>
      </w:r>
      <w:r w:rsidR="00114ED3" w:rsidRPr="0052634C">
        <w:rPr>
          <w:sz w:val="28"/>
          <w:szCs w:val="28"/>
        </w:rPr>
        <w:t>ĐHQGHN</w:t>
      </w:r>
      <w:r w:rsidR="00A12402" w:rsidRPr="0052634C">
        <w:rPr>
          <w:sz w:val="28"/>
          <w:szCs w:val="28"/>
        </w:rPr>
        <w:t>;</w:t>
      </w:r>
    </w:p>
    <w:p w:rsidR="00E624B5" w:rsidRPr="0052634C" w:rsidRDefault="00D200A0" w:rsidP="00921C94">
      <w:pPr>
        <w:pStyle w:val="ListParagraph"/>
        <w:numPr>
          <w:ilvl w:val="0"/>
          <w:numId w:val="45"/>
        </w:numPr>
        <w:shd w:val="clear" w:color="auto" w:fill="FFFFFF"/>
        <w:tabs>
          <w:tab w:val="left" w:pos="851"/>
        </w:tabs>
        <w:spacing w:before="120" w:after="120" w:line="312" w:lineRule="auto"/>
        <w:ind w:left="0" w:firstLine="567"/>
        <w:jc w:val="both"/>
        <w:rPr>
          <w:sz w:val="28"/>
          <w:szCs w:val="28"/>
        </w:rPr>
      </w:pPr>
      <w:r w:rsidRPr="0052634C">
        <w:rPr>
          <w:sz w:val="28"/>
          <w:szCs w:val="28"/>
          <w:lang w:val="vi-VN"/>
        </w:rPr>
        <w:t xml:space="preserve">Trường hợp hồ sơ chưa đầy đủ, </w:t>
      </w:r>
      <w:r w:rsidR="002E488E" w:rsidRPr="0052634C">
        <w:rPr>
          <w:sz w:val="28"/>
          <w:szCs w:val="28"/>
        </w:rPr>
        <w:t>cán bộ phụ trách thẩm định hồ sơ cấp phôi của Ban Đào tạo</w:t>
      </w:r>
      <w:r w:rsidRPr="0052634C">
        <w:rPr>
          <w:sz w:val="28"/>
          <w:szCs w:val="28"/>
          <w:lang w:val="vi-VN"/>
        </w:rPr>
        <w:t xml:space="preserve"> </w:t>
      </w:r>
      <w:r w:rsidR="00820E91" w:rsidRPr="0052634C">
        <w:rPr>
          <w:sz w:val="28"/>
          <w:szCs w:val="28"/>
        </w:rPr>
        <w:t xml:space="preserve">có quyền từ chối tiếp nhận hồ sơ và </w:t>
      </w:r>
      <w:r w:rsidRPr="0052634C">
        <w:rPr>
          <w:sz w:val="28"/>
          <w:szCs w:val="28"/>
          <w:lang w:val="vi-VN"/>
        </w:rPr>
        <w:t xml:space="preserve">hướng dẫn đơn vị </w:t>
      </w:r>
      <w:r w:rsidR="002E488E" w:rsidRPr="0052634C">
        <w:rPr>
          <w:sz w:val="28"/>
          <w:szCs w:val="28"/>
        </w:rPr>
        <w:t>đào tạo</w:t>
      </w:r>
      <w:r w:rsidRPr="0052634C">
        <w:rPr>
          <w:sz w:val="28"/>
          <w:szCs w:val="28"/>
          <w:lang w:val="vi-VN"/>
        </w:rPr>
        <w:t xml:space="preserve"> hoàn thiện </w:t>
      </w:r>
      <w:r w:rsidR="00820E91" w:rsidRPr="0052634C">
        <w:rPr>
          <w:sz w:val="28"/>
          <w:szCs w:val="28"/>
        </w:rPr>
        <w:t xml:space="preserve">các thủ tục </w:t>
      </w:r>
      <w:r w:rsidRPr="0052634C">
        <w:rPr>
          <w:sz w:val="28"/>
          <w:szCs w:val="28"/>
          <w:lang w:val="vi-VN"/>
        </w:rPr>
        <w:t xml:space="preserve">đề nghị cấp phôi </w:t>
      </w:r>
      <w:r w:rsidR="002E488E" w:rsidRPr="0052634C">
        <w:rPr>
          <w:sz w:val="28"/>
          <w:szCs w:val="28"/>
        </w:rPr>
        <w:t>bằng</w:t>
      </w:r>
      <w:r w:rsidRPr="0052634C">
        <w:rPr>
          <w:sz w:val="28"/>
          <w:szCs w:val="28"/>
          <w:lang w:val="vi-VN"/>
        </w:rPr>
        <w:t>.</w:t>
      </w:r>
    </w:p>
    <w:p w:rsidR="00753B2C" w:rsidRPr="0052634C" w:rsidRDefault="00753B2C" w:rsidP="00921C94">
      <w:pPr>
        <w:spacing w:before="120" w:after="120" w:line="312" w:lineRule="auto"/>
        <w:jc w:val="center"/>
        <w:rPr>
          <w:b/>
          <w:bCs/>
          <w:noProof/>
          <w:sz w:val="28"/>
          <w:szCs w:val="28"/>
        </w:rPr>
      </w:pPr>
    </w:p>
    <w:p w:rsidR="00642066" w:rsidRPr="0052634C" w:rsidRDefault="00642066" w:rsidP="00921C94">
      <w:pPr>
        <w:spacing w:before="120" w:after="120" w:line="312" w:lineRule="auto"/>
        <w:jc w:val="center"/>
        <w:rPr>
          <w:noProof/>
          <w:sz w:val="28"/>
          <w:szCs w:val="28"/>
        </w:rPr>
      </w:pPr>
      <w:r w:rsidRPr="0052634C">
        <w:rPr>
          <w:b/>
          <w:bCs/>
          <w:noProof/>
          <w:sz w:val="28"/>
          <w:szCs w:val="28"/>
        </w:rPr>
        <w:t>Chương III</w:t>
      </w:r>
    </w:p>
    <w:p w:rsidR="00642066" w:rsidRPr="0052634C" w:rsidRDefault="00642066" w:rsidP="00921C94">
      <w:pPr>
        <w:spacing w:before="120" w:after="120" w:line="312" w:lineRule="auto"/>
        <w:jc w:val="center"/>
        <w:rPr>
          <w:b/>
          <w:bCs/>
          <w:noProof/>
          <w:sz w:val="28"/>
          <w:szCs w:val="28"/>
        </w:rPr>
      </w:pPr>
      <w:r w:rsidRPr="0052634C">
        <w:rPr>
          <w:b/>
          <w:bCs/>
          <w:noProof/>
          <w:sz w:val="28"/>
          <w:szCs w:val="28"/>
        </w:rPr>
        <w:t>QUẢN LÝ VÀ CẤP VĂN BẰNG, CHỨNG CHỈ</w:t>
      </w:r>
      <w:r w:rsidR="00136281" w:rsidRPr="0052634C">
        <w:rPr>
          <w:b/>
          <w:bCs/>
          <w:noProof/>
          <w:sz w:val="28"/>
          <w:szCs w:val="28"/>
        </w:rPr>
        <w:t>, CHỨNG NHẬN</w:t>
      </w:r>
    </w:p>
    <w:p w:rsidR="00642066" w:rsidRPr="0052634C" w:rsidRDefault="00642066" w:rsidP="00921C94">
      <w:pPr>
        <w:pStyle w:val="BodyText"/>
        <w:shd w:val="clear" w:color="auto" w:fill="auto"/>
        <w:spacing w:before="120" w:after="120" w:line="312" w:lineRule="auto"/>
        <w:ind w:firstLine="567"/>
        <w:rPr>
          <w:b/>
          <w:bCs/>
          <w:sz w:val="28"/>
          <w:szCs w:val="28"/>
        </w:rPr>
      </w:pPr>
      <w:r w:rsidRPr="0052634C">
        <w:rPr>
          <w:b/>
          <w:bCs/>
          <w:sz w:val="28"/>
          <w:szCs w:val="28"/>
        </w:rPr>
        <w:t>Điều 1</w:t>
      </w:r>
      <w:r w:rsidR="00FE7476" w:rsidRPr="0052634C">
        <w:rPr>
          <w:b/>
          <w:bCs/>
          <w:sz w:val="28"/>
          <w:szCs w:val="28"/>
        </w:rPr>
        <w:t>2</w:t>
      </w:r>
      <w:r w:rsidR="00B3622F" w:rsidRPr="0052634C">
        <w:rPr>
          <w:b/>
          <w:bCs/>
          <w:sz w:val="28"/>
          <w:szCs w:val="28"/>
        </w:rPr>
        <w:t>.</w:t>
      </w:r>
      <w:r w:rsidRPr="0052634C">
        <w:rPr>
          <w:b/>
          <w:bCs/>
          <w:sz w:val="28"/>
          <w:szCs w:val="28"/>
        </w:rPr>
        <w:t xml:space="preserve"> Quản lý việc cấp văn bằng, chứng chỉ</w:t>
      </w:r>
      <w:r w:rsidR="00136281" w:rsidRPr="0052634C">
        <w:rPr>
          <w:b/>
          <w:bCs/>
          <w:sz w:val="28"/>
          <w:szCs w:val="28"/>
        </w:rPr>
        <w:t>, chứng nhận</w:t>
      </w:r>
    </w:p>
    <w:p w:rsidR="00642066" w:rsidRPr="0052634C" w:rsidRDefault="00642066" w:rsidP="00921C94">
      <w:pPr>
        <w:pStyle w:val="ListParagraph"/>
        <w:numPr>
          <w:ilvl w:val="0"/>
          <w:numId w:val="21"/>
        </w:numPr>
        <w:shd w:val="clear" w:color="auto" w:fill="FFFFFF"/>
        <w:tabs>
          <w:tab w:val="left" w:pos="284"/>
          <w:tab w:val="left" w:pos="851"/>
        </w:tabs>
        <w:spacing w:before="120" w:after="120" w:line="312" w:lineRule="auto"/>
        <w:ind w:left="0" w:firstLine="567"/>
        <w:jc w:val="both"/>
        <w:rPr>
          <w:sz w:val="28"/>
          <w:szCs w:val="28"/>
        </w:rPr>
      </w:pPr>
      <w:r w:rsidRPr="0052634C">
        <w:rPr>
          <w:sz w:val="28"/>
          <w:szCs w:val="28"/>
        </w:rPr>
        <w:t xml:space="preserve">Đơn vị </w:t>
      </w:r>
      <w:r w:rsidR="00E07627" w:rsidRPr="0052634C">
        <w:rPr>
          <w:bCs/>
          <w:spacing w:val="4"/>
          <w:sz w:val="28"/>
          <w:szCs w:val="28"/>
        </w:rPr>
        <w:t>đào tạo</w:t>
      </w:r>
      <w:r w:rsidR="00E5005B" w:rsidRPr="0052634C">
        <w:rPr>
          <w:sz w:val="28"/>
          <w:szCs w:val="28"/>
        </w:rPr>
        <w:t xml:space="preserve"> </w:t>
      </w:r>
      <w:r w:rsidRPr="0052634C">
        <w:rPr>
          <w:sz w:val="28"/>
          <w:szCs w:val="28"/>
        </w:rPr>
        <w:t xml:space="preserve">phải lập sổ gốc cấp văn bằng, chứng chỉ theo mẫu quy định, trong đó ghi đầy đủ các thông tin của người được cấp văn bằng, chứng chỉ; số hiệu, số vào sổ gốc cấp văn bằng, chứng chỉ </w:t>
      </w:r>
      <w:r w:rsidR="006E18C1" w:rsidRPr="0052634C">
        <w:rPr>
          <w:noProof/>
          <w:sz w:val="28"/>
          <w:szCs w:val="28"/>
        </w:rPr>
        <w:t>(</w:t>
      </w:r>
      <w:r w:rsidRPr="0052634C">
        <w:rPr>
          <w:noProof/>
          <w:sz w:val="28"/>
          <w:szCs w:val="28"/>
        </w:rPr>
        <w:t xml:space="preserve">theo mẫu </w:t>
      </w:r>
      <w:r w:rsidR="00344E11" w:rsidRPr="0052634C">
        <w:rPr>
          <w:noProof/>
          <w:sz w:val="28"/>
          <w:szCs w:val="28"/>
        </w:rPr>
        <w:t xml:space="preserve">Phụ lục </w:t>
      </w:r>
      <w:r w:rsidR="00143977" w:rsidRPr="0052634C">
        <w:rPr>
          <w:noProof/>
          <w:sz w:val="28"/>
          <w:szCs w:val="28"/>
        </w:rPr>
        <w:t>X</w:t>
      </w:r>
      <w:r w:rsidR="003D7359" w:rsidRPr="0052634C">
        <w:rPr>
          <w:noProof/>
          <w:sz w:val="28"/>
          <w:szCs w:val="28"/>
        </w:rPr>
        <w:t>II</w:t>
      </w:r>
      <w:r w:rsidR="00AA4BB8" w:rsidRPr="0052634C">
        <w:rPr>
          <w:noProof/>
          <w:sz w:val="28"/>
          <w:szCs w:val="28"/>
        </w:rPr>
        <w:t xml:space="preserve">, </w:t>
      </w:r>
      <w:r w:rsidR="00143977" w:rsidRPr="0052634C">
        <w:rPr>
          <w:noProof/>
          <w:sz w:val="28"/>
          <w:szCs w:val="28"/>
        </w:rPr>
        <w:t>X</w:t>
      </w:r>
      <w:r w:rsidR="003D7359" w:rsidRPr="0052634C">
        <w:rPr>
          <w:noProof/>
          <w:sz w:val="28"/>
          <w:szCs w:val="28"/>
        </w:rPr>
        <w:t>III</w:t>
      </w:r>
      <w:r w:rsidR="00AA4BB8" w:rsidRPr="0052634C">
        <w:rPr>
          <w:noProof/>
          <w:sz w:val="28"/>
          <w:szCs w:val="28"/>
        </w:rPr>
        <w:t xml:space="preserve">, </w:t>
      </w:r>
      <w:r w:rsidR="00143977" w:rsidRPr="0052634C">
        <w:rPr>
          <w:noProof/>
          <w:sz w:val="28"/>
          <w:szCs w:val="28"/>
        </w:rPr>
        <w:t>X</w:t>
      </w:r>
      <w:r w:rsidR="003D7359" w:rsidRPr="0052634C">
        <w:rPr>
          <w:noProof/>
          <w:sz w:val="28"/>
          <w:szCs w:val="28"/>
        </w:rPr>
        <w:t>IV</w:t>
      </w:r>
      <w:r w:rsidR="00456759" w:rsidRPr="0052634C">
        <w:rPr>
          <w:noProof/>
          <w:sz w:val="28"/>
          <w:szCs w:val="28"/>
        </w:rPr>
        <w:t>,</w:t>
      </w:r>
      <w:r w:rsidR="00955F07" w:rsidRPr="0052634C">
        <w:rPr>
          <w:noProof/>
          <w:sz w:val="28"/>
          <w:szCs w:val="28"/>
        </w:rPr>
        <w:t xml:space="preserve"> XIX</w:t>
      </w:r>
      <w:r w:rsidR="003D7359" w:rsidRPr="0052634C">
        <w:rPr>
          <w:noProof/>
          <w:sz w:val="28"/>
          <w:szCs w:val="28"/>
        </w:rPr>
        <w:t>)</w:t>
      </w:r>
      <w:r w:rsidR="006E18C1" w:rsidRPr="0052634C">
        <w:rPr>
          <w:noProof/>
          <w:sz w:val="28"/>
          <w:szCs w:val="28"/>
        </w:rPr>
        <w:t>.</w:t>
      </w:r>
      <w:r w:rsidR="00AA4BB8" w:rsidRPr="0052634C">
        <w:rPr>
          <w:sz w:val="28"/>
          <w:szCs w:val="28"/>
        </w:rPr>
        <w:t xml:space="preserve"> </w:t>
      </w:r>
      <w:r w:rsidR="00017FAE" w:rsidRPr="0052634C">
        <w:rPr>
          <w:sz w:val="28"/>
          <w:szCs w:val="28"/>
        </w:rPr>
        <w:t xml:space="preserve">Việc lập sổ gốc cấp chứng nhận do thủ trưởng đơn vị quy định, đảm bảo ghi đầy đủ các thông tin </w:t>
      </w:r>
      <w:r w:rsidR="00417145" w:rsidRPr="0052634C">
        <w:rPr>
          <w:sz w:val="28"/>
          <w:szCs w:val="28"/>
        </w:rPr>
        <w:t>trên giấy</w:t>
      </w:r>
      <w:r w:rsidR="00017FAE" w:rsidRPr="0052634C">
        <w:rPr>
          <w:sz w:val="28"/>
          <w:szCs w:val="28"/>
        </w:rPr>
        <w:t xml:space="preserve"> chứng nhận </w:t>
      </w:r>
      <w:r w:rsidR="00417145" w:rsidRPr="0052634C">
        <w:rPr>
          <w:sz w:val="28"/>
          <w:szCs w:val="28"/>
        </w:rPr>
        <w:t xml:space="preserve">phục vụ </w:t>
      </w:r>
      <w:r w:rsidR="00017FAE" w:rsidRPr="0052634C">
        <w:rPr>
          <w:sz w:val="28"/>
          <w:szCs w:val="28"/>
        </w:rPr>
        <w:t>công tác quản lý, xác minh (khi có yêu cầu).</w:t>
      </w:r>
    </w:p>
    <w:p w:rsidR="009105DD" w:rsidRPr="0052634C" w:rsidRDefault="009105DD" w:rsidP="00921C94">
      <w:pPr>
        <w:pStyle w:val="ListParagraph"/>
        <w:numPr>
          <w:ilvl w:val="0"/>
          <w:numId w:val="21"/>
        </w:numPr>
        <w:shd w:val="clear" w:color="auto" w:fill="FFFFFF"/>
        <w:tabs>
          <w:tab w:val="left" w:pos="284"/>
          <w:tab w:val="left" w:pos="851"/>
        </w:tabs>
        <w:spacing w:before="120" w:after="120" w:line="312" w:lineRule="auto"/>
        <w:ind w:left="0" w:firstLine="567"/>
        <w:jc w:val="both"/>
        <w:rPr>
          <w:sz w:val="28"/>
          <w:szCs w:val="28"/>
        </w:rPr>
      </w:pPr>
      <w:r w:rsidRPr="0052634C">
        <w:rPr>
          <w:sz w:val="28"/>
          <w:szCs w:val="28"/>
        </w:rPr>
        <w:t xml:space="preserve">Số vào sổ gốc cấp văn bằng, chứng chỉ, chứng nhận được lập liên tục theo thứ tự số tự nhiên từ nhỏ đến lớn theo từng năm từ ngày 01/01 đến hết ngày 31/12, theo từng loại văn bằng, chứng chỉ, chứng nhận; đảm bảo phân biệt được số vào sổ gốc cấp và năm cấp của từng loại văn bằng, chứng chỉ, chứng nhận, đơn vị cấp. Mỗi số vào sổ gốc cấp văn bằng, chứng chỉ, chứng nhận được ghi duy nhất trên một văn bằng, chứng chỉ, chứng nhận. </w:t>
      </w:r>
      <w:r w:rsidR="00324067" w:rsidRPr="0052634C">
        <w:rPr>
          <w:sz w:val="28"/>
          <w:szCs w:val="28"/>
        </w:rPr>
        <w:t xml:space="preserve">Số vào sổ gốc cấp văn bằng, chứng chỉ, chứng nhận </w:t>
      </w:r>
      <w:r w:rsidR="0024158F" w:rsidRPr="0052634C">
        <w:rPr>
          <w:sz w:val="28"/>
          <w:szCs w:val="28"/>
        </w:rPr>
        <w:t xml:space="preserve">có thể được bổ sung các ký hiệu khác phù hợp với công tác quản lý của đơn vị và thống nhất sử dụng </w:t>
      </w:r>
      <w:r w:rsidR="00C94742" w:rsidRPr="0052634C">
        <w:rPr>
          <w:sz w:val="28"/>
          <w:szCs w:val="28"/>
        </w:rPr>
        <w:t>tại</w:t>
      </w:r>
      <w:r w:rsidR="0024158F" w:rsidRPr="0052634C">
        <w:rPr>
          <w:sz w:val="28"/>
          <w:szCs w:val="28"/>
        </w:rPr>
        <w:t xml:space="preserve"> đơn vị.</w:t>
      </w:r>
    </w:p>
    <w:p w:rsidR="00642066" w:rsidRPr="0052634C" w:rsidRDefault="00642066" w:rsidP="00921C94">
      <w:pPr>
        <w:pStyle w:val="ListParagraph"/>
        <w:numPr>
          <w:ilvl w:val="0"/>
          <w:numId w:val="21"/>
        </w:numPr>
        <w:shd w:val="clear" w:color="auto" w:fill="FFFFFF"/>
        <w:tabs>
          <w:tab w:val="left" w:pos="284"/>
          <w:tab w:val="left" w:pos="851"/>
        </w:tabs>
        <w:spacing w:before="120" w:after="120" w:line="312" w:lineRule="auto"/>
        <w:ind w:left="0" w:firstLine="567"/>
        <w:jc w:val="both"/>
        <w:rPr>
          <w:sz w:val="28"/>
          <w:szCs w:val="28"/>
        </w:rPr>
      </w:pPr>
      <w:r w:rsidRPr="0052634C">
        <w:rPr>
          <w:sz w:val="28"/>
          <w:szCs w:val="28"/>
        </w:rPr>
        <w:t>Trường hợp văn bằng, chứng chỉ</w:t>
      </w:r>
      <w:r w:rsidR="0024158F" w:rsidRPr="0052634C">
        <w:rPr>
          <w:sz w:val="28"/>
          <w:szCs w:val="28"/>
        </w:rPr>
        <w:t>, chứng nhận</w:t>
      </w:r>
      <w:r w:rsidRPr="0052634C">
        <w:rPr>
          <w:sz w:val="28"/>
          <w:szCs w:val="28"/>
        </w:rPr>
        <w:t xml:space="preserve"> đã được người có thẩm quyền ký, đóng dấu nhưng bị mất trước khi cấp cho ngườ</w:t>
      </w:r>
      <w:r w:rsidR="006A28C8" w:rsidRPr="0052634C">
        <w:rPr>
          <w:sz w:val="28"/>
          <w:szCs w:val="28"/>
        </w:rPr>
        <w:t xml:space="preserve">i được cấp văn bằng, </w:t>
      </w:r>
      <w:r w:rsidR="006A28C8" w:rsidRPr="0052634C">
        <w:rPr>
          <w:sz w:val="28"/>
          <w:szCs w:val="28"/>
        </w:rPr>
        <w:lastRenderedPageBreak/>
        <w:t>chứng chỉ</w:t>
      </w:r>
      <w:r w:rsidR="00716F88" w:rsidRPr="0052634C">
        <w:rPr>
          <w:sz w:val="28"/>
          <w:szCs w:val="28"/>
        </w:rPr>
        <w:t>, chứng nhận</w:t>
      </w:r>
      <w:r w:rsidR="006A28C8" w:rsidRPr="0052634C">
        <w:rPr>
          <w:sz w:val="28"/>
          <w:szCs w:val="28"/>
        </w:rPr>
        <w:t xml:space="preserve"> </w:t>
      </w:r>
      <w:r w:rsidR="00E5005B" w:rsidRPr="0052634C">
        <w:rPr>
          <w:sz w:val="28"/>
          <w:szCs w:val="28"/>
        </w:rPr>
        <w:t xml:space="preserve">thì </w:t>
      </w:r>
      <w:r w:rsidRPr="0052634C">
        <w:rPr>
          <w:sz w:val="28"/>
          <w:szCs w:val="28"/>
        </w:rPr>
        <w:t xml:space="preserve">đơn vị </w:t>
      </w:r>
      <w:r w:rsidR="00C94742" w:rsidRPr="0052634C">
        <w:rPr>
          <w:bCs/>
          <w:spacing w:val="4"/>
          <w:sz w:val="28"/>
          <w:szCs w:val="28"/>
        </w:rPr>
        <w:t>đào tạo</w:t>
      </w:r>
      <w:r w:rsidR="00E5005B" w:rsidRPr="0052634C">
        <w:rPr>
          <w:sz w:val="28"/>
          <w:szCs w:val="28"/>
        </w:rPr>
        <w:t xml:space="preserve"> </w:t>
      </w:r>
      <w:r w:rsidRPr="0052634C">
        <w:rPr>
          <w:sz w:val="28"/>
          <w:szCs w:val="28"/>
        </w:rPr>
        <w:t>phải lập biên bản, thông báo ngay</w:t>
      </w:r>
      <w:r w:rsidR="00954A7C" w:rsidRPr="0052634C">
        <w:rPr>
          <w:sz w:val="28"/>
          <w:szCs w:val="28"/>
        </w:rPr>
        <w:t xml:space="preserve"> với cơ quan công an địa phương và</w:t>
      </w:r>
      <w:r w:rsidRPr="0052634C">
        <w:rPr>
          <w:sz w:val="28"/>
          <w:szCs w:val="28"/>
        </w:rPr>
        <w:t xml:space="preserve"> </w:t>
      </w:r>
      <w:r w:rsidR="00B45D4E" w:rsidRPr="0052634C">
        <w:rPr>
          <w:sz w:val="28"/>
          <w:szCs w:val="28"/>
        </w:rPr>
        <w:t>ĐHQGHN</w:t>
      </w:r>
      <w:r w:rsidRPr="0052634C">
        <w:rPr>
          <w:sz w:val="28"/>
          <w:szCs w:val="28"/>
        </w:rPr>
        <w:t>.</w:t>
      </w:r>
    </w:p>
    <w:p w:rsidR="00FF0C0B" w:rsidRPr="0052634C" w:rsidRDefault="00FF0C0B" w:rsidP="00921C94">
      <w:pPr>
        <w:pStyle w:val="ListParagraph"/>
        <w:numPr>
          <w:ilvl w:val="0"/>
          <w:numId w:val="21"/>
        </w:numPr>
        <w:shd w:val="clear" w:color="auto" w:fill="FFFFFF"/>
        <w:tabs>
          <w:tab w:val="left" w:pos="284"/>
          <w:tab w:val="left" w:pos="851"/>
          <w:tab w:val="left" w:pos="993"/>
        </w:tabs>
        <w:spacing w:before="120" w:after="120" w:line="312" w:lineRule="auto"/>
        <w:ind w:left="0" w:firstLine="567"/>
        <w:jc w:val="both"/>
        <w:rPr>
          <w:sz w:val="28"/>
          <w:szCs w:val="28"/>
        </w:rPr>
      </w:pPr>
      <w:r w:rsidRPr="0052634C">
        <w:rPr>
          <w:noProof/>
          <w:sz w:val="28"/>
          <w:szCs w:val="28"/>
        </w:rPr>
        <w:t>Trường hợp người được cấp bị mất văn bằng, chứng chỉ</w:t>
      </w:r>
      <w:r w:rsidR="00716F88" w:rsidRPr="0052634C">
        <w:rPr>
          <w:sz w:val="28"/>
          <w:szCs w:val="28"/>
        </w:rPr>
        <w:t>, chứng nhận</w:t>
      </w:r>
      <w:r w:rsidRPr="0052634C">
        <w:rPr>
          <w:noProof/>
          <w:sz w:val="28"/>
          <w:szCs w:val="28"/>
        </w:rPr>
        <w:t xml:space="preserve"> vì lý do khách quan chính đáng thì </w:t>
      </w:r>
      <w:r w:rsidR="00716F88" w:rsidRPr="0052634C">
        <w:rPr>
          <w:noProof/>
          <w:sz w:val="28"/>
          <w:szCs w:val="28"/>
        </w:rPr>
        <w:t xml:space="preserve">thủ </w:t>
      </w:r>
      <w:r w:rsidRPr="0052634C">
        <w:rPr>
          <w:noProof/>
          <w:sz w:val="28"/>
          <w:szCs w:val="28"/>
        </w:rPr>
        <w:t xml:space="preserve">trưởng đơn vị </w:t>
      </w:r>
      <w:r w:rsidR="00CE4459" w:rsidRPr="0052634C">
        <w:rPr>
          <w:noProof/>
          <w:sz w:val="28"/>
          <w:szCs w:val="28"/>
        </w:rPr>
        <w:t>có thẩm quyền</w:t>
      </w:r>
      <w:r w:rsidRPr="0052634C">
        <w:rPr>
          <w:noProof/>
          <w:sz w:val="28"/>
          <w:szCs w:val="28"/>
        </w:rPr>
        <w:t xml:space="preserve"> xem xét cấp bản sao văn bằng, chứng chỉ</w:t>
      </w:r>
      <w:r w:rsidR="00716F88" w:rsidRPr="0052634C">
        <w:rPr>
          <w:sz w:val="28"/>
          <w:szCs w:val="28"/>
        </w:rPr>
        <w:t>, chứng nhận</w:t>
      </w:r>
      <w:r w:rsidRPr="0052634C">
        <w:rPr>
          <w:noProof/>
          <w:sz w:val="28"/>
          <w:szCs w:val="28"/>
        </w:rPr>
        <w:t xml:space="preserve"> theo đúng nội dung của bản chính đã cấp. </w:t>
      </w:r>
    </w:p>
    <w:p w:rsidR="001A76EC" w:rsidRPr="0052634C" w:rsidRDefault="001A76EC" w:rsidP="00921C94">
      <w:pPr>
        <w:pStyle w:val="BodyText"/>
        <w:shd w:val="clear" w:color="auto" w:fill="auto"/>
        <w:spacing w:before="120" w:after="120" w:line="312" w:lineRule="auto"/>
        <w:ind w:firstLine="567"/>
        <w:rPr>
          <w:b/>
          <w:bCs/>
          <w:sz w:val="28"/>
          <w:szCs w:val="28"/>
        </w:rPr>
      </w:pPr>
      <w:r w:rsidRPr="0052634C">
        <w:rPr>
          <w:b/>
          <w:bCs/>
          <w:noProof/>
          <w:sz w:val="28"/>
          <w:szCs w:val="28"/>
        </w:rPr>
        <w:t>Điều 1</w:t>
      </w:r>
      <w:r w:rsidR="00FE7476" w:rsidRPr="0052634C">
        <w:rPr>
          <w:b/>
          <w:bCs/>
          <w:noProof/>
          <w:sz w:val="28"/>
          <w:szCs w:val="28"/>
        </w:rPr>
        <w:t>3</w:t>
      </w:r>
      <w:r w:rsidRPr="0052634C">
        <w:rPr>
          <w:b/>
          <w:bCs/>
          <w:noProof/>
          <w:sz w:val="28"/>
          <w:szCs w:val="28"/>
        </w:rPr>
        <w:t>.</w:t>
      </w:r>
      <w:r w:rsidRPr="0052634C">
        <w:rPr>
          <w:b/>
          <w:noProof/>
          <w:sz w:val="28"/>
          <w:szCs w:val="28"/>
        </w:rPr>
        <w:t xml:space="preserve"> </w:t>
      </w:r>
      <w:r w:rsidRPr="0052634C">
        <w:rPr>
          <w:b/>
          <w:bCs/>
          <w:sz w:val="28"/>
          <w:szCs w:val="28"/>
        </w:rPr>
        <w:t>Ngôn ngữ ghi trên văn bằng, chứng chỉ</w:t>
      </w:r>
      <w:r w:rsidR="00716F88" w:rsidRPr="0052634C">
        <w:rPr>
          <w:b/>
          <w:sz w:val="28"/>
          <w:szCs w:val="28"/>
        </w:rPr>
        <w:t>, chứng nhận</w:t>
      </w:r>
      <w:r w:rsidR="00FF0C0B" w:rsidRPr="0052634C">
        <w:rPr>
          <w:b/>
          <w:bCs/>
          <w:sz w:val="28"/>
          <w:szCs w:val="28"/>
        </w:rPr>
        <w:t xml:space="preserve"> và phụ lục văn bằng</w:t>
      </w:r>
    </w:p>
    <w:p w:rsidR="001A76EC" w:rsidRPr="0052634C" w:rsidRDefault="001A76EC" w:rsidP="00921C94">
      <w:pPr>
        <w:pStyle w:val="BodyText"/>
        <w:numPr>
          <w:ilvl w:val="0"/>
          <w:numId w:val="51"/>
        </w:numPr>
        <w:shd w:val="clear" w:color="auto" w:fill="auto"/>
        <w:tabs>
          <w:tab w:val="left" w:pos="284"/>
          <w:tab w:val="left" w:pos="851"/>
        </w:tabs>
        <w:spacing w:before="120" w:after="120" w:line="312" w:lineRule="auto"/>
        <w:ind w:left="0" w:firstLine="567"/>
        <w:rPr>
          <w:noProof/>
          <w:spacing w:val="-2"/>
          <w:sz w:val="28"/>
          <w:szCs w:val="28"/>
        </w:rPr>
      </w:pPr>
      <w:r w:rsidRPr="0052634C">
        <w:rPr>
          <w:noProof/>
          <w:spacing w:val="-2"/>
          <w:sz w:val="28"/>
          <w:szCs w:val="28"/>
        </w:rPr>
        <w:t xml:space="preserve">Ngôn ngữ ghi trên văn bằng của </w:t>
      </w:r>
      <w:r w:rsidR="00B45D4E" w:rsidRPr="0052634C">
        <w:rPr>
          <w:spacing w:val="-2"/>
          <w:sz w:val="28"/>
          <w:szCs w:val="28"/>
        </w:rPr>
        <w:t>ĐHQGHN</w:t>
      </w:r>
      <w:r w:rsidRPr="0052634C">
        <w:rPr>
          <w:noProof/>
          <w:spacing w:val="-2"/>
          <w:sz w:val="28"/>
          <w:szCs w:val="28"/>
        </w:rPr>
        <w:t xml:space="preserve"> là tiếng Việt và tiếng Anh. Ngôn ngữ tiếng Anh được ghi chính xác và phù hợp với </w:t>
      </w:r>
      <w:r w:rsidR="00716F88" w:rsidRPr="0052634C">
        <w:rPr>
          <w:noProof/>
          <w:spacing w:val="-2"/>
          <w:sz w:val="28"/>
          <w:szCs w:val="28"/>
        </w:rPr>
        <w:t xml:space="preserve">nghĩa </w:t>
      </w:r>
      <w:r w:rsidRPr="0052634C">
        <w:rPr>
          <w:noProof/>
          <w:spacing w:val="-2"/>
          <w:sz w:val="28"/>
          <w:szCs w:val="28"/>
        </w:rPr>
        <w:t xml:space="preserve">nội dung tiếng Việt; kích cỡ chữ </w:t>
      </w:r>
      <w:r w:rsidR="00BE61D7" w:rsidRPr="0052634C">
        <w:rPr>
          <w:noProof/>
          <w:spacing w:val="-2"/>
          <w:sz w:val="28"/>
          <w:szCs w:val="28"/>
        </w:rPr>
        <w:t>tiếng Anh</w:t>
      </w:r>
      <w:r w:rsidRPr="0052634C">
        <w:rPr>
          <w:noProof/>
          <w:spacing w:val="-2"/>
          <w:sz w:val="28"/>
          <w:szCs w:val="28"/>
        </w:rPr>
        <w:t xml:space="preserve"> không lớn hơn kích cỡ chữ tiếng Việt</w:t>
      </w:r>
      <w:r w:rsidR="00BE61D7" w:rsidRPr="0052634C">
        <w:rPr>
          <w:noProof/>
          <w:spacing w:val="-2"/>
          <w:sz w:val="28"/>
          <w:szCs w:val="28"/>
        </w:rPr>
        <w:t>.</w:t>
      </w:r>
      <w:r w:rsidR="00FF0C0B" w:rsidRPr="0052634C">
        <w:rPr>
          <w:noProof/>
          <w:spacing w:val="-2"/>
          <w:sz w:val="28"/>
          <w:szCs w:val="28"/>
        </w:rPr>
        <w:t xml:space="preserve"> </w:t>
      </w:r>
    </w:p>
    <w:p w:rsidR="00FF0C0B" w:rsidRPr="0052634C" w:rsidRDefault="00FF0C0B" w:rsidP="00921C94">
      <w:pPr>
        <w:pStyle w:val="BodyText"/>
        <w:numPr>
          <w:ilvl w:val="0"/>
          <w:numId w:val="51"/>
        </w:numPr>
        <w:shd w:val="clear" w:color="auto" w:fill="auto"/>
        <w:tabs>
          <w:tab w:val="left" w:pos="284"/>
          <w:tab w:val="left" w:pos="851"/>
        </w:tabs>
        <w:spacing w:before="120" w:after="120" w:line="312" w:lineRule="auto"/>
        <w:ind w:left="0" w:firstLine="567"/>
        <w:rPr>
          <w:noProof/>
          <w:sz w:val="28"/>
          <w:szCs w:val="28"/>
        </w:rPr>
      </w:pPr>
      <w:r w:rsidRPr="0052634C">
        <w:rPr>
          <w:noProof/>
          <w:sz w:val="28"/>
          <w:szCs w:val="28"/>
        </w:rPr>
        <w:t xml:space="preserve">Ngôn ngữ ghi trên phụ lục văn bằng </w:t>
      </w:r>
      <w:r w:rsidR="008E7D32" w:rsidRPr="0052634C">
        <w:rPr>
          <w:noProof/>
          <w:sz w:val="28"/>
          <w:szCs w:val="28"/>
        </w:rPr>
        <w:t xml:space="preserve">thực hiện như ghi trên </w:t>
      </w:r>
      <w:r w:rsidRPr="0052634C">
        <w:rPr>
          <w:noProof/>
          <w:sz w:val="28"/>
          <w:szCs w:val="28"/>
        </w:rPr>
        <w:t>văn bằng</w:t>
      </w:r>
      <w:r w:rsidR="00AE7610" w:rsidRPr="0052634C">
        <w:rPr>
          <w:noProof/>
          <w:sz w:val="28"/>
          <w:szCs w:val="28"/>
        </w:rPr>
        <w:t>.</w:t>
      </w:r>
    </w:p>
    <w:p w:rsidR="00642066" w:rsidRPr="0052634C" w:rsidRDefault="001A76EC" w:rsidP="00921C94">
      <w:pPr>
        <w:pStyle w:val="BodyText"/>
        <w:numPr>
          <w:ilvl w:val="0"/>
          <w:numId w:val="51"/>
        </w:numPr>
        <w:shd w:val="clear" w:color="auto" w:fill="auto"/>
        <w:tabs>
          <w:tab w:val="left" w:pos="284"/>
          <w:tab w:val="left" w:pos="851"/>
        </w:tabs>
        <w:spacing w:before="120" w:after="120" w:line="312" w:lineRule="auto"/>
        <w:ind w:left="0" w:firstLine="567"/>
        <w:rPr>
          <w:bCs/>
          <w:sz w:val="28"/>
          <w:szCs w:val="28"/>
        </w:rPr>
      </w:pPr>
      <w:r w:rsidRPr="0052634C">
        <w:rPr>
          <w:bCs/>
          <w:sz w:val="28"/>
          <w:szCs w:val="28"/>
        </w:rPr>
        <w:t>Ngôn ngữ ghi trên chứng chỉ</w:t>
      </w:r>
      <w:r w:rsidR="00F876BF" w:rsidRPr="0052634C">
        <w:rPr>
          <w:bCs/>
          <w:sz w:val="28"/>
          <w:szCs w:val="28"/>
        </w:rPr>
        <w:t>, chứng nhận</w:t>
      </w:r>
      <w:r w:rsidRPr="0052634C">
        <w:rPr>
          <w:bCs/>
          <w:sz w:val="28"/>
          <w:szCs w:val="28"/>
        </w:rPr>
        <w:t xml:space="preserve"> của đơn vị </w:t>
      </w:r>
      <w:r w:rsidR="00E65A14" w:rsidRPr="0052634C">
        <w:rPr>
          <w:bCs/>
          <w:sz w:val="28"/>
          <w:szCs w:val="28"/>
        </w:rPr>
        <w:t xml:space="preserve">đào tạo </w:t>
      </w:r>
      <w:r w:rsidRPr="0052634C">
        <w:rPr>
          <w:bCs/>
          <w:sz w:val="28"/>
          <w:szCs w:val="28"/>
        </w:rPr>
        <w:t>là tiếng Việt. Đối với các chứng chỉ</w:t>
      </w:r>
      <w:r w:rsidR="00F876BF" w:rsidRPr="0052634C">
        <w:rPr>
          <w:bCs/>
          <w:sz w:val="28"/>
          <w:szCs w:val="28"/>
        </w:rPr>
        <w:t>, chứng nhận</w:t>
      </w:r>
      <w:r w:rsidRPr="0052634C">
        <w:rPr>
          <w:bCs/>
          <w:sz w:val="28"/>
          <w:szCs w:val="28"/>
        </w:rPr>
        <w:t xml:space="preserve"> có ghi thêm tiếng nước ngoài, thì tiếng nước ngoài phải được ghi chính xác và phù hợp với </w:t>
      </w:r>
      <w:r w:rsidR="00716F88" w:rsidRPr="0052634C">
        <w:rPr>
          <w:bCs/>
          <w:sz w:val="28"/>
          <w:szCs w:val="28"/>
        </w:rPr>
        <w:t xml:space="preserve">nghĩa </w:t>
      </w:r>
      <w:r w:rsidRPr="0052634C">
        <w:rPr>
          <w:bCs/>
          <w:sz w:val="28"/>
          <w:szCs w:val="28"/>
        </w:rPr>
        <w:t xml:space="preserve">nội dung tiếng Việt; kích cỡ chữ nước ngoài không lớn hơn kích cỡ chữ tiếng Việt. </w:t>
      </w:r>
    </w:p>
    <w:p w:rsidR="00125B0C" w:rsidRPr="0052634C" w:rsidRDefault="00125B0C" w:rsidP="00921C94">
      <w:pPr>
        <w:spacing w:before="120" w:after="120" w:line="312" w:lineRule="auto"/>
        <w:ind w:firstLine="567"/>
        <w:jc w:val="both"/>
        <w:rPr>
          <w:b/>
          <w:noProof/>
          <w:sz w:val="28"/>
          <w:szCs w:val="28"/>
        </w:rPr>
      </w:pPr>
      <w:r w:rsidRPr="0052634C">
        <w:rPr>
          <w:b/>
          <w:bCs/>
          <w:noProof/>
          <w:sz w:val="28"/>
          <w:szCs w:val="28"/>
        </w:rPr>
        <w:t>Điều 1</w:t>
      </w:r>
      <w:r w:rsidR="004835FE" w:rsidRPr="0052634C">
        <w:rPr>
          <w:b/>
          <w:bCs/>
          <w:noProof/>
          <w:sz w:val="28"/>
          <w:szCs w:val="28"/>
        </w:rPr>
        <w:t>4</w:t>
      </w:r>
      <w:r w:rsidRPr="0052634C">
        <w:rPr>
          <w:b/>
          <w:bCs/>
          <w:noProof/>
          <w:sz w:val="28"/>
          <w:szCs w:val="28"/>
        </w:rPr>
        <w:t xml:space="preserve">. </w:t>
      </w:r>
      <w:r w:rsidRPr="0052634C">
        <w:rPr>
          <w:b/>
          <w:noProof/>
          <w:sz w:val="28"/>
          <w:szCs w:val="28"/>
        </w:rPr>
        <w:t xml:space="preserve">Công bố </w:t>
      </w:r>
      <w:r w:rsidR="007B6074" w:rsidRPr="0052634C">
        <w:rPr>
          <w:b/>
          <w:noProof/>
          <w:sz w:val="28"/>
          <w:szCs w:val="28"/>
        </w:rPr>
        <w:t xml:space="preserve">công khai </w:t>
      </w:r>
      <w:r w:rsidRPr="0052634C">
        <w:rPr>
          <w:b/>
          <w:noProof/>
          <w:sz w:val="28"/>
          <w:szCs w:val="28"/>
        </w:rPr>
        <w:t>thông tin về văn bằng, chứng chỉ</w:t>
      </w:r>
      <w:r w:rsidR="007D6ABD" w:rsidRPr="0052634C">
        <w:rPr>
          <w:b/>
          <w:noProof/>
          <w:sz w:val="28"/>
          <w:szCs w:val="28"/>
        </w:rPr>
        <w:t xml:space="preserve">, </w:t>
      </w:r>
      <w:r w:rsidR="007D6ABD" w:rsidRPr="0052634C">
        <w:rPr>
          <w:b/>
          <w:sz w:val="28"/>
          <w:szCs w:val="28"/>
        </w:rPr>
        <w:t>chứng nhận</w:t>
      </w:r>
      <w:r w:rsidR="003444B6" w:rsidRPr="0052634C">
        <w:rPr>
          <w:b/>
          <w:noProof/>
          <w:sz w:val="28"/>
          <w:szCs w:val="28"/>
        </w:rPr>
        <w:t xml:space="preserve"> </w:t>
      </w:r>
      <w:r w:rsidR="007B6074" w:rsidRPr="0052634C">
        <w:rPr>
          <w:b/>
          <w:noProof/>
          <w:sz w:val="28"/>
          <w:szCs w:val="28"/>
        </w:rPr>
        <w:t>trên cổng thông tin điện tử</w:t>
      </w:r>
    </w:p>
    <w:p w:rsidR="00A061F5" w:rsidRPr="0052634C" w:rsidRDefault="007B6074" w:rsidP="00921C94">
      <w:pPr>
        <w:pStyle w:val="ListParagraph"/>
        <w:numPr>
          <w:ilvl w:val="0"/>
          <w:numId w:val="18"/>
        </w:numPr>
        <w:tabs>
          <w:tab w:val="left" w:pos="0"/>
          <w:tab w:val="left" w:pos="284"/>
          <w:tab w:val="left" w:pos="851"/>
        </w:tabs>
        <w:spacing w:before="120" w:after="120" w:line="312" w:lineRule="auto"/>
        <w:ind w:left="0" w:firstLine="567"/>
        <w:jc w:val="both"/>
        <w:rPr>
          <w:noProof/>
          <w:spacing w:val="-2"/>
          <w:sz w:val="28"/>
          <w:szCs w:val="28"/>
        </w:rPr>
      </w:pPr>
      <w:r w:rsidRPr="0052634C">
        <w:rPr>
          <w:noProof/>
          <w:spacing w:val="-2"/>
          <w:sz w:val="28"/>
          <w:szCs w:val="28"/>
        </w:rPr>
        <w:t xml:space="preserve">Các đơn vị </w:t>
      </w:r>
      <w:r w:rsidR="005A4125" w:rsidRPr="0052634C">
        <w:rPr>
          <w:spacing w:val="-2"/>
          <w:sz w:val="28"/>
          <w:szCs w:val="28"/>
        </w:rPr>
        <w:t xml:space="preserve">đào tạo </w:t>
      </w:r>
      <w:r w:rsidR="00E1603E" w:rsidRPr="0052634C">
        <w:rPr>
          <w:spacing w:val="-2"/>
          <w:sz w:val="28"/>
          <w:szCs w:val="28"/>
        </w:rPr>
        <w:t>xây dựng hệ thống cơ sở dữ liệu quản lý văn bằng, chứng chỉ</w:t>
      </w:r>
      <w:r w:rsidR="007D6ABD" w:rsidRPr="0052634C">
        <w:rPr>
          <w:spacing w:val="-2"/>
          <w:sz w:val="28"/>
          <w:szCs w:val="28"/>
        </w:rPr>
        <w:t xml:space="preserve">, </w:t>
      </w:r>
      <w:r w:rsidR="007D6ABD" w:rsidRPr="0052634C">
        <w:rPr>
          <w:sz w:val="28"/>
          <w:szCs w:val="28"/>
        </w:rPr>
        <w:t>chứng nhận</w:t>
      </w:r>
      <w:r w:rsidR="00E1603E" w:rsidRPr="0052634C">
        <w:rPr>
          <w:spacing w:val="-2"/>
          <w:sz w:val="28"/>
          <w:szCs w:val="28"/>
        </w:rPr>
        <w:t xml:space="preserve"> đã cấp cho người học</w:t>
      </w:r>
      <w:r w:rsidR="0041494B" w:rsidRPr="0052634C">
        <w:rPr>
          <w:spacing w:val="-2"/>
          <w:sz w:val="28"/>
          <w:szCs w:val="28"/>
        </w:rPr>
        <w:t>;</w:t>
      </w:r>
      <w:r w:rsidRPr="0052634C">
        <w:rPr>
          <w:noProof/>
          <w:spacing w:val="-2"/>
          <w:sz w:val="28"/>
          <w:szCs w:val="28"/>
        </w:rPr>
        <w:t xml:space="preserve"> </w:t>
      </w:r>
      <w:r w:rsidR="002C70F1" w:rsidRPr="0052634C">
        <w:rPr>
          <w:noProof/>
          <w:spacing w:val="-2"/>
          <w:sz w:val="28"/>
          <w:szCs w:val="28"/>
        </w:rPr>
        <w:t>công bố</w:t>
      </w:r>
      <w:r w:rsidRPr="0052634C">
        <w:rPr>
          <w:noProof/>
          <w:spacing w:val="-2"/>
          <w:sz w:val="28"/>
          <w:szCs w:val="28"/>
        </w:rPr>
        <w:t xml:space="preserve"> thông tin </w:t>
      </w:r>
      <w:r w:rsidR="002C70F1" w:rsidRPr="0052634C">
        <w:rPr>
          <w:noProof/>
          <w:spacing w:val="-2"/>
          <w:sz w:val="28"/>
          <w:szCs w:val="28"/>
        </w:rPr>
        <w:t xml:space="preserve">việc cấp </w:t>
      </w:r>
      <w:r w:rsidRPr="0052634C">
        <w:rPr>
          <w:noProof/>
          <w:spacing w:val="-2"/>
          <w:sz w:val="28"/>
          <w:szCs w:val="28"/>
        </w:rPr>
        <w:t>văn bằng</w:t>
      </w:r>
      <w:r w:rsidR="002C70F1" w:rsidRPr="0052634C">
        <w:rPr>
          <w:noProof/>
          <w:spacing w:val="-2"/>
          <w:sz w:val="28"/>
          <w:szCs w:val="28"/>
        </w:rPr>
        <w:t>,</w:t>
      </w:r>
      <w:r w:rsidRPr="0052634C">
        <w:rPr>
          <w:noProof/>
          <w:spacing w:val="-2"/>
          <w:sz w:val="28"/>
          <w:szCs w:val="28"/>
        </w:rPr>
        <w:t xml:space="preserve"> chứng chỉ</w:t>
      </w:r>
      <w:r w:rsidR="007D6ABD" w:rsidRPr="0052634C">
        <w:rPr>
          <w:sz w:val="28"/>
          <w:szCs w:val="28"/>
        </w:rPr>
        <w:t>, chứng nhận</w:t>
      </w:r>
      <w:r w:rsidRPr="0052634C">
        <w:rPr>
          <w:noProof/>
          <w:spacing w:val="-2"/>
          <w:sz w:val="28"/>
          <w:szCs w:val="28"/>
        </w:rPr>
        <w:t xml:space="preserve"> trên cổng thông tin điện tử của đơn vị nhằm công khai, minh bạch hoạt động đào tạo và cấp văn bằng, chứng chỉ</w:t>
      </w:r>
      <w:r w:rsidR="006E18C1" w:rsidRPr="0052634C">
        <w:rPr>
          <w:noProof/>
          <w:spacing w:val="-2"/>
          <w:sz w:val="28"/>
          <w:szCs w:val="28"/>
        </w:rPr>
        <w:t>,</w:t>
      </w:r>
      <w:r w:rsidR="007D6ABD" w:rsidRPr="0052634C">
        <w:rPr>
          <w:sz w:val="28"/>
          <w:szCs w:val="28"/>
        </w:rPr>
        <w:t xml:space="preserve"> chứng nhận</w:t>
      </w:r>
      <w:r w:rsidR="005A4125" w:rsidRPr="0052634C">
        <w:rPr>
          <w:sz w:val="28"/>
          <w:szCs w:val="28"/>
        </w:rPr>
        <w:t>,</w:t>
      </w:r>
      <w:r w:rsidRPr="0052634C">
        <w:rPr>
          <w:noProof/>
          <w:spacing w:val="-2"/>
          <w:sz w:val="28"/>
          <w:szCs w:val="28"/>
        </w:rPr>
        <w:t xml:space="preserve"> hạn chế tình trạng gian lận và tiêu cực trong việc quản lý, cấp phát văn bằng, chứng chỉ</w:t>
      </w:r>
      <w:r w:rsidR="007D6ABD" w:rsidRPr="0052634C">
        <w:rPr>
          <w:sz w:val="28"/>
          <w:szCs w:val="28"/>
        </w:rPr>
        <w:t>, chứng nhận</w:t>
      </w:r>
      <w:r w:rsidRPr="0052634C">
        <w:rPr>
          <w:noProof/>
          <w:spacing w:val="-2"/>
          <w:sz w:val="28"/>
          <w:szCs w:val="28"/>
        </w:rPr>
        <w:t>.</w:t>
      </w:r>
    </w:p>
    <w:p w:rsidR="00E1603E" w:rsidRPr="0052634C" w:rsidRDefault="007B6074" w:rsidP="00921C94">
      <w:pPr>
        <w:pStyle w:val="ListParagraph"/>
        <w:numPr>
          <w:ilvl w:val="0"/>
          <w:numId w:val="18"/>
        </w:numPr>
        <w:tabs>
          <w:tab w:val="left" w:pos="0"/>
          <w:tab w:val="left" w:pos="284"/>
          <w:tab w:val="left" w:pos="851"/>
        </w:tabs>
        <w:spacing w:before="120" w:after="120" w:line="312" w:lineRule="auto"/>
        <w:ind w:left="0" w:firstLine="567"/>
        <w:jc w:val="both"/>
        <w:rPr>
          <w:sz w:val="28"/>
          <w:szCs w:val="28"/>
        </w:rPr>
      </w:pPr>
      <w:r w:rsidRPr="0052634C">
        <w:rPr>
          <w:noProof/>
          <w:sz w:val="28"/>
          <w:szCs w:val="28"/>
        </w:rPr>
        <w:t xml:space="preserve">Thông tin </w:t>
      </w:r>
      <w:r w:rsidR="00E1603E" w:rsidRPr="0052634C">
        <w:rPr>
          <w:sz w:val="28"/>
          <w:szCs w:val="28"/>
        </w:rPr>
        <w:t>công bố công khai</w:t>
      </w:r>
      <w:r w:rsidR="00E1603E" w:rsidRPr="0052634C">
        <w:rPr>
          <w:noProof/>
          <w:sz w:val="28"/>
          <w:szCs w:val="28"/>
        </w:rPr>
        <w:t xml:space="preserve"> </w:t>
      </w:r>
      <w:r w:rsidR="00FB5B0A" w:rsidRPr="0052634C">
        <w:rPr>
          <w:noProof/>
          <w:sz w:val="28"/>
          <w:szCs w:val="28"/>
        </w:rPr>
        <w:t xml:space="preserve">trên cổng thông tin điện tử của đơn vị </w:t>
      </w:r>
      <w:r w:rsidR="005A4125" w:rsidRPr="0052634C">
        <w:rPr>
          <w:bCs/>
          <w:spacing w:val="4"/>
          <w:sz w:val="28"/>
          <w:szCs w:val="28"/>
        </w:rPr>
        <w:t>đào tạo</w:t>
      </w:r>
      <w:r w:rsidR="002D0AD5" w:rsidRPr="0052634C">
        <w:rPr>
          <w:noProof/>
          <w:sz w:val="28"/>
          <w:szCs w:val="28"/>
        </w:rPr>
        <w:t xml:space="preserve"> </w:t>
      </w:r>
      <w:r w:rsidR="00FB5B0A" w:rsidRPr="0052634C">
        <w:rPr>
          <w:noProof/>
          <w:sz w:val="28"/>
          <w:szCs w:val="28"/>
        </w:rPr>
        <w:t xml:space="preserve">gồm </w:t>
      </w:r>
      <w:r w:rsidR="00AE7610" w:rsidRPr="0052634C">
        <w:rPr>
          <w:noProof/>
          <w:sz w:val="28"/>
          <w:szCs w:val="28"/>
        </w:rPr>
        <w:t>mẫu văn bằng,</w:t>
      </w:r>
      <w:r w:rsidR="00C167CA" w:rsidRPr="0052634C">
        <w:rPr>
          <w:noProof/>
          <w:sz w:val="28"/>
          <w:szCs w:val="28"/>
        </w:rPr>
        <w:t xml:space="preserve"> chứng chỉ</w:t>
      </w:r>
      <w:r w:rsidR="007D6ABD" w:rsidRPr="0052634C">
        <w:rPr>
          <w:sz w:val="28"/>
          <w:szCs w:val="28"/>
        </w:rPr>
        <w:t>, chứng nhận;</w:t>
      </w:r>
      <w:r w:rsidR="00302C5E" w:rsidRPr="0052634C">
        <w:rPr>
          <w:sz w:val="28"/>
          <w:szCs w:val="28"/>
        </w:rPr>
        <w:t xml:space="preserve"> thông tin tra cứu gồm tên văn bằng, chứng chỉ, chứng nhận</w:t>
      </w:r>
      <w:r w:rsidR="00B37F13" w:rsidRPr="0052634C">
        <w:rPr>
          <w:sz w:val="28"/>
          <w:szCs w:val="28"/>
        </w:rPr>
        <w:t>;</w:t>
      </w:r>
      <w:r w:rsidR="00302C5E" w:rsidRPr="0052634C">
        <w:rPr>
          <w:sz w:val="28"/>
          <w:szCs w:val="28"/>
        </w:rPr>
        <w:t xml:space="preserve"> họ, tên đệm (nếu có), tên, ngày</w:t>
      </w:r>
      <w:r w:rsidR="00EF61CF" w:rsidRPr="0052634C">
        <w:rPr>
          <w:sz w:val="28"/>
          <w:szCs w:val="28"/>
        </w:rPr>
        <w:t>,</w:t>
      </w:r>
      <w:r w:rsidR="00302C5E" w:rsidRPr="0052634C">
        <w:rPr>
          <w:sz w:val="28"/>
          <w:szCs w:val="28"/>
        </w:rPr>
        <w:t xml:space="preserve"> tháng</w:t>
      </w:r>
      <w:r w:rsidR="00EF61CF" w:rsidRPr="0052634C">
        <w:rPr>
          <w:sz w:val="28"/>
          <w:szCs w:val="28"/>
        </w:rPr>
        <w:t>,</w:t>
      </w:r>
      <w:r w:rsidR="00302C5E" w:rsidRPr="0052634C">
        <w:rPr>
          <w:sz w:val="28"/>
          <w:szCs w:val="28"/>
        </w:rPr>
        <w:t xml:space="preserve"> năm sinh, nơi sinh của người được cấp văn bằng, chứng chỉ, chứng nhận</w:t>
      </w:r>
      <w:r w:rsidR="00B37F13" w:rsidRPr="0052634C">
        <w:rPr>
          <w:sz w:val="28"/>
          <w:szCs w:val="28"/>
        </w:rPr>
        <w:t>;</w:t>
      </w:r>
      <w:r w:rsidR="00302C5E" w:rsidRPr="0052634C">
        <w:rPr>
          <w:sz w:val="28"/>
          <w:szCs w:val="28"/>
        </w:rPr>
        <w:t xml:space="preserve"> số hiệu và số vào sổ gốc cấp văn bằng, chứng chỉ, chứng nhận</w:t>
      </w:r>
      <w:r w:rsidR="00B37F13" w:rsidRPr="0052634C">
        <w:rPr>
          <w:sz w:val="28"/>
          <w:szCs w:val="28"/>
        </w:rPr>
        <w:t>;</w:t>
      </w:r>
      <w:r w:rsidR="00302C5E" w:rsidRPr="0052634C">
        <w:rPr>
          <w:sz w:val="28"/>
          <w:szCs w:val="28"/>
        </w:rPr>
        <w:t xml:space="preserve"> ngày</w:t>
      </w:r>
      <w:r w:rsidR="00EF61CF" w:rsidRPr="0052634C">
        <w:rPr>
          <w:sz w:val="28"/>
          <w:szCs w:val="28"/>
        </w:rPr>
        <w:t>,</w:t>
      </w:r>
      <w:r w:rsidR="00302C5E" w:rsidRPr="0052634C">
        <w:rPr>
          <w:sz w:val="28"/>
          <w:szCs w:val="28"/>
        </w:rPr>
        <w:t xml:space="preserve"> tháng</w:t>
      </w:r>
      <w:r w:rsidR="00EF61CF" w:rsidRPr="0052634C">
        <w:rPr>
          <w:sz w:val="28"/>
          <w:szCs w:val="28"/>
        </w:rPr>
        <w:t>,</w:t>
      </w:r>
      <w:r w:rsidR="00302C5E" w:rsidRPr="0052634C">
        <w:rPr>
          <w:sz w:val="28"/>
          <w:szCs w:val="28"/>
        </w:rPr>
        <w:t xml:space="preserve"> năm cấp văn bằng, chứng chỉ, chứng nhận.</w:t>
      </w:r>
      <w:r w:rsidR="00C167CA" w:rsidRPr="0052634C">
        <w:rPr>
          <w:noProof/>
          <w:sz w:val="28"/>
          <w:szCs w:val="28"/>
        </w:rPr>
        <w:t xml:space="preserve"> </w:t>
      </w:r>
    </w:p>
    <w:p w:rsidR="00560EAB" w:rsidRPr="0052634C" w:rsidRDefault="00E1603E" w:rsidP="00921C94">
      <w:pPr>
        <w:pStyle w:val="ListParagraph"/>
        <w:numPr>
          <w:ilvl w:val="0"/>
          <w:numId w:val="18"/>
        </w:numPr>
        <w:tabs>
          <w:tab w:val="left" w:pos="0"/>
          <w:tab w:val="left" w:pos="284"/>
          <w:tab w:val="left" w:pos="851"/>
        </w:tabs>
        <w:spacing w:before="120" w:after="120" w:line="312" w:lineRule="auto"/>
        <w:ind w:left="0" w:firstLine="567"/>
        <w:jc w:val="both"/>
        <w:rPr>
          <w:spacing w:val="-2"/>
          <w:sz w:val="28"/>
          <w:szCs w:val="28"/>
        </w:rPr>
      </w:pPr>
      <w:r w:rsidRPr="0052634C">
        <w:rPr>
          <w:spacing w:val="-2"/>
          <w:sz w:val="28"/>
          <w:szCs w:val="28"/>
        </w:rPr>
        <w:lastRenderedPageBreak/>
        <w:t>Thông tin công bố công khai về cấp văn bằng, chứng chỉ</w:t>
      </w:r>
      <w:r w:rsidR="00302C5E" w:rsidRPr="0052634C">
        <w:rPr>
          <w:spacing w:val="-2"/>
          <w:sz w:val="28"/>
          <w:szCs w:val="28"/>
        </w:rPr>
        <w:t>, chứng nhận</w:t>
      </w:r>
      <w:r w:rsidRPr="0052634C">
        <w:rPr>
          <w:spacing w:val="-2"/>
          <w:sz w:val="28"/>
          <w:szCs w:val="28"/>
        </w:rPr>
        <w:t xml:space="preserve"> phải đảm bảo chính xác so với sổ gốc cấp văn bằng, chứng chỉ</w:t>
      </w:r>
      <w:r w:rsidR="00302C5E" w:rsidRPr="0052634C">
        <w:rPr>
          <w:spacing w:val="-2"/>
          <w:sz w:val="28"/>
          <w:szCs w:val="28"/>
        </w:rPr>
        <w:t>, chứng nhận</w:t>
      </w:r>
      <w:r w:rsidRPr="0052634C">
        <w:rPr>
          <w:noProof/>
          <w:spacing w:val="-2"/>
          <w:sz w:val="28"/>
          <w:szCs w:val="28"/>
        </w:rPr>
        <w:t xml:space="preserve"> </w:t>
      </w:r>
      <w:r w:rsidRPr="0052634C">
        <w:rPr>
          <w:spacing w:val="-2"/>
          <w:sz w:val="28"/>
          <w:szCs w:val="28"/>
        </w:rPr>
        <w:t xml:space="preserve">phải được </w:t>
      </w:r>
      <w:r w:rsidR="00F275B0" w:rsidRPr="0052634C">
        <w:rPr>
          <w:spacing w:val="-2"/>
          <w:sz w:val="28"/>
          <w:szCs w:val="28"/>
        </w:rPr>
        <w:t xml:space="preserve">định kỳ </w:t>
      </w:r>
      <w:r w:rsidRPr="0052634C">
        <w:rPr>
          <w:spacing w:val="-2"/>
          <w:sz w:val="28"/>
          <w:szCs w:val="28"/>
        </w:rPr>
        <w:t>cập nhật và lưu trữ trên cổng thông tin điện tử của</w:t>
      </w:r>
      <w:r w:rsidRPr="0052634C">
        <w:rPr>
          <w:noProof/>
          <w:spacing w:val="-2"/>
          <w:sz w:val="28"/>
          <w:szCs w:val="28"/>
        </w:rPr>
        <w:t xml:space="preserve"> đơn vị; </w:t>
      </w:r>
      <w:r w:rsidR="007B6074" w:rsidRPr="0052634C">
        <w:rPr>
          <w:noProof/>
          <w:spacing w:val="-2"/>
          <w:sz w:val="28"/>
          <w:szCs w:val="28"/>
        </w:rPr>
        <w:t>đảm bảo thuận lợi trong việc quản lý, truy cập, tìm kiếm</w:t>
      </w:r>
      <w:r w:rsidRPr="0052634C">
        <w:rPr>
          <w:spacing w:val="-2"/>
          <w:sz w:val="28"/>
          <w:szCs w:val="28"/>
        </w:rPr>
        <w:t xml:space="preserve"> và tuân thủ các quy định của pháp luật</w:t>
      </w:r>
      <w:r w:rsidR="007B6074" w:rsidRPr="0052634C">
        <w:rPr>
          <w:noProof/>
          <w:spacing w:val="-2"/>
          <w:sz w:val="28"/>
          <w:szCs w:val="28"/>
        </w:rPr>
        <w:t>.</w:t>
      </w:r>
      <w:r w:rsidRPr="0052634C">
        <w:rPr>
          <w:noProof/>
          <w:spacing w:val="-2"/>
          <w:sz w:val="28"/>
          <w:szCs w:val="28"/>
        </w:rPr>
        <w:t xml:space="preserve"> </w:t>
      </w:r>
      <w:r w:rsidRPr="0052634C">
        <w:rPr>
          <w:spacing w:val="-2"/>
          <w:sz w:val="28"/>
          <w:szCs w:val="28"/>
        </w:rPr>
        <w:t>Việc công khai thông tin về cấp văn bằng, chứng chỉ</w:t>
      </w:r>
      <w:r w:rsidR="00F275B0" w:rsidRPr="0052634C">
        <w:rPr>
          <w:spacing w:val="-2"/>
          <w:sz w:val="28"/>
          <w:szCs w:val="28"/>
        </w:rPr>
        <w:t>, chứng nhận</w:t>
      </w:r>
      <w:r w:rsidRPr="0052634C">
        <w:rPr>
          <w:spacing w:val="-2"/>
          <w:sz w:val="28"/>
          <w:szCs w:val="28"/>
        </w:rPr>
        <w:t xml:space="preserve"> không áp dụng đối với người được cấp là cán bộ của ngành công an, quân đội và một số trường hợp khác theo quy định của cơ quan </w:t>
      </w:r>
      <w:r w:rsidR="00666E90" w:rsidRPr="0052634C">
        <w:rPr>
          <w:spacing w:val="-2"/>
          <w:sz w:val="28"/>
          <w:szCs w:val="28"/>
        </w:rPr>
        <w:t>n</w:t>
      </w:r>
      <w:r w:rsidR="00F275B0" w:rsidRPr="0052634C">
        <w:rPr>
          <w:spacing w:val="-2"/>
          <w:sz w:val="28"/>
          <w:szCs w:val="28"/>
        </w:rPr>
        <w:t xml:space="preserve">hà nước </w:t>
      </w:r>
      <w:r w:rsidRPr="0052634C">
        <w:rPr>
          <w:spacing w:val="-2"/>
          <w:sz w:val="28"/>
          <w:szCs w:val="28"/>
        </w:rPr>
        <w:t>có thẩm quyền.</w:t>
      </w:r>
    </w:p>
    <w:p w:rsidR="007E6708" w:rsidRPr="0052634C" w:rsidRDefault="00E92D20" w:rsidP="0052634C">
      <w:pPr>
        <w:pStyle w:val="ListParagraph"/>
        <w:numPr>
          <w:ilvl w:val="0"/>
          <w:numId w:val="18"/>
        </w:numPr>
        <w:tabs>
          <w:tab w:val="left" w:pos="0"/>
          <w:tab w:val="left" w:pos="284"/>
          <w:tab w:val="left" w:pos="851"/>
        </w:tabs>
        <w:spacing w:before="120" w:after="120" w:line="312" w:lineRule="auto"/>
        <w:ind w:left="0" w:firstLine="567"/>
        <w:jc w:val="both"/>
        <w:rPr>
          <w:sz w:val="28"/>
          <w:szCs w:val="28"/>
        </w:rPr>
      </w:pPr>
      <w:r w:rsidRPr="0052634C">
        <w:rPr>
          <w:sz w:val="28"/>
          <w:szCs w:val="28"/>
        </w:rPr>
        <w:t>Việc công bố công khai thông tin về cấp</w:t>
      </w:r>
      <w:r w:rsidR="00AE3DAC" w:rsidRPr="0052634C">
        <w:rPr>
          <w:sz w:val="28"/>
          <w:szCs w:val="28"/>
        </w:rPr>
        <w:t>,</w:t>
      </w:r>
      <w:r w:rsidR="006704FB" w:rsidRPr="0052634C">
        <w:rPr>
          <w:sz w:val="28"/>
          <w:szCs w:val="28"/>
        </w:rPr>
        <w:t xml:space="preserve"> </w:t>
      </w:r>
      <w:r w:rsidR="00AE3DAC" w:rsidRPr="0052634C">
        <w:rPr>
          <w:sz w:val="28"/>
          <w:szCs w:val="28"/>
        </w:rPr>
        <w:t xml:space="preserve">chỉnh sửa, thu hồi, hủy bỏ </w:t>
      </w:r>
      <w:r w:rsidR="006704FB" w:rsidRPr="0052634C">
        <w:rPr>
          <w:sz w:val="28"/>
          <w:szCs w:val="28"/>
        </w:rPr>
        <w:t>văn bằng</w:t>
      </w:r>
      <w:r w:rsidRPr="0052634C">
        <w:rPr>
          <w:sz w:val="28"/>
          <w:szCs w:val="28"/>
        </w:rPr>
        <w:t xml:space="preserve">, </w:t>
      </w:r>
      <w:r w:rsidR="00F275B0" w:rsidRPr="0052634C">
        <w:rPr>
          <w:sz w:val="28"/>
          <w:szCs w:val="28"/>
        </w:rPr>
        <w:t>chứng chỉ</w:t>
      </w:r>
      <w:r w:rsidR="00CA72A0" w:rsidRPr="0052634C">
        <w:rPr>
          <w:sz w:val="28"/>
          <w:szCs w:val="28"/>
        </w:rPr>
        <w:t>, chứng nhận</w:t>
      </w:r>
      <w:r w:rsidR="00F275B0" w:rsidRPr="0052634C">
        <w:rPr>
          <w:sz w:val="28"/>
          <w:szCs w:val="28"/>
        </w:rPr>
        <w:t xml:space="preserve"> </w:t>
      </w:r>
      <w:r w:rsidRPr="0052634C">
        <w:rPr>
          <w:sz w:val="28"/>
          <w:szCs w:val="28"/>
        </w:rPr>
        <w:t xml:space="preserve">trên cổng thông tin điện tử được thực hiện đối với </w:t>
      </w:r>
      <w:r w:rsidRPr="0052634C">
        <w:rPr>
          <w:noProof/>
          <w:sz w:val="28"/>
          <w:szCs w:val="28"/>
        </w:rPr>
        <w:t>cả văn bằng</w:t>
      </w:r>
      <w:r w:rsidR="00CA72A0" w:rsidRPr="0052634C">
        <w:rPr>
          <w:noProof/>
          <w:sz w:val="28"/>
          <w:szCs w:val="28"/>
        </w:rPr>
        <w:t>, chứng chỉ, chứng nhận</w:t>
      </w:r>
      <w:r w:rsidRPr="0052634C">
        <w:rPr>
          <w:sz w:val="28"/>
          <w:szCs w:val="28"/>
        </w:rPr>
        <w:t xml:space="preserve"> đã được cấp trước ngày Quy định này có hiệu lực thi hành.</w:t>
      </w:r>
    </w:p>
    <w:p w:rsidR="00125B0C" w:rsidRPr="0052634C" w:rsidRDefault="00125B0C" w:rsidP="00921C94">
      <w:pPr>
        <w:spacing w:before="120" w:after="120" w:line="312" w:lineRule="auto"/>
        <w:ind w:firstLine="567"/>
        <w:jc w:val="both"/>
        <w:rPr>
          <w:noProof/>
          <w:sz w:val="28"/>
          <w:szCs w:val="28"/>
        </w:rPr>
      </w:pPr>
      <w:r w:rsidRPr="0052634C">
        <w:rPr>
          <w:b/>
          <w:bCs/>
          <w:noProof/>
          <w:sz w:val="28"/>
          <w:szCs w:val="28"/>
        </w:rPr>
        <w:t>Điều 1</w:t>
      </w:r>
      <w:r w:rsidR="004835FE" w:rsidRPr="0052634C">
        <w:rPr>
          <w:b/>
          <w:bCs/>
          <w:noProof/>
          <w:sz w:val="28"/>
          <w:szCs w:val="28"/>
        </w:rPr>
        <w:t>5</w:t>
      </w:r>
      <w:r w:rsidRPr="0052634C">
        <w:rPr>
          <w:b/>
          <w:bCs/>
          <w:noProof/>
          <w:sz w:val="28"/>
          <w:szCs w:val="28"/>
        </w:rPr>
        <w:t xml:space="preserve">. </w:t>
      </w:r>
      <w:r w:rsidR="009D1F1F" w:rsidRPr="0052634C">
        <w:rPr>
          <w:b/>
          <w:bCs/>
          <w:noProof/>
          <w:sz w:val="28"/>
          <w:szCs w:val="28"/>
        </w:rPr>
        <w:t>T</w:t>
      </w:r>
      <w:r w:rsidRPr="0052634C">
        <w:rPr>
          <w:b/>
          <w:noProof/>
          <w:sz w:val="28"/>
          <w:szCs w:val="28"/>
        </w:rPr>
        <w:t>hẩm quyền cấp văn bằng, chứng chỉ</w:t>
      </w:r>
      <w:r w:rsidR="00BB5D39" w:rsidRPr="0052634C">
        <w:rPr>
          <w:b/>
          <w:noProof/>
          <w:sz w:val="28"/>
          <w:szCs w:val="28"/>
        </w:rPr>
        <w:t>, chứng nhận</w:t>
      </w:r>
    </w:p>
    <w:p w:rsidR="009056AC" w:rsidRPr="0052634C" w:rsidRDefault="00C429FF" w:rsidP="00921C94">
      <w:pPr>
        <w:pStyle w:val="ListParagraph"/>
        <w:numPr>
          <w:ilvl w:val="0"/>
          <w:numId w:val="19"/>
        </w:numPr>
        <w:tabs>
          <w:tab w:val="left" w:pos="284"/>
          <w:tab w:val="left" w:pos="851"/>
        </w:tabs>
        <w:spacing w:before="120" w:after="120" w:line="312" w:lineRule="auto"/>
        <w:ind w:left="0" w:firstLine="567"/>
        <w:jc w:val="both"/>
        <w:rPr>
          <w:strike/>
          <w:noProof/>
          <w:sz w:val="28"/>
          <w:szCs w:val="28"/>
        </w:rPr>
      </w:pPr>
      <w:r w:rsidRPr="0052634C">
        <w:rPr>
          <w:noProof/>
          <w:sz w:val="28"/>
          <w:szCs w:val="28"/>
        </w:rPr>
        <w:t xml:space="preserve">Thẩm quyền cấp văn bằng </w:t>
      </w:r>
      <w:r w:rsidR="0090501E" w:rsidRPr="0052634C">
        <w:rPr>
          <w:noProof/>
          <w:sz w:val="28"/>
          <w:szCs w:val="28"/>
        </w:rPr>
        <w:t xml:space="preserve">thực hiện </w:t>
      </w:r>
      <w:r w:rsidRPr="0052634C">
        <w:rPr>
          <w:noProof/>
          <w:sz w:val="28"/>
          <w:szCs w:val="28"/>
        </w:rPr>
        <w:t xml:space="preserve">theo các Quy chế đào tạo hiện hành của </w:t>
      </w:r>
      <w:r w:rsidR="00B45D4E" w:rsidRPr="0052634C">
        <w:rPr>
          <w:noProof/>
          <w:sz w:val="28"/>
          <w:szCs w:val="28"/>
        </w:rPr>
        <w:t>ĐHQGHN</w:t>
      </w:r>
      <w:r w:rsidRPr="0052634C">
        <w:rPr>
          <w:noProof/>
          <w:sz w:val="28"/>
          <w:szCs w:val="28"/>
        </w:rPr>
        <w:t>.</w:t>
      </w:r>
    </w:p>
    <w:p w:rsidR="009056AC" w:rsidRPr="0052634C" w:rsidRDefault="009056AC" w:rsidP="00921C94">
      <w:pPr>
        <w:pStyle w:val="ListParagraph"/>
        <w:numPr>
          <w:ilvl w:val="0"/>
          <w:numId w:val="19"/>
        </w:numPr>
        <w:tabs>
          <w:tab w:val="left" w:pos="284"/>
          <w:tab w:val="left" w:pos="851"/>
        </w:tabs>
        <w:spacing w:before="120" w:after="120" w:line="312" w:lineRule="auto"/>
        <w:ind w:left="0" w:firstLine="567"/>
        <w:jc w:val="both"/>
        <w:rPr>
          <w:noProof/>
          <w:sz w:val="28"/>
          <w:szCs w:val="28"/>
        </w:rPr>
      </w:pPr>
      <w:r w:rsidRPr="0052634C">
        <w:rPr>
          <w:noProof/>
          <w:sz w:val="28"/>
          <w:szCs w:val="28"/>
        </w:rPr>
        <w:t xml:space="preserve">Thủ trưởng đơn vị </w:t>
      </w:r>
      <w:r w:rsidR="00666E90" w:rsidRPr="0052634C">
        <w:rPr>
          <w:bCs/>
          <w:spacing w:val="4"/>
          <w:sz w:val="28"/>
          <w:szCs w:val="28"/>
        </w:rPr>
        <w:t>đào tạo</w:t>
      </w:r>
      <w:r w:rsidR="00EC6F74" w:rsidRPr="0052634C">
        <w:rPr>
          <w:spacing w:val="-2"/>
          <w:sz w:val="28"/>
          <w:szCs w:val="28"/>
        </w:rPr>
        <w:t xml:space="preserve"> </w:t>
      </w:r>
      <w:r w:rsidRPr="0052634C">
        <w:rPr>
          <w:noProof/>
          <w:sz w:val="28"/>
          <w:szCs w:val="28"/>
        </w:rPr>
        <w:t>ký và cấp chứng</w:t>
      </w:r>
      <w:r w:rsidR="001666C5" w:rsidRPr="0052634C">
        <w:rPr>
          <w:noProof/>
          <w:sz w:val="28"/>
          <w:szCs w:val="28"/>
        </w:rPr>
        <w:t xml:space="preserve"> chỉ</w:t>
      </w:r>
      <w:r w:rsidR="00BB5D39" w:rsidRPr="0052634C">
        <w:rPr>
          <w:noProof/>
          <w:sz w:val="28"/>
          <w:szCs w:val="28"/>
        </w:rPr>
        <w:t>, chứng nhận</w:t>
      </w:r>
      <w:r w:rsidR="00AE7610" w:rsidRPr="0052634C">
        <w:rPr>
          <w:noProof/>
          <w:sz w:val="28"/>
          <w:szCs w:val="28"/>
        </w:rPr>
        <w:t xml:space="preserve"> </w:t>
      </w:r>
      <w:r w:rsidRPr="0052634C">
        <w:rPr>
          <w:noProof/>
          <w:sz w:val="28"/>
          <w:szCs w:val="28"/>
        </w:rPr>
        <w:t>cho người</w:t>
      </w:r>
      <w:r w:rsidR="006704FB" w:rsidRPr="0052634C">
        <w:rPr>
          <w:noProof/>
          <w:sz w:val="28"/>
          <w:szCs w:val="28"/>
        </w:rPr>
        <w:t xml:space="preserve"> học</w:t>
      </w:r>
      <w:r w:rsidRPr="0052634C">
        <w:rPr>
          <w:noProof/>
          <w:sz w:val="28"/>
          <w:szCs w:val="28"/>
        </w:rPr>
        <w:t xml:space="preserve"> đã hoàn thành chương trình đào tạo</w:t>
      </w:r>
      <w:r w:rsidR="00BB5D39" w:rsidRPr="0052634C">
        <w:rPr>
          <w:noProof/>
          <w:sz w:val="28"/>
          <w:szCs w:val="28"/>
        </w:rPr>
        <w:t>, bồi dưỡng</w:t>
      </w:r>
      <w:r w:rsidRPr="0052634C">
        <w:rPr>
          <w:noProof/>
          <w:sz w:val="28"/>
          <w:szCs w:val="28"/>
        </w:rPr>
        <w:t xml:space="preserve"> </w:t>
      </w:r>
      <w:r w:rsidR="00494D62" w:rsidRPr="0052634C">
        <w:rPr>
          <w:noProof/>
          <w:sz w:val="28"/>
          <w:szCs w:val="28"/>
        </w:rPr>
        <w:t>của đơn vị theo chức năng, nhiệm vụ hoặc cấp</w:t>
      </w:r>
      <w:r w:rsidR="00AE7610" w:rsidRPr="0052634C">
        <w:rPr>
          <w:noProof/>
          <w:sz w:val="28"/>
          <w:szCs w:val="28"/>
        </w:rPr>
        <w:t xml:space="preserve"> chứng chỉ</w:t>
      </w:r>
      <w:r w:rsidR="00BB5D39" w:rsidRPr="0052634C">
        <w:rPr>
          <w:noProof/>
          <w:sz w:val="28"/>
          <w:szCs w:val="28"/>
        </w:rPr>
        <w:t xml:space="preserve">, chứng nhận </w:t>
      </w:r>
      <w:r w:rsidR="00494D62" w:rsidRPr="0052634C">
        <w:rPr>
          <w:noProof/>
          <w:sz w:val="28"/>
          <w:szCs w:val="28"/>
        </w:rPr>
        <w:t>cho người dự thi lấy chứng chỉ</w:t>
      </w:r>
      <w:r w:rsidR="00BB5D39" w:rsidRPr="0052634C">
        <w:rPr>
          <w:noProof/>
          <w:sz w:val="28"/>
          <w:szCs w:val="28"/>
        </w:rPr>
        <w:t>, chứng nhận</w:t>
      </w:r>
      <w:r w:rsidR="00494D62" w:rsidRPr="0052634C">
        <w:rPr>
          <w:noProof/>
          <w:sz w:val="28"/>
          <w:szCs w:val="28"/>
        </w:rPr>
        <w:t xml:space="preserve"> theo quy định hiện hành</w:t>
      </w:r>
      <w:r w:rsidR="0066754F" w:rsidRPr="0052634C">
        <w:rPr>
          <w:noProof/>
          <w:sz w:val="28"/>
          <w:szCs w:val="28"/>
        </w:rPr>
        <w:t xml:space="preserve"> của các cơ quan </w:t>
      </w:r>
      <w:r w:rsidR="001F55A6" w:rsidRPr="0052634C">
        <w:rPr>
          <w:noProof/>
          <w:sz w:val="28"/>
          <w:szCs w:val="28"/>
        </w:rPr>
        <w:t>n</w:t>
      </w:r>
      <w:r w:rsidR="0066754F" w:rsidRPr="0052634C">
        <w:rPr>
          <w:noProof/>
          <w:sz w:val="28"/>
          <w:szCs w:val="28"/>
        </w:rPr>
        <w:t>hà nước có thẩm quyền</w:t>
      </w:r>
      <w:r w:rsidR="00AE7610" w:rsidRPr="0052634C">
        <w:rPr>
          <w:noProof/>
          <w:sz w:val="28"/>
          <w:szCs w:val="28"/>
        </w:rPr>
        <w:t>.</w:t>
      </w:r>
    </w:p>
    <w:p w:rsidR="009056AC" w:rsidRPr="0052634C" w:rsidRDefault="006704FB" w:rsidP="00921C94">
      <w:pPr>
        <w:pStyle w:val="ListParagraph"/>
        <w:numPr>
          <w:ilvl w:val="0"/>
          <w:numId w:val="19"/>
        </w:numPr>
        <w:tabs>
          <w:tab w:val="left" w:pos="284"/>
          <w:tab w:val="left" w:pos="851"/>
        </w:tabs>
        <w:spacing w:before="120" w:after="120" w:line="312" w:lineRule="auto"/>
        <w:ind w:left="0" w:firstLine="567"/>
        <w:jc w:val="both"/>
        <w:rPr>
          <w:noProof/>
          <w:sz w:val="28"/>
          <w:szCs w:val="28"/>
        </w:rPr>
      </w:pPr>
      <w:r w:rsidRPr="0052634C">
        <w:rPr>
          <w:noProof/>
          <w:sz w:val="28"/>
          <w:szCs w:val="28"/>
        </w:rPr>
        <w:t>Phụ lục văn bằng được cấp kèm theo v</w:t>
      </w:r>
      <w:r w:rsidR="00775A90" w:rsidRPr="0052634C">
        <w:rPr>
          <w:noProof/>
          <w:sz w:val="28"/>
          <w:szCs w:val="28"/>
        </w:rPr>
        <w:t xml:space="preserve">ăn bằng </w:t>
      </w:r>
      <w:r w:rsidRPr="0052634C">
        <w:rPr>
          <w:noProof/>
          <w:sz w:val="28"/>
          <w:szCs w:val="28"/>
        </w:rPr>
        <w:t xml:space="preserve">(kết nối qua </w:t>
      </w:r>
      <w:r w:rsidR="00AE7610" w:rsidRPr="0052634C">
        <w:rPr>
          <w:noProof/>
          <w:sz w:val="28"/>
          <w:szCs w:val="28"/>
        </w:rPr>
        <w:t xml:space="preserve">mã số người học và </w:t>
      </w:r>
      <w:r w:rsidRPr="0052634C">
        <w:rPr>
          <w:noProof/>
          <w:sz w:val="28"/>
          <w:szCs w:val="28"/>
        </w:rPr>
        <w:t>số hiệu văn bằng)</w:t>
      </w:r>
      <w:r w:rsidR="00553A33" w:rsidRPr="0052634C">
        <w:rPr>
          <w:noProof/>
          <w:sz w:val="28"/>
          <w:szCs w:val="28"/>
        </w:rPr>
        <w:t>,</w:t>
      </w:r>
      <w:r w:rsidRPr="0052634C">
        <w:rPr>
          <w:noProof/>
          <w:sz w:val="28"/>
          <w:szCs w:val="28"/>
        </w:rPr>
        <w:t xml:space="preserve"> bảng điểm (nếu có) được cấp kèm theo</w:t>
      </w:r>
      <w:r w:rsidR="00775A90" w:rsidRPr="0052634C">
        <w:rPr>
          <w:noProof/>
          <w:sz w:val="28"/>
          <w:szCs w:val="28"/>
        </w:rPr>
        <w:t xml:space="preserve"> chứng chỉ</w:t>
      </w:r>
      <w:r w:rsidR="0066754F" w:rsidRPr="0052634C">
        <w:rPr>
          <w:noProof/>
          <w:sz w:val="28"/>
          <w:szCs w:val="28"/>
        </w:rPr>
        <w:t>, chứng nhận</w:t>
      </w:r>
      <w:r w:rsidR="005977D3" w:rsidRPr="0052634C">
        <w:rPr>
          <w:noProof/>
          <w:sz w:val="28"/>
          <w:szCs w:val="28"/>
        </w:rPr>
        <w:t xml:space="preserve">. </w:t>
      </w:r>
      <w:r w:rsidR="00620968" w:rsidRPr="0052634C">
        <w:rPr>
          <w:noProof/>
          <w:sz w:val="28"/>
          <w:szCs w:val="28"/>
        </w:rPr>
        <w:t xml:space="preserve">Mẫu phụ lục văn bằng được cập nhật trên phần mềm quản lý đào tạo của </w:t>
      </w:r>
      <w:r w:rsidR="00B45D4E" w:rsidRPr="0052634C">
        <w:rPr>
          <w:noProof/>
          <w:sz w:val="28"/>
          <w:szCs w:val="28"/>
        </w:rPr>
        <w:t>ĐHQGHN</w:t>
      </w:r>
      <w:r w:rsidR="00620968" w:rsidRPr="0052634C">
        <w:rPr>
          <w:noProof/>
          <w:sz w:val="28"/>
          <w:szCs w:val="28"/>
        </w:rPr>
        <w:t xml:space="preserve"> và n</w:t>
      </w:r>
      <w:r w:rsidR="005977D3" w:rsidRPr="0052634C">
        <w:rPr>
          <w:noProof/>
          <w:sz w:val="28"/>
          <w:szCs w:val="28"/>
        </w:rPr>
        <w:t xml:space="preserve">ội dung chính ghi trên phụ lục văn bằng </w:t>
      </w:r>
      <w:r w:rsidR="003824F5" w:rsidRPr="0052634C">
        <w:rPr>
          <w:noProof/>
          <w:sz w:val="28"/>
          <w:szCs w:val="28"/>
        </w:rPr>
        <w:t>bao gồm:</w:t>
      </w:r>
    </w:p>
    <w:p w:rsidR="004D1A1B" w:rsidRPr="0052634C" w:rsidRDefault="006704FB" w:rsidP="00921C94">
      <w:pPr>
        <w:pStyle w:val="ListParagraph"/>
        <w:numPr>
          <w:ilvl w:val="0"/>
          <w:numId w:val="20"/>
        </w:numPr>
        <w:tabs>
          <w:tab w:val="left" w:pos="284"/>
          <w:tab w:val="left" w:pos="851"/>
        </w:tabs>
        <w:spacing w:before="120" w:after="120" w:line="312" w:lineRule="auto"/>
        <w:ind w:left="0" w:firstLine="567"/>
        <w:jc w:val="both"/>
        <w:rPr>
          <w:noProof/>
          <w:sz w:val="28"/>
          <w:szCs w:val="28"/>
        </w:rPr>
      </w:pPr>
      <w:r w:rsidRPr="0052634C">
        <w:rPr>
          <w:noProof/>
          <w:sz w:val="28"/>
          <w:szCs w:val="28"/>
        </w:rPr>
        <w:t>Đối với p</w:t>
      </w:r>
      <w:r w:rsidR="000034F2" w:rsidRPr="0052634C">
        <w:rPr>
          <w:noProof/>
          <w:sz w:val="28"/>
          <w:szCs w:val="28"/>
        </w:rPr>
        <w:t xml:space="preserve">hụ lục văn bằng </w:t>
      </w:r>
      <w:r w:rsidR="006D42B3" w:rsidRPr="0052634C">
        <w:rPr>
          <w:noProof/>
          <w:sz w:val="28"/>
          <w:szCs w:val="28"/>
        </w:rPr>
        <w:t>đại học</w:t>
      </w:r>
      <w:r w:rsidR="000034F2" w:rsidRPr="0052634C">
        <w:rPr>
          <w:noProof/>
          <w:sz w:val="28"/>
          <w:szCs w:val="28"/>
        </w:rPr>
        <w:t xml:space="preserve"> </w:t>
      </w:r>
      <w:r w:rsidR="00AE7610" w:rsidRPr="0052634C">
        <w:rPr>
          <w:noProof/>
          <w:sz w:val="28"/>
          <w:szCs w:val="28"/>
        </w:rPr>
        <w:t xml:space="preserve">(theo mẫu </w:t>
      </w:r>
      <w:r w:rsidR="00344E11" w:rsidRPr="0052634C">
        <w:rPr>
          <w:noProof/>
          <w:sz w:val="28"/>
          <w:szCs w:val="28"/>
        </w:rPr>
        <w:t xml:space="preserve">Phụ lục </w:t>
      </w:r>
      <w:r w:rsidR="00C22D84" w:rsidRPr="0052634C">
        <w:rPr>
          <w:noProof/>
          <w:sz w:val="28"/>
          <w:szCs w:val="28"/>
        </w:rPr>
        <w:t>XVI</w:t>
      </w:r>
      <w:r w:rsidR="00AE7610" w:rsidRPr="0052634C">
        <w:rPr>
          <w:noProof/>
          <w:sz w:val="28"/>
          <w:szCs w:val="28"/>
        </w:rPr>
        <w:t>) ghi đầy đủ</w:t>
      </w:r>
      <w:r w:rsidR="006D42B3" w:rsidRPr="0052634C">
        <w:rPr>
          <w:noProof/>
          <w:sz w:val="28"/>
          <w:szCs w:val="28"/>
        </w:rPr>
        <w:t xml:space="preserve">: </w:t>
      </w:r>
      <w:r w:rsidR="00D42822" w:rsidRPr="0052634C">
        <w:rPr>
          <w:noProof/>
          <w:sz w:val="28"/>
          <w:szCs w:val="28"/>
        </w:rPr>
        <w:t xml:space="preserve">họ, </w:t>
      </w:r>
      <w:r w:rsidR="00AE7610" w:rsidRPr="0052634C">
        <w:rPr>
          <w:noProof/>
          <w:sz w:val="28"/>
          <w:szCs w:val="28"/>
        </w:rPr>
        <w:t xml:space="preserve">tên </w:t>
      </w:r>
      <w:r w:rsidR="00D42822" w:rsidRPr="0052634C">
        <w:rPr>
          <w:noProof/>
          <w:sz w:val="28"/>
          <w:szCs w:val="28"/>
        </w:rPr>
        <w:t>đệm</w:t>
      </w:r>
      <w:r w:rsidR="00AE7610" w:rsidRPr="0052634C">
        <w:rPr>
          <w:noProof/>
          <w:sz w:val="28"/>
          <w:szCs w:val="28"/>
        </w:rPr>
        <w:t xml:space="preserve"> (nếu có)</w:t>
      </w:r>
      <w:r w:rsidR="00D42822" w:rsidRPr="0052634C">
        <w:rPr>
          <w:noProof/>
          <w:sz w:val="28"/>
          <w:szCs w:val="28"/>
        </w:rPr>
        <w:t>, tên, ngày</w:t>
      </w:r>
      <w:r w:rsidR="00434E4A" w:rsidRPr="0052634C">
        <w:rPr>
          <w:noProof/>
          <w:sz w:val="28"/>
          <w:szCs w:val="28"/>
        </w:rPr>
        <w:t>,</w:t>
      </w:r>
      <w:r w:rsidR="00D42822" w:rsidRPr="0052634C">
        <w:rPr>
          <w:noProof/>
          <w:sz w:val="28"/>
          <w:szCs w:val="28"/>
        </w:rPr>
        <w:t xml:space="preserve"> tháng</w:t>
      </w:r>
      <w:r w:rsidR="00434E4A" w:rsidRPr="0052634C">
        <w:rPr>
          <w:noProof/>
          <w:sz w:val="28"/>
          <w:szCs w:val="28"/>
        </w:rPr>
        <w:t>,</w:t>
      </w:r>
      <w:r w:rsidR="00D42822" w:rsidRPr="0052634C">
        <w:rPr>
          <w:noProof/>
          <w:sz w:val="28"/>
          <w:szCs w:val="28"/>
        </w:rPr>
        <w:t xml:space="preserve"> năm sinh, </w:t>
      </w:r>
      <w:r w:rsidR="008775E1" w:rsidRPr="0052634C">
        <w:rPr>
          <w:noProof/>
          <w:sz w:val="28"/>
          <w:szCs w:val="28"/>
        </w:rPr>
        <w:t xml:space="preserve">giới tính, nơi sinh, mã số sinh viên, chương trình đào tạo, </w:t>
      </w:r>
      <w:r w:rsidR="001E70D9" w:rsidRPr="0052634C">
        <w:rPr>
          <w:noProof/>
          <w:sz w:val="28"/>
          <w:szCs w:val="28"/>
        </w:rPr>
        <w:t xml:space="preserve">ngành đào tạo, hình thức đào tạo, </w:t>
      </w:r>
      <w:r w:rsidR="008775E1" w:rsidRPr="0052634C">
        <w:rPr>
          <w:noProof/>
          <w:sz w:val="28"/>
          <w:szCs w:val="28"/>
        </w:rPr>
        <w:t xml:space="preserve">khóa, thời gian đào tạo, </w:t>
      </w:r>
      <w:r w:rsidR="001E70D9" w:rsidRPr="0052634C">
        <w:rPr>
          <w:noProof/>
          <w:sz w:val="28"/>
          <w:szCs w:val="28"/>
        </w:rPr>
        <w:t xml:space="preserve">ngày nhập học, ngôn ngữ đào tạo, </w:t>
      </w:r>
      <w:r w:rsidR="009056AC" w:rsidRPr="0052634C">
        <w:rPr>
          <w:noProof/>
          <w:sz w:val="28"/>
          <w:szCs w:val="28"/>
        </w:rPr>
        <w:t>tên các học phần, số tín chỉ, điểm đánh giá của từng học phần</w:t>
      </w:r>
      <w:r w:rsidRPr="0052634C">
        <w:rPr>
          <w:noProof/>
          <w:sz w:val="28"/>
          <w:szCs w:val="28"/>
        </w:rPr>
        <w:t xml:space="preserve">, </w:t>
      </w:r>
      <w:r w:rsidR="0083608D" w:rsidRPr="0052634C">
        <w:rPr>
          <w:noProof/>
          <w:sz w:val="28"/>
          <w:szCs w:val="28"/>
        </w:rPr>
        <w:t xml:space="preserve">tổng số tín chỉ tích lũy, </w:t>
      </w:r>
      <w:r w:rsidR="00A709AD" w:rsidRPr="0052634C">
        <w:rPr>
          <w:noProof/>
          <w:sz w:val="28"/>
          <w:szCs w:val="28"/>
        </w:rPr>
        <w:t xml:space="preserve">điểm trung bình tích lũy toàn khoá học, </w:t>
      </w:r>
      <w:r w:rsidRPr="0052634C">
        <w:rPr>
          <w:noProof/>
          <w:sz w:val="28"/>
          <w:szCs w:val="28"/>
        </w:rPr>
        <w:t>điểm rèn luyện</w:t>
      </w:r>
      <w:r w:rsidR="009056AC" w:rsidRPr="0052634C">
        <w:rPr>
          <w:noProof/>
          <w:sz w:val="28"/>
          <w:szCs w:val="28"/>
        </w:rPr>
        <w:t>, hạng tốt nghiệp</w:t>
      </w:r>
      <w:r w:rsidR="0027157D" w:rsidRPr="0052634C">
        <w:rPr>
          <w:noProof/>
          <w:sz w:val="28"/>
          <w:szCs w:val="28"/>
        </w:rPr>
        <w:t xml:space="preserve">, </w:t>
      </w:r>
      <w:r w:rsidR="00E01DF7" w:rsidRPr="0052634C">
        <w:rPr>
          <w:noProof/>
          <w:sz w:val="28"/>
          <w:szCs w:val="28"/>
        </w:rPr>
        <w:t xml:space="preserve">trình độ đào tạo theo </w:t>
      </w:r>
      <w:r w:rsidR="00C56A7A" w:rsidRPr="0052634C">
        <w:rPr>
          <w:noProof/>
          <w:sz w:val="28"/>
          <w:szCs w:val="28"/>
        </w:rPr>
        <w:t>k</w:t>
      </w:r>
      <w:r w:rsidR="0027157D" w:rsidRPr="0052634C">
        <w:rPr>
          <w:noProof/>
          <w:sz w:val="28"/>
          <w:szCs w:val="28"/>
        </w:rPr>
        <w:t>hung trình độ quốc gia Việt Nam, quyết định công nhận sinh viên, quyết định công nhận tốt nghiệp</w:t>
      </w:r>
      <w:r w:rsidR="00A709AD" w:rsidRPr="0052634C">
        <w:rPr>
          <w:noProof/>
          <w:sz w:val="28"/>
          <w:szCs w:val="28"/>
        </w:rPr>
        <w:t xml:space="preserve">, </w:t>
      </w:r>
      <w:r w:rsidR="00B53A32" w:rsidRPr="0052634C">
        <w:rPr>
          <w:noProof/>
          <w:sz w:val="28"/>
          <w:szCs w:val="28"/>
        </w:rPr>
        <w:t xml:space="preserve">họ tên, </w:t>
      </w:r>
      <w:r w:rsidR="00A709AD" w:rsidRPr="0052634C">
        <w:rPr>
          <w:noProof/>
          <w:sz w:val="28"/>
          <w:szCs w:val="28"/>
        </w:rPr>
        <w:t>chữ ký và chức danh</w:t>
      </w:r>
      <w:r w:rsidR="00B53A32" w:rsidRPr="0052634C">
        <w:rPr>
          <w:noProof/>
          <w:sz w:val="28"/>
          <w:szCs w:val="28"/>
        </w:rPr>
        <w:t>, học hàm, học vị</w:t>
      </w:r>
      <w:r w:rsidR="00A709AD" w:rsidRPr="0052634C">
        <w:rPr>
          <w:noProof/>
          <w:sz w:val="28"/>
          <w:szCs w:val="28"/>
        </w:rPr>
        <w:t xml:space="preserve"> người ký, bảng quy đổi thang điểm 10, </w:t>
      </w:r>
      <w:r w:rsidR="002D5CE7" w:rsidRPr="0052634C">
        <w:rPr>
          <w:noProof/>
          <w:sz w:val="28"/>
          <w:szCs w:val="28"/>
        </w:rPr>
        <w:t>thang điểm</w:t>
      </w:r>
      <w:r w:rsidR="00A709AD" w:rsidRPr="0052634C">
        <w:rPr>
          <w:noProof/>
          <w:sz w:val="28"/>
          <w:szCs w:val="28"/>
        </w:rPr>
        <w:t xml:space="preserve"> </w:t>
      </w:r>
      <w:r w:rsidR="004361E3" w:rsidRPr="0052634C">
        <w:rPr>
          <w:noProof/>
          <w:sz w:val="28"/>
          <w:szCs w:val="28"/>
        </w:rPr>
        <w:t>4 và điểm chữ</w:t>
      </w:r>
      <w:r w:rsidR="009056AC" w:rsidRPr="0052634C">
        <w:rPr>
          <w:noProof/>
          <w:sz w:val="28"/>
          <w:szCs w:val="28"/>
        </w:rPr>
        <w:t>.</w:t>
      </w:r>
    </w:p>
    <w:p w:rsidR="009056AC" w:rsidRPr="0052634C" w:rsidRDefault="006704FB" w:rsidP="00921C94">
      <w:pPr>
        <w:pStyle w:val="ListParagraph"/>
        <w:numPr>
          <w:ilvl w:val="0"/>
          <w:numId w:val="20"/>
        </w:numPr>
        <w:tabs>
          <w:tab w:val="left" w:pos="284"/>
          <w:tab w:val="left" w:pos="851"/>
        </w:tabs>
        <w:spacing w:before="120" w:after="120" w:line="312" w:lineRule="auto"/>
        <w:ind w:left="0" w:firstLine="567"/>
        <w:jc w:val="both"/>
        <w:rPr>
          <w:noProof/>
          <w:sz w:val="28"/>
          <w:szCs w:val="28"/>
        </w:rPr>
      </w:pPr>
      <w:r w:rsidRPr="0052634C">
        <w:rPr>
          <w:noProof/>
          <w:sz w:val="28"/>
          <w:szCs w:val="28"/>
        </w:rPr>
        <w:lastRenderedPageBreak/>
        <w:t>Đối với p</w:t>
      </w:r>
      <w:r w:rsidR="008265BF" w:rsidRPr="0052634C">
        <w:rPr>
          <w:noProof/>
          <w:sz w:val="28"/>
          <w:szCs w:val="28"/>
        </w:rPr>
        <w:t xml:space="preserve">hụ lục văn bằng </w:t>
      </w:r>
      <w:r w:rsidR="00440144" w:rsidRPr="0052634C">
        <w:rPr>
          <w:noProof/>
          <w:sz w:val="28"/>
          <w:szCs w:val="28"/>
        </w:rPr>
        <w:t>thạc sĩ</w:t>
      </w:r>
      <w:r w:rsidR="008265BF" w:rsidRPr="0052634C">
        <w:rPr>
          <w:noProof/>
          <w:sz w:val="28"/>
          <w:szCs w:val="28"/>
        </w:rPr>
        <w:t xml:space="preserve"> </w:t>
      </w:r>
      <w:r w:rsidR="00AE7610" w:rsidRPr="0052634C">
        <w:rPr>
          <w:noProof/>
          <w:sz w:val="28"/>
          <w:szCs w:val="28"/>
        </w:rPr>
        <w:t xml:space="preserve">(theo mẫu </w:t>
      </w:r>
      <w:r w:rsidR="00344E11" w:rsidRPr="0052634C">
        <w:rPr>
          <w:noProof/>
          <w:sz w:val="28"/>
          <w:szCs w:val="28"/>
        </w:rPr>
        <w:t xml:space="preserve">Phụ lục </w:t>
      </w:r>
      <w:r w:rsidR="0008456C" w:rsidRPr="0052634C">
        <w:rPr>
          <w:noProof/>
          <w:sz w:val="28"/>
          <w:szCs w:val="28"/>
        </w:rPr>
        <w:t>XVII</w:t>
      </w:r>
      <w:r w:rsidR="00AE7610" w:rsidRPr="0052634C">
        <w:rPr>
          <w:noProof/>
          <w:sz w:val="28"/>
          <w:szCs w:val="28"/>
        </w:rPr>
        <w:t xml:space="preserve">) </w:t>
      </w:r>
      <w:r w:rsidR="008265BF" w:rsidRPr="0052634C">
        <w:rPr>
          <w:noProof/>
          <w:sz w:val="28"/>
          <w:szCs w:val="28"/>
        </w:rPr>
        <w:t xml:space="preserve">ghi đầy đủ: </w:t>
      </w:r>
      <w:r w:rsidR="0092293A" w:rsidRPr="0052634C">
        <w:rPr>
          <w:noProof/>
          <w:sz w:val="28"/>
          <w:szCs w:val="28"/>
        </w:rPr>
        <w:t xml:space="preserve">họ, </w:t>
      </w:r>
      <w:r w:rsidR="00AE7610" w:rsidRPr="0052634C">
        <w:rPr>
          <w:noProof/>
          <w:sz w:val="28"/>
          <w:szCs w:val="28"/>
        </w:rPr>
        <w:t xml:space="preserve">tên </w:t>
      </w:r>
      <w:r w:rsidR="0092293A" w:rsidRPr="0052634C">
        <w:rPr>
          <w:noProof/>
          <w:sz w:val="28"/>
          <w:szCs w:val="28"/>
        </w:rPr>
        <w:t>đệm</w:t>
      </w:r>
      <w:r w:rsidR="00AE7610" w:rsidRPr="0052634C">
        <w:rPr>
          <w:noProof/>
          <w:sz w:val="28"/>
          <w:szCs w:val="28"/>
        </w:rPr>
        <w:t xml:space="preserve"> (nếu có)</w:t>
      </w:r>
      <w:r w:rsidR="0092293A" w:rsidRPr="0052634C">
        <w:rPr>
          <w:noProof/>
          <w:sz w:val="28"/>
          <w:szCs w:val="28"/>
        </w:rPr>
        <w:t>, tên, ngày</w:t>
      </w:r>
      <w:r w:rsidR="00434E4A" w:rsidRPr="0052634C">
        <w:rPr>
          <w:noProof/>
          <w:sz w:val="28"/>
          <w:szCs w:val="28"/>
        </w:rPr>
        <w:t>,</w:t>
      </w:r>
      <w:r w:rsidR="0092293A" w:rsidRPr="0052634C">
        <w:rPr>
          <w:noProof/>
          <w:sz w:val="28"/>
          <w:szCs w:val="28"/>
        </w:rPr>
        <w:t xml:space="preserve"> tháng</w:t>
      </w:r>
      <w:r w:rsidR="00434E4A" w:rsidRPr="0052634C">
        <w:rPr>
          <w:noProof/>
          <w:sz w:val="28"/>
          <w:szCs w:val="28"/>
        </w:rPr>
        <w:t>,</w:t>
      </w:r>
      <w:r w:rsidR="0092293A" w:rsidRPr="0052634C">
        <w:rPr>
          <w:noProof/>
          <w:sz w:val="28"/>
          <w:szCs w:val="28"/>
        </w:rPr>
        <w:t xml:space="preserve"> năm sinh, giới tính, nơi sinh, mã số học viên, chương trình đào tạo, ngành đào tạo, chuyên ngành đào tạo, hình thức đào </w:t>
      </w:r>
      <w:r w:rsidR="0092293A" w:rsidRPr="0052634C">
        <w:rPr>
          <w:noProof/>
          <w:spacing w:val="-2"/>
          <w:sz w:val="28"/>
          <w:szCs w:val="28"/>
        </w:rPr>
        <w:t>tạo, khóa, thời gian đào tạo, ngày nhập học, ngôn ngữ đào tạo, tên các học phần, số tín chỉ, điểm đánh giá của từng học phần</w:t>
      </w:r>
      <w:r w:rsidR="00550B91" w:rsidRPr="0052634C">
        <w:rPr>
          <w:noProof/>
          <w:spacing w:val="-2"/>
          <w:sz w:val="28"/>
          <w:szCs w:val="28"/>
        </w:rPr>
        <w:t>, tổng số tín chỉ tích lũy,</w:t>
      </w:r>
      <w:r w:rsidR="0092293A" w:rsidRPr="0052634C">
        <w:rPr>
          <w:noProof/>
          <w:spacing w:val="-2"/>
          <w:sz w:val="28"/>
          <w:szCs w:val="28"/>
        </w:rPr>
        <w:t xml:space="preserve"> điểm trung bình tích lũy, </w:t>
      </w:r>
      <w:r w:rsidR="00E01DF7" w:rsidRPr="0052634C">
        <w:rPr>
          <w:noProof/>
          <w:spacing w:val="-2"/>
          <w:sz w:val="28"/>
          <w:szCs w:val="28"/>
        </w:rPr>
        <w:t xml:space="preserve">tên đề tài luận văn, </w:t>
      </w:r>
      <w:r w:rsidR="00751A46" w:rsidRPr="0052634C">
        <w:rPr>
          <w:noProof/>
          <w:spacing w:val="-2"/>
          <w:sz w:val="28"/>
          <w:szCs w:val="28"/>
        </w:rPr>
        <w:t xml:space="preserve">số tín chỉ luận văn, </w:t>
      </w:r>
      <w:r w:rsidR="00EC6532" w:rsidRPr="0052634C">
        <w:rPr>
          <w:noProof/>
          <w:spacing w:val="-2"/>
          <w:sz w:val="28"/>
          <w:szCs w:val="28"/>
        </w:rPr>
        <w:t xml:space="preserve">người hướng dẫn khoa học, </w:t>
      </w:r>
      <w:r w:rsidR="00751A46" w:rsidRPr="0052634C">
        <w:rPr>
          <w:noProof/>
          <w:spacing w:val="-2"/>
          <w:sz w:val="28"/>
          <w:szCs w:val="28"/>
        </w:rPr>
        <w:t xml:space="preserve">điểm luận văn, </w:t>
      </w:r>
      <w:r w:rsidR="00440144" w:rsidRPr="0052634C">
        <w:rPr>
          <w:noProof/>
          <w:spacing w:val="-2"/>
          <w:sz w:val="28"/>
          <w:szCs w:val="28"/>
        </w:rPr>
        <w:t xml:space="preserve">ngày và nơi bảo vệ luận văn, </w:t>
      </w:r>
      <w:r w:rsidR="00E01DF7" w:rsidRPr="0052634C">
        <w:rPr>
          <w:noProof/>
          <w:spacing w:val="-2"/>
          <w:sz w:val="28"/>
          <w:szCs w:val="28"/>
        </w:rPr>
        <w:t xml:space="preserve">hội đồng </w:t>
      </w:r>
      <w:r w:rsidR="00751A46" w:rsidRPr="0052634C">
        <w:rPr>
          <w:noProof/>
          <w:spacing w:val="-2"/>
          <w:sz w:val="28"/>
          <w:szCs w:val="28"/>
        </w:rPr>
        <w:t xml:space="preserve">đánh giá </w:t>
      </w:r>
      <w:r w:rsidR="00E01DF7" w:rsidRPr="0052634C">
        <w:rPr>
          <w:noProof/>
          <w:spacing w:val="-2"/>
          <w:sz w:val="28"/>
          <w:szCs w:val="28"/>
        </w:rPr>
        <w:t xml:space="preserve">luận văn, trình độ đào tạo theo </w:t>
      </w:r>
      <w:r w:rsidR="0092293A" w:rsidRPr="0052634C">
        <w:rPr>
          <w:noProof/>
          <w:spacing w:val="-2"/>
          <w:sz w:val="28"/>
          <w:szCs w:val="28"/>
        </w:rPr>
        <w:t xml:space="preserve">khung trình độ quốc gia Việt Nam, quyết định công nhận </w:t>
      </w:r>
      <w:r w:rsidR="00E01DF7" w:rsidRPr="0052634C">
        <w:rPr>
          <w:noProof/>
          <w:spacing w:val="-2"/>
          <w:sz w:val="28"/>
          <w:szCs w:val="28"/>
        </w:rPr>
        <w:t>học</w:t>
      </w:r>
      <w:r w:rsidR="0092293A" w:rsidRPr="0052634C">
        <w:rPr>
          <w:noProof/>
          <w:spacing w:val="-2"/>
          <w:sz w:val="28"/>
          <w:szCs w:val="28"/>
        </w:rPr>
        <w:t xml:space="preserve"> viên, quyết định </w:t>
      </w:r>
      <w:r w:rsidR="00494D62" w:rsidRPr="0052634C">
        <w:rPr>
          <w:noProof/>
          <w:spacing w:val="-2"/>
          <w:sz w:val="28"/>
          <w:szCs w:val="28"/>
        </w:rPr>
        <w:t xml:space="preserve">công nhận </w:t>
      </w:r>
      <w:r w:rsidR="00C77083" w:rsidRPr="0052634C">
        <w:rPr>
          <w:noProof/>
          <w:spacing w:val="-2"/>
          <w:sz w:val="28"/>
          <w:szCs w:val="28"/>
        </w:rPr>
        <w:t>học vị</w:t>
      </w:r>
      <w:r w:rsidR="00494D62" w:rsidRPr="0052634C">
        <w:rPr>
          <w:noProof/>
          <w:spacing w:val="-2"/>
          <w:sz w:val="28"/>
          <w:szCs w:val="28"/>
        </w:rPr>
        <w:t xml:space="preserve"> và cấp bằng</w:t>
      </w:r>
      <w:r w:rsidR="00746741" w:rsidRPr="0052634C">
        <w:rPr>
          <w:noProof/>
          <w:spacing w:val="-2"/>
          <w:sz w:val="28"/>
          <w:szCs w:val="28"/>
        </w:rPr>
        <w:t xml:space="preserve">, </w:t>
      </w:r>
      <w:r w:rsidR="00B53A32" w:rsidRPr="0052634C">
        <w:rPr>
          <w:noProof/>
          <w:spacing w:val="-2"/>
          <w:sz w:val="28"/>
          <w:szCs w:val="28"/>
        </w:rPr>
        <w:t xml:space="preserve">họ tên, </w:t>
      </w:r>
      <w:r w:rsidR="00746741" w:rsidRPr="0052634C">
        <w:rPr>
          <w:noProof/>
          <w:spacing w:val="-2"/>
          <w:sz w:val="28"/>
          <w:szCs w:val="28"/>
        </w:rPr>
        <w:t>chữ ký và chức danh</w:t>
      </w:r>
      <w:r w:rsidR="00B53A32" w:rsidRPr="0052634C">
        <w:rPr>
          <w:noProof/>
          <w:spacing w:val="-2"/>
          <w:sz w:val="28"/>
          <w:szCs w:val="28"/>
        </w:rPr>
        <w:t xml:space="preserve">, học hàm, học vị </w:t>
      </w:r>
      <w:r w:rsidR="00746741" w:rsidRPr="0052634C">
        <w:rPr>
          <w:noProof/>
          <w:spacing w:val="-2"/>
          <w:sz w:val="28"/>
          <w:szCs w:val="28"/>
        </w:rPr>
        <w:t xml:space="preserve">người ký, </w:t>
      </w:r>
      <w:r w:rsidR="002D5CE7" w:rsidRPr="0052634C">
        <w:rPr>
          <w:noProof/>
          <w:spacing w:val="-2"/>
          <w:sz w:val="28"/>
          <w:szCs w:val="28"/>
        </w:rPr>
        <w:t>bảng quy đổi thang điểm 10, thang điểm 4 và điểm chữ</w:t>
      </w:r>
      <w:r w:rsidR="0092293A" w:rsidRPr="0052634C">
        <w:rPr>
          <w:noProof/>
          <w:spacing w:val="-2"/>
          <w:sz w:val="28"/>
          <w:szCs w:val="28"/>
        </w:rPr>
        <w:t>.</w:t>
      </w:r>
    </w:p>
    <w:p w:rsidR="00CA0B83" w:rsidRPr="0052634C" w:rsidRDefault="006704FB" w:rsidP="00921C94">
      <w:pPr>
        <w:pStyle w:val="ListParagraph"/>
        <w:numPr>
          <w:ilvl w:val="0"/>
          <w:numId w:val="20"/>
        </w:numPr>
        <w:tabs>
          <w:tab w:val="left" w:pos="284"/>
          <w:tab w:val="left" w:pos="851"/>
        </w:tabs>
        <w:spacing w:before="120" w:after="120" w:line="312" w:lineRule="auto"/>
        <w:ind w:left="0" w:firstLine="567"/>
        <w:jc w:val="both"/>
        <w:rPr>
          <w:noProof/>
          <w:spacing w:val="-2"/>
          <w:sz w:val="28"/>
          <w:szCs w:val="28"/>
        </w:rPr>
      </w:pPr>
      <w:r w:rsidRPr="0052634C">
        <w:rPr>
          <w:noProof/>
          <w:sz w:val="28"/>
          <w:szCs w:val="28"/>
        </w:rPr>
        <w:t>Đối với p</w:t>
      </w:r>
      <w:r w:rsidR="00440144" w:rsidRPr="0052634C">
        <w:rPr>
          <w:noProof/>
          <w:sz w:val="28"/>
          <w:szCs w:val="28"/>
        </w:rPr>
        <w:t xml:space="preserve">hụ lục văn bằng tiến sĩ </w:t>
      </w:r>
      <w:r w:rsidR="00AE7610" w:rsidRPr="0052634C">
        <w:rPr>
          <w:noProof/>
          <w:sz w:val="28"/>
          <w:szCs w:val="28"/>
        </w:rPr>
        <w:t xml:space="preserve">(theo mẫu </w:t>
      </w:r>
      <w:r w:rsidR="00344E11" w:rsidRPr="0052634C">
        <w:rPr>
          <w:noProof/>
          <w:sz w:val="28"/>
          <w:szCs w:val="28"/>
        </w:rPr>
        <w:t xml:space="preserve">Phụ lục </w:t>
      </w:r>
      <w:r w:rsidR="0008456C" w:rsidRPr="0052634C">
        <w:rPr>
          <w:noProof/>
          <w:sz w:val="28"/>
          <w:szCs w:val="28"/>
        </w:rPr>
        <w:t>XVIII</w:t>
      </w:r>
      <w:r w:rsidR="00AE7610" w:rsidRPr="0052634C">
        <w:rPr>
          <w:noProof/>
          <w:sz w:val="28"/>
          <w:szCs w:val="28"/>
        </w:rPr>
        <w:t xml:space="preserve">) </w:t>
      </w:r>
      <w:r w:rsidR="00440144" w:rsidRPr="0052634C">
        <w:rPr>
          <w:noProof/>
          <w:sz w:val="28"/>
          <w:szCs w:val="28"/>
        </w:rPr>
        <w:t xml:space="preserve">ghi đầy đủ: họ, </w:t>
      </w:r>
      <w:r w:rsidR="00744F8D" w:rsidRPr="0052634C">
        <w:rPr>
          <w:noProof/>
          <w:sz w:val="28"/>
          <w:szCs w:val="28"/>
        </w:rPr>
        <w:t xml:space="preserve">tên </w:t>
      </w:r>
      <w:r w:rsidR="00440144" w:rsidRPr="0052634C">
        <w:rPr>
          <w:noProof/>
          <w:sz w:val="28"/>
          <w:szCs w:val="28"/>
        </w:rPr>
        <w:t>đệm</w:t>
      </w:r>
      <w:r w:rsidR="00744F8D" w:rsidRPr="0052634C">
        <w:rPr>
          <w:noProof/>
          <w:sz w:val="28"/>
          <w:szCs w:val="28"/>
        </w:rPr>
        <w:t xml:space="preserve"> (nếu có)</w:t>
      </w:r>
      <w:r w:rsidR="00440144" w:rsidRPr="0052634C">
        <w:rPr>
          <w:noProof/>
          <w:sz w:val="28"/>
          <w:szCs w:val="28"/>
        </w:rPr>
        <w:t>, tên, ngày</w:t>
      </w:r>
      <w:r w:rsidR="00434E4A" w:rsidRPr="0052634C">
        <w:rPr>
          <w:noProof/>
          <w:sz w:val="28"/>
          <w:szCs w:val="28"/>
        </w:rPr>
        <w:t>,</w:t>
      </w:r>
      <w:r w:rsidR="00440144" w:rsidRPr="0052634C">
        <w:rPr>
          <w:noProof/>
          <w:sz w:val="28"/>
          <w:szCs w:val="28"/>
        </w:rPr>
        <w:t xml:space="preserve"> tháng</w:t>
      </w:r>
      <w:r w:rsidR="00434E4A" w:rsidRPr="0052634C">
        <w:rPr>
          <w:noProof/>
          <w:sz w:val="28"/>
          <w:szCs w:val="28"/>
        </w:rPr>
        <w:t>,</w:t>
      </w:r>
      <w:r w:rsidR="00440144" w:rsidRPr="0052634C">
        <w:rPr>
          <w:noProof/>
          <w:sz w:val="28"/>
          <w:szCs w:val="28"/>
        </w:rPr>
        <w:t xml:space="preserve"> năm sinh, giới tính, nơi sinh, mã số </w:t>
      </w:r>
      <w:r w:rsidR="00B91FB8" w:rsidRPr="0052634C">
        <w:rPr>
          <w:noProof/>
          <w:sz w:val="28"/>
          <w:szCs w:val="28"/>
        </w:rPr>
        <w:t>nghiên cứu sinh</w:t>
      </w:r>
      <w:r w:rsidR="00440144" w:rsidRPr="0052634C">
        <w:rPr>
          <w:noProof/>
          <w:sz w:val="28"/>
          <w:szCs w:val="28"/>
        </w:rPr>
        <w:t>, chương trình đào tạo, ngành đào tạo, chuyên ngành đào tạo, hình thức đào tạo, khóa, thời gian đào tạo, ngày nhập học, ngôn ngữ đào tạo, tên các học phần</w:t>
      </w:r>
      <w:r w:rsidR="000956FE" w:rsidRPr="0052634C">
        <w:rPr>
          <w:noProof/>
          <w:sz w:val="28"/>
          <w:szCs w:val="28"/>
        </w:rPr>
        <w:t>/chuyên đề</w:t>
      </w:r>
      <w:r w:rsidR="00440144" w:rsidRPr="0052634C">
        <w:rPr>
          <w:noProof/>
          <w:sz w:val="28"/>
          <w:szCs w:val="28"/>
        </w:rPr>
        <w:t>, số tín chỉ, điểm đánh giá của từng học phần</w:t>
      </w:r>
      <w:r w:rsidR="000956FE" w:rsidRPr="0052634C">
        <w:rPr>
          <w:noProof/>
          <w:sz w:val="28"/>
          <w:szCs w:val="28"/>
        </w:rPr>
        <w:t>/chuyên đề</w:t>
      </w:r>
      <w:r w:rsidR="004C3E41" w:rsidRPr="0052634C">
        <w:rPr>
          <w:noProof/>
          <w:sz w:val="28"/>
          <w:szCs w:val="28"/>
        </w:rPr>
        <w:t>, tổng số tín chỉ tích lũy,</w:t>
      </w:r>
      <w:r w:rsidR="00440144" w:rsidRPr="0052634C">
        <w:rPr>
          <w:noProof/>
          <w:sz w:val="28"/>
          <w:szCs w:val="28"/>
        </w:rPr>
        <w:t xml:space="preserve"> điểm trung bình tích lũy, </w:t>
      </w:r>
      <w:r w:rsidR="00440144" w:rsidRPr="0052634C">
        <w:rPr>
          <w:noProof/>
          <w:spacing w:val="-2"/>
          <w:sz w:val="28"/>
          <w:szCs w:val="28"/>
        </w:rPr>
        <w:t xml:space="preserve">tên đề tài luận </w:t>
      </w:r>
      <w:r w:rsidR="004F2301" w:rsidRPr="0052634C">
        <w:rPr>
          <w:noProof/>
          <w:spacing w:val="-2"/>
          <w:sz w:val="28"/>
          <w:szCs w:val="28"/>
        </w:rPr>
        <w:t>án</w:t>
      </w:r>
      <w:r w:rsidR="00440144" w:rsidRPr="0052634C">
        <w:rPr>
          <w:noProof/>
          <w:spacing w:val="-2"/>
          <w:sz w:val="28"/>
          <w:szCs w:val="28"/>
        </w:rPr>
        <w:t xml:space="preserve">, </w:t>
      </w:r>
      <w:r w:rsidR="004F2301" w:rsidRPr="0052634C">
        <w:rPr>
          <w:noProof/>
          <w:spacing w:val="-2"/>
          <w:sz w:val="28"/>
          <w:szCs w:val="28"/>
        </w:rPr>
        <w:t xml:space="preserve">người hướng dẫn khoa học, </w:t>
      </w:r>
      <w:r w:rsidR="00440144" w:rsidRPr="0052634C">
        <w:rPr>
          <w:noProof/>
          <w:spacing w:val="-2"/>
          <w:sz w:val="28"/>
          <w:szCs w:val="28"/>
        </w:rPr>
        <w:t xml:space="preserve">ngày và nơi bảo vệ luận </w:t>
      </w:r>
      <w:r w:rsidR="004F2301" w:rsidRPr="0052634C">
        <w:rPr>
          <w:noProof/>
          <w:spacing w:val="-2"/>
          <w:sz w:val="28"/>
          <w:szCs w:val="28"/>
        </w:rPr>
        <w:t>án</w:t>
      </w:r>
      <w:r w:rsidR="00440144" w:rsidRPr="0052634C">
        <w:rPr>
          <w:noProof/>
          <w:spacing w:val="-2"/>
          <w:sz w:val="28"/>
          <w:szCs w:val="28"/>
        </w:rPr>
        <w:t xml:space="preserve">, hội đồng đánh giá luận </w:t>
      </w:r>
      <w:r w:rsidR="004F2301" w:rsidRPr="0052634C">
        <w:rPr>
          <w:noProof/>
          <w:spacing w:val="-2"/>
          <w:sz w:val="28"/>
          <w:szCs w:val="28"/>
        </w:rPr>
        <w:t>án</w:t>
      </w:r>
      <w:r w:rsidR="00440144" w:rsidRPr="0052634C">
        <w:rPr>
          <w:noProof/>
          <w:sz w:val="28"/>
          <w:szCs w:val="28"/>
        </w:rPr>
        <w:t xml:space="preserve">, trình độ đào tạo theo khung trình độ quốc gia Việt Nam, quyết định công nhận </w:t>
      </w:r>
      <w:r w:rsidR="004F2301" w:rsidRPr="0052634C">
        <w:rPr>
          <w:noProof/>
          <w:sz w:val="28"/>
          <w:szCs w:val="28"/>
        </w:rPr>
        <w:t>nghiên cứu sinh</w:t>
      </w:r>
      <w:r w:rsidR="00440144" w:rsidRPr="0052634C">
        <w:rPr>
          <w:noProof/>
          <w:sz w:val="28"/>
          <w:szCs w:val="28"/>
        </w:rPr>
        <w:t xml:space="preserve">, quyết định công nhận </w:t>
      </w:r>
      <w:r w:rsidR="00EC6532" w:rsidRPr="0052634C">
        <w:rPr>
          <w:noProof/>
          <w:sz w:val="28"/>
          <w:szCs w:val="28"/>
        </w:rPr>
        <w:t>học vị</w:t>
      </w:r>
      <w:r w:rsidR="00494D62" w:rsidRPr="0052634C">
        <w:rPr>
          <w:noProof/>
          <w:sz w:val="28"/>
          <w:szCs w:val="28"/>
        </w:rPr>
        <w:t xml:space="preserve"> và cấp bằng</w:t>
      </w:r>
      <w:r w:rsidR="00744F8D" w:rsidRPr="0052634C">
        <w:rPr>
          <w:noProof/>
          <w:sz w:val="28"/>
          <w:szCs w:val="28"/>
        </w:rPr>
        <w:t xml:space="preserve">, </w:t>
      </w:r>
      <w:r w:rsidR="00BA06EC" w:rsidRPr="0052634C">
        <w:rPr>
          <w:noProof/>
          <w:sz w:val="28"/>
          <w:szCs w:val="28"/>
        </w:rPr>
        <w:t xml:space="preserve">họ tên, </w:t>
      </w:r>
      <w:r w:rsidR="00744F8D" w:rsidRPr="0052634C">
        <w:rPr>
          <w:noProof/>
          <w:sz w:val="28"/>
          <w:szCs w:val="28"/>
        </w:rPr>
        <w:t>chữ ký và chức danh</w:t>
      </w:r>
      <w:r w:rsidR="00BA06EC" w:rsidRPr="0052634C">
        <w:rPr>
          <w:noProof/>
          <w:sz w:val="28"/>
          <w:szCs w:val="28"/>
        </w:rPr>
        <w:t xml:space="preserve">, học hàm, học vị </w:t>
      </w:r>
      <w:r w:rsidR="00744F8D" w:rsidRPr="0052634C">
        <w:rPr>
          <w:noProof/>
          <w:sz w:val="28"/>
          <w:szCs w:val="28"/>
        </w:rPr>
        <w:t xml:space="preserve">người ký, </w:t>
      </w:r>
      <w:r w:rsidR="002D5CE7" w:rsidRPr="0052634C">
        <w:rPr>
          <w:noProof/>
          <w:sz w:val="28"/>
          <w:szCs w:val="28"/>
        </w:rPr>
        <w:t>bảng quy đổi thang điểm 10, thang điểm 4 và điểm chữ</w:t>
      </w:r>
      <w:r w:rsidR="00440144" w:rsidRPr="0052634C">
        <w:rPr>
          <w:noProof/>
          <w:sz w:val="28"/>
          <w:szCs w:val="28"/>
        </w:rPr>
        <w:t>.</w:t>
      </w:r>
    </w:p>
    <w:p w:rsidR="004741C9" w:rsidRPr="0052634C" w:rsidRDefault="004741C9" w:rsidP="00921C94">
      <w:pPr>
        <w:pStyle w:val="BodyText"/>
        <w:shd w:val="clear" w:color="auto" w:fill="auto"/>
        <w:tabs>
          <w:tab w:val="left" w:pos="567"/>
        </w:tabs>
        <w:spacing w:before="120" w:after="120" w:line="312" w:lineRule="auto"/>
        <w:ind w:firstLine="0"/>
        <w:rPr>
          <w:bCs/>
          <w:sz w:val="28"/>
          <w:szCs w:val="28"/>
        </w:rPr>
      </w:pPr>
      <w:r w:rsidRPr="0052634C">
        <w:rPr>
          <w:bCs/>
          <w:noProof/>
          <w:sz w:val="28"/>
          <w:szCs w:val="28"/>
        </w:rPr>
        <w:tab/>
      </w:r>
      <w:r w:rsidR="004D6834" w:rsidRPr="0052634C">
        <w:rPr>
          <w:b/>
          <w:bCs/>
          <w:noProof/>
          <w:sz w:val="28"/>
          <w:szCs w:val="28"/>
        </w:rPr>
        <w:t>Điều 1</w:t>
      </w:r>
      <w:r w:rsidR="00DA3E12" w:rsidRPr="0052634C">
        <w:rPr>
          <w:b/>
          <w:bCs/>
          <w:noProof/>
          <w:sz w:val="28"/>
          <w:szCs w:val="28"/>
        </w:rPr>
        <w:t>6</w:t>
      </w:r>
      <w:r w:rsidR="004D6834" w:rsidRPr="0052634C">
        <w:rPr>
          <w:b/>
          <w:bCs/>
          <w:noProof/>
          <w:sz w:val="28"/>
          <w:szCs w:val="28"/>
        </w:rPr>
        <w:t>.</w:t>
      </w:r>
      <w:r w:rsidR="004D6834" w:rsidRPr="0052634C">
        <w:rPr>
          <w:b/>
          <w:noProof/>
          <w:sz w:val="28"/>
          <w:szCs w:val="28"/>
        </w:rPr>
        <w:t xml:space="preserve"> </w:t>
      </w:r>
      <w:r w:rsidRPr="0052634C">
        <w:rPr>
          <w:b/>
          <w:noProof/>
          <w:sz w:val="28"/>
          <w:szCs w:val="28"/>
        </w:rPr>
        <w:t xml:space="preserve">Điều kiện </w:t>
      </w:r>
      <w:r w:rsidR="004D6834" w:rsidRPr="0052634C">
        <w:rPr>
          <w:b/>
          <w:noProof/>
          <w:sz w:val="28"/>
          <w:szCs w:val="28"/>
        </w:rPr>
        <w:t>cấp</w:t>
      </w:r>
      <w:r w:rsidRPr="0052634C">
        <w:rPr>
          <w:b/>
          <w:noProof/>
          <w:sz w:val="28"/>
          <w:szCs w:val="28"/>
        </w:rPr>
        <w:t xml:space="preserve"> văn bằng,</w:t>
      </w:r>
      <w:r w:rsidR="004D6834" w:rsidRPr="0052634C">
        <w:rPr>
          <w:b/>
          <w:noProof/>
          <w:sz w:val="28"/>
          <w:szCs w:val="28"/>
        </w:rPr>
        <w:t xml:space="preserve"> chứng chỉ</w:t>
      </w:r>
      <w:r w:rsidR="00BA06EC" w:rsidRPr="0052634C">
        <w:rPr>
          <w:b/>
          <w:noProof/>
          <w:sz w:val="28"/>
          <w:szCs w:val="28"/>
        </w:rPr>
        <w:t>, chứng nhận</w:t>
      </w:r>
    </w:p>
    <w:p w:rsidR="004741C9" w:rsidRPr="0052634C" w:rsidRDefault="004741C9" w:rsidP="00921C94">
      <w:pPr>
        <w:pStyle w:val="BodyText"/>
        <w:numPr>
          <w:ilvl w:val="0"/>
          <w:numId w:val="24"/>
        </w:numPr>
        <w:shd w:val="clear" w:color="auto" w:fill="auto"/>
        <w:tabs>
          <w:tab w:val="left" w:pos="567"/>
          <w:tab w:val="left" w:pos="851"/>
        </w:tabs>
        <w:spacing w:before="120" w:after="120" w:line="312" w:lineRule="auto"/>
        <w:ind w:left="0" w:firstLine="567"/>
        <w:rPr>
          <w:bCs/>
          <w:sz w:val="28"/>
          <w:szCs w:val="28"/>
        </w:rPr>
      </w:pPr>
      <w:r w:rsidRPr="0052634C">
        <w:rPr>
          <w:noProof/>
          <w:sz w:val="28"/>
          <w:szCs w:val="28"/>
        </w:rPr>
        <w:t xml:space="preserve">Văn bằng của </w:t>
      </w:r>
      <w:r w:rsidR="00B45D4E" w:rsidRPr="0052634C">
        <w:rPr>
          <w:noProof/>
          <w:sz w:val="28"/>
          <w:szCs w:val="28"/>
        </w:rPr>
        <w:t>ĐHQGHN</w:t>
      </w:r>
      <w:r w:rsidRPr="0052634C">
        <w:rPr>
          <w:noProof/>
          <w:sz w:val="28"/>
          <w:szCs w:val="28"/>
        </w:rPr>
        <w:t xml:space="preserve"> chỉ được trao cho người được cấp bằng khi đã có đầy đủ, chính xác thông tin theo nội dung được nêu trong văn bằng với đủ chữ ký của người có thẩm quyền cấp bằng và </w:t>
      </w:r>
      <w:r w:rsidR="00FB26FC" w:rsidRPr="0052634C">
        <w:rPr>
          <w:noProof/>
          <w:sz w:val="28"/>
          <w:szCs w:val="28"/>
        </w:rPr>
        <w:t xml:space="preserve">đóng </w:t>
      </w:r>
      <w:r w:rsidRPr="0052634C">
        <w:rPr>
          <w:noProof/>
          <w:sz w:val="28"/>
          <w:szCs w:val="28"/>
        </w:rPr>
        <w:t xml:space="preserve">dấu </w:t>
      </w:r>
      <w:r w:rsidR="00FB26FC" w:rsidRPr="0052634C">
        <w:rPr>
          <w:noProof/>
          <w:sz w:val="28"/>
          <w:szCs w:val="28"/>
        </w:rPr>
        <w:t xml:space="preserve">theo </w:t>
      </w:r>
      <w:r w:rsidRPr="0052634C">
        <w:rPr>
          <w:noProof/>
          <w:sz w:val="28"/>
          <w:szCs w:val="28"/>
        </w:rPr>
        <w:t xml:space="preserve">quy định. </w:t>
      </w:r>
    </w:p>
    <w:p w:rsidR="00794CE6" w:rsidRPr="0052634C" w:rsidRDefault="004741C9" w:rsidP="00921C94">
      <w:pPr>
        <w:pStyle w:val="BodyText"/>
        <w:numPr>
          <w:ilvl w:val="0"/>
          <w:numId w:val="24"/>
        </w:numPr>
        <w:shd w:val="clear" w:color="auto" w:fill="auto"/>
        <w:tabs>
          <w:tab w:val="left" w:pos="567"/>
          <w:tab w:val="left" w:pos="851"/>
        </w:tabs>
        <w:spacing w:before="120" w:after="120" w:line="312" w:lineRule="auto"/>
        <w:ind w:left="0" w:firstLine="567"/>
        <w:rPr>
          <w:noProof/>
          <w:sz w:val="28"/>
          <w:szCs w:val="28"/>
        </w:rPr>
      </w:pPr>
      <w:r w:rsidRPr="0052634C">
        <w:rPr>
          <w:noProof/>
          <w:sz w:val="28"/>
          <w:szCs w:val="28"/>
        </w:rPr>
        <w:t xml:space="preserve">Văn bằng của </w:t>
      </w:r>
      <w:r w:rsidR="00B45D4E" w:rsidRPr="0052634C">
        <w:rPr>
          <w:noProof/>
          <w:sz w:val="28"/>
          <w:szCs w:val="28"/>
        </w:rPr>
        <w:t>ĐHQGHN</w:t>
      </w:r>
      <w:r w:rsidRPr="0052634C">
        <w:rPr>
          <w:noProof/>
          <w:sz w:val="28"/>
          <w:szCs w:val="28"/>
        </w:rPr>
        <w:t xml:space="preserve"> và phụ lục văn bằng được trao cho người được cấp</w:t>
      </w:r>
      <w:r w:rsidR="00620968" w:rsidRPr="0052634C">
        <w:rPr>
          <w:noProof/>
          <w:sz w:val="28"/>
          <w:szCs w:val="28"/>
        </w:rPr>
        <w:t xml:space="preserve"> văn</w:t>
      </w:r>
      <w:r w:rsidRPr="0052634C">
        <w:rPr>
          <w:noProof/>
          <w:sz w:val="28"/>
          <w:szCs w:val="28"/>
        </w:rPr>
        <w:t xml:space="preserve"> bằng sau khi hoàn thành chương trình đào tạo, đạt chuẩn đầu ra của trình độ đào tạo theo quy định, hoàn thành nghĩa vụ, trách nhiệm của người học và </w:t>
      </w:r>
      <w:r w:rsidR="009E3FAD" w:rsidRPr="0052634C">
        <w:rPr>
          <w:noProof/>
          <w:sz w:val="28"/>
          <w:szCs w:val="28"/>
        </w:rPr>
        <w:t>có</w:t>
      </w:r>
      <w:r w:rsidRPr="0052634C">
        <w:rPr>
          <w:noProof/>
          <w:sz w:val="28"/>
          <w:szCs w:val="28"/>
        </w:rPr>
        <w:t xml:space="preserve"> quyết định công nhận tốt nghiệp</w:t>
      </w:r>
      <w:r w:rsidR="00FC71A4" w:rsidRPr="0052634C">
        <w:rPr>
          <w:noProof/>
          <w:sz w:val="28"/>
          <w:szCs w:val="28"/>
        </w:rPr>
        <w:t>/</w:t>
      </w:r>
      <w:r w:rsidRPr="0052634C">
        <w:rPr>
          <w:noProof/>
          <w:sz w:val="28"/>
          <w:szCs w:val="28"/>
        </w:rPr>
        <w:t>công nhận học vị</w:t>
      </w:r>
      <w:r w:rsidR="00794CE6" w:rsidRPr="0052634C">
        <w:rPr>
          <w:noProof/>
          <w:sz w:val="28"/>
          <w:szCs w:val="28"/>
        </w:rPr>
        <w:t xml:space="preserve"> và cấp bằng.</w:t>
      </w:r>
    </w:p>
    <w:p w:rsidR="004741C9" w:rsidRPr="0052634C" w:rsidRDefault="00C6540B" w:rsidP="00921C94">
      <w:pPr>
        <w:pStyle w:val="BodyText"/>
        <w:numPr>
          <w:ilvl w:val="0"/>
          <w:numId w:val="24"/>
        </w:numPr>
        <w:shd w:val="clear" w:color="auto" w:fill="auto"/>
        <w:tabs>
          <w:tab w:val="left" w:pos="567"/>
          <w:tab w:val="left" w:pos="851"/>
        </w:tabs>
        <w:spacing w:before="120" w:after="120" w:line="312" w:lineRule="auto"/>
        <w:ind w:left="0" w:firstLine="567"/>
        <w:rPr>
          <w:noProof/>
          <w:sz w:val="28"/>
          <w:szCs w:val="28"/>
        </w:rPr>
      </w:pPr>
      <w:r w:rsidRPr="0052634C">
        <w:rPr>
          <w:noProof/>
          <w:sz w:val="28"/>
          <w:szCs w:val="28"/>
        </w:rPr>
        <w:t>Chứng chỉ</w:t>
      </w:r>
      <w:r w:rsidR="00BA06EC" w:rsidRPr="0052634C">
        <w:rPr>
          <w:noProof/>
          <w:sz w:val="28"/>
          <w:szCs w:val="28"/>
        </w:rPr>
        <w:t>, chứng nhận</w:t>
      </w:r>
      <w:r w:rsidRPr="0052634C">
        <w:rPr>
          <w:noProof/>
          <w:sz w:val="28"/>
          <w:szCs w:val="28"/>
        </w:rPr>
        <w:t xml:space="preserve"> </w:t>
      </w:r>
      <w:r w:rsidR="00FB26FC" w:rsidRPr="0052634C">
        <w:rPr>
          <w:noProof/>
          <w:sz w:val="28"/>
          <w:szCs w:val="28"/>
        </w:rPr>
        <w:t>do</w:t>
      </w:r>
      <w:r w:rsidR="00794CE6" w:rsidRPr="0052634C">
        <w:rPr>
          <w:noProof/>
          <w:sz w:val="28"/>
          <w:szCs w:val="28"/>
        </w:rPr>
        <w:t xml:space="preserve"> </w:t>
      </w:r>
      <w:r w:rsidR="00FB26FC" w:rsidRPr="0052634C">
        <w:rPr>
          <w:noProof/>
          <w:sz w:val="28"/>
          <w:szCs w:val="28"/>
        </w:rPr>
        <w:t xml:space="preserve">ĐHQGHN hoặc do </w:t>
      </w:r>
      <w:r w:rsidR="00794CE6" w:rsidRPr="0052634C">
        <w:rPr>
          <w:noProof/>
          <w:sz w:val="28"/>
          <w:szCs w:val="28"/>
        </w:rPr>
        <w:t xml:space="preserve">đơn vị </w:t>
      </w:r>
      <w:r w:rsidR="0099600E" w:rsidRPr="0052634C">
        <w:rPr>
          <w:bCs/>
          <w:spacing w:val="4"/>
          <w:sz w:val="28"/>
          <w:szCs w:val="28"/>
        </w:rPr>
        <w:t>đào tạo</w:t>
      </w:r>
      <w:r w:rsidR="00FC71A4" w:rsidRPr="0052634C">
        <w:rPr>
          <w:spacing w:val="-2"/>
          <w:sz w:val="28"/>
          <w:szCs w:val="28"/>
        </w:rPr>
        <w:t xml:space="preserve"> </w:t>
      </w:r>
      <w:r w:rsidR="00044284" w:rsidRPr="0052634C">
        <w:rPr>
          <w:spacing w:val="-2"/>
          <w:sz w:val="28"/>
          <w:szCs w:val="28"/>
        </w:rPr>
        <w:t xml:space="preserve">cấp </w:t>
      </w:r>
      <w:r w:rsidR="00794CE6" w:rsidRPr="0052634C">
        <w:rPr>
          <w:noProof/>
          <w:sz w:val="28"/>
          <w:szCs w:val="28"/>
        </w:rPr>
        <w:t xml:space="preserve">được </w:t>
      </w:r>
      <w:r w:rsidR="00044284" w:rsidRPr="0052634C">
        <w:rPr>
          <w:noProof/>
          <w:sz w:val="28"/>
          <w:szCs w:val="28"/>
        </w:rPr>
        <w:t>trao</w:t>
      </w:r>
      <w:r w:rsidR="00794CE6" w:rsidRPr="0052634C">
        <w:rPr>
          <w:noProof/>
          <w:sz w:val="28"/>
          <w:szCs w:val="28"/>
        </w:rPr>
        <w:t xml:space="preserve"> cho người học sau khi </w:t>
      </w:r>
      <w:r w:rsidR="00F733C2" w:rsidRPr="0052634C">
        <w:rPr>
          <w:noProof/>
          <w:sz w:val="28"/>
          <w:szCs w:val="28"/>
        </w:rPr>
        <w:t xml:space="preserve">hoàn thành chương trình </w:t>
      </w:r>
      <w:r w:rsidR="00794CE6" w:rsidRPr="0052634C">
        <w:rPr>
          <w:noProof/>
          <w:sz w:val="28"/>
          <w:szCs w:val="28"/>
        </w:rPr>
        <w:t xml:space="preserve">đào tạo, bồi dưỡng </w:t>
      </w:r>
      <w:r w:rsidR="008F2BD5" w:rsidRPr="0052634C">
        <w:rPr>
          <w:noProof/>
          <w:sz w:val="28"/>
          <w:szCs w:val="28"/>
        </w:rPr>
        <w:t xml:space="preserve">và đáp </w:t>
      </w:r>
      <w:r w:rsidR="008F2BD5" w:rsidRPr="0052634C">
        <w:rPr>
          <w:noProof/>
          <w:sz w:val="28"/>
          <w:szCs w:val="28"/>
        </w:rPr>
        <w:lastRenderedPageBreak/>
        <w:t xml:space="preserve">ứng các điều kiện </w:t>
      </w:r>
      <w:r w:rsidR="0099600E" w:rsidRPr="0052634C">
        <w:rPr>
          <w:noProof/>
          <w:sz w:val="28"/>
          <w:szCs w:val="28"/>
        </w:rPr>
        <w:t xml:space="preserve">cấp chứng chỉ, chứng nhận </w:t>
      </w:r>
      <w:r w:rsidR="006A646F" w:rsidRPr="0052634C">
        <w:rPr>
          <w:noProof/>
          <w:sz w:val="28"/>
          <w:szCs w:val="28"/>
        </w:rPr>
        <w:t xml:space="preserve">được </w:t>
      </w:r>
      <w:r w:rsidR="0099600E" w:rsidRPr="0052634C">
        <w:rPr>
          <w:noProof/>
          <w:sz w:val="28"/>
          <w:szCs w:val="28"/>
        </w:rPr>
        <w:t xml:space="preserve">quy định trong </w:t>
      </w:r>
      <w:r w:rsidR="008F2BD5" w:rsidRPr="0052634C">
        <w:rPr>
          <w:noProof/>
          <w:sz w:val="28"/>
          <w:szCs w:val="28"/>
        </w:rPr>
        <w:t xml:space="preserve">chương trình </w:t>
      </w:r>
      <w:r w:rsidR="00794CE6" w:rsidRPr="0052634C">
        <w:rPr>
          <w:noProof/>
          <w:sz w:val="28"/>
          <w:szCs w:val="28"/>
        </w:rPr>
        <w:t>hoặc cấp</w:t>
      </w:r>
      <w:r w:rsidRPr="0052634C">
        <w:rPr>
          <w:noProof/>
          <w:sz w:val="28"/>
          <w:szCs w:val="28"/>
        </w:rPr>
        <w:t xml:space="preserve"> cho người dự thi lấy chứng chỉ</w:t>
      </w:r>
      <w:r w:rsidR="00BB651F" w:rsidRPr="0052634C">
        <w:rPr>
          <w:noProof/>
          <w:sz w:val="28"/>
          <w:szCs w:val="28"/>
        </w:rPr>
        <w:t>, chứng nhận</w:t>
      </w:r>
      <w:r w:rsidR="00F733C2" w:rsidRPr="0052634C">
        <w:rPr>
          <w:noProof/>
          <w:sz w:val="28"/>
          <w:szCs w:val="28"/>
        </w:rPr>
        <w:t xml:space="preserve"> và có quyết định cấp chứng chỉ</w:t>
      </w:r>
      <w:r w:rsidR="00BB651F" w:rsidRPr="0052634C">
        <w:rPr>
          <w:noProof/>
          <w:sz w:val="28"/>
          <w:szCs w:val="28"/>
        </w:rPr>
        <w:t>, chứng nhận</w:t>
      </w:r>
      <w:r w:rsidRPr="0052634C">
        <w:rPr>
          <w:noProof/>
          <w:sz w:val="28"/>
          <w:szCs w:val="28"/>
        </w:rPr>
        <w:t xml:space="preserve"> của</w:t>
      </w:r>
      <w:r w:rsidR="00E6197B" w:rsidRPr="0052634C">
        <w:rPr>
          <w:noProof/>
          <w:sz w:val="28"/>
          <w:szCs w:val="28"/>
        </w:rPr>
        <w:t xml:space="preserve"> người có thẩm quyền</w:t>
      </w:r>
      <w:r w:rsidR="00620968" w:rsidRPr="0052634C">
        <w:rPr>
          <w:noProof/>
          <w:sz w:val="28"/>
          <w:szCs w:val="28"/>
        </w:rPr>
        <w:t>.</w:t>
      </w:r>
    </w:p>
    <w:p w:rsidR="004651C4" w:rsidRPr="0052634C" w:rsidRDefault="00494D62" w:rsidP="00921C94">
      <w:pPr>
        <w:pStyle w:val="BodyText"/>
        <w:shd w:val="clear" w:color="auto" w:fill="auto"/>
        <w:tabs>
          <w:tab w:val="left" w:pos="567"/>
        </w:tabs>
        <w:spacing w:before="120" w:after="120" w:line="312" w:lineRule="auto"/>
        <w:ind w:firstLine="0"/>
        <w:rPr>
          <w:bCs/>
          <w:sz w:val="28"/>
          <w:szCs w:val="28"/>
        </w:rPr>
      </w:pPr>
      <w:r w:rsidRPr="0052634C">
        <w:rPr>
          <w:bCs/>
          <w:sz w:val="28"/>
          <w:szCs w:val="28"/>
        </w:rPr>
        <w:tab/>
      </w:r>
      <w:r w:rsidRPr="0052634C">
        <w:rPr>
          <w:b/>
          <w:bCs/>
          <w:sz w:val="28"/>
          <w:szCs w:val="28"/>
        </w:rPr>
        <w:t xml:space="preserve">Điều </w:t>
      </w:r>
      <w:r w:rsidR="003C7BF4" w:rsidRPr="0052634C">
        <w:rPr>
          <w:b/>
          <w:bCs/>
          <w:sz w:val="28"/>
          <w:szCs w:val="28"/>
        </w:rPr>
        <w:t>1</w:t>
      </w:r>
      <w:r w:rsidR="00DA3E12" w:rsidRPr="0052634C">
        <w:rPr>
          <w:b/>
          <w:bCs/>
          <w:sz w:val="28"/>
          <w:szCs w:val="28"/>
        </w:rPr>
        <w:t>7</w:t>
      </w:r>
      <w:r w:rsidR="004651C4" w:rsidRPr="0052634C">
        <w:rPr>
          <w:b/>
          <w:bCs/>
          <w:sz w:val="28"/>
          <w:szCs w:val="28"/>
        </w:rPr>
        <w:t>. Thời hạn cấp văn bằng, chứng chỉ</w:t>
      </w:r>
      <w:r w:rsidR="007813A3" w:rsidRPr="0052634C">
        <w:rPr>
          <w:b/>
          <w:bCs/>
          <w:sz w:val="28"/>
          <w:szCs w:val="28"/>
        </w:rPr>
        <w:t>, chứng nhận</w:t>
      </w:r>
    </w:p>
    <w:p w:rsidR="00553E39" w:rsidRPr="0052634C" w:rsidRDefault="00794CE6" w:rsidP="00921C94">
      <w:pPr>
        <w:pStyle w:val="BodyText"/>
        <w:numPr>
          <w:ilvl w:val="0"/>
          <w:numId w:val="25"/>
        </w:numPr>
        <w:shd w:val="clear" w:color="auto" w:fill="auto"/>
        <w:tabs>
          <w:tab w:val="left" w:pos="851"/>
        </w:tabs>
        <w:spacing w:before="120" w:after="120" w:line="312" w:lineRule="auto"/>
        <w:ind w:left="0" w:firstLine="567"/>
        <w:rPr>
          <w:spacing w:val="-2"/>
          <w:sz w:val="28"/>
          <w:szCs w:val="28"/>
        </w:rPr>
      </w:pPr>
      <w:r w:rsidRPr="0052634C">
        <w:rPr>
          <w:spacing w:val="4"/>
          <w:sz w:val="28"/>
          <w:szCs w:val="28"/>
        </w:rPr>
        <w:t>Người có thẩm quyền quy định tại Điều 1</w:t>
      </w:r>
      <w:r w:rsidR="00DA3E12" w:rsidRPr="0052634C">
        <w:rPr>
          <w:spacing w:val="4"/>
          <w:sz w:val="28"/>
          <w:szCs w:val="28"/>
        </w:rPr>
        <w:t>5</w:t>
      </w:r>
      <w:r w:rsidRPr="0052634C">
        <w:rPr>
          <w:spacing w:val="4"/>
          <w:sz w:val="28"/>
          <w:szCs w:val="28"/>
        </w:rPr>
        <w:t xml:space="preserve"> của Quy </w:t>
      </w:r>
      <w:r w:rsidR="00494D62" w:rsidRPr="0052634C">
        <w:rPr>
          <w:spacing w:val="4"/>
          <w:sz w:val="28"/>
          <w:szCs w:val="28"/>
        </w:rPr>
        <w:t>định</w:t>
      </w:r>
      <w:r w:rsidRPr="0052634C">
        <w:rPr>
          <w:spacing w:val="4"/>
          <w:sz w:val="28"/>
          <w:szCs w:val="28"/>
        </w:rPr>
        <w:t xml:space="preserve"> này có trách nhiệm cấp văn bằng cho người học trong thời hạn </w:t>
      </w:r>
      <w:r w:rsidR="00494D62" w:rsidRPr="0052634C">
        <w:rPr>
          <w:sz w:val="28"/>
          <w:szCs w:val="28"/>
        </w:rPr>
        <w:t>30 ngày kể từ ngày có quyết định công nhận tốt nghiệp</w:t>
      </w:r>
      <w:r w:rsidR="00620968" w:rsidRPr="0052634C">
        <w:rPr>
          <w:sz w:val="28"/>
          <w:szCs w:val="28"/>
        </w:rPr>
        <w:t xml:space="preserve">, </w:t>
      </w:r>
      <w:r w:rsidR="009505FA" w:rsidRPr="0052634C">
        <w:rPr>
          <w:sz w:val="28"/>
          <w:szCs w:val="28"/>
        </w:rPr>
        <w:t xml:space="preserve">quyết định </w:t>
      </w:r>
      <w:r w:rsidR="00620968" w:rsidRPr="0052634C">
        <w:rPr>
          <w:sz w:val="28"/>
          <w:szCs w:val="28"/>
        </w:rPr>
        <w:t>công nhận học vị</w:t>
      </w:r>
      <w:r w:rsidR="00494D62" w:rsidRPr="0052634C">
        <w:rPr>
          <w:sz w:val="28"/>
          <w:szCs w:val="28"/>
        </w:rPr>
        <w:t xml:space="preserve"> </w:t>
      </w:r>
      <w:r w:rsidR="0068083D" w:rsidRPr="0052634C">
        <w:rPr>
          <w:sz w:val="28"/>
          <w:szCs w:val="28"/>
        </w:rPr>
        <w:t>và cấp bằng</w:t>
      </w:r>
      <w:r w:rsidR="00553E39" w:rsidRPr="0052634C">
        <w:rPr>
          <w:sz w:val="28"/>
          <w:szCs w:val="28"/>
        </w:rPr>
        <w:t>.</w:t>
      </w:r>
    </w:p>
    <w:p w:rsidR="00CA0B83" w:rsidRPr="0052634C" w:rsidRDefault="00CA0B83" w:rsidP="00921C94">
      <w:pPr>
        <w:pStyle w:val="BodyText"/>
        <w:numPr>
          <w:ilvl w:val="0"/>
          <w:numId w:val="25"/>
        </w:numPr>
        <w:shd w:val="clear" w:color="auto" w:fill="auto"/>
        <w:tabs>
          <w:tab w:val="left" w:pos="851"/>
        </w:tabs>
        <w:spacing w:before="120" w:after="120" w:line="312" w:lineRule="auto"/>
        <w:ind w:left="0" w:firstLine="567"/>
        <w:rPr>
          <w:sz w:val="28"/>
          <w:szCs w:val="28"/>
        </w:rPr>
      </w:pPr>
      <w:r w:rsidRPr="0052634C">
        <w:rPr>
          <w:sz w:val="28"/>
          <w:szCs w:val="28"/>
        </w:rPr>
        <w:t>Người có thẩm quyền quy định tại Điều 1</w:t>
      </w:r>
      <w:r w:rsidR="00DA3E12" w:rsidRPr="0052634C">
        <w:rPr>
          <w:sz w:val="28"/>
          <w:szCs w:val="28"/>
        </w:rPr>
        <w:t>5</w:t>
      </w:r>
      <w:r w:rsidRPr="0052634C">
        <w:rPr>
          <w:sz w:val="28"/>
          <w:szCs w:val="28"/>
        </w:rPr>
        <w:t xml:space="preserve"> của Quy định này có trách nhiệm cấp chứng chỉ</w:t>
      </w:r>
      <w:r w:rsidR="007813A3" w:rsidRPr="0052634C">
        <w:rPr>
          <w:sz w:val="28"/>
          <w:szCs w:val="28"/>
        </w:rPr>
        <w:t>, chứng nhận</w:t>
      </w:r>
      <w:r w:rsidRPr="0052634C">
        <w:rPr>
          <w:sz w:val="28"/>
          <w:szCs w:val="28"/>
        </w:rPr>
        <w:t xml:space="preserve"> cho người học </w:t>
      </w:r>
      <w:r w:rsidR="00EE2BB7" w:rsidRPr="0052634C">
        <w:rPr>
          <w:spacing w:val="4"/>
          <w:sz w:val="28"/>
          <w:szCs w:val="28"/>
        </w:rPr>
        <w:t xml:space="preserve">trong thời hạn </w:t>
      </w:r>
      <w:r w:rsidRPr="0052634C">
        <w:rPr>
          <w:sz w:val="28"/>
          <w:szCs w:val="28"/>
        </w:rPr>
        <w:t xml:space="preserve">30 ngày kể từ ngày </w:t>
      </w:r>
      <w:r w:rsidR="007813A3" w:rsidRPr="0052634C">
        <w:rPr>
          <w:sz w:val="28"/>
          <w:szCs w:val="28"/>
        </w:rPr>
        <w:t>có quyết định cấp chứng chỉ, chứng nhận</w:t>
      </w:r>
      <w:r w:rsidRPr="0052634C">
        <w:rPr>
          <w:sz w:val="28"/>
          <w:szCs w:val="28"/>
        </w:rPr>
        <w:t>.</w:t>
      </w:r>
    </w:p>
    <w:p w:rsidR="0097557C" w:rsidRPr="0052634C" w:rsidRDefault="00CA0B83" w:rsidP="00921C94">
      <w:pPr>
        <w:pStyle w:val="BodyText"/>
        <w:shd w:val="clear" w:color="auto" w:fill="auto"/>
        <w:tabs>
          <w:tab w:val="left" w:pos="851"/>
        </w:tabs>
        <w:spacing w:before="120" w:after="120" w:line="312" w:lineRule="auto"/>
        <w:ind w:firstLine="567"/>
        <w:rPr>
          <w:noProof/>
          <w:spacing w:val="-2"/>
          <w:sz w:val="28"/>
          <w:szCs w:val="28"/>
        </w:rPr>
      </w:pPr>
      <w:r w:rsidRPr="0052634C">
        <w:rPr>
          <w:spacing w:val="-2"/>
          <w:sz w:val="28"/>
          <w:szCs w:val="28"/>
        </w:rPr>
        <w:t xml:space="preserve">Trong thời gian chờ cấp văn bằng, người học đủ điều kiện cấp bằng tốt nghiệp có thể đề nghị </w:t>
      </w:r>
      <w:r w:rsidR="00624E10" w:rsidRPr="0052634C">
        <w:rPr>
          <w:spacing w:val="-2"/>
          <w:sz w:val="28"/>
          <w:szCs w:val="28"/>
        </w:rPr>
        <w:t>t</w:t>
      </w:r>
      <w:r w:rsidRPr="0052634C">
        <w:rPr>
          <w:spacing w:val="-2"/>
          <w:sz w:val="28"/>
          <w:szCs w:val="28"/>
        </w:rPr>
        <w:t>hủ trưởng đơn vị đào tạo cấp giấy chứng nhận tốt nghiệp</w:t>
      </w:r>
      <w:r w:rsidR="0044713E" w:rsidRPr="0052634C">
        <w:rPr>
          <w:spacing w:val="-2"/>
          <w:sz w:val="28"/>
          <w:szCs w:val="28"/>
        </w:rPr>
        <w:t xml:space="preserve"> tạm thời</w:t>
      </w:r>
      <w:r w:rsidRPr="0052634C">
        <w:rPr>
          <w:spacing w:val="-2"/>
          <w:sz w:val="28"/>
          <w:szCs w:val="28"/>
        </w:rPr>
        <w:t xml:space="preserve">. Mẫu giấy chứng nhận </w:t>
      </w:r>
      <w:r w:rsidR="0044713E" w:rsidRPr="0052634C">
        <w:rPr>
          <w:spacing w:val="-2"/>
          <w:sz w:val="28"/>
          <w:szCs w:val="28"/>
        </w:rPr>
        <w:t xml:space="preserve">tạm thời </w:t>
      </w:r>
      <w:r w:rsidRPr="0052634C">
        <w:rPr>
          <w:spacing w:val="-2"/>
          <w:sz w:val="28"/>
          <w:szCs w:val="28"/>
        </w:rPr>
        <w:t xml:space="preserve">do </w:t>
      </w:r>
      <w:r w:rsidR="009505FA" w:rsidRPr="0052634C">
        <w:rPr>
          <w:spacing w:val="-2"/>
          <w:sz w:val="28"/>
          <w:szCs w:val="28"/>
        </w:rPr>
        <w:t xml:space="preserve">thủ </w:t>
      </w:r>
      <w:r w:rsidRPr="0052634C">
        <w:rPr>
          <w:spacing w:val="-2"/>
          <w:sz w:val="28"/>
          <w:szCs w:val="28"/>
        </w:rPr>
        <w:t>trưởng đơn vị</w:t>
      </w:r>
      <w:r w:rsidR="00BF3855" w:rsidRPr="0052634C">
        <w:rPr>
          <w:spacing w:val="-2"/>
          <w:sz w:val="28"/>
          <w:szCs w:val="28"/>
        </w:rPr>
        <w:t xml:space="preserve"> đào tạo</w:t>
      </w:r>
      <w:r w:rsidRPr="0052634C">
        <w:rPr>
          <w:spacing w:val="-2"/>
          <w:sz w:val="28"/>
          <w:szCs w:val="28"/>
        </w:rPr>
        <w:t xml:space="preserve"> quy định </w:t>
      </w:r>
      <w:r w:rsidR="00CA7E36" w:rsidRPr="0052634C">
        <w:rPr>
          <w:noProof/>
          <w:spacing w:val="-2"/>
          <w:sz w:val="28"/>
          <w:szCs w:val="28"/>
        </w:rPr>
        <w:t>và có thời hạn cụ thể.</w:t>
      </w:r>
    </w:p>
    <w:p w:rsidR="00135606" w:rsidRPr="0052634C" w:rsidRDefault="00D7240F" w:rsidP="00921C94">
      <w:pPr>
        <w:pStyle w:val="BodyText"/>
        <w:shd w:val="clear" w:color="auto" w:fill="auto"/>
        <w:tabs>
          <w:tab w:val="left" w:pos="851"/>
        </w:tabs>
        <w:spacing w:before="120" w:after="120" w:line="312" w:lineRule="auto"/>
        <w:ind w:firstLine="567"/>
        <w:rPr>
          <w:sz w:val="28"/>
          <w:szCs w:val="28"/>
        </w:rPr>
      </w:pPr>
      <w:r w:rsidRPr="0052634C">
        <w:rPr>
          <w:b/>
          <w:bCs/>
          <w:noProof/>
          <w:sz w:val="28"/>
          <w:szCs w:val="28"/>
        </w:rPr>
        <w:t>Điều 1</w:t>
      </w:r>
      <w:r w:rsidR="00DA3E12" w:rsidRPr="0052634C">
        <w:rPr>
          <w:b/>
          <w:bCs/>
          <w:noProof/>
          <w:sz w:val="28"/>
          <w:szCs w:val="28"/>
        </w:rPr>
        <w:t>8</w:t>
      </w:r>
      <w:r w:rsidRPr="0052634C">
        <w:rPr>
          <w:b/>
          <w:bCs/>
          <w:noProof/>
          <w:sz w:val="28"/>
          <w:szCs w:val="28"/>
        </w:rPr>
        <w:t>.</w:t>
      </w:r>
      <w:r w:rsidRPr="0052634C">
        <w:rPr>
          <w:b/>
          <w:noProof/>
          <w:sz w:val="28"/>
          <w:szCs w:val="28"/>
        </w:rPr>
        <w:t xml:space="preserve"> Thu hồi văn bằng, chứng chỉ</w:t>
      </w:r>
      <w:r w:rsidR="00624E10" w:rsidRPr="0052634C">
        <w:rPr>
          <w:b/>
          <w:bCs/>
          <w:sz w:val="28"/>
          <w:szCs w:val="28"/>
        </w:rPr>
        <w:t>, chứng nhận</w:t>
      </w:r>
      <w:r w:rsidRPr="0052634C">
        <w:rPr>
          <w:b/>
          <w:noProof/>
          <w:sz w:val="28"/>
          <w:szCs w:val="28"/>
        </w:rPr>
        <w:t xml:space="preserve"> và hủy công nhận tốt nghiệp </w:t>
      </w:r>
    </w:p>
    <w:p w:rsidR="00B8592F" w:rsidRPr="0052634C" w:rsidRDefault="008C3BB3" w:rsidP="00921C94">
      <w:pPr>
        <w:pStyle w:val="BodyText"/>
        <w:numPr>
          <w:ilvl w:val="0"/>
          <w:numId w:val="27"/>
        </w:numPr>
        <w:shd w:val="clear" w:color="auto" w:fill="auto"/>
        <w:tabs>
          <w:tab w:val="left" w:pos="851"/>
        </w:tabs>
        <w:spacing w:before="120" w:after="120" w:line="312" w:lineRule="auto"/>
        <w:ind w:left="0" w:firstLine="567"/>
        <w:rPr>
          <w:sz w:val="28"/>
          <w:szCs w:val="28"/>
        </w:rPr>
      </w:pPr>
      <w:r w:rsidRPr="0052634C">
        <w:rPr>
          <w:noProof/>
          <w:sz w:val="28"/>
          <w:szCs w:val="28"/>
        </w:rPr>
        <w:t>Văn bằng, chứng chỉ</w:t>
      </w:r>
      <w:r w:rsidR="00624E10" w:rsidRPr="0052634C">
        <w:rPr>
          <w:bCs/>
          <w:sz w:val="28"/>
          <w:szCs w:val="28"/>
        </w:rPr>
        <w:t>, chứng nhận</w:t>
      </w:r>
      <w:r w:rsidRPr="0052634C">
        <w:rPr>
          <w:noProof/>
          <w:sz w:val="28"/>
          <w:szCs w:val="28"/>
        </w:rPr>
        <w:t xml:space="preserve"> </w:t>
      </w:r>
      <w:r w:rsidR="00135606" w:rsidRPr="0052634C">
        <w:rPr>
          <w:noProof/>
          <w:sz w:val="28"/>
          <w:szCs w:val="28"/>
        </w:rPr>
        <w:t xml:space="preserve">bị thu hồi, hủy bỏ </w:t>
      </w:r>
      <w:r w:rsidRPr="0052634C">
        <w:rPr>
          <w:noProof/>
          <w:sz w:val="28"/>
          <w:szCs w:val="28"/>
        </w:rPr>
        <w:t xml:space="preserve">và bị hủy </w:t>
      </w:r>
      <w:r w:rsidR="009B4001" w:rsidRPr="0052634C">
        <w:rPr>
          <w:noProof/>
          <w:sz w:val="28"/>
          <w:szCs w:val="28"/>
        </w:rPr>
        <w:t xml:space="preserve">quyết định </w:t>
      </w:r>
      <w:r w:rsidRPr="0052634C">
        <w:rPr>
          <w:noProof/>
          <w:sz w:val="28"/>
          <w:szCs w:val="28"/>
        </w:rPr>
        <w:t>công nhận tốt nghiệp</w:t>
      </w:r>
      <w:r w:rsidR="009B4001" w:rsidRPr="0052634C">
        <w:rPr>
          <w:noProof/>
          <w:sz w:val="28"/>
          <w:szCs w:val="28"/>
        </w:rPr>
        <w:t>/quyết định cấp chứng chỉ, chứng nhận</w:t>
      </w:r>
      <w:r w:rsidRPr="0052634C">
        <w:rPr>
          <w:noProof/>
          <w:sz w:val="28"/>
          <w:szCs w:val="28"/>
        </w:rPr>
        <w:t xml:space="preserve"> khi vi phạm một trong các trường hợp sau:</w:t>
      </w:r>
    </w:p>
    <w:p w:rsidR="008C3BB3" w:rsidRPr="0052634C" w:rsidRDefault="00135606" w:rsidP="00921C94">
      <w:pPr>
        <w:pStyle w:val="BodyText"/>
        <w:numPr>
          <w:ilvl w:val="0"/>
          <w:numId w:val="31"/>
        </w:numPr>
        <w:shd w:val="clear" w:color="auto" w:fill="auto"/>
        <w:tabs>
          <w:tab w:val="left" w:pos="851"/>
        </w:tabs>
        <w:spacing w:before="120" w:after="120" w:line="312" w:lineRule="auto"/>
        <w:ind w:left="0" w:firstLine="567"/>
        <w:rPr>
          <w:sz w:val="28"/>
          <w:szCs w:val="28"/>
        </w:rPr>
      </w:pPr>
      <w:r w:rsidRPr="0052634C">
        <w:rPr>
          <w:noProof/>
          <w:sz w:val="28"/>
          <w:szCs w:val="28"/>
        </w:rPr>
        <w:t xml:space="preserve">Có hành vi </w:t>
      </w:r>
      <w:r w:rsidR="00381A65" w:rsidRPr="0052634C">
        <w:rPr>
          <w:noProof/>
          <w:sz w:val="28"/>
          <w:szCs w:val="28"/>
        </w:rPr>
        <w:t xml:space="preserve">khai man hồ sơ đăng ký xét tuyển, </w:t>
      </w:r>
      <w:r w:rsidRPr="0052634C">
        <w:rPr>
          <w:noProof/>
          <w:sz w:val="28"/>
          <w:szCs w:val="28"/>
        </w:rPr>
        <w:t xml:space="preserve">gian lận </w:t>
      </w:r>
      <w:r w:rsidR="008C3BB3" w:rsidRPr="0052634C">
        <w:rPr>
          <w:noProof/>
          <w:sz w:val="28"/>
          <w:szCs w:val="28"/>
        </w:rPr>
        <w:t>trong thi tuyển sinh, trong quá trình học tập, nghiên cứu</w:t>
      </w:r>
      <w:r w:rsidRPr="0052634C">
        <w:rPr>
          <w:noProof/>
          <w:sz w:val="28"/>
          <w:szCs w:val="28"/>
        </w:rPr>
        <w:t>, thi cử, bảo vệ đồ án, khóa luận, luận văn, luận án</w:t>
      </w:r>
      <w:r w:rsidR="008C3BB3" w:rsidRPr="0052634C">
        <w:rPr>
          <w:noProof/>
          <w:sz w:val="28"/>
          <w:szCs w:val="28"/>
        </w:rPr>
        <w:t xml:space="preserve"> dẫn đến sai lệch kết quả công nhận tốt nghiệp </w:t>
      </w:r>
      <w:r w:rsidRPr="0052634C">
        <w:rPr>
          <w:noProof/>
          <w:sz w:val="28"/>
          <w:szCs w:val="28"/>
        </w:rPr>
        <w:t xml:space="preserve">hoặc gian lận trong việc làm hồ sơ để được cấp văn bằng, </w:t>
      </w:r>
      <w:r w:rsidR="007C57C2" w:rsidRPr="0052634C">
        <w:rPr>
          <w:noProof/>
          <w:sz w:val="28"/>
          <w:szCs w:val="28"/>
        </w:rPr>
        <w:t xml:space="preserve">gian lận trong việc làm hồ sơ và/hoặc thi để được cấp </w:t>
      </w:r>
      <w:r w:rsidRPr="0052634C">
        <w:rPr>
          <w:noProof/>
          <w:sz w:val="28"/>
          <w:szCs w:val="28"/>
        </w:rPr>
        <w:t>chứng chỉ</w:t>
      </w:r>
      <w:r w:rsidR="009B4001" w:rsidRPr="0052634C">
        <w:rPr>
          <w:bCs/>
          <w:sz w:val="28"/>
          <w:szCs w:val="28"/>
        </w:rPr>
        <w:t>, chứng nhận</w:t>
      </w:r>
      <w:r w:rsidRPr="0052634C">
        <w:rPr>
          <w:noProof/>
          <w:sz w:val="28"/>
          <w:szCs w:val="28"/>
        </w:rPr>
        <w:t>;</w:t>
      </w:r>
    </w:p>
    <w:p w:rsidR="008C3BB3" w:rsidRPr="0052634C" w:rsidRDefault="008C3BB3" w:rsidP="00921C94">
      <w:pPr>
        <w:pStyle w:val="BodyText"/>
        <w:numPr>
          <w:ilvl w:val="0"/>
          <w:numId w:val="31"/>
        </w:numPr>
        <w:shd w:val="clear" w:color="auto" w:fill="auto"/>
        <w:tabs>
          <w:tab w:val="left" w:pos="851"/>
        </w:tabs>
        <w:spacing w:before="120" w:after="120" w:line="312" w:lineRule="auto"/>
        <w:ind w:left="0" w:firstLine="567"/>
        <w:rPr>
          <w:noProof/>
          <w:sz w:val="28"/>
          <w:szCs w:val="28"/>
        </w:rPr>
      </w:pPr>
      <w:r w:rsidRPr="0052634C">
        <w:rPr>
          <w:noProof/>
          <w:sz w:val="28"/>
          <w:szCs w:val="28"/>
        </w:rPr>
        <w:t xml:space="preserve">Bị phát hiện có chứng cứ vi phạm </w:t>
      </w:r>
      <w:r w:rsidR="007C57C2" w:rsidRPr="0052634C">
        <w:rPr>
          <w:noProof/>
          <w:sz w:val="28"/>
          <w:szCs w:val="28"/>
        </w:rPr>
        <w:t>q</w:t>
      </w:r>
      <w:r w:rsidRPr="0052634C">
        <w:rPr>
          <w:noProof/>
          <w:sz w:val="28"/>
          <w:szCs w:val="28"/>
        </w:rPr>
        <w:t xml:space="preserve">uy định </w:t>
      </w:r>
      <w:r w:rsidR="00CE7DB0" w:rsidRPr="0052634C">
        <w:rPr>
          <w:noProof/>
          <w:sz w:val="28"/>
          <w:szCs w:val="28"/>
        </w:rPr>
        <w:t>quản lý về văn bằng, chứng chỉ</w:t>
      </w:r>
      <w:r w:rsidR="009B4001" w:rsidRPr="0052634C">
        <w:rPr>
          <w:bCs/>
          <w:sz w:val="28"/>
          <w:szCs w:val="28"/>
        </w:rPr>
        <w:t>, chứng nhận</w:t>
      </w:r>
      <w:r w:rsidR="00CE7DB0" w:rsidRPr="0052634C">
        <w:rPr>
          <w:noProof/>
          <w:sz w:val="28"/>
          <w:szCs w:val="28"/>
        </w:rPr>
        <w:t xml:space="preserve"> </w:t>
      </w:r>
      <w:r w:rsidRPr="0052634C">
        <w:rPr>
          <w:noProof/>
          <w:sz w:val="28"/>
          <w:szCs w:val="28"/>
        </w:rPr>
        <w:t xml:space="preserve">của </w:t>
      </w:r>
      <w:r w:rsidR="00B45D4E" w:rsidRPr="0052634C">
        <w:rPr>
          <w:spacing w:val="-2"/>
          <w:sz w:val="28"/>
          <w:szCs w:val="28"/>
        </w:rPr>
        <w:t>ĐHQGHN</w:t>
      </w:r>
      <w:r w:rsidR="002F280B" w:rsidRPr="0052634C">
        <w:rPr>
          <w:noProof/>
          <w:sz w:val="28"/>
          <w:szCs w:val="28"/>
        </w:rPr>
        <w:t>;</w:t>
      </w:r>
    </w:p>
    <w:p w:rsidR="00135606" w:rsidRPr="0052634C" w:rsidRDefault="002D5CE7" w:rsidP="00921C94">
      <w:pPr>
        <w:pStyle w:val="BodyText"/>
        <w:numPr>
          <w:ilvl w:val="0"/>
          <w:numId w:val="31"/>
        </w:numPr>
        <w:shd w:val="clear" w:color="auto" w:fill="auto"/>
        <w:tabs>
          <w:tab w:val="left" w:pos="851"/>
        </w:tabs>
        <w:spacing w:before="120" w:after="120" w:line="312" w:lineRule="auto"/>
        <w:ind w:left="0" w:firstLine="567"/>
        <w:rPr>
          <w:noProof/>
          <w:sz w:val="28"/>
          <w:szCs w:val="28"/>
        </w:rPr>
      </w:pPr>
      <w:r w:rsidRPr="0052634C">
        <w:rPr>
          <w:noProof/>
          <w:sz w:val="28"/>
          <w:szCs w:val="28"/>
        </w:rPr>
        <w:t>C</w:t>
      </w:r>
      <w:r w:rsidR="00135606" w:rsidRPr="0052634C">
        <w:rPr>
          <w:noProof/>
          <w:sz w:val="28"/>
          <w:szCs w:val="28"/>
        </w:rPr>
        <w:t>ấp cho người không đủ điều kiện;</w:t>
      </w:r>
    </w:p>
    <w:p w:rsidR="00135606" w:rsidRPr="0052634C" w:rsidRDefault="002D5CE7" w:rsidP="00921C94">
      <w:pPr>
        <w:pStyle w:val="BodyText"/>
        <w:numPr>
          <w:ilvl w:val="0"/>
          <w:numId w:val="31"/>
        </w:numPr>
        <w:shd w:val="clear" w:color="auto" w:fill="auto"/>
        <w:tabs>
          <w:tab w:val="left" w:pos="851"/>
        </w:tabs>
        <w:spacing w:before="120" w:after="120" w:line="312" w:lineRule="auto"/>
        <w:ind w:left="0" w:firstLine="567"/>
        <w:rPr>
          <w:noProof/>
          <w:sz w:val="28"/>
          <w:szCs w:val="28"/>
        </w:rPr>
      </w:pPr>
      <w:r w:rsidRPr="0052634C">
        <w:rPr>
          <w:noProof/>
          <w:sz w:val="28"/>
          <w:szCs w:val="28"/>
        </w:rPr>
        <w:t>D</w:t>
      </w:r>
      <w:r w:rsidR="00135606" w:rsidRPr="0052634C">
        <w:rPr>
          <w:noProof/>
          <w:sz w:val="28"/>
          <w:szCs w:val="28"/>
        </w:rPr>
        <w:t>o người không có thẩm quyền cấp;</w:t>
      </w:r>
    </w:p>
    <w:p w:rsidR="00135606" w:rsidRPr="0052634C" w:rsidRDefault="00135606" w:rsidP="00921C94">
      <w:pPr>
        <w:pStyle w:val="ListParagraph"/>
        <w:tabs>
          <w:tab w:val="left" w:pos="851"/>
        </w:tabs>
        <w:spacing w:before="120" w:after="120" w:line="312" w:lineRule="auto"/>
        <w:ind w:left="567"/>
        <w:jc w:val="both"/>
        <w:rPr>
          <w:noProof/>
          <w:sz w:val="28"/>
          <w:szCs w:val="28"/>
        </w:rPr>
      </w:pPr>
      <w:r w:rsidRPr="0052634C">
        <w:rPr>
          <w:noProof/>
          <w:sz w:val="28"/>
          <w:szCs w:val="28"/>
        </w:rPr>
        <w:t xml:space="preserve">đ) </w:t>
      </w:r>
      <w:r w:rsidR="002D5CE7" w:rsidRPr="0052634C">
        <w:rPr>
          <w:noProof/>
          <w:sz w:val="28"/>
          <w:szCs w:val="28"/>
        </w:rPr>
        <w:t>B</w:t>
      </w:r>
      <w:r w:rsidRPr="0052634C">
        <w:rPr>
          <w:noProof/>
          <w:sz w:val="28"/>
          <w:szCs w:val="28"/>
        </w:rPr>
        <w:t>ị tẩy xóa, sửa chữa;</w:t>
      </w:r>
    </w:p>
    <w:p w:rsidR="002F280B" w:rsidRPr="0052634C" w:rsidRDefault="00135606" w:rsidP="00921C94">
      <w:pPr>
        <w:pStyle w:val="BodyText"/>
        <w:numPr>
          <w:ilvl w:val="0"/>
          <w:numId w:val="31"/>
        </w:numPr>
        <w:shd w:val="clear" w:color="auto" w:fill="auto"/>
        <w:tabs>
          <w:tab w:val="left" w:pos="851"/>
        </w:tabs>
        <w:spacing w:before="120" w:after="120" w:line="312" w:lineRule="auto"/>
        <w:ind w:left="0" w:firstLine="567"/>
        <w:rPr>
          <w:noProof/>
          <w:sz w:val="28"/>
          <w:szCs w:val="28"/>
        </w:rPr>
      </w:pPr>
      <w:r w:rsidRPr="0052634C">
        <w:rPr>
          <w:noProof/>
          <w:sz w:val="28"/>
          <w:szCs w:val="28"/>
        </w:rPr>
        <w:lastRenderedPageBreak/>
        <w:t>Để cho người khác sử dụng văn bằng, chứng chỉ</w:t>
      </w:r>
      <w:r w:rsidR="00D53E94" w:rsidRPr="0052634C">
        <w:rPr>
          <w:bCs/>
          <w:sz w:val="28"/>
          <w:szCs w:val="28"/>
        </w:rPr>
        <w:t>, chứng nhận</w:t>
      </w:r>
      <w:r w:rsidRPr="0052634C">
        <w:rPr>
          <w:noProof/>
          <w:sz w:val="28"/>
          <w:szCs w:val="28"/>
        </w:rPr>
        <w:t>;</w:t>
      </w:r>
    </w:p>
    <w:p w:rsidR="00135606" w:rsidRPr="0052634C" w:rsidRDefault="002F280B" w:rsidP="00921C94">
      <w:pPr>
        <w:pStyle w:val="ListParagraph"/>
        <w:tabs>
          <w:tab w:val="left" w:pos="851"/>
        </w:tabs>
        <w:spacing w:before="120" w:after="120" w:line="312" w:lineRule="auto"/>
        <w:ind w:left="0" w:firstLine="567"/>
        <w:jc w:val="both"/>
        <w:rPr>
          <w:noProof/>
          <w:sz w:val="28"/>
          <w:szCs w:val="28"/>
        </w:rPr>
      </w:pPr>
      <w:r w:rsidRPr="0052634C">
        <w:rPr>
          <w:noProof/>
          <w:sz w:val="28"/>
          <w:szCs w:val="28"/>
        </w:rPr>
        <w:t xml:space="preserve">g) </w:t>
      </w:r>
      <w:r w:rsidR="00887153" w:rsidRPr="0052634C">
        <w:rPr>
          <w:noProof/>
          <w:sz w:val="28"/>
          <w:szCs w:val="28"/>
        </w:rPr>
        <w:t>D</w:t>
      </w:r>
      <w:r w:rsidRPr="0052634C">
        <w:rPr>
          <w:noProof/>
          <w:sz w:val="28"/>
          <w:szCs w:val="28"/>
        </w:rPr>
        <w:t xml:space="preserve">o lỗi </w:t>
      </w:r>
      <w:r w:rsidR="00135606" w:rsidRPr="0052634C">
        <w:rPr>
          <w:noProof/>
          <w:sz w:val="28"/>
          <w:szCs w:val="28"/>
        </w:rPr>
        <w:t>của</w:t>
      </w:r>
      <w:r w:rsidR="00135606" w:rsidRPr="0052634C">
        <w:rPr>
          <w:sz w:val="28"/>
          <w:szCs w:val="28"/>
        </w:rPr>
        <w:t xml:space="preserve"> cơ quan có thẩm quyền cấp văn bằng, chứng chỉ</w:t>
      </w:r>
      <w:r w:rsidR="00D53E94" w:rsidRPr="0052634C">
        <w:rPr>
          <w:bCs/>
          <w:sz w:val="28"/>
          <w:szCs w:val="28"/>
        </w:rPr>
        <w:t>, chứng nhận</w:t>
      </w:r>
      <w:r w:rsidR="00135606" w:rsidRPr="0052634C">
        <w:rPr>
          <w:sz w:val="28"/>
          <w:szCs w:val="28"/>
        </w:rPr>
        <w:t>.</w:t>
      </w:r>
    </w:p>
    <w:p w:rsidR="002F280B" w:rsidRPr="0052634C" w:rsidRDefault="008C3BB3" w:rsidP="00921C94">
      <w:pPr>
        <w:pStyle w:val="BodyText"/>
        <w:numPr>
          <w:ilvl w:val="0"/>
          <w:numId w:val="27"/>
        </w:numPr>
        <w:shd w:val="clear" w:color="auto" w:fill="auto"/>
        <w:tabs>
          <w:tab w:val="left" w:pos="851"/>
        </w:tabs>
        <w:spacing w:before="120" w:after="120" w:line="312" w:lineRule="auto"/>
        <w:ind w:left="0" w:firstLine="567"/>
        <w:rPr>
          <w:noProof/>
          <w:sz w:val="28"/>
          <w:szCs w:val="28"/>
        </w:rPr>
      </w:pPr>
      <w:r w:rsidRPr="0052634C">
        <w:rPr>
          <w:noProof/>
          <w:sz w:val="28"/>
          <w:szCs w:val="28"/>
        </w:rPr>
        <w:t>Thủ trưởng của cấp có thẩm quyền cấp văn bằng, chứng chỉ</w:t>
      </w:r>
      <w:r w:rsidR="00D53E94" w:rsidRPr="0052634C">
        <w:rPr>
          <w:bCs/>
          <w:sz w:val="28"/>
          <w:szCs w:val="28"/>
        </w:rPr>
        <w:t>, chứng nhận</w:t>
      </w:r>
      <w:r w:rsidRPr="0052634C">
        <w:rPr>
          <w:noProof/>
          <w:sz w:val="28"/>
          <w:szCs w:val="28"/>
        </w:rPr>
        <w:t xml:space="preserve"> xem xét ra quyết định huỷ bỏ việc công nhận tốt nghiệp</w:t>
      </w:r>
      <w:r w:rsidR="007743FE" w:rsidRPr="0052634C">
        <w:rPr>
          <w:noProof/>
          <w:sz w:val="28"/>
          <w:szCs w:val="28"/>
        </w:rPr>
        <w:t>, công nhận học vị</w:t>
      </w:r>
      <w:r w:rsidRPr="0052634C">
        <w:rPr>
          <w:noProof/>
          <w:sz w:val="28"/>
          <w:szCs w:val="28"/>
        </w:rPr>
        <w:t xml:space="preserve"> và thu hồi văn bằng, chứng chỉ</w:t>
      </w:r>
      <w:r w:rsidR="00D53E94" w:rsidRPr="0052634C">
        <w:rPr>
          <w:bCs/>
          <w:sz w:val="28"/>
          <w:szCs w:val="28"/>
        </w:rPr>
        <w:t>, chứng nhận</w:t>
      </w:r>
      <w:r w:rsidRPr="0052634C">
        <w:rPr>
          <w:noProof/>
          <w:sz w:val="28"/>
          <w:szCs w:val="28"/>
        </w:rPr>
        <w:t xml:space="preserve"> đã cấp. Trong trường hợp cần thiết, việc thu hồi văn bằng, chứng chỉ</w:t>
      </w:r>
      <w:r w:rsidR="00D53E94" w:rsidRPr="0052634C">
        <w:rPr>
          <w:bCs/>
          <w:sz w:val="28"/>
          <w:szCs w:val="28"/>
        </w:rPr>
        <w:t>, chứng nhận</w:t>
      </w:r>
      <w:r w:rsidRPr="0052634C">
        <w:rPr>
          <w:noProof/>
          <w:sz w:val="28"/>
          <w:szCs w:val="28"/>
        </w:rPr>
        <w:t xml:space="preserve"> được thông báo rộng rãi trên các phương tiện thông tin đại chúng.</w:t>
      </w:r>
      <w:r w:rsidR="002F280B" w:rsidRPr="0052634C">
        <w:rPr>
          <w:noProof/>
          <w:sz w:val="28"/>
          <w:szCs w:val="28"/>
        </w:rPr>
        <w:t xml:space="preserve"> Trường hợp đơn vị có thẩm quyền cấp văn bằng, chứng chỉ</w:t>
      </w:r>
      <w:r w:rsidR="00D53E94" w:rsidRPr="0052634C">
        <w:rPr>
          <w:bCs/>
          <w:sz w:val="28"/>
          <w:szCs w:val="28"/>
        </w:rPr>
        <w:t>, chứng nhận</w:t>
      </w:r>
      <w:r w:rsidR="002F280B" w:rsidRPr="0052634C">
        <w:rPr>
          <w:noProof/>
          <w:sz w:val="28"/>
          <w:szCs w:val="28"/>
        </w:rPr>
        <w:t xml:space="preserve"> đã sáp nhập, chia, tách, giải thể thì cơ quan có thẩm quyền thu hồi, hủy bỏ văn bằng, chứng chỉ</w:t>
      </w:r>
      <w:r w:rsidR="00D53E94" w:rsidRPr="0052634C">
        <w:rPr>
          <w:bCs/>
          <w:sz w:val="28"/>
          <w:szCs w:val="28"/>
        </w:rPr>
        <w:t>, chứng nhận</w:t>
      </w:r>
      <w:r w:rsidR="002F280B" w:rsidRPr="0052634C">
        <w:rPr>
          <w:noProof/>
          <w:sz w:val="28"/>
          <w:szCs w:val="28"/>
        </w:rPr>
        <w:t xml:space="preserve"> là cơ quan đang quản lý sổ gốc cấp văn bằng, chứng chỉ</w:t>
      </w:r>
      <w:r w:rsidR="00D53E94" w:rsidRPr="0052634C">
        <w:rPr>
          <w:bCs/>
          <w:sz w:val="28"/>
          <w:szCs w:val="28"/>
        </w:rPr>
        <w:t>, chứng nhận</w:t>
      </w:r>
      <w:r w:rsidR="002F280B" w:rsidRPr="0052634C">
        <w:rPr>
          <w:noProof/>
          <w:sz w:val="28"/>
          <w:szCs w:val="28"/>
        </w:rPr>
        <w:t>.</w:t>
      </w:r>
    </w:p>
    <w:p w:rsidR="008C3BB3" w:rsidRPr="0052634C" w:rsidRDefault="002F280B" w:rsidP="00921C94">
      <w:pPr>
        <w:pStyle w:val="BodyText"/>
        <w:numPr>
          <w:ilvl w:val="0"/>
          <w:numId w:val="27"/>
        </w:numPr>
        <w:shd w:val="clear" w:color="auto" w:fill="auto"/>
        <w:tabs>
          <w:tab w:val="left" w:pos="851"/>
        </w:tabs>
        <w:spacing w:before="120" w:after="120" w:line="312" w:lineRule="auto"/>
        <w:ind w:left="0" w:firstLine="567"/>
        <w:rPr>
          <w:noProof/>
          <w:sz w:val="28"/>
          <w:szCs w:val="28"/>
        </w:rPr>
      </w:pPr>
      <w:r w:rsidRPr="0052634C">
        <w:rPr>
          <w:noProof/>
          <w:sz w:val="28"/>
          <w:szCs w:val="28"/>
        </w:rPr>
        <w:t xml:space="preserve">Giám đốc </w:t>
      </w:r>
      <w:r w:rsidR="00B45D4E" w:rsidRPr="0052634C">
        <w:rPr>
          <w:spacing w:val="-2"/>
          <w:sz w:val="28"/>
          <w:szCs w:val="28"/>
        </w:rPr>
        <w:t>ĐHQGHN</w:t>
      </w:r>
      <w:r w:rsidRPr="0052634C">
        <w:rPr>
          <w:noProof/>
          <w:sz w:val="28"/>
          <w:szCs w:val="28"/>
        </w:rPr>
        <w:t xml:space="preserve"> quyết định</w:t>
      </w:r>
      <w:r w:rsidR="00EE24E4" w:rsidRPr="0052634C">
        <w:rPr>
          <w:noProof/>
          <w:sz w:val="28"/>
          <w:szCs w:val="28"/>
        </w:rPr>
        <w:t xml:space="preserve"> việc thu hồi, hủy bỏ văn bằng </w:t>
      </w:r>
      <w:r w:rsidR="009A0A4B" w:rsidRPr="0052634C">
        <w:rPr>
          <w:noProof/>
          <w:sz w:val="28"/>
          <w:szCs w:val="28"/>
        </w:rPr>
        <w:t xml:space="preserve">do Giám đốc ký trên cơ sở đề nghị của </w:t>
      </w:r>
      <w:r w:rsidR="00D53E94" w:rsidRPr="0052634C">
        <w:rPr>
          <w:noProof/>
          <w:sz w:val="28"/>
          <w:szCs w:val="28"/>
        </w:rPr>
        <w:t xml:space="preserve">thủ </w:t>
      </w:r>
      <w:r w:rsidR="009A0A4B" w:rsidRPr="0052634C">
        <w:rPr>
          <w:noProof/>
          <w:sz w:val="28"/>
          <w:szCs w:val="28"/>
        </w:rPr>
        <w:t xml:space="preserve">trưởng đơn vị đào tạo </w:t>
      </w:r>
      <w:r w:rsidRPr="0052634C">
        <w:rPr>
          <w:noProof/>
          <w:sz w:val="28"/>
          <w:szCs w:val="28"/>
        </w:rPr>
        <w:t xml:space="preserve">hoặc yêu cầu </w:t>
      </w:r>
      <w:r w:rsidR="00D53E94" w:rsidRPr="0052634C">
        <w:rPr>
          <w:noProof/>
          <w:sz w:val="28"/>
          <w:szCs w:val="28"/>
        </w:rPr>
        <w:t xml:space="preserve">thủ </w:t>
      </w:r>
      <w:r w:rsidRPr="0052634C">
        <w:rPr>
          <w:noProof/>
          <w:sz w:val="28"/>
          <w:szCs w:val="28"/>
        </w:rPr>
        <w:t>trưởng đơn vị có thẩm quyền thu h</w:t>
      </w:r>
      <w:r w:rsidR="00EE24E4" w:rsidRPr="0052634C">
        <w:rPr>
          <w:noProof/>
          <w:sz w:val="28"/>
          <w:szCs w:val="28"/>
        </w:rPr>
        <w:t>ồi, hủy bỏ văn bằng, chứng chỉ</w:t>
      </w:r>
      <w:r w:rsidR="00D53E94" w:rsidRPr="0052634C">
        <w:rPr>
          <w:bCs/>
          <w:sz w:val="28"/>
          <w:szCs w:val="28"/>
        </w:rPr>
        <w:t>, chứng nhận</w:t>
      </w:r>
      <w:r w:rsidR="00EE24E4" w:rsidRPr="0052634C">
        <w:rPr>
          <w:noProof/>
          <w:sz w:val="28"/>
          <w:szCs w:val="28"/>
        </w:rPr>
        <w:t xml:space="preserve"> </w:t>
      </w:r>
      <w:r w:rsidRPr="0052634C">
        <w:rPr>
          <w:noProof/>
          <w:sz w:val="28"/>
          <w:szCs w:val="28"/>
        </w:rPr>
        <w:t>trong các trường hợp</w:t>
      </w:r>
      <w:r w:rsidR="007743FE" w:rsidRPr="0052634C">
        <w:rPr>
          <w:noProof/>
          <w:sz w:val="28"/>
          <w:szCs w:val="28"/>
        </w:rPr>
        <w:t xml:space="preserve"> </w:t>
      </w:r>
      <w:r w:rsidR="00D53E94" w:rsidRPr="0052634C">
        <w:rPr>
          <w:noProof/>
          <w:sz w:val="28"/>
          <w:szCs w:val="28"/>
        </w:rPr>
        <w:t xml:space="preserve">cần thiết hoặc </w:t>
      </w:r>
      <w:r w:rsidR="009A0A4B" w:rsidRPr="0052634C">
        <w:rPr>
          <w:noProof/>
          <w:sz w:val="28"/>
          <w:szCs w:val="28"/>
        </w:rPr>
        <w:t>đặc biệt</w:t>
      </w:r>
      <w:r w:rsidRPr="0052634C">
        <w:rPr>
          <w:noProof/>
          <w:sz w:val="28"/>
          <w:szCs w:val="28"/>
        </w:rPr>
        <w:t>.</w:t>
      </w:r>
    </w:p>
    <w:p w:rsidR="002F280B" w:rsidRPr="0052634C" w:rsidRDefault="002F280B" w:rsidP="00921C94">
      <w:pPr>
        <w:pStyle w:val="BodyText"/>
        <w:numPr>
          <w:ilvl w:val="0"/>
          <w:numId w:val="27"/>
        </w:numPr>
        <w:shd w:val="clear" w:color="auto" w:fill="auto"/>
        <w:tabs>
          <w:tab w:val="left" w:pos="851"/>
        </w:tabs>
        <w:spacing w:before="120" w:after="120" w:line="312" w:lineRule="auto"/>
        <w:ind w:left="0" w:firstLine="567"/>
        <w:rPr>
          <w:noProof/>
          <w:sz w:val="28"/>
          <w:szCs w:val="28"/>
        </w:rPr>
      </w:pPr>
      <w:r w:rsidRPr="0052634C">
        <w:rPr>
          <w:sz w:val="28"/>
          <w:szCs w:val="28"/>
        </w:rPr>
        <w:t xml:space="preserve">Thủ trưởng đơn vị </w:t>
      </w:r>
      <w:r w:rsidR="00434D97" w:rsidRPr="0052634C">
        <w:rPr>
          <w:spacing w:val="-2"/>
          <w:sz w:val="28"/>
          <w:szCs w:val="28"/>
        </w:rPr>
        <w:t xml:space="preserve">đào tạo </w:t>
      </w:r>
      <w:r w:rsidRPr="0052634C">
        <w:rPr>
          <w:sz w:val="28"/>
          <w:szCs w:val="28"/>
        </w:rPr>
        <w:t>có thẩm quyền cấp văn bằng, chứng chỉ</w:t>
      </w:r>
      <w:r w:rsidR="00741D95" w:rsidRPr="0052634C">
        <w:rPr>
          <w:bCs/>
          <w:sz w:val="28"/>
          <w:szCs w:val="28"/>
        </w:rPr>
        <w:t>, chứng nhận</w:t>
      </w:r>
      <w:r w:rsidRPr="0052634C">
        <w:rPr>
          <w:sz w:val="28"/>
          <w:szCs w:val="28"/>
        </w:rPr>
        <w:t xml:space="preserve"> ra quyết định thu hồi, hủy bỏ văn bằng, chứng chỉ</w:t>
      </w:r>
      <w:r w:rsidR="00741D95" w:rsidRPr="0052634C">
        <w:rPr>
          <w:bCs/>
          <w:sz w:val="28"/>
          <w:szCs w:val="28"/>
        </w:rPr>
        <w:t>, chứng nhận</w:t>
      </w:r>
      <w:r w:rsidR="00541720" w:rsidRPr="0052634C">
        <w:rPr>
          <w:sz w:val="28"/>
          <w:szCs w:val="28"/>
        </w:rPr>
        <w:t xml:space="preserve"> theo thẩm quyền</w:t>
      </w:r>
      <w:r w:rsidRPr="0052634C">
        <w:rPr>
          <w:sz w:val="28"/>
          <w:szCs w:val="28"/>
        </w:rPr>
        <w:t xml:space="preserve">. Nội dung của quyết định nêu rõ lý do thu hồi, hủy bỏ. Quyết định được đăng tải trên </w:t>
      </w:r>
      <w:r w:rsidR="00EA06FB" w:rsidRPr="0052634C">
        <w:rPr>
          <w:sz w:val="28"/>
          <w:szCs w:val="28"/>
        </w:rPr>
        <w:t xml:space="preserve">trang </w:t>
      </w:r>
      <w:r w:rsidRPr="0052634C">
        <w:rPr>
          <w:sz w:val="28"/>
          <w:szCs w:val="28"/>
        </w:rPr>
        <w:t>thông tin điện tử của đơn vị có thẩm quyền thu hồi, hủy bỏ văn bằng, chứng chỉ</w:t>
      </w:r>
      <w:r w:rsidR="00741D95" w:rsidRPr="0052634C">
        <w:rPr>
          <w:bCs/>
          <w:sz w:val="28"/>
          <w:szCs w:val="28"/>
        </w:rPr>
        <w:t>, chứng nhận</w:t>
      </w:r>
      <w:r w:rsidRPr="0052634C">
        <w:rPr>
          <w:sz w:val="28"/>
          <w:szCs w:val="28"/>
        </w:rPr>
        <w:t>; được gửi đến người bị thu hồi văn bằng, chứng chỉ</w:t>
      </w:r>
      <w:r w:rsidR="00741D95" w:rsidRPr="0052634C">
        <w:rPr>
          <w:bCs/>
          <w:sz w:val="28"/>
          <w:szCs w:val="28"/>
        </w:rPr>
        <w:t>, chứng nhận</w:t>
      </w:r>
      <w:r w:rsidR="006F622F" w:rsidRPr="0052634C">
        <w:rPr>
          <w:sz w:val="28"/>
          <w:szCs w:val="28"/>
        </w:rPr>
        <w:t>,</w:t>
      </w:r>
      <w:r w:rsidRPr="0052634C">
        <w:rPr>
          <w:sz w:val="28"/>
          <w:szCs w:val="28"/>
        </w:rPr>
        <w:t xml:space="preserve"> cơ quan kiểm tra phát hiện sai phạm (nếu có), cơ quan người bị thu hồi văn bằng, chứng chỉ</w:t>
      </w:r>
      <w:r w:rsidR="00AC77A2" w:rsidRPr="0052634C">
        <w:rPr>
          <w:sz w:val="28"/>
          <w:szCs w:val="28"/>
        </w:rPr>
        <w:t>, chứng nhận</w:t>
      </w:r>
      <w:r w:rsidRPr="0052634C">
        <w:rPr>
          <w:sz w:val="28"/>
          <w:szCs w:val="28"/>
        </w:rPr>
        <w:t xml:space="preserve"> đang công tác (nếu c</w:t>
      </w:r>
      <w:r w:rsidR="00741D95" w:rsidRPr="0052634C">
        <w:rPr>
          <w:sz w:val="28"/>
          <w:szCs w:val="28"/>
        </w:rPr>
        <w:t>ó</w:t>
      </w:r>
      <w:r w:rsidRPr="0052634C">
        <w:rPr>
          <w:sz w:val="28"/>
          <w:szCs w:val="28"/>
        </w:rPr>
        <w:t>) và các cơ quan, tổ chức có liên quan</w:t>
      </w:r>
      <w:r w:rsidR="00741D95" w:rsidRPr="0052634C">
        <w:rPr>
          <w:sz w:val="28"/>
          <w:szCs w:val="28"/>
        </w:rPr>
        <w:t xml:space="preserve"> (nếu có)</w:t>
      </w:r>
      <w:r w:rsidRPr="0052634C">
        <w:rPr>
          <w:sz w:val="28"/>
          <w:szCs w:val="28"/>
        </w:rPr>
        <w:t>.</w:t>
      </w:r>
    </w:p>
    <w:p w:rsidR="00A853D2" w:rsidRPr="0052634C" w:rsidRDefault="00C65904" w:rsidP="00921C94">
      <w:pPr>
        <w:spacing w:before="120" w:after="120" w:line="312" w:lineRule="auto"/>
        <w:ind w:firstLine="567"/>
        <w:jc w:val="both"/>
        <w:rPr>
          <w:b/>
          <w:noProof/>
          <w:sz w:val="28"/>
          <w:szCs w:val="28"/>
        </w:rPr>
      </w:pPr>
      <w:r w:rsidRPr="0052634C">
        <w:rPr>
          <w:b/>
          <w:bCs/>
          <w:noProof/>
          <w:sz w:val="28"/>
          <w:szCs w:val="28"/>
        </w:rPr>
        <w:t xml:space="preserve">Điều </w:t>
      </w:r>
      <w:r w:rsidR="00DA3E12" w:rsidRPr="0052634C">
        <w:rPr>
          <w:b/>
          <w:bCs/>
          <w:noProof/>
          <w:sz w:val="28"/>
          <w:szCs w:val="28"/>
        </w:rPr>
        <w:t>19</w:t>
      </w:r>
      <w:r w:rsidRPr="0052634C">
        <w:rPr>
          <w:b/>
          <w:bCs/>
          <w:noProof/>
          <w:sz w:val="28"/>
          <w:szCs w:val="28"/>
        </w:rPr>
        <w:t xml:space="preserve">. </w:t>
      </w:r>
      <w:r w:rsidR="00A853D2" w:rsidRPr="0052634C">
        <w:rPr>
          <w:b/>
          <w:noProof/>
          <w:sz w:val="28"/>
          <w:szCs w:val="28"/>
        </w:rPr>
        <w:t>Xử lý phôi bằng và văn bằng, phôi chứng chỉ và chứng chỉ</w:t>
      </w:r>
      <w:r w:rsidR="00741D95" w:rsidRPr="0052634C">
        <w:rPr>
          <w:bCs/>
          <w:sz w:val="28"/>
          <w:szCs w:val="28"/>
        </w:rPr>
        <w:t xml:space="preserve">, </w:t>
      </w:r>
      <w:r w:rsidR="00741D95" w:rsidRPr="0052634C">
        <w:rPr>
          <w:b/>
          <w:bCs/>
          <w:sz w:val="28"/>
          <w:szCs w:val="28"/>
        </w:rPr>
        <w:t>chứng nhận</w:t>
      </w:r>
      <w:r w:rsidR="00A853D2" w:rsidRPr="0052634C">
        <w:rPr>
          <w:b/>
          <w:noProof/>
          <w:sz w:val="28"/>
          <w:szCs w:val="28"/>
        </w:rPr>
        <w:t xml:space="preserve"> </w:t>
      </w:r>
      <w:r w:rsidR="00EA06FB" w:rsidRPr="0052634C">
        <w:rPr>
          <w:b/>
          <w:noProof/>
          <w:sz w:val="28"/>
          <w:szCs w:val="28"/>
        </w:rPr>
        <w:t xml:space="preserve">hư </w:t>
      </w:r>
      <w:r w:rsidR="00A853D2" w:rsidRPr="0052634C">
        <w:rPr>
          <w:b/>
          <w:noProof/>
          <w:sz w:val="28"/>
          <w:szCs w:val="28"/>
        </w:rPr>
        <w:t>hỏng, bị thất lạc, bị thu hồi</w:t>
      </w:r>
    </w:p>
    <w:p w:rsidR="00A853D2" w:rsidRPr="0052634C" w:rsidRDefault="00A853D2" w:rsidP="00921C94">
      <w:pPr>
        <w:pStyle w:val="ListParagraph"/>
        <w:numPr>
          <w:ilvl w:val="0"/>
          <w:numId w:val="52"/>
        </w:numPr>
        <w:tabs>
          <w:tab w:val="left" w:pos="851"/>
        </w:tabs>
        <w:spacing w:before="120" w:after="120" w:line="312" w:lineRule="auto"/>
        <w:ind w:left="0" w:firstLine="567"/>
        <w:jc w:val="both"/>
        <w:rPr>
          <w:sz w:val="28"/>
          <w:szCs w:val="28"/>
        </w:rPr>
      </w:pPr>
      <w:r w:rsidRPr="0052634C">
        <w:rPr>
          <w:sz w:val="28"/>
          <w:szCs w:val="28"/>
          <w:lang w:val="vi-VN"/>
        </w:rPr>
        <w:t>Phôi </w:t>
      </w:r>
      <w:r w:rsidRPr="0052634C">
        <w:rPr>
          <w:sz w:val="28"/>
          <w:szCs w:val="28"/>
        </w:rPr>
        <w:t xml:space="preserve">bằng, </w:t>
      </w:r>
      <w:r w:rsidR="006F622F" w:rsidRPr="0052634C">
        <w:rPr>
          <w:sz w:val="28"/>
          <w:szCs w:val="28"/>
        </w:rPr>
        <w:t xml:space="preserve">phôi </w:t>
      </w:r>
      <w:r w:rsidRPr="0052634C">
        <w:rPr>
          <w:sz w:val="28"/>
          <w:szCs w:val="28"/>
        </w:rPr>
        <w:t>chứng chỉ</w:t>
      </w:r>
      <w:r w:rsidRPr="0052634C">
        <w:rPr>
          <w:sz w:val="28"/>
          <w:szCs w:val="28"/>
          <w:lang w:val="vi-VN"/>
        </w:rPr>
        <w:t xml:space="preserve"> bị hư hỏng, do ban hành mẫu mới hoặc vì các lý do khác không còn sử dụng</w:t>
      </w:r>
      <w:r w:rsidR="00BA7B09" w:rsidRPr="0052634C">
        <w:rPr>
          <w:sz w:val="28"/>
          <w:szCs w:val="28"/>
        </w:rPr>
        <w:t xml:space="preserve"> phải</w:t>
      </w:r>
      <w:r w:rsidRPr="0052634C">
        <w:rPr>
          <w:sz w:val="28"/>
          <w:szCs w:val="28"/>
          <w:lang w:val="vi-VN"/>
        </w:rPr>
        <w:t xml:space="preserve"> được </w:t>
      </w:r>
      <w:r w:rsidR="00381A65" w:rsidRPr="0052634C">
        <w:rPr>
          <w:sz w:val="28"/>
          <w:szCs w:val="28"/>
        </w:rPr>
        <w:t xml:space="preserve">tiến hành </w:t>
      </w:r>
      <w:r w:rsidR="00381A65" w:rsidRPr="0052634C">
        <w:rPr>
          <w:sz w:val="28"/>
          <w:szCs w:val="28"/>
          <w:lang w:val="vi-VN"/>
        </w:rPr>
        <w:t>hủy</w:t>
      </w:r>
      <w:r w:rsidR="00381A65" w:rsidRPr="0052634C">
        <w:rPr>
          <w:sz w:val="28"/>
          <w:szCs w:val="28"/>
        </w:rPr>
        <w:t xml:space="preserve"> </w:t>
      </w:r>
      <w:r w:rsidR="00BA7B09" w:rsidRPr="0052634C">
        <w:rPr>
          <w:sz w:val="28"/>
          <w:szCs w:val="28"/>
        </w:rPr>
        <w:t xml:space="preserve">theo </w:t>
      </w:r>
      <w:r w:rsidR="006F622F" w:rsidRPr="0052634C">
        <w:rPr>
          <w:sz w:val="28"/>
          <w:szCs w:val="28"/>
        </w:rPr>
        <w:t xml:space="preserve">đúng </w:t>
      </w:r>
      <w:r w:rsidR="00BA7B09" w:rsidRPr="0052634C">
        <w:rPr>
          <w:sz w:val="28"/>
          <w:szCs w:val="28"/>
        </w:rPr>
        <w:t>quy trình</w:t>
      </w:r>
      <w:r w:rsidRPr="0052634C">
        <w:rPr>
          <w:sz w:val="28"/>
          <w:szCs w:val="28"/>
          <w:lang w:val="vi-VN"/>
        </w:rPr>
        <w:t xml:space="preserve">. </w:t>
      </w:r>
    </w:p>
    <w:p w:rsidR="00A853D2" w:rsidRPr="0052634C" w:rsidRDefault="001C06A5" w:rsidP="00921C94">
      <w:pPr>
        <w:pStyle w:val="ListParagraph"/>
        <w:numPr>
          <w:ilvl w:val="0"/>
          <w:numId w:val="52"/>
        </w:numPr>
        <w:tabs>
          <w:tab w:val="left" w:pos="851"/>
        </w:tabs>
        <w:spacing w:before="120" w:after="120" w:line="312" w:lineRule="auto"/>
        <w:ind w:left="0" w:firstLine="567"/>
        <w:jc w:val="both"/>
        <w:rPr>
          <w:sz w:val="28"/>
          <w:szCs w:val="28"/>
          <w:lang w:val="vi-VN"/>
        </w:rPr>
      </w:pPr>
      <w:r w:rsidRPr="0052634C">
        <w:rPr>
          <w:sz w:val="28"/>
          <w:szCs w:val="28"/>
        </w:rPr>
        <w:t>Đ</w:t>
      </w:r>
      <w:r w:rsidR="00A853D2" w:rsidRPr="0052634C">
        <w:rPr>
          <w:sz w:val="28"/>
          <w:szCs w:val="28"/>
          <w:lang w:val="vi-VN"/>
        </w:rPr>
        <w:t xml:space="preserve">ơn vị đào tạo gửi trả </w:t>
      </w:r>
      <w:r w:rsidR="00B45D4E" w:rsidRPr="0052634C">
        <w:rPr>
          <w:sz w:val="28"/>
          <w:szCs w:val="28"/>
          <w:lang w:val="vi-VN"/>
        </w:rPr>
        <w:t>ĐHQGHN</w:t>
      </w:r>
      <w:r w:rsidR="00A853D2" w:rsidRPr="0052634C">
        <w:rPr>
          <w:sz w:val="28"/>
          <w:szCs w:val="28"/>
          <w:lang w:val="vi-VN"/>
        </w:rPr>
        <w:t xml:space="preserve"> toàn bộ phôi bằng </w:t>
      </w:r>
      <w:r w:rsidR="009C51C0" w:rsidRPr="0052634C">
        <w:rPr>
          <w:sz w:val="28"/>
          <w:szCs w:val="28"/>
        </w:rPr>
        <w:t xml:space="preserve">in </w:t>
      </w:r>
      <w:r w:rsidR="009C51C0" w:rsidRPr="0052634C">
        <w:rPr>
          <w:sz w:val="28"/>
          <w:szCs w:val="28"/>
          <w:lang w:val="vi-VN"/>
        </w:rPr>
        <w:t xml:space="preserve">hỏng, văn bằng bị </w:t>
      </w:r>
      <w:r w:rsidR="00A853D2" w:rsidRPr="0052634C">
        <w:rPr>
          <w:sz w:val="28"/>
          <w:szCs w:val="28"/>
          <w:lang w:val="vi-VN"/>
        </w:rPr>
        <w:t>thu hồi kèm theo danh sách phôi bằng hỏng, văn bằng bị thu hồi có ghi số hiệu tương ứng</w:t>
      </w:r>
      <w:r w:rsidR="009C51C0" w:rsidRPr="0052634C">
        <w:rPr>
          <w:sz w:val="28"/>
          <w:szCs w:val="28"/>
        </w:rPr>
        <w:t>.</w:t>
      </w:r>
      <w:r w:rsidR="00A853D2" w:rsidRPr="0052634C">
        <w:rPr>
          <w:sz w:val="28"/>
          <w:szCs w:val="28"/>
          <w:lang w:val="vi-VN"/>
        </w:rPr>
        <w:t xml:space="preserve"> </w:t>
      </w:r>
    </w:p>
    <w:p w:rsidR="00A853D2" w:rsidRPr="0052634C" w:rsidRDefault="005D7C39" w:rsidP="00921C94">
      <w:pPr>
        <w:pStyle w:val="ListParagraph"/>
        <w:numPr>
          <w:ilvl w:val="0"/>
          <w:numId w:val="52"/>
        </w:numPr>
        <w:tabs>
          <w:tab w:val="left" w:pos="851"/>
        </w:tabs>
        <w:spacing w:before="120" w:after="120" w:line="312" w:lineRule="auto"/>
        <w:ind w:left="0" w:firstLine="567"/>
        <w:jc w:val="both"/>
        <w:rPr>
          <w:sz w:val="28"/>
          <w:szCs w:val="28"/>
          <w:lang w:val="vi-VN"/>
        </w:rPr>
      </w:pPr>
      <w:r w:rsidRPr="0052634C">
        <w:rPr>
          <w:sz w:val="28"/>
          <w:szCs w:val="28"/>
          <w:lang w:val="vi-VN"/>
        </w:rPr>
        <w:lastRenderedPageBreak/>
        <w:t>Đối v</w:t>
      </w:r>
      <w:r w:rsidR="00A853D2" w:rsidRPr="0052634C">
        <w:rPr>
          <w:sz w:val="28"/>
          <w:szCs w:val="28"/>
          <w:lang w:val="vi-VN"/>
        </w:rPr>
        <w:t xml:space="preserve">ới văn bằng đã cấp nhưng có sai sót </w:t>
      </w:r>
      <w:r w:rsidRPr="0052634C">
        <w:rPr>
          <w:sz w:val="28"/>
          <w:szCs w:val="28"/>
          <w:lang w:val="vi-VN"/>
        </w:rPr>
        <w:t>do lỗi của đơn vị đào tạo</w:t>
      </w:r>
      <w:r w:rsidR="00A853D2" w:rsidRPr="0052634C">
        <w:rPr>
          <w:sz w:val="28"/>
          <w:szCs w:val="28"/>
          <w:lang w:val="vi-VN"/>
        </w:rPr>
        <w:t xml:space="preserve"> và văn bằng đã cấp bị thu hồi, </w:t>
      </w:r>
      <w:r w:rsidR="0066187D" w:rsidRPr="0052634C">
        <w:rPr>
          <w:sz w:val="28"/>
          <w:szCs w:val="28"/>
          <w:lang w:val="vi-VN"/>
        </w:rPr>
        <w:t>t</w:t>
      </w:r>
      <w:r w:rsidR="00A853D2" w:rsidRPr="0052634C">
        <w:rPr>
          <w:sz w:val="28"/>
          <w:szCs w:val="28"/>
          <w:lang w:val="vi-VN"/>
        </w:rPr>
        <w:t xml:space="preserve">hủ trưởng đơn vị đào tạo gửi trả lại </w:t>
      </w:r>
      <w:r w:rsidR="00B45D4E" w:rsidRPr="0052634C">
        <w:rPr>
          <w:sz w:val="28"/>
          <w:szCs w:val="28"/>
          <w:lang w:val="vi-VN"/>
        </w:rPr>
        <w:t>ĐHQGHN</w:t>
      </w:r>
      <w:r w:rsidR="00A853D2" w:rsidRPr="0052634C">
        <w:rPr>
          <w:sz w:val="28"/>
          <w:szCs w:val="28"/>
          <w:lang w:val="vi-VN"/>
        </w:rPr>
        <w:t xml:space="preserve"> văn bằng kèm theo quyết định thu hồi và hủy bỏ văn bằng đã cấp để trình </w:t>
      </w:r>
      <w:r w:rsidR="00B45D4E" w:rsidRPr="0052634C">
        <w:rPr>
          <w:sz w:val="28"/>
          <w:szCs w:val="28"/>
          <w:lang w:val="vi-VN"/>
        </w:rPr>
        <w:t>ĐHQGHN</w:t>
      </w:r>
      <w:r w:rsidRPr="0052634C">
        <w:rPr>
          <w:sz w:val="28"/>
          <w:szCs w:val="28"/>
          <w:lang w:val="vi-VN"/>
        </w:rPr>
        <w:t xml:space="preserve"> xem xét</w:t>
      </w:r>
      <w:r w:rsidR="00A853D2" w:rsidRPr="0052634C">
        <w:rPr>
          <w:sz w:val="28"/>
          <w:szCs w:val="28"/>
          <w:lang w:val="vi-VN"/>
        </w:rPr>
        <w:t xml:space="preserve"> cấp phôi bằng mới</w:t>
      </w:r>
      <w:r w:rsidR="009C51C0" w:rsidRPr="0052634C">
        <w:rPr>
          <w:sz w:val="28"/>
          <w:szCs w:val="28"/>
          <w:lang w:val="vi-VN"/>
        </w:rPr>
        <w:t xml:space="preserve"> hoặc xử lý theo quy định hiện hành</w:t>
      </w:r>
      <w:r w:rsidR="00A853D2" w:rsidRPr="0052634C">
        <w:rPr>
          <w:sz w:val="28"/>
          <w:szCs w:val="28"/>
          <w:lang w:val="vi-VN"/>
        </w:rPr>
        <w:t>.</w:t>
      </w:r>
    </w:p>
    <w:p w:rsidR="00A853D2" w:rsidRPr="0052634C" w:rsidRDefault="00B45D4E" w:rsidP="00921C94">
      <w:pPr>
        <w:pStyle w:val="ListParagraph"/>
        <w:numPr>
          <w:ilvl w:val="0"/>
          <w:numId w:val="52"/>
        </w:numPr>
        <w:tabs>
          <w:tab w:val="left" w:pos="284"/>
          <w:tab w:val="left" w:pos="851"/>
        </w:tabs>
        <w:spacing w:before="120" w:after="120" w:line="312" w:lineRule="auto"/>
        <w:ind w:left="0" w:firstLine="567"/>
        <w:jc w:val="both"/>
        <w:rPr>
          <w:sz w:val="28"/>
          <w:szCs w:val="28"/>
          <w:lang w:val="vi-VN"/>
        </w:rPr>
      </w:pPr>
      <w:r w:rsidRPr="0052634C">
        <w:rPr>
          <w:sz w:val="28"/>
          <w:szCs w:val="28"/>
          <w:lang w:val="vi-VN"/>
        </w:rPr>
        <w:t>ĐHQGHN</w:t>
      </w:r>
      <w:r w:rsidR="00A853D2" w:rsidRPr="0052634C">
        <w:rPr>
          <w:sz w:val="28"/>
          <w:szCs w:val="28"/>
          <w:lang w:val="vi-VN"/>
        </w:rPr>
        <w:t xml:space="preserve"> tổ chức việc huỷ phôi bằng hỏng, </w:t>
      </w:r>
      <w:r w:rsidR="005D7C39" w:rsidRPr="0052634C">
        <w:rPr>
          <w:sz w:val="28"/>
          <w:szCs w:val="28"/>
          <w:lang w:val="vi-VN"/>
        </w:rPr>
        <w:t xml:space="preserve">cũ, phôi bằng không còn giá trị sử dụng, </w:t>
      </w:r>
      <w:r w:rsidR="00A853D2" w:rsidRPr="0052634C">
        <w:rPr>
          <w:sz w:val="28"/>
          <w:szCs w:val="28"/>
          <w:lang w:val="vi-VN"/>
        </w:rPr>
        <w:t>văn bằng bị thu hồi theo đúng quy định.</w:t>
      </w:r>
    </w:p>
    <w:p w:rsidR="005541F1" w:rsidRPr="0052634C" w:rsidRDefault="005541F1" w:rsidP="00921C94">
      <w:pPr>
        <w:pStyle w:val="ListParagraph"/>
        <w:numPr>
          <w:ilvl w:val="0"/>
          <w:numId w:val="52"/>
        </w:numPr>
        <w:tabs>
          <w:tab w:val="left" w:pos="851"/>
        </w:tabs>
        <w:spacing w:before="120" w:after="120" w:line="312" w:lineRule="auto"/>
        <w:ind w:left="0" w:firstLine="567"/>
        <w:jc w:val="both"/>
        <w:rPr>
          <w:spacing w:val="-2"/>
          <w:sz w:val="28"/>
          <w:szCs w:val="28"/>
          <w:lang w:val="vi-VN"/>
        </w:rPr>
      </w:pPr>
      <w:r w:rsidRPr="0052634C">
        <w:rPr>
          <w:spacing w:val="-2"/>
          <w:sz w:val="28"/>
          <w:szCs w:val="28"/>
          <w:lang w:val="vi-VN"/>
        </w:rPr>
        <w:t xml:space="preserve">Ban Đào tạo là đầu mối trình Giám đốc ĐHQGHN thành lập hội đồng hủy phôi và tổ chức việc huỷ phôi bằng hỏng, văn bằng in sai, văn bằng bị thu hồi theo đúng quy định. Hội đồng có ít nhất từ 05 thành viên trở lên gồm Trưởng Ban Đào tạo, lãnh đạo và chuyên viên quản lý phôi bằng và đại diện Ban Thanh tra và Pháp chế, Phòng Kế hoạch - Tài chính, Văn phòng ĐHQGHN. Biên bản hủy phôi bằng, văn bằng ghi rõ thành phần hội đồng, tình trạng phôi trước khi hủy, số lượng, số hiệu từng phôi bằng hỏng, văn bằng bị thu hồi, ngày hủy, nơi hủy, hình thức hủy, kết quả hủy và phải có đầy đủ chữ ký của các thành viên </w:t>
      </w:r>
      <w:r w:rsidR="00EF61CF" w:rsidRPr="0052634C">
        <w:rPr>
          <w:spacing w:val="-2"/>
          <w:sz w:val="28"/>
          <w:szCs w:val="28"/>
        </w:rPr>
        <w:t>h</w:t>
      </w:r>
      <w:r w:rsidR="00EF61CF" w:rsidRPr="0052634C">
        <w:rPr>
          <w:spacing w:val="-2"/>
          <w:sz w:val="28"/>
          <w:szCs w:val="28"/>
          <w:lang w:val="vi-VN"/>
        </w:rPr>
        <w:t xml:space="preserve">ội </w:t>
      </w:r>
      <w:r w:rsidRPr="0052634C">
        <w:rPr>
          <w:spacing w:val="-2"/>
          <w:sz w:val="28"/>
          <w:szCs w:val="28"/>
          <w:lang w:val="vi-VN"/>
        </w:rPr>
        <w:t>đồng. Biên bản được lưu vĩnh viễn trong hồ sơ quản lý phôi bằng của ĐHQGHN.</w:t>
      </w:r>
    </w:p>
    <w:p w:rsidR="00CC03AD" w:rsidRPr="0052634C" w:rsidRDefault="00200C99" w:rsidP="00921C94">
      <w:pPr>
        <w:pStyle w:val="ListParagraph"/>
        <w:numPr>
          <w:ilvl w:val="0"/>
          <w:numId w:val="52"/>
        </w:numPr>
        <w:tabs>
          <w:tab w:val="left" w:pos="851"/>
        </w:tabs>
        <w:spacing w:before="120" w:after="120" w:line="312" w:lineRule="auto"/>
        <w:ind w:left="0" w:firstLine="567"/>
        <w:jc w:val="both"/>
        <w:rPr>
          <w:sz w:val="28"/>
          <w:szCs w:val="28"/>
          <w:lang w:val="vi-VN"/>
        </w:rPr>
      </w:pPr>
      <w:r w:rsidRPr="0052634C">
        <w:rPr>
          <w:sz w:val="28"/>
          <w:szCs w:val="28"/>
          <w:lang w:val="vi-VN"/>
        </w:rPr>
        <w:t>Đối với</w:t>
      </w:r>
      <w:r w:rsidR="00CC03AD" w:rsidRPr="0052634C">
        <w:rPr>
          <w:sz w:val="28"/>
          <w:szCs w:val="28"/>
          <w:lang w:val="vi-VN"/>
        </w:rPr>
        <w:t xml:space="preserve"> phôi văn bằng, </w:t>
      </w:r>
      <w:r w:rsidR="001368FE" w:rsidRPr="0052634C">
        <w:rPr>
          <w:sz w:val="28"/>
          <w:szCs w:val="28"/>
        </w:rPr>
        <w:t xml:space="preserve">phôi </w:t>
      </w:r>
      <w:r w:rsidR="00CC03AD" w:rsidRPr="0052634C">
        <w:rPr>
          <w:sz w:val="28"/>
          <w:szCs w:val="28"/>
          <w:lang w:val="vi-VN"/>
        </w:rPr>
        <w:t xml:space="preserve">chứng chỉ bị mất, </w:t>
      </w:r>
      <w:r w:rsidR="00B45D4E" w:rsidRPr="0052634C">
        <w:rPr>
          <w:sz w:val="28"/>
          <w:szCs w:val="28"/>
          <w:lang w:val="vi-VN"/>
        </w:rPr>
        <w:t>ĐHQGHN</w:t>
      </w:r>
      <w:r w:rsidR="00E95F90" w:rsidRPr="0052634C">
        <w:rPr>
          <w:sz w:val="28"/>
          <w:szCs w:val="28"/>
          <w:lang w:val="vi-VN"/>
        </w:rPr>
        <w:t xml:space="preserve"> hoặc </w:t>
      </w:r>
      <w:r w:rsidR="00CC03AD" w:rsidRPr="0052634C">
        <w:rPr>
          <w:sz w:val="28"/>
          <w:szCs w:val="28"/>
          <w:lang w:val="vi-VN"/>
        </w:rPr>
        <w:t xml:space="preserve">đơn vị </w:t>
      </w:r>
      <w:r w:rsidR="00173F05" w:rsidRPr="0052634C">
        <w:rPr>
          <w:spacing w:val="-2"/>
          <w:sz w:val="28"/>
          <w:szCs w:val="28"/>
        </w:rPr>
        <w:t xml:space="preserve">đào tạo </w:t>
      </w:r>
      <w:r w:rsidR="00E95F90" w:rsidRPr="0052634C">
        <w:rPr>
          <w:sz w:val="28"/>
          <w:szCs w:val="28"/>
          <w:lang w:val="vi-VN"/>
        </w:rPr>
        <w:t xml:space="preserve">đang </w:t>
      </w:r>
      <w:r w:rsidR="00CC03AD" w:rsidRPr="0052634C">
        <w:rPr>
          <w:sz w:val="28"/>
          <w:szCs w:val="28"/>
          <w:lang w:val="vi-VN"/>
        </w:rPr>
        <w:t xml:space="preserve">quản lý phôi văn bằng, </w:t>
      </w:r>
      <w:r w:rsidR="001368FE" w:rsidRPr="0052634C">
        <w:rPr>
          <w:sz w:val="28"/>
          <w:szCs w:val="28"/>
        </w:rPr>
        <w:t xml:space="preserve">phôi </w:t>
      </w:r>
      <w:r w:rsidR="00CC03AD" w:rsidRPr="0052634C">
        <w:rPr>
          <w:sz w:val="28"/>
          <w:szCs w:val="28"/>
          <w:lang w:val="vi-VN"/>
        </w:rPr>
        <w:t>chứng chỉ có trách nhiệm lập biên bản và thông báo ngay với cơ qu</w:t>
      </w:r>
      <w:r w:rsidR="00E95F90" w:rsidRPr="0052634C">
        <w:rPr>
          <w:sz w:val="28"/>
          <w:szCs w:val="28"/>
          <w:lang w:val="vi-VN"/>
        </w:rPr>
        <w:t xml:space="preserve">an công an </w:t>
      </w:r>
      <w:r w:rsidR="00CC03AD" w:rsidRPr="0052634C">
        <w:rPr>
          <w:sz w:val="28"/>
          <w:szCs w:val="28"/>
          <w:lang w:val="vi-VN"/>
        </w:rPr>
        <w:t xml:space="preserve">và </w:t>
      </w:r>
      <w:r w:rsidR="0066187D" w:rsidRPr="0052634C">
        <w:rPr>
          <w:sz w:val="28"/>
          <w:szCs w:val="28"/>
          <w:lang w:val="vi-VN"/>
        </w:rPr>
        <w:t xml:space="preserve">cơ quan </w:t>
      </w:r>
      <w:r w:rsidR="00173F05" w:rsidRPr="0052634C">
        <w:rPr>
          <w:sz w:val="28"/>
          <w:szCs w:val="28"/>
        </w:rPr>
        <w:t>n</w:t>
      </w:r>
      <w:r w:rsidR="0066187D" w:rsidRPr="0052634C">
        <w:rPr>
          <w:sz w:val="28"/>
          <w:szCs w:val="28"/>
          <w:lang w:val="vi-VN"/>
        </w:rPr>
        <w:t xml:space="preserve">hà nước có thẩm quyền liên quan. </w:t>
      </w:r>
    </w:p>
    <w:p w:rsidR="00A853D2" w:rsidRPr="0052634C" w:rsidRDefault="000D40C8" w:rsidP="00921C94">
      <w:pPr>
        <w:pStyle w:val="ListParagraph"/>
        <w:numPr>
          <w:ilvl w:val="0"/>
          <w:numId w:val="52"/>
        </w:numPr>
        <w:tabs>
          <w:tab w:val="left" w:pos="851"/>
        </w:tabs>
        <w:spacing w:before="120" w:after="120" w:line="312" w:lineRule="auto"/>
        <w:ind w:left="0" w:firstLine="567"/>
        <w:jc w:val="both"/>
        <w:rPr>
          <w:noProof/>
          <w:sz w:val="28"/>
          <w:szCs w:val="28"/>
          <w:lang w:val="vi-VN"/>
        </w:rPr>
      </w:pPr>
      <w:r w:rsidRPr="0052634C">
        <w:rPr>
          <w:sz w:val="28"/>
          <w:szCs w:val="28"/>
          <w:lang w:val="vi-VN"/>
        </w:rPr>
        <w:t>T</w:t>
      </w:r>
      <w:r w:rsidR="00A853D2" w:rsidRPr="0052634C">
        <w:rPr>
          <w:sz w:val="28"/>
          <w:szCs w:val="28"/>
          <w:lang w:val="vi-VN"/>
        </w:rPr>
        <w:t xml:space="preserve">hủ trưởng đơn vị </w:t>
      </w:r>
      <w:r w:rsidR="00173F05" w:rsidRPr="0052634C">
        <w:rPr>
          <w:spacing w:val="-2"/>
          <w:sz w:val="28"/>
          <w:szCs w:val="28"/>
        </w:rPr>
        <w:t xml:space="preserve">đào tạo </w:t>
      </w:r>
      <w:r w:rsidR="00A853D2" w:rsidRPr="0052634C">
        <w:rPr>
          <w:sz w:val="28"/>
          <w:szCs w:val="28"/>
          <w:lang w:val="vi-VN"/>
        </w:rPr>
        <w:t xml:space="preserve">thành lập </w:t>
      </w:r>
      <w:r w:rsidR="003D6178" w:rsidRPr="0052634C">
        <w:rPr>
          <w:sz w:val="28"/>
          <w:szCs w:val="28"/>
          <w:lang w:val="vi-VN"/>
        </w:rPr>
        <w:t>h</w:t>
      </w:r>
      <w:r w:rsidR="00A853D2" w:rsidRPr="0052634C">
        <w:rPr>
          <w:sz w:val="28"/>
          <w:szCs w:val="28"/>
          <w:lang w:val="vi-VN"/>
        </w:rPr>
        <w:t>ội đ</w:t>
      </w:r>
      <w:r w:rsidRPr="0052634C">
        <w:rPr>
          <w:sz w:val="28"/>
          <w:szCs w:val="28"/>
          <w:lang w:val="vi-VN"/>
        </w:rPr>
        <w:t>ồng hủy phôi chứng chỉ</w:t>
      </w:r>
      <w:r w:rsidR="00597AC9" w:rsidRPr="0052634C">
        <w:rPr>
          <w:sz w:val="28"/>
          <w:szCs w:val="28"/>
          <w:lang w:val="vi-VN"/>
        </w:rPr>
        <w:t xml:space="preserve"> và </w:t>
      </w:r>
      <w:r w:rsidR="00200C99" w:rsidRPr="0052634C">
        <w:rPr>
          <w:sz w:val="28"/>
          <w:szCs w:val="28"/>
          <w:lang w:val="vi-VN"/>
        </w:rPr>
        <w:t>chứng chỉ</w:t>
      </w:r>
      <w:r w:rsidR="00B37F37" w:rsidRPr="0052634C">
        <w:rPr>
          <w:bCs/>
          <w:sz w:val="28"/>
          <w:szCs w:val="28"/>
          <w:lang w:val="vi-VN"/>
        </w:rPr>
        <w:t>, chứng nhận</w:t>
      </w:r>
      <w:r w:rsidR="00200C99" w:rsidRPr="0052634C">
        <w:rPr>
          <w:sz w:val="28"/>
          <w:szCs w:val="28"/>
          <w:lang w:val="vi-VN"/>
        </w:rPr>
        <w:t xml:space="preserve"> </w:t>
      </w:r>
      <w:r w:rsidR="00597AC9" w:rsidRPr="0052634C">
        <w:rPr>
          <w:sz w:val="28"/>
          <w:szCs w:val="28"/>
          <w:lang w:val="vi-VN"/>
        </w:rPr>
        <w:t>bị thu hồi</w:t>
      </w:r>
      <w:r w:rsidR="00A853D2" w:rsidRPr="0052634C">
        <w:rPr>
          <w:sz w:val="28"/>
          <w:szCs w:val="28"/>
          <w:lang w:val="vi-VN"/>
        </w:rPr>
        <w:t xml:space="preserve">. </w:t>
      </w:r>
      <w:r w:rsidR="0053247B" w:rsidRPr="0052634C">
        <w:rPr>
          <w:sz w:val="28"/>
          <w:szCs w:val="28"/>
          <w:lang w:val="vi-VN"/>
        </w:rPr>
        <w:t xml:space="preserve">Thành viên </w:t>
      </w:r>
      <w:r w:rsidR="009A7CF3" w:rsidRPr="0052634C">
        <w:rPr>
          <w:sz w:val="28"/>
          <w:szCs w:val="28"/>
          <w:lang w:val="vi-VN"/>
        </w:rPr>
        <w:t>h</w:t>
      </w:r>
      <w:r w:rsidR="00A853D2" w:rsidRPr="0052634C">
        <w:rPr>
          <w:sz w:val="28"/>
          <w:szCs w:val="28"/>
          <w:lang w:val="vi-VN"/>
        </w:rPr>
        <w:t>ội đồng</w:t>
      </w:r>
      <w:r w:rsidR="0053247B" w:rsidRPr="0052634C">
        <w:rPr>
          <w:sz w:val="28"/>
          <w:szCs w:val="28"/>
          <w:lang w:val="vi-VN"/>
        </w:rPr>
        <w:t xml:space="preserve"> </w:t>
      </w:r>
      <w:r w:rsidR="00597AC9" w:rsidRPr="0052634C">
        <w:rPr>
          <w:sz w:val="28"/>
          <w:szCs w:val="28"/>
          <w:lang w:val="vi-VN"/>
        </w:rPr>
        <w:t xml:space="preserve">do </w:t>
      </w:r>
      <w:r w:rsidR="00B37F37" w:rsidRPr="0052634C">
        <w:rPr>
          <w:sz w:val="28"/>
          <w:szCs w:val="28"/>
          <w:lang w:val="vi-VN"/>
        </w:rPr>
        <w:t xml:space="preserve">thủ </w:t>
      </w:r>
      <w:r w:rsidR="00597AC9" w:rsidRPr="0052634C">
        <w:rPr>
          <w:sz w:val="28"/>
          <w:szCs w:val="28"/>
          <w:lang w:val="vi-VN"/>
        </w:rPr>
        <w:t>trưởng đơn vị quyết định</w:t>
      </w:r>
      <w:r w:rsidR="00E67046" w:rsidRPr="0052634C">
        <w:rPr>
          <w:sz w:val="28"/>
          <w:szCs w:val="28"/>
          <w:lang w:val="vi-VN"/>
        </w:rPr>
        <w:t xml:space="preserve"> </w:t>
      </w:r>
      <w:r w:rsidR="0019037C" w:rsidRPr="0052634C">
        <w:rPr>
          <w:sz w:val="28"/>
          <w:szCs w:val="28"/>
        </w:rPr>
        <w:t>và</w:t>
      </w:r>
      <w:r w:rsidR="0019037C" w:rsidRPr="0052634C">
        <w:rPr>
          <w:sz w:val="28"/>
          <w:szCs w:val="28"/>
          <w:lang w:val="vi-VN"/>
        </w:rPr>
        <w:t xml:space="preserve"> </w:t>
      </w:r>
      <w:r w:rsidR="00E67046" w:rsidRPr="0052634C">
        <w:rPr>
          <w:sz w:val="28"/>
          <w:szCs w:val="28"/>
          <w:lang w:val="vi-VN"/>
        </w:rPr>
        <w:t xml:space="preserve">phải có đại diện </w:t>
      </w:r>
      <w:r w:rsidR="009A7CF3" w:rsidRPr="0052634C">
        <w:rPr>
          <w:sz w:val="28"/>
          <w:szCs w:val="28"/>
          <w:lang w:val="vi-VN"/>
        </w:rPr>
        <w:t>l</w:t>
      </w:r>
      <w:r w:rsidR="00E67046" w:rsidRPr="0052634C">
        <w:rPr>
          <w:sz w:val="28"/>
          <w:szCs w:val="28"/>
          <w:lang w:val="vi-VN"/>
        </w:rPr>
        <w:t>ãnh đạo đơn vị, phòng/bộ phận Đào tạo, Thanh tra Pháp chế</w:t>
      </w:r>
      <w:r w:rsidR="00597AC9" w:rsidRPr="0052634C">
        <w:rPr>
          <w:sz w:val="28"/>
          <w:szCs w:val="28"/>
          <w:lang w:val="vi-VN"/>
        </w:rPr>
        <w:t xml:space="preserve"> và </w:t>
      </w:r>
      <w:r w:rsidR="00A853D2" w:rsidRPr="0052634C">
        <w:rPr>
          <w:sz w:val="28"/>
          <w:szCs w:val="28"/>
          <w:lang w:val="vi-VN"/>
        </w:rPr>
        <w:t>phải lập biên bản hủy phôi</w:t>
      </w:r>
      <w:r w:rsidR="007743FE" w:rsidRPr="0052634C">
        <w:rPr>
          <w:sz w:val="28"/>
          <w:szCs w:val="28"/>
          <w:lang w:val="vi-VN"/>
        </w:rPr>
        <w:t>, hủy</w:t>
      </w:r>
      <w:r w:rsidR="009A7CF3" w:rsidRPr="0052634C">
        <w:rPr>
          <w:sz w:val="28"/>
          <w:szCs w:val="28"/>
          <w:lang w:val="vi-VN"/>
        </w:rPr>
        <w:t xml:space="preserve"> </w:t>
      </w:r>
      <w:r w:rsidR="00A853D2" w:rsidRPr="0052634C">
        <w:rPr>
          <w:sz w:val="28"/>
          <w:szCs w:val="28"/>
          <w:lang w:val="vi-VN"/>
        </w:rPr>
        <w:t>chứng chỉ</w:t>
      </w:r>
      <w:r w:rsidR="00B37F37" w:rsidRPr="0052634C">
        <w:rPr>
          <w:bCs/>
          <w:sz w:val="28"/>
          <w:szCs w:val="28"/>
          <w:lang w:val="vi-VN"/>
        </w:rPr>
        <w:t>, chứng nhận</w:t>
      </w:r>
      <w:r w:rsidR="00597AC9" w:rsidRPr="0052634C">
        <w:rPr>
          <w:sz w:val="28"/>
          <w:szCs w:val="28"/>
          <w:lang w:val="vi-VN"/>
        </w:rPr>
        <w:t xml:space="preserve"> in sai, bị thu hồi</w:t>
      </w:r>
      <w:r w:rsidR="00A853D2" w:rsidRPr="0052634C">
        <w:rPr>
          <w:sz w:val="28"/>
          <w:szCs w:val="28"/>
          <w:lang w:val="vi-VN"/>
        </w:rPr>
        <w:t xml:space="preserve">. Biên bản ghi rõ </w:t>
      </w:r>
      <w:r w:rsidRPr="0052634C">
        <w:rPr>
          <w:sz w:val="28"/>
          <w:szCs w:val="28"/>
          <w:lang w:val="vi-VN"/>
        </w:rPr>
        <w:t xml:space="preserve">thành phần </w:t>
      </w:r>
      <w:r w:rsidR="009A7CF3" w:rsidRPr="0052634C">
        <w:rPr>
          <w:sz w:val="28"/>
          <w:szCs w:val="28"/>
          <w:lang w:val="vi-VN"/>
        </w:rPr>
        <w:t>h</w:t>
      </w:r>
      <w:r w:rsidRPr="0052634C">
        <w:rPr>
          <w:sz w:val="28"/>
          <w:szCs w:val="28"/>
          <w:lang w:val="vi-VN"/>
        </w:rPr>
        <w:t xml:space="preserve">ội đồng, tình trạng phôi trước khi hủy, </w:t>
      </w:r>
      <w:r w:rsidR="00A853D2" w:rsidRPr="0052634C">
        <w:rPr>
          <w:sz w:val="28"/>
          <w:szCs w:val="28"/>
          <w:lang w:val="vi-VN"/>
        </w:rPr>
        <w:t>số lượng, số hiệu từng phôi</w:t>
      </w:r>
      <w:r w:rsidR="00597AC9" w:rsidRPr="0052634C">
        <w:rPr>
          <w:sz w:val="28"/>
          <w:szCs w:val="28"/>
          <w:lang w:val="vi-VN"/>
        </w:rPr>
        <w:t xml:space="preserve">, từng </w:t>
      </w:r>
      <w:r w:rsidRPr="0052634C">
        <w:rPr>
          <w:sz w:val="28"/>
          <w:szCs w:val="28"/>
          <w:lang w:val="vi-VN"/>
        </w:rPr>
        <w:t xml:space="preserve">chứng chỉ </w:t>
      </w:r>
      <w:r w:rsidR="00A853D2" w:rsidRPr="0052634C">
        <w:rPr>
          <w:sz w:val="28"/>
          <w:szCs w:val="28"/>
          <w:lang w:val="vi-VN"/>
        </w:rPr>
        <w:t xml:space="preserve">bị </w:t>
      </w:r>
      <w:r w:rsidR="00597AC9" w:rsidRPr="0052634C">
        <w:rPr>
          <w:sz w:val="28"/>
          <w:szCs w:val="28"/>
          <w:lang w:val="vi-VN"/>
        </w:rPr>
        <w:t xml:space="preserve">hỏng, in sai hoặc </w:t>
      </w:r>
      <w:r w:rsidR="00A853D2" w:rsidRPr="0052634C">
        <w:rPr>
          <w:sz w:val="28"/>
          <w:szCs w:val="28"/>
          <w:lang w:val="vi-VN"/>
        </w:rPr>
        <w:t>thu hồi,</w:t>
      </w:r>
      <w:r w:rsidRPr="0052634C">
        <w:rPr>
          <w:sz w:val="28"/>
          <w:szCs w:val="28"/>
          <w:lang w:val="vi-VN"/>
        </w:rPr>
        <w:t xml:space="preserve"> ngày hủy, nơi hủy, hình thức hủy, kết quả hủy và phải có đầy đủ chữ ký của các thành viên </w:t>
      </w:r>
      <w:r w:rsidR="003D6178" w:rsidRPr="0052634C">
        <w:rPr>
          <w:sz w:val="28"/>
          <w:szCs w:val="28"/>
          <w:lang w:val="vi-VN"/>
        </w:rPr>
        <w:t>h</w:t>
      </w:r>
      <w:r w:rsidRPr="0052634C">
        <w:rPr>
          <w:sz w:val="28"/>
          <w:szCs w:val="28"/>
          <w:lang w:val="vi-VN"/>
        </w:rPr>
        <w:t>ội đồng</w:t>
      </w:r>
      <w:r w:rsidR="00A853D2" w:rsidRPr="0052634C">
        <w:rPr>
          <w:sz w:val="28"/>
          <w:szCs w:val="28"/>
          <w:lang w:val="vi-VN"/>
        </w:rPr>
        <w:t xml:space="preserve">. Biên bản được lưu </w:t>
      </w:r>
      <w:r w:rsidRPr="0052634C">
        <w:rPr>
          <w:sz w:val="28"/>
          <w:szCs w:val="28"/>
          <w:lang w:val="vi-VN"/>
        </w:rPr>
        <w:t xml:space="preserve">trữ </w:t>
      </w:r>
      <w:r w:rsidR="00A853D2" w:rsidRPr="0052634C">
        <w:rPr>
          <w:sz w:val="28"/>
          <w:szCs w:val="28"/>
          <w:lang w:val="vi-VN"/>
        </w:rPr>
        <w:t>vĩnh viễn trong hồ</w:t>
      </w:r>
      <w:r w:rsidR="00A853D2" w:rsidRPr="0052634C">
        <w:rPr>
          <w:noProof/>
          <w:sz w:val="28"/>
          <w:szCs w:val="28"/>
          <w:lang w:val="vi-VN"/>
        </w:rPr>
        <w:t xml:space="preserve"> sơ cấp phát chứng chỉ</w:t>
      </w:r>
      <w:r w:rsidR="00B37F37" w:rsidRPr="0052634C">
        <w:rPr>
          <w:bCs/>
          <w:sz w:val="28"/>
          <w:szCs w:val="28"/>
          <w:lang w:val="vi-VN"/>
        </w:rPr>
        <w:t>, chứng nhận</w:t>
      </w:r>
      <w:r w:rsidR="00597AC9" w:rsidRPr="0052634C">
        <w:rPr>
          <w:noProof/>
          <w:sz w:val="28"/>
          <w:szCs w:val="28"/>
          <w:lang w:val="vi-VN"/>
        </w:rPr>
        <w:t xml:space="preserve"> của đơn vị</w:t>
      </w:r>
      <w:r w:rsidR="001F37EF" w:rsidRPr="0052634C">
        <w:rPr>
          <w:noProof/>
          <w:sz w:val="28"/>
          <w:szCs w:val="28"/>
        </w:rPr>
        <w:t xml:space="preserve"> đào tạo</w:t>
      </w:r>
      <w:r w:rsidR="00A853D2" w:rsidRPr="0052634C">
        <w:rPr>
          <w:noProof/>
          <w:sz w:val="28"/>
          <w:szCs w:val="28"/>
          <w:lang w:val="vi-VN"/>
        </w:rPr>
        <w:t>.</w:t>
      </w:r>
    </w:p>
    <w:p w:rsidR="00C65904" w:rsidRPr="0052634C" w:rsidRDefault="00371EB1" w:rsidP="00921C94">
      <w:pPr>
        <w:pStyle w:val="BodyText"/>
        <w:shd w:val="clear" w:color="auto" w:fill="auto"/>
        <w:spacing w:before="120" w:after="120" w:line="312" w:lineRule="auto"/>
        <w:ind w:firstLine="0"/>
        <w:rPr>
          <w:sz w:val="28"/>
          <w:szCs w:val="28"/>
          <w:lang w:val="vi-VN"/>
        </w:rPr>
      </w:pPr>
      <w:r w:rsidRPr="0052634C">
        <w:rPr>
          <w:b/>
          <w:bCs/>
          <w:noProof/>
          <w:sz w:val="28"/>
          <w:szCs w:val="28"/>
          <w:lang w:val="vi-VN"/>
        </w:rPr>
        <w:tab/>
      </w:r>
      <w:r w:rsidR="00A853D2" w:rsidRPr="0052634C">
        <w:rPr>
          <w:b/>
          <w:bCs/>
          <w:noProof/>
          <w:sz w:val="28"/>
          <w:szCs w:val="28"/>
          <w:lang w:val="vi-VN"/>
        </w:rPr>
        <w:t>Điều 2</w:t>
      </w:r>
      <w:r w:rsidR="00DA3E12" w:rsidRPr="0052634C">
        <w:rPr>
          <w:b/>
          <w:bCs/>
          <w:noProof/>
          <w:sz w:val="28"/>
          <w:szCs w:val="28"/>
          <w:lang w:val="vi-VN"/>
        </w:rPr>
        <w:t>0</w:t>
      </w:r>
      <w:r w:rsidR="00A853D2" w:rsidRPr="0052634C">
        <w:rPr>
          <w:b/>
          <w:bCs/>
          <w:noProof/>
          <w:sz w:val="28"/>
          <w:szCs w:val="28"/>
          <w:lang w:val="vi-VN"/>
        </w:rPr>
        <w:t xml:space="preserve">. </w:t>
      </w:r>
      <w:r w:rsidR="00C65904" w:rsidRPr="0052634C">
        <w:rPr>
          <w:b/>
          <w:bCs/>
          <w:sz w:val="28"/>
          <w:szCs w:val="28"/>
          <w:lang w:val="vi-VN"/>
        </w:rPr>
        <w:t>Ký, đóng dấu văn bằng, chứng chỉ</w:t>
      </w:r>
      <w:r w:rsidR="00EE5910" w:rsidRPr="0052634C">
        <w:rPr>
          <w:b/>
          <w:bCs/>
          <w:sz w:val="28"/>
          <w:szCs w:val="28"/>
          <w:lang w:val="vi-VN"/>
        </w:rPr>
        <w:t>, chứng nhận</w:t>
      </w:r>
      <w:r w:rsidR="00C65904" w:rsidRPr="0052634C">
        <w:rPr>
          <w:bCs/>
          <w:sz w:val="28"/>
          <w:szCs w:val="28"/>
          <w:lang w:val="vi-VN"/>
        </w:rPr>
        <w:t xml:space="preserve"> </w:t>
      </w:r>
    </w:p>
    <w:p w:rsidR="00C65904" w:rsidRPr="0052634C" w:rsidRDefault="00C65904" w:rsidP="00921C94">
      <w:pPr>
        <w:pStyle w:val="ListParagraph"/>
        <w:numPr>
          <w:ilvl w:val="0"/>
          <w:numId w:val="29"/>
        </w:numPr>
        <w:shd w:val="clear" w:color="auto" w:fill="FFFFFF"/>
        <w:tabs>
          <w:tab w:val="left" w:pos="851"/>
        </w:tabs>
        <w:spacing w:before="120" w:after="120" w:line="312" w:lineRule="auto"/>
        <w:ind w:left="0" w:firstLine="567"/>
        <w:jc w:val="both"/>
        <w:rPr>
          <w:sz w:val="28"/>
          <w:szCs w:val="28"/>
          <w:lang w:val="vi-VN"/>
        </w:rPr>
      </w:pPr>
      <w:r w:rsidRPr="0052634C">
        <w:rPr>
          <w:sz w:val="28"/>
          <w:szCs w:val="28"/>
          <w:lang w:val="vi-VN"/>
        </w:rPr>
        <w:t>Người có thẩm quyền cấp văn bằng, chứng chỉ</w:t>
      </w:r>
      <w:r w:rsidR="00EE5910" w:rsidRPr="0052634C">
        <w:rPr>
          <w:bCs/>
          <w:sz w:val="28"/>
          <w:szCs w:val="28"/>
          <w:lang w:val="vi-VN"/>
        </w:rPr>
        <w:t>, chứng nhận</w:t>
      </w:r>
      <w:r w:rsidRPr="0052634C">
        <w:rPr>
          <w:sz w:val="28"/>
          <w:szCs w:val="28"/>
          <w:lang w:val="vi-VN"/>
        </w:rPr>
        <w:t xml:space="preserve"> quy định tại Điều 1</w:t>
      </w:r>
      <w:r w:rsidR="00DA3E12" w:rsidRPr="0052634C">
        <w:rPr>
          <w:sz w:val="28"/>
          <w:szCs w:val="28"/>
          <w:lang w:val="vi-VN"/>
        </w:rPr>
        <w:t>5</w:t>
      </w:r>
      <w:r w:rsidRPr="0052634C">
        <w:rPr>
          <w:sz w:val="28"/>
          <w:szCs w:val="28"/>
          <w:lang w:val="vi-VN"/>
        </w:rPr>
        <w:t xml:space="preserve"> của Quy định này phải ký theo mẫu chữ ký đã đăng ký với cơ quan </w:t>
      </w:r>
      <w:r w:rsidRPr="0052634C">
        <w:rPr>
          <w:sz w:val="28"/>
          <w:szCs w:val="28"/>
          <w:lang w:val="vi-VN"/>
        </w:rPr>
        <w:lastRenderedPageBreak/>
        <w:t>có thẩm quyền và ghi đầy đủ chức danh</w:t>
      </w:r>
      <w:r w:rsidR="00EE5910" w:rsidRPr="0052634C">
        <w:rPr>
          <w:sz w:val="28"/>
          <w:szCs w:val="28"/>
          <w:lang w:val="vi-VN"/>
        </w:rPr>
        <w:t>, học hàm, học vị</w:t>
      </w:r>
      <w:r w:rsidR="0019037C" w:rsidRPr="0052634C">
        <w:rPr>
          <w:sz w:val="28"/>
          <w:szCs w:val="28"/>
        </w:rPr>
        <w:t>,</w:t>
      </w:r>
      <w:r w:rsidR="0019037C" w:rsidRPr="0052634C">
        <w:rPr>
          <w:sz w:val="28"/>
          <w:szCs w:val="28"/>
          <w:lang w:val="vi-VN"/>
        </w:rPr>
        <w:t xml:space="preserve"> họ tên </w:t>
      </w:r>
      <w:r w:rsidRPr="0052634C">
        <w:rPr>
          <w:sz w:val="28"/>
          <w:szCs w:val="28"/>
          <w:lang w:val="vi-VN"/>
        </w:rPr>
        <w:t>trong văn bằng, chứng chỉ</w:t>
      </w:r>
      <w:r w:rsidR="00EE5910" w:rsidRPr="0052634C">
        <w:rPr>
          <w:bCs/>
          <w:sz w:val="28"/>
          <w:szCs w:val="28"/>
          <w:lang w:val="vi-VN"/>
        </w:rPr>
        <w:t>, chứng nhận</w:t>
      </w:r>
      <w:r w:rsidRPr="0052634C">
        <w:rPr>
          <w:sz w:val="28"/>
          <w:szCs w:val="28"/>
          <w:lang w:val="vi-VN"/>
        </w:rPr>
        <w:t>.</w:t>
      </w:r>
    </w:p>
    <w:p w:rsidR="00C65904" w:rsidRPr="0052634C" w:rsidRDefault="00C65904" w:rsidP="00921C94">
      <w:pPr>
        <w:pStyle w:val="ListParagraph"/>
        <w:numPr>
          <w:ilvl w:val="0"/>
          <w:numId w:val="29"/>
        </w:numPr>
        <w:shd w:val="clear" w:color="auto" w:fill="FFFFFF"/>
        <w:tabs>
          <w:tab w:val="left" w:pos="851"/>
        </w:tabs>
        <w:spacing w:before="120" w:after="120" w:line="312" w:lineRule="auto"/>
        <w:ind w:left="0" w:firstLine="567"/>
        <w:jc w:val="both"/>
        <w:rPr>
          <w:sz w:val="28"/>
          <w:szCs w:val="28"/>
          <w:lang w:val="vi-VN"/>
        </w:rPr>
      </w:pPr>
      <w:r w:rsidRPr="0052634C">
        <w:rPr>
          <w:sz w:val="28"/>
          <w:szCs w:val="28"/>
          <w:lang w:val="vi-VN"/>
        </w:rPr>
        <w:t>Trường hợp người có thẩm quyền cấp văn bằng, chứng chỉ</w:t>
      </w:r>
      <w:r w:rsidR="00EE5910" w:rsidRPr="0052634C">
        <w:rPr>
          <w:bCs/>
          <w:sz w:val="28"/>
          <w:szCs w:val="28"/>
          <w:lang w:val="vi-VN"/>
        </w:rPr>
        <w:t>, chứng nhận</w:t>
      </w:r>
      <w:r w:rsidRPr="0052634C">
        <w:rPr>
          <w:sz w:val="28"/>
          <w:szCs w:val="28"/>
          <w:lang w:val="vi-VN"/>
        </w:rPr>
        <w:t xml:space="preserve"> chưa được cơ quan có thẩm quyền bổ nhiệm, công nhận thì cấp phó được cơ quan có thẩm quyền quyết định giao phụ trách cơ quan có thẩm quyền cấp văn bằng, chứng chỉ</w:t>
      </w:r>
      <w:r w:rsidR="00EE5910" w:rsidRPr="0052634C">
        <w:rPr>
          <w:bCs/>
          <w:sz w:val="28"/>
          <w:szCs w:val="28"/>
          <w:lang w:val="vi-VN"/>
        </w:rPr>
        <w:t>, chứng nhận</w:t>
      </w:r>
      <w:r w:rsidRPr="0052634C">
        <w:rPr>
          <w:sz w:val="28"/>
          <w:szCs w:val="28"/>
          <w:lang w:val="vi-VN"/>
        </w:rPr>
        <w:t xml:space="preserve"> là người ký văn bằng, chứng chỉ</w:t>
      </w:r>
      <w:r w:rsidR="00EE5910" w:rsidRPr="0052634C">
        <w:rPr>
          <w:bCs/>
          <w:sz w:val="28"/>
          <w:szCs w:val="28"/>
          <w:lang w:val="vi-VN"/>
        </w:rPr>
        <w:t>, chứng nhận</w:t>
      </w:r>
      <w:r w:rsidRPr="0052634C">
        <w:rPr>
          <w:sz w:val="28"/>
          <w:szCs w:val="28"/>
          <w:lang w:val="vi-VN"/>
        </w:rPr>
        <w:t xml:space="preserve">. </w:t>
      </w:r>
      <w:r w:rsidR="00626AB1" w:rsidRPr="0052634C">
        <w:rPr>
          <w:sz w:val="28"/>
          <w:szCs w:val="28"/>
          <w:lang w:val="vi-VN"/>
        </w:rPr>
        <w:t>Việc ký văn bằng, chứng chỉ</w:t>
      </w:r>
      <w:r w:rsidR="00EE5910" w:rsidRPr="0052634C">
        <w:rPr>
          <w:bCs/>
          <w:sz w:val="28"/>
          <w:szCs w:val="28"/>
          <w:lang w:val="vi-VN"/>
        </w:rPr>
        <w:t>, chứng nhận</w:t>
      </w:r>
      <w:r w:rsidR="00626AB1" w:rsidRPr="0052634C">
        <w:rPr>
          <w:sz w:val="28"/>
          <w:szCs w:val="28"/>
          <w:lang w:val="vi-VN"/>
        </w:rPr>
        <w:t xml:space="preserve"> của cấp phó phụ trách thực hiện theo quy định tại Thông tư 21 và các quy định hiện hành có liên quan.</w:t>
      </w:r>
    </w:p>
    <w:p w:rsidR="00C65904" w:rsidRPr="0052634C" w:rsidRDefault="00C65904" w:rsidP="00921C94">
      <w:pPr>
        <w:pStyle w:val="ListParagraph"/>
        <w:numPr>
          <w:ilvl w:val="0"/>
          <w:numId w:val="29"/>
        </w:numPr>
        <w:shd w:val="clear" w:color="auto" w:fill="FFFFFF"/>
        <w:tabs>
          <w:tab w:val="left" w:pos="851"/>
        </w:tabs>
        <w:spacing w:before="120" w:after="120" w:line="312" w:lineRule="auto"/>
        <w:ind w:left="0" w:firstLine="567"/>
        <w:jc w:val="both"/>
        <w:rPr>
          <w:sz w:val="28"/>
          <w:szCs w:val="28"/>
          <w:lang w:val="vi-VN"/>
        </w:rPr>
      </w:pPr>
      <w:r w:rsidRPr="0052634C">
        <w:rPr>
          <w:sz w:val="28"/>
          <w:szCs w:val="28"/>
          <w:lang w:val="vi-VN"/>
        </w:rPr>
        <w:t>Việc đóng dấu trên chữ ký của người có thẩm quyền cấp văn bằng, chứng chỉ</w:t>
      </w:r>
      <w:r w:rsidR="00EE5910" w:rsidRPr="0052634C">
        <w:rPr>
          <w:bCs/>
          <w:sz w:val="28"/>
          <w:szCs w:val="28"/>
          <w:lang w:val="vi-VN"/>
        </w:rPr>
        <w:t>, chứng nhận</w:t>
      </w:r>
      <w:r w:rsidRPr="0052634C">
        <w:rPr>
          <w:sz w:val="28"/>
          <w:szCs w:val="28"/>
          <w:lang w:val="vi-VN"/>
        </w:rPr>
        <w:t xml:space="preserve"> thực hiện theo quy định về công tác văn thư hiện hành.</w:t>
      </w:r>
      <w:r w:rsidR="006E192D" w:rsidRPr="0052634C">
        <w:rPr>
          <w:sz w:val="28"/>
          <w:szCs w:val="28"/>
          <w:lang w:val="vi-VN"/>
        </w:rPr>
        <w:t xml:space="preserve"> Đối với bằng tiến sĩ</w:t>
      </w:r>
      <w:r w:rsidR="00756FA7" w:rsidRPr="0052634C">
        <w:rPr>
          <w:sz w:val="28"/>
          <w:szCs w:val="28"/>
          <w:lang w:val="vi-VN"/>
        </w:rPr>
        <w:t>, thạc sĩ</w:t>
      </w:r>
      <w:r w:rsidR="0068083D" w:rsidRPr="0052634C">
        <w:rPr>
          <w:sz w:val="28"/>
          <w:szCs w:val="28"/>
          <w:lang w:val="vi-VN"/>
        </w:rPr>
        <w:t xml:space="preserve">, cử nhân </w:t>
      </w:r>
      <w:r w:rsidR="00756FA7" w:rsidRPr="0052634C">
        <w:rPr>
          <w:sz w:val="28"/>
          <w:szCs w:val="28"/>
          <w:lang w:val="vi-VN"/>
        </w:rPr>
        <w:t>do Giám đốc</w:t>
      </w:r>
      <w:r w:rsidR="00FE1FD4" w:rsidRPr="0052634C">
        <w:rPr>
          <w:sz w:val="28"/>
          <w:szCs w:val="28"/>
          <w:lang w:val="vi-VN"/>
        </w:rPr>
        <w:t xml:space="preserve"> </w:t>
      </w:r>
      <w:r w:rsidR="00B45D4E" w:rsidRPr="0052634C">
        <w:rPr>
          <w:sz w:val="28"/>
          <w:szCs w:val="28"/>
          <w:lang w:val="vi-VN"/>
        </w:rPr>
        <w:t>ĐHQGHN</w:t>
      </w:r>
      <w:r w:rsidR="00756FA7" w:rsidRPr="0052634C">
        <w:rPr>
          <w:sz w:val="28"/>
          <w:szCs w:val="28"/>
          <w:lang w:val="vi-VN"/>
        </w:rPr>
        <w:t xml:space="preserve"> ký</w:t>
      </w:r>
      <w:r w:rsidR="006E192D" w:rsidRPr="0052634C">
        <w:rPr>
          <w:sz w:val="28"/>
          <w:szCs w:val="28"/>
          <w:lang w:val="vi-VN"/>
        </w:rPr>
        <w:t xml:space="preserve"> thì đóng dấu của </w:t>
      </w:r>
      <w:r w:rsidR="00B45D4E" w:rsidRPr="0052634C">
        <w:rPr>
          <w:sz w:val="28"/>
          <w:szCs w:val="28"/>
          <w:lang w:val="vi-VN"/>
        </w:rPr>
        <w:t>ĐHQGHN</w:t>
      </w:r>
      <w:r w:rsidR="006E192D" w:rsidRPr="0052634C">
        <w:rPr>
          <w:sz w:val="28"/>
          <w:szCs w:val="28"/>
          <w:lang w:val="vi-VN"/>
        </w:rPr>
        <w:t>.</w:t>
      </w:r>
    </w:p>
    <w:p w:rsidR="00775738" w:rsidRPr="0052634C" w:rsidRDefault="00775738" w:rsidP="00921C94">
      <w:pPr>
        <w:pStyle w:val="BodyText"/>
        <w:shd w:val="clear" w:color="auto" w:fill="auto"/>
        <w:spacing w:before="120" w:after="120" w:line="312" w:lineRule="auto"/>
        <w:ind w:firstLine="567"/>
        <w:rPr>
          <w:b/>
          <w:noProof/>
          <w:spacing w:val="-4"/>
          <w:sz w:val="28"/>
          <w:szCs w:val="28"/>
        </w:rPr>
      </w:pPr>
      <w:r w:rsidRPr="0052634C">
        <w:rPr>
          <w:b/>
          <w:bCs/>
          <w:noProof/>
          <w:spacing w:val="-4"/>
          <w:sz w:val="28"/>
          <w:szCs w:val="28"/>
        </w:rPr>
        <w:t xml:space="preserve">Điều </w:t>
      </w:r>
      <w:r w:rsidR="00441B33" w:rsidRPr="0052634C">
        <w:rPr>
          <w:b/>
          <w:bCs/>
          <w:noProof/>
          <w:spacing w:val="-4"/>
          <w:sz w:val="28"/>
          <w:szCs w:val="28"/>
        </w:rPr>
        <w:t>2</w:t>
      </w:r>
      <w:r w:rsidR="007665D0" w:rsidRPr="0052634C">
        <w:rPr>
          <w:b/>
          <w:bCs/>
          <w:noProof/>
          <w:spacing w:val="-4"/>
          <w:sz w:val="28"/>
          <w:szCs w:val="28"/>
        </w:rPr>
        <w:t>1</w:t>
      </w:r>
      <w:r w:rsidRPr="0052634C">
        <w:rPr>
          <w:b/>
          <w:bCs/>
          <w:noProof/>
          <w:spacing w:val="-4"/>
          <w:sz w:val="28"/>
          <w:szCs w:val="28"/>
        </w:rPr>
        <w:t>.</w:t>
      </w:r>
      <w:r w:rsidRPr="0052634C">
        <w:rPr>
          <w:b/>
          <w:noProof/>
          <w:spacing w:val="-4"/>
          <w:sz w:val="28"/>
          <w:szCs w:val="28"/>
        </w:rPr>
        <w:t xml:space="preserve"> Lập sổ </w:t>
      </w:r>
      <w:r w:rsidR="00345D4E" w:rsidRPr="0052634C">
        <w:rPr>
          <w:b/>
          <w:noProof/>
          <w:spacing w:val="-4"/>
          <w:sz w:val="28"/>
          <w:szCs w:val="28"/>
        </w:rPr>
        <w:t xml:space="preserve">gốc </w:t>
      </w:r>
      <w:r w:rsidRPr="0052634C">
        <w:rPr>
          <w:b/>
          <w:noProof/>
          <w:spacing w:val="-4"/>
          <w:sz w:val="28"/>
          <w:szCs w:val="28"/>
        </w:rPr>
        <w:t xml:space="preserve">theo dõi cấp phôi bằng, </w:t>
      </w:r>
      <w:r w:rsidR="007C57C2" w:rsidRPr="0052634C">
        <w:rPr>
          <w:b/>
          <w:noProof/>
          <w:spacing w:val="-4"/>
          <w:sz w:val="28"/>
          <w:szCs w:val="28"/>
        </w:rPr>
        <w:t xml:space="preserve">cấp </w:t>
      </w:r>
      <w:r w:rsidRPr="0052634C">
        <w:rPr>
          <w:b/>
          <w:noProof/>
          <w:spacing w:val="-4"/>
          <w:sz w:val="28"/>
          <w:szCs w:val="28"/>
        </w:rPr>
        <w:t>văn bằng, chứng chỉ</w:t>
      </w:r>
      <w:r w:rsidR="003B52E5" w:rsidRPr="0052634C">
        <w:rPr>
          <w:b/>
          <w:bCs/>
          <w:sz w:val="28"/>
          <w:szCs w:val="28"/>
        </w:rPr>
        <w:t>, chứng nhận</w:t>
      </w:r>
      <w:r w:rsidR="00E24A16" w:rsidRPr="0052634C">
        <w:rPr>
          <w:b/>
          <w:noProof/>
          <w:spacing w:val="-4"/>
          <w:sz w:val="28"/>
          <w:szCs w:val="28"/>
        </w:rPr>
        <w:t xml:space="preserve"> </w:t>
      </w:r>
    </w:p>
    <w:p w:rsidR="003175F6" w:rsidRPr="0052634C" w:rsidRDefault="00345D4E" w:rsidP="00921C94">
      <w:pPr>
        <w:pStyle w:val="ListParagraph"/>
        <w:numPr>
          <w:ilvl w:val="0"/>
          <w:numId w:val="28"/>
        </w:numPr>
        <w:tabs>
          <w:tab w:val="left" w:pos="851"/>
        </w:tabs>
        <w:spacing w:before="120" w:after="120" w:line="312" w:lineRule="auto"/>
        <w:ind w:left="0" w:firstLine="567"/>
        <w:jc w:val="both"/>
        <w:rPr>
          <w:spacing w:val="2"/>
          <w:sz w:val="28"/>
          <w:szCs w:val="28"/>
        </w:rPr>
      </w:pPr>
      <w:r w:rsidRPr="0052634C">
        <w:rPr>
          <w:spacing w:val="2"/>
          <w:sz w:val="28"/>
          <w:szCs w:val="28"/>
        </w:rPr>
        <w:t>Sổ gốc cấp văn bằng, chứng chỉ</w:t>
      </w:r>
      <w:r w:rsidR="003B52E5" w:rsidRPr="0052634C">
        <w:rPr>
          <w:bCs/>
          <w:sz w:val="28"/>
          <w:szCs w:val="28"/>
        </w:rPr>
        <w:t>, chứng nhận</w:t>
      </w:r>
      <w:r w:rsidRPr="0052634C">
        <w:rPr>
          <w:spacing w:val="2"/>
          <w:sz w:val="28"/>
          <w:szCs w:val="28"/>
        </w:rPr>
        <w:t xml:space="preserve"> là tài liệu do </w:t>
      </w:r>
      <w:r w:rsidR="00B32A39" w:rsidRPr="0052634C">
        <w:rPr>
          <w:spacing w:val="2"/>
          <w:sz w:val="28"/>
          <w:szCs w:val="28"/>
        </w:rPr>
        <w:t xml:space="preserve">đơn vị </w:t>
      </w:r>
      <w:r w:rsidR="00085FC0" w:rsidRPr="0052634C">
        <w:rPr>
          <w:bCs/>
          <w:spacing w:val="4"/>
          <w:sz w:val="28"/>
          <w:szCs w:val="28"/>
        </w:rPr>
        <w:t>đào tạo</w:t>
      </w:r>
      <w:r w:rsidR="008D32EE" w:rsidRPr="0052634C">
        <w:rPr>
          <w:spacing w:val="-2"/>
          <w:sz w:val="28"/>
          <w:szCs w:val="28"/>
        </w:rPr>
        <w:t xml:space="preserve"> </w:t>
      </w:r>
      <w:r w:rsidRPr="0052634C">
        <w:rPr>
          <w:spacing w:val="2"/>
          <w:sz w:val="28"/>
          <w:szCs w:val="28"/>
        </w:rPr>
        <w:t>có thẩm quyền cấp văn bằng, chứng chỉ</w:t>
      </w:r>
      <w:r w:rsidR="003B52E5" w:rsidRPr="0052634C">
        <w:rPr>
          <w:bCs/>
          <w:sz w:val="28"/>
          <w:szCs w:val="28"/>
        </w:rPr>
        <w:t>, chứng nhận</w:t>
      </w:r>
      <w:r w:rsidRPr="0052634C">
        <w:rPr>
          <w:spacing w:val="2"/>
          <w:sz w:val="28"/>
          <w:szCs w:val="28"/>
        </w:rPr>
        <w:t xml:space="preserve"> lập. Sổ gốc cấp văn bằng, chứng chỉ</w:t>
      </w:r>
      <w:r w:rsidR="003B52E5" w:rsidRPr="0052634C">
        <w:rPr>
          <w:bCs/>
          <w:sz w:val="28"/>
          <w:szCs w:val="28"/>
        </w:rPr>
        <w:t>, chứng nhận</w:t>
      </w:r>
      <w:r w:rsidRPr="0052634C">
        <w:rPr>
          <w:spacing w:val="2"/>
          <w:sz w:val="28"/>
          <w:szCs w:val="28"/>
        </w:rPr>
        <w:t xml:space="preserve"> ghi đầy đủ những nội dung tiếng Việt của bản chính văn bằng, chứng chỉ</w:t>
      </w:r>
      <w:r w:rsidR="003B52E5" w:rsidRPr="0052634C">
        <w:rPr>
          <w:bCs/>
          <w:sz w:val="28"/>
          <w:szCs w:val="28"/>
        </w:rPr>
        <w:t>, chứng nhận</w:t>
      </w:r>
      <w:r w:rsidRPr="0052634C">
        <w:rPr>
          <w:spacing w:val="2"/>
          <w:sz w:val="28"/>
          <w:szCs w:val="28"/>
        </w:rPr>
        <w:t xml:space="preserve"> đã cấp. Trường hợp văn bằng, chứng chỉ</w:t>
      </w:r>
      <w:r w:rsidR="003B52E5" w:rsidRPr="0052634C">
        <w:rPr>
          <w:bCs/>
          <w:sz w:val="28"/>
          <w:szCs w:val="28"/>
        </w:rPr>
        <w:t>, chứng nhận</w:t>
      </w:r>
      <w:r w:rsidRPr="0052634C">
        <w:rPr>
          <w:spacing w:val="2"/>
          <w:sz w:val="28"/>
          <w:szCs w:val="28"/>
        </w:rPr>
        <w:t xml:space="preserve"> được chỉnh sửa nội dung hoặc được cấp lại thì phải lập phụ lục sổ gốc để ghi các nội dung được chỉnh sửa hoặc thay đổi của văn bằng, chứng chỉ</w:t>
      </w:r>
      <w:r w:rsidR="003B52E5" w:rsidRPr="0052634C">
        <w:rPr>
          <w:bCs/>
          <w:sz w:val="28"/>
          <w:szCs w:val="28"/>
        </w:rPr>
        <w:t>, chứng nhận</w:t>
      </w:r>
      <w:r w:rsidRPr="0052634C">
        <w:rPr>
          <w:spacing w:val="2"/>
          <w:sz w:val="28"/>
          <w:szCs w:val="28"/>
        </w:rPr>
        <w:t>.</w:t>
      </w:r>
    </w:p>
    <w:p w:rsidR="00345D4E" w:rsidRPr="0052634C" w:rsidRDefault="00345D4E" w:rsidP="00921C94">
      <w:pPr>
        <w:pStyle w:val="ListParagraph"/>
        <w:numPr>
          <w:ilvl w:val="0"/>
          <w:numId w:val="28"/>
        </w:numPr>
        <w:tabs>
          <w:tab w:val="left" w:pos="851"/>
        </w:tabs>
        <w:spacing w:before="120" w:after="120" w:line="312" w:lineRule="auto"/>
        <w:ind w:left="0" w:firstLine="567"/>
        <w:jc w:val="both"/>
        <w:rPr>
          <w:sz w:val="28"/>
          <w:szCs w:val="28"/>
        </w:rPr>
      </w:pPr>
      <w:r w:rsidRPr="0052634C">
        <w:rPr>
          <w:sz w:val="28"/>
          <w:szCs w:val="28"/>
        </w:rPr>
        <w:t>Sổ gốc cấp văn bằng, chứng chỉ</w:t>
      </w:r>
      <w:r w:rsidR="003B52E5" w:rsidRPr="0052634C">
        <w:rPr>
          <w:bCs/>
          <w:sz w:val="28"/>
          <w:szCs w:val="28"/>
        </w:rPr>
        <w:t>, chứng nhận</w:t>
      </w:r>
      <w:r w:rsidRPr="0052634C">
        <w:rPr>
          <w:sz w:val="28"/>
          <w:szCs w:val="28"/>
        </w:rPr>
        <w:t xml:space="preserve"> phải được ghi chính xác, đánh số trang, không tẩy xóa, đảm bảo quản lý chặt chẽ và lưu trữ vĩnh viễn</w:t>
      </w:r>
      <w:r w:rsidR="003175F6" w:rsidRPr="0052634C">
        <w:rPr>
          <w:sz w:val="28"/>
          <w:szCs w:val="28"/>
        </w:rPr>
        <w:t xml:space="preserve"> </w:t>
      </w:r>
      <w:r w:rsidR="00E27E40" w:rsidRPr="0052634C">
        <w:rPr>
          <w:sz w:val="28"/>
          <w:szCs w:val="28"/>
        </w:rPr>
        <w:t xml:space="preserve">tại đơn vị </w:t>
      </w:r>
      <w:r w:rsidR="003175F6" w:rsidRPr="0052634C">
        <w:rPr>
          <w:sz w:val="28"/>
          <w:szCs w:val="28"/>
        </w:rPr>
        <w:t>(</w:t>
      </w:r>
      <w:r w:rsidR="000468FC" w:rsidRPr="0052634C">
        <w:rPr>
          <w:sz w:val="28"/>
          <w:szCs w:val="28"/>
        </w:rPr>
        <w:t>theo mẫu</w:t>
      </w:r>
      <w:r w:rsidRPr="0052634C">
        <w:rPr>
          <w:sz w:val="28"/>
          <w:szCs w:val="28"/>
        </w:rPr>
        <w:t xml:space="preserve"> </w:t>
      </w:r>
      <w:r w:rsidR="00344E11" w:rsidRPr="0052634C">
        <w:rPr>
          <w:sz w:val="28"/>
          <w:szCs w:val="28"/>
        </w:rPr>
        <w:t xml:space="preserve">Phụ lục </w:t>
      </w:r>
      <w:r w:rsidR="002C1E05" w:rsidRPr="0052634C">
        <w:rPr>
          <w:sz w:val="28"/>
          <w:szCs w:val="28"/>
        </w:rPr>
        <w:t>XII</w:t>
      </w:r>
      <w:r w:rsidR="000468FC" w:rsidRPr="0052634C">
        <w:rPr>
          <w:sz w:val="28"/>
          <w:szCs w:val="28"/>
        </w:rPr>
        <w:t xml:space="preserve">, </w:t>
      </w:r>
      <w:r w:rsidR="002C1E05" w:rsidRPr="0052634C">
        <w:rPr>
          <w:sz w:val="28"/>
          <w:szCs w:val="28"/>
        </w:rPr>
        <w:t>XIII</w:t>
      </w:r>
      <w:r w:rsidR="000468FC" w:rsidRPr="0052634C">
        <w:rPr>
          <w:sz w:val="28"/>
          <w:szCs w:val="28"/>
        </w:rPr>
        <w:t xml:space="preserve">, </w:t>
      </w:r>
      <w:r w:rsidR="002C1E05" w:rsidRPr="0052634C">
        <w:rPr>
          <w:sz w:val="28"/>
          <w:szCs w:val="28"/>
        </w:rPr>
        <w:t>XIV</w:t>
      </w:r>
      <w:r w:rsidR="00DF4A4B" w:rsidRPr="0052634C">
        <w:rPr>
          <w:sz w:val="28"/>
          <w:szCs w:val="28"/>
        </w:rPr>
        <w:t xml:space="preserve"> và mẫu </w:t>
      </w:r>
      <w:r w:rsidR="00344E11" w:rsidRPr="0052634C">
        <w:rPr>
          <w:sz w:val="28"/>
          <w:szCs w:val="28"/>
        </w:rPr>
        <w:t xml:space="preserve">Phụ lục </w:t>
      </w:r>
      <w:r w:rsidR="006B25B5" w:rsidRPr="0052634C">
        <w:rPr>
          <w:sz w:val="28"/>
          <w:szCs w:val="28"/>
        </w:rPr>
        <w:t>XIX</w:t>
      </w:r>
      <w:r w:rsidR="000468FC" w:rsidRPr="0052634C">
        <w:rPr>
          <w:sz w:val="28"/>
          <w:szCs w:val="28"/>
        </w:rPr>
        <w:t>)</w:t>
      </w:r>
      <w:r w:rsidR="003175F6" w:rsidRPr="0052634C">
        <w:rPr>
          <w:sz w:val="28"/>
          <w:szCs w:val="28"/>
        </w:rPr>
        <w:t>.</w:t>
      </w:r>
    </w:p>
    <w:p w:rsidR="002F280B" w:rsidRPr="0052634C" w:rsidRDefault="00B45D4E" w:rsidP="00921C94">
      <w:pPr>
        <w:pStyle w:val="ListParagraph"/>
        <w:numPr>
          <w:ilvl w:val="0"/>
          <w:numId w:val="28"/>
        </w:numPr>
        <w:tabs>
          <w:tab w:val="left" w:pos="851"/>
        </w:tabs>
        <w:spacing w:before="120" w:after="120" w:line="312" w:lineRule="auto"/>
        <w:ind w:left="0" w:firstLine="567"/>
        <w:jc w:val="both"/>
        <w:rPr>
          <w:noProof/>
          <w:sz w:val="28"/>
          <w:szCs w:val="28"/>
        </w:rPr>
      </w:pPr>
      <w:r w:rsidRPr="0052634C">
        <w:rPr>
          <w:sz w:val="28"/>
          <w:szCs w:val="28"/>
        </w:rPr>
        <w:t>ĐHQGHN</w:t>
      </w:r>
      <w:r w:rsidR="006E4898" w:rsidRPr="0052634C">
        <w:rPr>
          <w:sz w:val="28"/>
          <w:szCs w:val="28"/>
        </w:rPr>
        <w:t xml:space="preserve"> </w:t>
      </w:r>
      <w:r w:rsidR="002F280B" w:rsidRPr="0052634C">
        <w:rPr>
          <w:noProof/>
          <w:sz w:val="28"/>
          <w:szCs w:val="28"/>
        </w:rPr>
        <w:t>lập sổ theo dõi, quản lý thống nhất việc cấp các loại phôi bằng cho các đơn vị đào tạo và lưu trữ vĩnh viễn sổ này tại Ban</w:t>
      </w:r>
      <w:r w:rsidR="006E4898" w:rsidRPr="0052634C">
        <w:rPr>
          <w:noProof/>
          <w:sz w:val="28"/>
          <w:szCs w:val="28"/>
        </w:rPr>
        <w:t xml:space="preserve"> Đào tạo</w:t>
      </w:r>
      <w:r w:rsidR="002F280B" w:rsidRPr="0052634C">
        <w:rPr>
          <w:noProof/>
          <w:sz w:val="28"/>
          <w:szCs w:val="28"/>
        </w:rPr>
        <w:t>.</w:t>
      </w:r>
    </w:p>
    <w:p w:rsidR="002F280B" w:rsidRPr="0052634C" w:rsidRDefault="002F280B" w:rsidP="00921C94">
      <w:pPr>
        <w:pStyle w:val="ListParagraph"/>
        <w:numPr>
          <w:ilvl w:val="0"/>
          <w:numId w:val="28"/>
        </w:numPr>
        <w:tabs>
          <w:tab w:val="left" w:pos="851"/>
        </w:tabs>
        <w:spacing w:before="120" w:after="120" w:line="312" w:lineRule="auto"/>
        <w:ind w:left="0" w:firstLine="567"/>
        <w:jc w:val="both"/>
        <w:rPr>
          <w:noProof/>
          <w:sz w:val="28"/>
          <w:szCs w:val="28"/>
        </w:rPr>
      </w:pPr>
      <w:r w:rsidRPr="0052634C">
        <w:rPr>
          <w:noProof/>
          <w:sz w:val="28"/>
          <w:szCs w:val="28"/>
        </w:rPr>
        <w:t xml:space="preserve">Đơn vị </w:t>
      </w:r>
      <w:r w:rsidR="00085FC0" w:rsidRPr="0052634C">
        <w:rPr>
          <w:bCs/>
          <w:spacing w:val="4"/>
          <w:sz w:val="28"/>
          <w:szCs w:val="28"/>
        </w:rPr>
        <w:t>đào tạo</w:t>
      </w:r>
      <w:r w:rsidR="008D32EE" w:rsidRPr="0052634C">
        <w:rPr>
          <w:spacing w:val="-2"/>
          <w:sz w:val="28"/>
          <w:szCs w:val="28"/>
        </w:rPr>
        <w:t xml:space="preserve"> </w:t>
      </w:r>
      <w:r w:rsidRPr="0052634C">
        <w:rPr>
          <w:noProof/>
          <w:sz w:val="28"/>
          <w:szCs w:val="28"/>
        </w:rPr>
        <w:t>phải lập sổ theo dõi, quản lý thống nhất việc cấp văn bằng</w:t>
      </w:r>
      <w:r w:rsidR="00345D4E" w:rsidRPr="0052634C">
        <w:rPr>
          <w:noProof/>
          <w:sz w:val="28"/>
          <w:szCs w:val="28"/>
        </w:rPr>
        <w:t>, chứng chỉ</w:t>
      </w:r>
      <w:r w:rsidR="003B52E5" w:rsidRPr="0052634C">
        <w:rPr>
          <w:bCs/>
          <w:sz w:val="28"/>
          <w:szCs w:val="28"/>
        </w:rPr>
        <w:t>, chứng nhận</w:t>
      </w:r>
      <w:r w:rsidRPr="0052634C">
        <w:rPr>
          <w:noProof/>
          <w:sz w:val="28"/>
          <w:szCs w:val="28"/>
        </w:rPr>
        <w:t xml:space="preserve"> của đơn vị và lưu trữ vĩnh viễn sổ này tại đơn vị.</w:t>
      </w:r>
    </w:p>
    <w:p w:rsidR="00CE4A7E" w:rsidRPr="0052634C" w:rsidRDefault="00CE4A7E" w:rsidP="00921C94">
      <w:pPr>
        <w:pStyle w:val="BodyText"/>
        <w:shd w:val="clear" w:color="auto" w:fill="auto"/>
        <w:tabs>
          <w:tab w:val="left" w:pos="567"/>
        </w:tabs>
        <w:spacing w:before="120" w:after="120" w:line="312" w:lineRule="auto"/>
        <w:ind w:firstLine="0"/>
        <w:jc w:val="center"/>
        <w:rPr>
          <w:b/>
          <w:bCs/>
          <w:sz w:val="28"/>
          <w:szCs w:val="28"/>
        </w:rPr>
      </w:pPr>
    </w:p>
    <w:p w:rsidR="004D6834" w:rsidRPr="0052634C" w:rsidRDefault="004D6834" w:rsidP="00921C94">
      <w:pPr>
        <w:pStyle w:val="BodyText"/>
        <w:shd w:val="clear" w:color="auto" w:fill="auto"/>
        <w:tabs>
          <w:tab w:val="left" w:pos="567"/>
        </w:tabs>
        <w:spacing w:before="120" w:after="120" w:line="312" w:lineRule="auto"/>
        <w:ind w:firstLine="0"/>
        <w:jc w:val="center"/>
        <w:rPr>
          <w:b/>
          <w:sz w:val="28"/>
          <w:szCs w:val="28"/>
        </w:rPr>
      </w:pPr>
      <w:r w:rsidRPr="0052634C">
        <w:rPr>
          <w:b/>
          <w:bCs/>
          <w:sz w:val="28"/>
          <w:szCs w:val="28"/>
        </w:rPr>
        <w:t>Chương I</w:t>
      </w:r>
      <w:r w:rsidR="003444B6" w:rsidRPr="0052634C">
        <w:rPr>
          <w:b/>
          <w:bCs/>
          <w:sz w:val="28"/>
          <w:szCs w:val="28"/>
        </w:rPr>
        <w:t>V</w:t>
      </w:r>
    </w:p>
    <w:p w:rsidR="00134CF1" w:rsidRPr="0052634C" w:rsidRDefault="000A2272" w:rsidP="00921C94">
      <w:pPr>
        <w:spacing w:before="120" w:after="120" w:line="312" w:lineRule="auto"/>
        <w:jc w:val="center"/>
        <w:rPr>
          <w:b/>
          <w:spacing w:val="-4"/>
          <w:sz w:val="28"/>
          <w:szCs w:val="28"/>
        </w:rPr>
      </w:pPr>
      <w:r w:rsidRPr="0052634C">
        <w:rPr>
          <w:b/>
          <w:spacing w:val="-4"/>
          <w:sz w:val="28"/>
          <w:szCs w:val="28"/>
        </w:rPr>
        <w:t>CẤP LẠI, CHỈNH SỬA VĂN BẰNG, CHỨNG CHỈ</w:t>
      </w:r>
      <w:r w:rsidR="003B52E5" w:rsidRPr="0052634C">
        <w:rPr>
          <w:b/>
          <w:spacing w:val="-4"/>
          <w:sz w:val="28"/>
          <w:szCs w:val="28"/>
        </w:rPr>
        <w:t>, CHỨNG NHẬN</w:t>
      </w:r>
      <w:r w:rsidRPr="0052634C">
        <w:rPr>
          <w:b/>
          <w:spacing w:val="-4"/>
          <w:sz w:val="28"/>
          <w:szCs w:val="28"/>
        </w:rPr>
        <w:t xml:space="preserve"> </w:t>
      </w:r>
    </w:p>
    <w:p w:rsidR="000A2272" w:rsidRPr="0052634C" w:rsidRDefault="000A2272" w:rsidP="00921C94">
      <w:pPr>
        <w:spacing w:before="120" w:after="120" w:line="312" w:lineRule="auto"/>
        <w:jc w:val="center"/>
        <w:rPr>
          <w:b/>
          <w:spacing w:val="-4"/>
          <w:sz w:val="28"/>
          <w:szCs w:val="28"/>
        </w:rPr>
      </w:pPr>
      <w:r w:rsidRPr="0052634C">
        <w:rPr>
          <w:b/>
          <w:spacing w:val="-4"/>
          <w:sz w:val="28"/>
          <w:szCs w:val="28"/>
        </w:rPr>
        <w:lastRenderedPageBreak/>
        <w:t>VÀ CẤP BẢN SAO TỪ SỔ GỐC</w:t>
      </w:r>
    </w:p>
    <w:p w:rsidR="004651C4" w:rsidRPr="0052634C" w:rsidRDefault="006E192D" w:rsidP="00CE4A7E">
      <w:pPr>
        <w:pStyle w:val="BodyText"/>
        <w:shd w:val="clear" w:color="auto" w:fill="auto"/>
        <w:tabs>
          <w:tab w:val="left" w:pos="567"/>
        </w:tabs>
        <w:spacing w:before="120" w:after="120" w:line="336" w:lineRule="auto"/>
        <w:ind w:firstLine="0"/>
        <w:rPr>
          <w:b/>
          <w:bCs/>
          <w:sz w:val="28"/>
          <w:szCs w:val="28"/>
        </w:rPr>
      </w:pPr>
      <w:r w:rsidRPr="0052634C">
        <w:rPr>
          <w:bCs/>
          <w:sz w:val="28"/>
          <w:szCs w:val="28"/>
        </w:rPr>
        <w:tab/>
      </w:r>
      <w:r w:rsidR="004651C4" w:rsidRPr="0052634C">
        <w:rPr>
          <w:b/>
          <w:bCs/>
          <w:sz w:val="28"/>
          <w:szCs w:val="28"/>
        </w:rPr>
        <w:t xml:space="preserve">Điều </w:t>
      </w:r>
      <w:r w:rsidR="003C7BF4" w:rsidRPr="0052634C">
        <w:rPr>
          <w:b/>
          <w:bCs/>
          <w:sz w:val="28"/>
          <w:szCs w:val="28"/>
        </w:rPr>
        <w:t>2</w:t>
      </w:r>
      <w:r w:rsidR="00C10FE5" w:rsidRPr="0052634C">
        <w:rPr>
          <w:b/>
          <w:bCs/>
          <w:sz w:val="28"/>
          <w:szCs w:val="28"/>
        </w:rPr>
        <w:t>2</w:t>
      </w:r>
      <w:r w:rsidR="004651C4" w:rsidRPr="0052634C">
        <w:rPr>
          <w:b/>
          <w:bCs/>
          <w:sz w:val="28"/>
          <w:szCs w:val="28"/>
        </w:rPr>
        <w:t>. Cấp lại văn bằng, chứng chỉ</w:t>
      </w:r>
      <w:r w:rsidR="00140DEF" w:rsidRPr="0052634C">
        <w:rPr>
          <w:b/>
          <w:bCs/>
          <w:sz w:val="28"/>
          <w:szCs w:val="28"/>
        </w:rPr>
        <w:t>, chứng nhận</w:t>
      </w:r>
      <w:r w:rsidR="004651C4" w:rsidRPr="0052634C">
        <w:rPr>
          <w:b/>
          <w:bCs/>
          <w:sz w:val="28"/>
          <w:szCs w:val="28"/>
        </w:rPr>
        <w:t xml:space="preserve"> </w:t>
      </w:r>
    </w:p>
    <w:p w:rsidR="00BD7ECC" w:rsidRPr="0052634C" w:rsidRDefault="00BD7ECC" w:rsidP="00CE4A7E">
      <w:pPr>
        <w:pStyle w:val="ListParagraph"/>
        <w:numPr>
          <w:ilvl w:val="0"/>
          <w:numId w:val="32"/>
        </w:numPr>
        <w:shd w:val="clear" w:color="auto" w:fill="FFFFFF"/>
        <w:tabs>
          <w:tab w:val="left" w:pos="851"/>
        </w:tabs>
        <w:spacing w:before="120" w:after="120" w:line="336" w:lineRule="auto"/>
        <w:ind w:left="0" w:firstLine="567"/>
        <w:jc w:val="both"/>
        <w:rPr>
          <w:sz w:val="28"/>
          <w:szCs w:val="28"/>
        </w:rPr>
      </w:pPr>
      <w:r w:rsidRPr="0052634C">
        <w:rPr>
          <w:sz w:val="28"/>
          <w:szCs w:val="28"/>
        </w:rPr>
        <w:t>Trường hợp văn bằng, chứng chỉ</w:t>
      </w:r>
      <w:r w:rsidR="002668B9" w:rsidRPr="0052634C">
        <w:rPr>
          <w:sz w:val="28"/>
          <w:szCs w:val="28"/>
        </w:rPr>
        <w:t>,</w:t>
      </w:r>
      <w:r w:rsidR="002668B9" w:rsidRPr="0052634C">
        <w:rPr>
          <w:spacing w:val="-2"/>
          <w:sz w:val="28"/>
          <w:szCs w:val="28"/>
        </w:rPr>
        <w:t xml:space="preserve"> chứng nhận</w:t>
      </w:r>
      <w:r w:rsidRPr="0052634C">
        <w:rPr>
          <w:sz w:val="28"/>
          <w:szCs w:val="28"/>
        </w:rPr>
        <w:t xml:space="preserve"> đã cấp nhưng phát hiện bị viết sai do lỗi của </w:t>
      </w:r>
      <w:r w:rsidR="00DA1483" w:rsidRPr="0052634C">
        <w:rPr>
          <w:sz w:val="28"/>
          <w:szCs w:val="28"/>
        </w:rPr>
        <w:t>đơn vị</w:t>
      </w:r>
      <w:r w:rsidRPr="0052634C">
        <w:rPr>
          <w:sz w:val="28"/>
          <w:szCs w:val="28"/>
        </w:rPr>
        <w:t xml:space="preserve"> </w:t>
      </w:r>
      <w:r w:rsidR="00B430AE" w:rsidRPr="0052634C">
        <w:rPr>
          <w:spacing w:val="-2"/>
          <w:sz w:val="28"/>
          <w:szCs w:val="28"/>
        </w:rPr>
        <w:t xml:space="preserve">đào tạo </w:t>
      </w:r>
      <w:r w:rsidRPr="0052634C">
        <w:rPr>
          <w:sz w:val="28"/>
          <w:szCs w:val="28"/>
        </w:rPr>
        <w:t xml:space="preserve">thì </w:t>
      </w:r>
      <w:r w:rsidR="00A77B2B" w:rsidRPr="0052634C">
        <w:rPr>
          <w:sz w:val="28"/>
          <w:szCs w:val="28"/>
        </w:rPr>
        <w:t>đơn vị phải tiến hành các thủ tục xác minh và</w:t>
      </w:r>
      <w:r w:rsidR="00F651EF" w:rsidRPr="0052634C">
        <w:rPr>
          <w:sz w:val="28"/>
          <w:szCs w:val="28"/>
        </w:rPr>
        <w:t xml:space="preserve"> có trách nhiệm</w:t>
      </w:r>
      <w:r w:rsidR="00A77B2B" w:rsidRPr="0052634C">
        <w:rPr>
          <w:sz w:val="28"/>
          <w:szCs w:val="28"/>
        </w:rPr>
        <w:t xml:space="preserve"> cấp lại</w:t>
      </w:r>
      <w:r w:rsidRPr="0052634C">
        <w:rPr>
          <w:sz w:val="28"/>
          <w:szCs w:val="28"/>
        </w:rPr>
        <w:t xml:space="preserve"> bả</w:t>
      </w:r>
      <w:r w:rsidR="00DA1483" w:rsidRPr="0052634C">
        <w:rPr>
          <w:sz w:val="28"/>
          <w:szCs w:val="28"/>
        </w:rPr>
        <w:t>n chính văn bằng, chứng chỉ</w:t>
      </w:r>
      <w:r w:rsidR="002668B9" w:rsidRPr="0052634C">
        <w:rPr>
          <w:sz w:val="28"/>
          <w:szCs w:val="28"/>
        </w:rPr>
        <w:t>,</w:t>
      </w:r>
      <w:r w:rsidR="002668B9" w:rsidRPr="0052634C">
        <w:rPr>
          <w:spacing w:val="-2"/>
          <w:sz w:val="28"/>
          <w:szCs w:val="28"/>
        </w:rPr>
        <w:t xml:space="preserve"> chứng nhận</w:t>
      </w:r>
      <w:r w:rsidR="00F651EF" w:rsidRPr="0052634C">
        <w:rPr>
          <w:sz w:val="28"/>
          <w:szCs w:val="28"/>
        </w:rPr>
        <w:t xml:space="preserve"> cho người học</w:t>
      </w:r>
      <w:r w:rsidR="00E60C80" w:rsidRPr="0052634C">
        <w:rPr>
          <w:sz w:val="28"/>
          <w:szCs w:val="28"/>
        </w:rPr>
        <w:t xml:space="preserve"> </w:t>
      </w:r>
      <w:r w:rsidR="00F652A0" w:rsidRPr="0052634C">
        <w:rPr>
          <w:sz w:val="28"/>
          <w:szCs w:val="28"/>
        </w:rPr>
        <w:t xml:space="preserve">theo </w:t>
      </w:r>
      <w:r w:rsidR="00E60C80" w:rsidRPr="0052634C">
        <w:rPr>
          <w:sz w:val="28"/>
          <w:szCs w:val="28"/>
        </w:rPr>
        <w:t>quy định</w:t>
      </w:r>
      <w:r w:rsidR="00DA1483" w:rsidRPr="0052634C">
        <w:rPr>
          <w:sz w:val="28"/>
          <w:szCs w:val="28"/>
        </w:rPr>
        <w:t>.</w:t>
      </w:r>
      <w:r w:rsidR="00371EB1" w:rsidRPr="0052634C">
        <w:rPr>
          <w:sz w:val="28"/>
          <w:szCs w:val="28"/>
        </w:rPr>
        <w:t xml:space="preserve">  </w:t>
      </w:r>
    </w:p>
    <w:p w:rsidR="00BD7ECC" w:rsidRPr="0052634C" w:rsidRDefault="00BD7ECC" w:rsidP="00CE4A7E">
      <w:pPr>
        <w:pStyle w:val="ListParagraph"/>
        <w:numPr>
          <w:ilvl w:val="0"/>
          <w:numId w:val="32"/>
        </w:numPr>
        <w:shd w:val="clear" w:color="auto" w:fill="FFFFFF"/>
        <w:tabs>
          <w:tab w:val="left" w:pos="851"/>
        </w:tabs>
        <w:spacing w:before="120" w:after="120" w:line="336" w:lineRule="auto"/>
        <w:ind w:left="0" w:firstLine="567"/>
        <w:jc w:val="both"/>
        <w:rPr>
          <w:sz w:val="28"/>
          <w:szCs w:val="28"/>
        </w:rPr>
      </w:pPr>
      <w:r w:rsidRPr="0052634C">
        <w:rPr>
          <w:sz w:val="28"/>
          <w:szCs w:val="28"/>
        </w:rPr>
        <w:t xml:space="preserve">Thủ trưởng </w:t>
      </w:r>
      <w:r w:rsidR="00F651EF" w:rsidRPr="0052634C">
        <w:rPr>
          <w:sz w:val="28"/>
          <w:szCs w:val="28"/>
        </w:rPr>
        <w:t>đơn vị</w:t>
      </w:r>
      <w:r w:rsidRPr="0052634C">
        <w:rPr>
          <w:sz w:val="28"/>
          <w:szCs w:val="28"/>
        </w:rPr>
        <w:t xml:space="preserve"> có thẩm quyền cấp văn bằng, chứng chỉ</w:t>
      </w:r>
      <w:r w:rsidR="002668B9" w:rsidRPr="0052634C">
        <w:rPr>
          <w:sz w:val="28"/>
          <w:szCs w:val="28"/>
        </w:rPr>
        <w:t>,</w:t>
      </w:r>
      <w:r w:rsidR="002668B9" w:rsidRPr="0052634C">
        <w:rPr>
          <w:spacing w:val="-2"/>
          <w:sz w:val="28"/>
          <w:szCs w:val="28"/>
        </w:rPr>
        <w:t xml:space="preserve"> chứng nhận</w:t>
      </w:r>
      <w:r w:rsidRPr="0052634C">
        <w:rPr>
          <w:sz w:val="28"/>
          <w:szCs w:val="28"/>
        </w:rPr>
        <w:t xml:space="preserve"> quy định tại Điều 1</w:t>
      </w:r>
      <w:r w:rsidR="00DF4A4B" w:rsidRPr="0052634C">
        <w:rPr>
          <w:sz w:val="28"/>
          <w:szCs w:val="28"/>
        </w:rPr>
        <w:t>5</w:t>
      </w:r>
      <w:r w:rsidRPr="0052634C">
        <w:rPr>
          <w:sz w:val="28"/>
          <w:szCs w:val="28"/>
        </w:rPr>
        <w:t xml:space="preserve"> của Quy </w:t>
      </w:r>
      <w:r w:rsidR="00DA1483" w:rsidRPr="0052634C">
        <w:rPr>
          <w:sz w:val="28"/>
          <w:szCs w:val="28"/>
        </w:rPr>
        <w:t>định</w:t>
      </w:r>
      <w:r w:rsidRPr="0052634C">
        <w:rPr>
          <w:sz w:val="28"/>
          <w:szCs w:val="28"/>
        </w:rPr>
        <w:t xml:space="preserve"> này có thẩm quyền cấp lại văn bằng, chứng chỉ</w:t>
      </w:r>
      <w:r w:rsidR="002668B9" w:rsidRPr="0052634C">
        <w:rPr>
          <w:sz w:val="28"/>
          <w:szCs w:val="28"/>
        </w:rPr>
        <w:t>,</w:t>
      </w:r>
      <w:r w:rsidR="002668B9" w:rsidRPr="0052634C">
        <w:rPr>
          <w:spacing w:val="-2"/>
          <w:sz w:val="28"/>
          <w:szCs w:val="28"/>
        </w:rPr>
        <w:t xml:space="preserve"> chứng nhận</w:t>
      </w:r>
      <w:r w:rsidRPr="0052634C">
        <w:rPr>
          <w:sz w:val="28"/>
          <w:szCs w:val="28"/>
        </w:rPr>
        <w:t>.</w:t>
      </w:r>
      <w:r w:rsidR="00F651EF" w:rsidRPr="0052634C">
        <w:rPr>
          <w:sz w:val="28"/>
          <w:szCs w:val="28"/>
        </w:rPr>
        <w:t xml:space="preserve"> Đối với việc cấp lại bản chính các văn bằng do Giám đốc </w:t>
      </w:r>
      <w:r w:rsidR="00B45D4E" w:rsidRPr="0052634C">
        <w:rPr>
          <w:sz w:val="28"/>
          <w:szCs w:val="28"/>
        </w:rPr>
        <w:t>ĐHQGHN</w:t>
      </w:r>
      <w:r w:rsidR="00F651EF" w:rsidRPr="0052634C">
        <w:rPr>
          <w:sz w:val="28"/>
          <w:szCs w:val="28"/>
        </w:rPr>
        <w:t xml:space="preserve"> ký, đơn vị đào tạo phải có văn bản giải trình rõ lý do, kèm theo hồ sơ minh chứng hợp lệ.</w:t>
      </w:r>
    </w:p>
    <w:p w:rsidR="00BD7ECC" w:rsidRPr="0052634C" w:rsidRDefault="00BD7ECC" w:rsidP="00CE4A7E">
      <w:pPr>
        <w:pStyle w:val="ListParagraph"/>
        <w:numPr>
          <w:ilvl w:val="0"/>
          <w:numId w:val="32"/>
        </w:numPr>
        <w:shd w:val="clear" w:color="auto" w:fill="FFFFFF"/>
        <w:tabs>
          <w:tab w:val="left" w:pos="851"/>
        </w:tabs>
        <w:spacing w:before="120" w:after="120" w:line="336" w:lineRule="auto"/>
        <w:ind w:left="0" w:firstLine="567"/>
        <w:jc w:val="both"/>
        <w:rPr>
          <w:sz w:val="28"/>
          <w:szCs w:val="28"/>
        </w:rPr>
      </w:pPr>
      <w:r w:rsidRPr="0052634C">
        <w:rPr>
          <w:sz w:val="28"/>
          <w:szCs w:val="28"/>
        </w:rPr>
        <w:t>Thủ tục cấp lại văn bằng, chứng chỉ</w:t>
      </w:r>
      <w:r w:rsidR="002668B9" w:rsidRPr="0052634C">
        <w:rPr>
          <w:sz w:val="28"/>
          <w:szCs w:val="28"/>
        </w:rPr>
        <w:t>,</w:t>
      </w:r>
      <w:r w:rsidR="002668B9" w:rsidRPr="0052634C">
        <w:rPr>
          <w:spacing w:val="-2"/>
          <w:sz w:val="28"/>
          <w:szCs w:val="28"/>
        </w:rPr>
        <w:t xml:space="preserve"> chứng nhận</w:t>
      </w:r>
      <w:r w:rsidR="00F651EF" w:rsidRPr="0052634C">
        <w:rPr>
          <w:sz w:val="28"/>
          <w:szCs w:val="28"/>
        </w:rPr>
        <w:t xml:space="preserve"> thực hiện theo quy định tại Điều 18 Thông tư 21 và các quy định hiện hành có liên quan. </w:t>
      </w:r>
    </w:p>
    <w:p w:rsidR="001C55E1" w:rsidRPr="0052634C" w:rsidRDefault="006E192D" w:rsidP="00CE4A7E">
      <w:pPr>
        <w:pStyle w:val="BodyText"/>
        <w:shd w:val="clear" w:color="auto" w:fill="auto"/>
        <w:tabs>
          <w:tab w:val="left" w:pos="567"/>
        </w:tabs>
        <w:spacing w:before="120" w:after="120" w:line="336" w:lineRule="auto"/>
        <w:ind w:firstLine="0"/>
        <w:rPr>
          <w:bCs/>
          <w:sz w:val="28"/>
          <w:szCs w:val="28"/>
        </w:rPr>
      </w:pPr>
      <w:r w:rsidRPr="0052634C">
        <w:rPr>
          <w:bCs/>
          <w:sz w:val="28"/>
          <w:szCs w:val="28"/>
        </w:rPr>
        <w:tab/>
      </w:r>
      <w:r w:rsidR="003C7BF4" w:rsidRPr="0052634C">
        <w:rPr>
          <w:b/>
          <w:bCs/>
          <w:sz w:val="28"/>
          <w:szCs w:val="28"/>
        </w:rPr>
        <w:t>Điều 2</w:t>
      </w:r>
      <w:r w:rsidR="00DF4A4B" w:rsidRPr="0052634C">
        <w:rPr>
          <w:b/>
          <w:bCs/>
          <w:sz w:val="28"/>
          <w:szCs w:val="28"/>
        </w:rPr>
        <w:t>3</w:t>
      </w:r>
      <w:r w:rsidR="001C55E1" w:rsidRPr="0052634C">
        <w:rPr>
          <w:b/>
          <w:bCs/>
          <w:sz w:val="28"/>
          <w:szCs w:val="28"/>
        </w:rPr>
        <w:t xml:space="preserve">. Thẩm quyền quyết định chỉnh sửa nội dung </w:t>
      </w:r>
      <w:r w:rsidR="00F651EF" w:rsidRPr="0052634C">
        <w:rPr>
          <w:b/>
          <w:bCs/>
          <w:sz w:val="28"/>
          <w:szCs w:val="28"/>
        </w:rPr>
        <w:t xml:space="preserve">ghi trên </w:t>
      </w:r>
      <w:r w:rsidR="001C55E1" w:rsidRPr="0052634C">
        <w:rPr>
          <w:b/>
          <w:bCs/>
          <w:sz w:val="28"/>
          <w:szCs w:val="28"/>
        </w:rPr>
        <w:t>văn bằng, chứng chỉ</w:t>
      </w:r>
      <w:r w:rsidR="001368FE" w:rsidRPr="0052634C">
        <w:rPr>
          <w:b/>
          <w:bCs/>
          <w:sz w:val="28"/>
          <w:szCs w:val="28"/>
        </w:rPr>
        <w:t>, chứng nhận</w:t>
      </w:r>
    </w:p>
    <w:p w:rsidR="00F651EF" w:rsidRPr="0052634C" w:rsidRDefault="00F651EF" w:rsidP="00CE4A7E">
      <w:pPr>
        <w:pStyle w:val="ListParagraph"/>
        <w:numPr>
          <w:ilvl w:val="0"/>
          <w:numId w:val="53"/>
        </w:numPr>
        <w:shd w:val="clear" w:color="auto" w:fill="FFFFFF"/>
        <w:tabs>
          <w:tab w:val="left" w:pos="851"/>
        </w:tabs>
        <w:spacing w:before="120" w:after="120" w:line="336" w:lineRule="auto"/>
        <w:ind w:left="0" w:firstLine="567"/>
        <w:jc w:val="both"/>
        <w:rPr>
          <w:sz w:val="28"/>
          <w:szCs w:val="28"/>
        </w:rPr>
      </w:pPr>
      <w:r w:rsidRPr="0052634C">
        <w:rPr>
          <w:sz w:val="28"/>
          <w:szCs w:val="28"/>
        </w:rPr>
        <w:t xml:space="preserve">Đối với văn bằng do Giám đốc </w:t>
      </w:r>
      <w:r w:rsidR="00B45D4E" w:rsidRPr="0052634C">
        <w:rPr>
          <w:sz w:val="28"/>
          <w:szCs w:val="28"/>
        </w:rPr>
        <w:t>ĐHQGHN</w:t>
      </w:r>
      <w:r w:rsidRPr="0052634C">
        <w:rPr>
          <w:sz w:val="28"/>
          <w:szCs w:val="28"/>
        </w:rPr>
        <w:t xml:space="preserve"> ký: Giám đốc có thẩm quyền </w:t>
      </w:r>
      <w:r w:rsidR="006E192D" w:rsidRPr="0052634C">
        <w:rPr>
          <w:sz w:val="28"/>
          <w:szCs w:val="28"/>
        </w:rPr>
        <w:t xml:space="preserve">quyết định chỉnh sửa nội dung </w:t>
      </w:r>
      <w:r w:rsidRPr="0052634C">
        <w:rPr>
          <w:sz w:val="28"/>
          <w:szCs w:val="28"/>
        </w:rPr>
        <w:t xml:space="preserve">ghi trên </w:t>
      </w:r>
      <w:r w:rsidR="006E192D" w:rsidRPr="0052634C">
        <w:rPr>
          <w:sz w:val="28"/>
          <w:szCs w:val="28"/>
        </w:rPr>
        <w:t>văn bằng</w:t>
      </w:r>
      <w:r w:rsidR="00C609F4" w:rsidRPr="0052634C">
        <w:rPr>
          <w:sz w:val="28"/>
          <w:szCs w:val="28"/>
        </w:rPr>
        <w:t xml:space="preserve"> </w:t>
      </w:r>
      <w:r w:rsidRPr="0052634C">
        <w:rPr>
          <w:sz w:val="28"/>
          <w:szCs w:val="28"/>
        </w:rPr>
        <w:t>theo đề ngh</w:t>
      </w:r>
      <w:r w:rsidR="00875584" w:rsidRPr="0052634C">
        <w:rPr>
          <w:sz w:val="28"/>
          <w:szCs w:val="28"/>
        </w:rPr>
        <w:t xml:space="preserve">ị của </w:t>
      </w:r>
      <w:r w:rsidR="00B430AE" w:rsidRPr="0052634C">
        <w:rPr>
          <w:sz w:val="28"/>
          <w:szCs w:val="28"/>
        </w:rPr>
        <w:t xml:space="preserve">thủ </w:t>
      </w:r>
      <w:r w:rsidR="00875584" w:rsidRPr="0052634C">
        <w:rPr>
          <w:sz w:val="28"/>
          <w:szCs w:val="28"/>
        </w:rPr>
        <w:t>trưởng đơn vị đào tạo</w:t>
      </w:r>
      <w:r w:rsidR="00CC2753" w:rsidRPr="0052634C">
        <w:rPr>
          <w:sz w:val="28"/>
          <w:szCs w:val="28"/>
        </w:rPr>
        <w:t>.</w:t>
      </w:r>
      <w:r w:rsidR="00875584" w:rsidRPr="0052634C">
        <w:rPr>
          <w:sz w:val="28"/>
          <w:szCs w:val="28"/>
        </w:rPr>
        <w:t xml:space="preserve"> </w:t>
      </w:r>
    </w:p>
    <w:p w:rsidR="00BD7ECC" w:rsidRPr="0052634C" w:rsidRDefault="00F651EF" w:rsidP="00CE4A7E">
      <w:pPr>
        <w:pStyle w:val="ListParagraph"/>
        <w:numPr>
          <w:ilvl w:val="0"/>
          <w:numId w:val="53"/>
        </w:numPr>
        <w:shd w:val="clear" w:color="auto" w:fill="FFFFFF"/>
        <w:tabs>
          <w:tab w:val="left" w:pos="851"/>
        </w:tabs>
        <w:spacing w:before="120" w:after="120" w:line="336" w:lineRule="auto"/>
        <w:ind w:left="0" w:firstLine="567"/>
        <w:jc w:val="both"/>
        <w:rPr>
          <w:sz w:val="28"/>
          <w:szCs w:val="28"/>
        </w:rPr>
      </w:pPr>
      <w:r w:rsidRPr="0052634C">
        <w:rPr>
          <w:sz w:val="28"/>
          <w:szCs w:val="28"/>
        </w:rPr>
        <w:t>Đối với văn bằng</w:t>
      </w:r>
      <w:r w:rsidR="006E192D" w:rsidRPr="0052634C">
        <w:rPr>
          <w:sz w:val="28"/>
          <w:szCs w:val="28"/>
        </w:rPr>
        <w:t>, chứng chỉ</w:t>
      </w:r>
      <w:r w:rsidR="00B430AE" w:rsidRPr="0052634C">
        <w:rPr>
          <w:sz w:val="28"/>
          <w:szCs w:val="28"/>
        </w:rPr>
        <w:t>, chứng nhận</w:t>
      </w:r>
      <w:r w:rsidR="00B47D94" w:rsidRPr="0052634C">
        <w:rPr>
          <w:sz w:val="28"/>
          <w:szCs w:val="28"/>
        </w:rPr>
        <w:t xml:space="preserve"> </w:t>
      </w:r>
      <w:r w:rsidR="002923FF" w:rsidRPr="0052634C">
        <w:rPr>
          <w:sz w:val="28"/>
          <w:szCs w:val="28"/>
        </w:rPr>
        <w:t xml:space="preserve">do </w:t>
      </w:r>
      <w:r w:rsidR="00B430AE" w:rsidRPr="0052634C">
        <w:rPr>
          <w:sz w:val="28"/>
          <w:szCs w:val="28"/>
        </w:rPr>
        <w:t xml:space="preserve">thủ </w:t>
      </w:r>
      <w:r w:rsidR="006E192D" w:rsidRPr="0052634C">
        <w:rPr>
          <w:sz w:val="28"/>
          <w:szCs w:val="28"/>
        </w:rPr>
        <w:t xml:space="preserve">trưởng đơn vị </w:t>
      </w:r>
      <w:r w:rsidR="00B430AE" w:rsidRPr="0052634C">
        <w:rPr>
          <w:sz w:val="28"/>
          <w:szCs w:val="28"/>
        </w:rPr>
        <w:t xml:space="preserve">đào tạo </w:t>
      </w:r>
      <w:r w:rsidR="00C609F4" w:rsidRPr="0052634C">
        <w:rPr>
          <w:sz w:val="28"/>
          <w:szCs w:val="28"/>
        </w:rPr>
        <w:t>ký</w:t>
      </w:r>
      <w:r w:rsidR="002923FF" w:rsidRPr="0052634C">
        <w:rPr>
          <w:sz w:val="28"/>
          <w:szCs w:val="28"/>
        </w:rPr>
        <w:t>: Thủ trưởng đơn vị</w:t>
      </w:r>
      <w:r w:rsidR="00C609F4" w:rsidRPr="0052634C">
        <w:rPr>
          <w:sz w:val="28"/>
          <w:szCs w:val="28"/>
        </w:rPr>
        <w:t xml:space="preserve"> </w:t>
      </w:r>
      <w:r w:rsidR="00B430AE" w:rsidRPr="0052634C">
        <w:rPr>
          <w:sz w:val="28"/>
          <w:szCs w:val="28"/>
        </w:rPr>
        <w:t xml:space="preserve">đào tạo </w:t>
      </w:r>
      <w:r w:rsidR="006E192D" w:rsidRPr="0052634C">
        <w:rPr>
          <w:sz w:val="28"/>
          <w:szCs w:val="28"/>
        </w:rPr>
        <w:t>cấp văn bằng, chứng chỉ</w:t>
      </w:r>
      <w:r w:rsidR="00B430AE" w:rsidRPr="0052634C">
        <w:rPr>
          <w:sz w:val="28"/>
          <w:szCs w:val="28"/>
        </w:rPr>
        <w:t>, chứng nhận</w:t>
      </w:r>
      <w:r w:rsidR="006E192D" w:rsidRPr="0052634C">
        <w:rPr>
          <w:sz w:val="28"/>
          <w:szCs w:val="28"/>
        </w:rPr>
        <w:t xml:space="preserve"> và đang quản lý sổ gốc cấp văn bằng, chứng chỉ</w:t>
      </w:r>
      <w:r w:rsidR="00B430AE" w:rsidRPr="0052634C">
        <w:rPr>
          <w:sz w:val="28"/>
          <w:szCs w:val="28"/>
        </w:rPr>
        <w:t>, chứng nhận</w:t>
      </w:r>
      <w:r w:rsidR="002923FF" w:rsidRPr="0052634C">
        <w:rPr>
          <w:sz w:val="28"/>
          <w:szCs w:val="28"/>
        </w:rPr>
        <w:t xml:space="preserve"> có thẩm quyền quyết định chỉnh sửa nội dung ghi trên văn bằng, chứng chỉ</w:t>
      </w:r>
      <w:r w:rsidR="00B430AE" w:rsidRPr="0052634C">
        <w:rPr>
          <w:sz w:val="28"/>
          <w:szCs w:val="28"/>
        </w:rPr>
        <w:t>, chứng nhận</w:t>
      </w:r>
      <w:r w:rsidR="002923FF" w:rsidRPr="0052634C">
        <w:rPr>
          <w:sz w:val="28"/>
          <w:szCs w:val="28"/>
        </w:rPr>
        <w:t xml:space="preserve">. </w:t>
      </w:r>
      <w:r w:rsidR="006E192D" w:rsidRPr="0052634C">
        <w:rPr>
          <w:sz w:val="28"/>
          <w:szCs w:val="28"/>
        </w:rPr>
        <w:t xml:space="preserve">Trường hợp </w:t>
      </w:r>
      <w:r w:rsidR="002923FF" w:rsidRPr="0052634C">
        <w:rPr>
          <w:sz w:val="28"/>
          <w:szCs w:val="28"/>
        </w:rPr>
        <w:t>đơn vị</w:t>
      </w:r>
      <w:r w:rsidR="006E192D" w:rsidRPr="0052634C">
        <w:rPr>
          <w:sz w:val="28"/>
          <w:szCs w:val="28"/>
        </w:rPr>
        <w:t xml:space="preserve"> có thẩm quyền cấp văn bằng, chứng chỉ</w:t>
      </w:r>
      <w:r w:rsidR="004C6FA2" w:rsidRPr="0052634C">
        <w:rPr>
          <w:sz w:val="28"/>
          <w:szCs w:val="28"/>
        </w:rPr>
        <w:t>, chứng nhận</w:t>
      </w:r>
      <w:r w:rsidR="006E192D" w:rsidRPr="0052634C">
        <w:rPr>
          <w:sz w:val="28"/>
          <w:szCs w:val="28"/>
        </w:rPr>
        <w:t xml:space="preserve"> đã sáp nhập, chia, tách, giải thể thì người có thẩm quyền quyết định chỉnh sửa nội dung văn bằng, chứng chỉ</w:t>
      </w:r>
      <w:r w:rsidR="004C6FA2" w:rsidRPr="0052634C">
        <w:rPr>
          <w:sz w:val="28"/>
          <w:szCs w:val="28"/>
        </w:rPr>
        <w:t>, chứng nhận</w:t>
      </w:r>
      <w:r w:rsidR="006E192D" w:rsidRPr="0052634C">
        <w:rPr>
          <w:sz w:val="28"/>
          <w:szCs w:val="28"/>
        </w:rPr>
        <w:t xml:space="preserve"> là </w:t>
      </w:r>
      <w:r w:rsidR="004C6FA2" w:rsidRPr="0052634C">
        <w:rPr>
          <w:sz w:val="28"/>
          <w:szCs w:val="28"/>
        </w:rPr>
        <w:t xml:space="preserve">thủ </w:t>
      </w:r>
      <w:r w:rsidR="006E192D" w:rsidRPr="0052634C">
        <w:rPr>
          <w:sz w:val="28"/>
          <w:szCs w:val="28"/>
        </w:rPr>
        <w:t>trưởng</w:t>
      </w:r>
      <w:r w:rsidR="00326B4C" w:rsidRPr="0052634C">
        <w:rPr>
          <w:sz w:val="28"/>
          <w:szCs w:val="28"/>
        </w:rPr>
        <w:t xml:space="preserve"> đơn vị</w:t>
      </w:r>
      <w:r w:rsidR="006E192D" w:rsidRPr="0052634C">
        <w:rPr>
          <w:sz w:val="28"/>
          <w:szCs w:val="28"/>
        </w:rPr>
        <w:t xml:space="preserve"> đang quản lý sổ gốc cấp văn bằng, chứng chỉ</w:t>
      </w:r>
      <w:r w:rsidR="004C6FA2" w:rsidRPr="0052634C">
        <w:rPr>
          <w:sz w:val="28"/>
          <w:szCs w:val="28"/>
        </w:rPr>
        <w:t>, chứng nhận</w:t>
      </w:r>
      <w:r w:rsidR="008D0552" w:rsidRPr="0052634C">
        <w:rPr>
          <w:sz w:val="28"/>
          <w:szCs w:val="28"/>
        </w:rPr>
        <w:t xml:space="preserve"> theo đúng chức năng, nhiệm vụ</w:t>
      </w:r>
      <w:r w:rsidR="006E192D" w:rsidRPr="0052634C">
        <w:rPr>
          <w:sz w:val="28"/>
          <w:szCs w:val="28"/>
        </w:rPr>
        <w:t>.</w:t>
      </w:r>
    </w:p>
    <w:p w:rsidR="00451C8A" w:rsidRPr="0052634C" w:rsidRDefault="00451C8A" w:rsidP="00CE4A7E">
      <w:pPr>
        <w:pStyle w:val="ListParagraph"/>
        <w:numPr>
          <w:ilvl w:val="0"/>
          <w:numId w:val="53"/>
        </w:numPr>
        <w:shd w:val="clear" w:color="auto" w:fill="FFFFFF"/>
        <w:tabs>
          <w:tab w:val="left" w:pos="851"/>
        </w:tabs>
        <w:spacing w:before="120" w:after="120" w:line="336" w:lineRule="auto"/>
        <w:ind w:left="0" w:firstLine="567"/>
        <w:jc w:val="both"/>
        <w:rPr>
          <w:spacing w:val="-2"/>
          <w:sz w:val="28"/>
          <w:szCs w:val="28"/>
        </w:rPr>
      </w:pPr>
      <w:r w:rsidRPr="0052634C">
        <w:rPr>
          <w:spacing w:val="-2"/>
          <w:sz w:val="28"/>
          <w:szCs w:val="28"/>
        </w:rPr>
        <w:t>Việc chỉnh sửa nội dung văn bằng, chứng chỉ</w:t>
      </w:r>
      <w:r w:rsidR="004C6FA2" w:rsidRPr="0052634C">
        <w:rPr>
          <w:sz w:val="28"/>
          <w:szCs w:val="28"/>
        </w:rPr>
        <w:t>, chứng nhận</w:t>
      </w:r>
      <w:r w:rsidRPr="0052634C">
        <w:rPr>
          <w:spacing w:val="-2"/>
          <w:sz w:val="28"/>
          <w:szCs w:val="28"/>
        </w:rPr>
        <w:t xml:space="preserve"> được thực hiện bằng quyết định chỉnh sửa</w:t>
      </w:r>
      <w:r w:rsidR="00A13606" w:rsidRPr="0052634C">
        <w:rPr>
          <w:spacing w:val="-2"/>
          <w:sz w:val="28"/>
          <w:szCs w:val="28"/>
        </w:rPr>
        <w:t>,</w:t>
      </w:r>
      <w:r w:rsidRPr="0052634C">
        <w:rPr>
          <w:spacing w:val="-2"/>
          <w:sz w:val="28"/>
          <w:szCs w:val="28"/>
        </w:rPr>
        <w:t xml:space="preserve"> không chỉnh sửa trực tiếp tr</w:t>
      </w:r>
      <w:r w:rsidR="00C609F4" w:rsidRPr="0052634C">
        <w:rPr>
          <w:spacing w:val="-2"/>
          <w:sz w:val="28"/>
          <w:szCs w:val="28"/>
        </w:rPr>
        <w:t>ên</w:t>
      </w:r>
      <w:r w:rsidRPr="0052634C">
        <w:rPr>
          <w:spacing w:val="-2"/>
          <w:sz w:val="28"/>
          <w:szCs w:val="28"/>
        </w:rPr>
        <w:t xml:space="preserve"> văn bằng, chứng chỉ</w:t>
      </w:r>
      <w:r w:rsidR="004C6FA2" w:rsidRPr="0052634C">
        <w:rPr>
          <w:sz w:val="28"/>
          <w:szCs w:val="28"/>
        </w:rPr>
        <w:t>, chứng nhận</w:t>
      </w:r>
      <w:r w:rsidRPr="0052634C">
        <w:rPr>
          <w:spacing w:val="-2"/>
          <w:sz w:val="28"/>
          <w:szCs w:val="28"/>
        </w:rPr>
        <w:t xml:space="preserve">. Quyết định chỉnh sửa phải được lưu trong hồ sơ cấp văn bằng, </w:t>
      </w:r>
      <w:r w:rsidRPr="0052634C">
        <w:rPr>
          <w:spacing w:val="-2"/>
          <w:sz w:val="28"/>
          <w:szCs w:val="28"/>
        </w:rPr>
        <w:lastRenderedPageBreak/>
        <w:t>chứng chỉ</w:t>
      </w:r>
      <w:r w:rsidR="004C6FA2" w:rsidRPr="0052634C">
        <w:rPr>
          <w:sz w:val="28"/>
          <w:szCs w:val="28"/>
        </w:rPr>
        <w:t>, chứng nhận</w:t>
      </w:r>
      <w:r w:rsidR="00C609F4" w:rsidRPr="0052634C">
        <w:rPr>
          <w:spacing w:val="-2"/>
          <w:sz w:val="28"/>
          <w:szCs w:val="28"/>
        </w:rPr>
        <w:t>. Căn cứ vào quyết định chỉnh sửa, đơn vị có thẩm quyền cấp văn bằng chứng chỉ</w:t>
      </w:r>
      <w:r w:rsidR="004C6FA2" w:rsidRPr="0052634C">
        <w:rPr>
          <w:sz w:val="28"/>
          <w:szCs w:val="28"/>
        </w:rPr>
        <w:t>, chứng nhận</w:t>
      </w:r>
      <w:r w:rsidR="00AA4C0D" w:rsidRPr="0052634C">
        <w:rPr>
          <w:spacing w:val="-2"/>
          <w:sz w:val="28"/>
          <w:szCs w:val="28"/>
        </w:rPr>
        <w:t xml:space="preserve"> ghi đầy đủ thông tin về văn bằng, chứng chỉ</w:t>
      </w:r>
      <w:r w:rsidR="004C6FA2" w:rsidRPr="0052634C">
        <w:rPr>
          <w:sz w:val="28"/>
          <w:szCs w:val="28"/>
        </w:rPr>
        <w:t>, chứng nhận</w:t>
      </w:r>
      <w:r w:rsidR="00AA4C0D" w:rsidRPr="0052634C">
        <w:rPr>
          <w:spacing w:val="-2"/>
          <w:sz w:val="28"/>
          <w:szCs w:val="28"/>
        </w:rPr>
        <w:t xml:space="preserve"> được chỉnh sửa vào phụ lục sổ gốc cấp văn bằng, chứng chỉ</w:t>
      </w:r>
      <w:r w:rsidR="004E2672" w:rsidRPr="0052634C">
        <w:rPr>
          <w:spacing w:val="-2"/>
          <w:sz w:val="28"/>
          <w:szCs w:val="28"/>
        </w:rPr>
        <w:t xml:space="preserve"> (theo mẫu </w:t>
      </w:r>
      <w:r w:rsidR="00344E11" w:rsidRPr="0052634C">
        <w:rPr>
          <w:spacing w:val="-2"/>
          <w:sz w:val="28"/>
          <w:szCs w:val="28"/>
        </w:rPr>
        <w:t xml:space="preserve">Phụ lục </w:t>
      </w:r>
      <w:r w:rsidR="00C22D84" w:rsidRPr="0052634C">
        <w:rPr>
          <w:spacing w:val="-2"/>
          <w:sz w:val="28"/>
          <w:szCs w:val="28"/>
        </w:rPr>
        <w:t>XV</w:t>
      </w:r>
      <w:r w:rsidR="009C5FDB" w:rsidRPr="0052634C">
        <w:rPr>
          <w:spacing w:val="-2"/>
          <w:sz w:val="28"/>
          <w:szCs w:val="28"/>
        </w:rPr>
        <w:t xml:space="preserve"> và mẫu phụ lục sổ gốc cấp chứng nhận do đơn vị đào tạo xây dựng</w:t>
      </w:r>
      <w:r w:rsidR="004C4B92" w:rsidRPr="0052634C">
        <w:rPr>
          <w:spacing w:val="-2"/>
          <w:sz w:val="28"/>
          <w:szCs w:val="28"/>
        </w:rPr>
        <w:t>)</w:t>
      </w:r>
      <w:r w:rsidRPr="0052634C">
        <w:rPr>
          <w:spacing w:val="-2"/>
          <w:sz w:val="28"/>
          <w:szCs w:val="28"/>
        </w:rPr>
        <w:t>.</w:t>
      </w:r>
    </w:p>
    <w:p w:rsidR="00BD7ECC" w:rsidRPr="0052634C" w:rsidRDefault="00B47D94" w:rsidP="00921C94">
      <w:pPr>
        <w:pStyle w:val="BodyText"/>
        <w:shd w:val="clear" w:color="auto" w:fill="auto"/>
        <w:tabs>
          <w:tab w:val="left" w:pos="567"/>
        </w:tabs>
        <w:spacing w:before="120" w:after="120" w:line="312" w:lineRule="auto"/>
        <w:ind w:firstLine="0"/>
        <w:rPr>
          <w:sz w:val="28"/>
          <w:szCs w:val="28"/>
        </w:rPr>
      </w:pPr>
      <w:r w:rsidRPr="0052634C">
        <w:rPr>
          <w:b/>
          <w:bCs/>
          <w:sz w:val="28"/>
          <w:szCs w:val="28"/>
        </w:rPr>
        <w:tab/>
      </w:r>
      <w:r w:rsidR="00CE4A7E" w:rsidRPr="0052634C">
        <w:rPr>
          <w:b/>
          <w:bCs/>
          <w:sz w:val="28"/>
          <w:szCs w:val="28"/>
        </w:rPr>
        <w:tab/>
      </w:r>
      <w:r w:rsidR="00BD7ECC" w:rsidRPr="0052634C">
        <w:rPr>
          <w:b/>
          <w:bCs/>
          <w:sz w:val="28"/>
          <w:szCs w:val="28"/>
        </w:rPr>
        <w:t>Điều 2</w:t>
      </w:r>
      <w:r w:rsidR="005A6A82" w:rsidRPr="0052634C">
        <w:rPr>
          <w:b/>
          <w:bCs/>
          <w:sz w:val="28"/>
          <w:szCs w:val="28"/>
        </w:rPr>
        <w:t>4</w:t>
      </w:r>
      <w:r w:rsidR="00BD7ECC" w:rsidRPr="0052634C">
        <w:rPr>
          <w:b/>
          <w:bCs/>
          <w:sz w:val="28"/>
          <w:szCs w:val="28"/>
        </w:rPr>
        <w:t>. Các trường hợp chỉnh sửa nội dung văn bằng, chứng chỉ</w:t>
      </w:r>
      <w:r w:rsidR="00382709" w:rsidRPr="0052634C">
        <w:rPr>
          <w:b/>
          <w:bCs/>
          <w:sz w:val="28"/>
          <w:szCs w:val="28"/>
        </w:rPr>
        <w:t>,</w:t>
      </w:r>
      <w:r w:rsidR="00382709" w:rsidRPr="0052634C">
        <w:rPr>
          <w:spacing w:val="-2"/>
          <w:sz w:val="28"/>
          <w:szCs w:val="28"/>
        </w:rPr>
        <w:t xml:space="preserve"> </w:t>
      </w:r>
      <w:r w:rsidR="001368FE" w:rsidRPr="0052634C">
        <w:rPr>
          <w:b/>
          <w:bCs/>
          <w:sz w:val="28"/>
          <w:szCs w:val="28"/>
        </w:rPr>
        <w:t>chứng nhận</w:t>
      </w:r>
      <w:r w:rsidR="001368FE" w:rsidRPr="0052634C" w:rsidDel="001368FE">
        <w:rPr>
          <w:spacing w:val="-2"/>
          <w:sz w:val="28"/>
          <w:szCs w:val="28"/>
        </w:rPr>
        <w:t xml:space="preserve"> </w:t>
      </w:r>
      <w:r w:rsidR="00BD7ECC" w:rsidRPr="0052634C">
        <w:rPr>
          <w:b/>
          <w:bCs/>
          <w:sz w:val="28"/>
          <w:szCs w:val="28"/>
        </w:rPr>
        <w:t xml:space="preserve"> </w:t>
      </w:r>
    </w:p>
    <w:p w:rsidR="006E192D" w:rsidRPr="0052634C" w:rsidRDefault="006E192D" w:rsidP="00CE4A7E">
      <w:pPr>
        <w:pStyle w:val="ListParagraph"/>
        <w:shd w:val="clear" w:color="auto" w:fill="FFFFFF"/>
        <w:tabs>
          <w:tab w:val="left" w:pos="851"/>
        </w:tabs>
        <w:spacing w:before="120" w:after="120" w:line="336" w:lineRule="auto"/>
        <w:ind w:left="0" w:firstLine="567"/>
        <w:jc w:val="both"/>
        <w:rPr>
          <w:spacing w:val="-2"/>
          <w:sz w:val="28"/>
          <w:szCs w:val="28"/>
        </w:rPr>
      </w:pPr>
      <w:r w:rsidRPr="0052634C">
        <w:rPr>
          <w:spacing w:val="-2"/>
          <w:sz w:val="28"/>
          <w:szCs w:val="28"/>
        </w:rPr>
        <w:t>Người được cấp văn bằng, chứng chỉ</w:t>
      </w:r>
      <w:r w:rsidR="009C5FDB" w:rsidRPr="0052634C">
        <w:rPr>
          <w:spacing w:val="-2"/>
          <w:sz w:val="28"/>
          <w:szCs w:val="28"/>
        </w:rPr>
        <w:t>, chứng nhận</w:t>
      </w:r>
      <w:r w:rsidRPr="0052634C">
        <w:rPr>
          <w:spacing w:val="-2"/>
          <w:sz w:val="28"/>
          <w:szCs w:val="28"/>
        </w:rPr>
        <w:t xml:space="preserve"> có quyền yêu cầu chỉnh sửa nội dung ghi trên văn bằng, chứng chỉ</w:t>
      </w:r>
      <w:r w:rsidR="00382709" w:rsidRPr="0052634C">
        <w:rPr>
          <w:spacing w:val="-2"/>
          <w:sz w:val="28"/>
          <w:szCs w:val="28"/>
        </w:rPr>
        <w:t>, chứng nhận</w:t>
      </w:r>
      <w:r w:rsidRPr="0052634C">
        <w:rPr>
          <w:spacing w:val="-2"/>
          <w:sz w:val="28"/>
          <w:szCs w:val="28"/>
        </w:rPr>
        <w:t xml:space="preserve"> trong các trường hợp sau:</w:t>
      </w:r>
    </w:p>
    <w:p w:rsidR="006E192D" w:rsidRPr="0052634C" w:rsidRDefault="006E192D" w:rsidP="00CE4A7E">
      <w:pPr>
        <w:pStyle w:val="ListParagraph"/>
        <w:numPr>
          <w:ilvl w:val="0"/>
          <w:numId w:val="30"/>
        </w:numPr>
        <w:shd w:val="clear" w:color="auto" w:fill="FFFFFF"/>
        <w:tabs>
          <w:tab w:val="left" w:pos="851"/>
        </w:tabs>
        <w:spacing w:before="120" w:after="120" w:line="336" w:lineRule="auto"/>
        <w:ind w:left="0" w:firstLine="567"/>
        <w:jc w:val="both"/>
        <w:rPr>
          <w:spacing w:val="-4"/>
          <w:sz w:val="28"/>
          <w:szCs w:val="28"/>
        </w:rPr>
      </w:pPr>
      <w:r w:rsidRPr="0052634C">
        <w:rPr>
          <w:spacing w:val="-4"/>
          <w:sz w:val="28"/>
          <w:szCs w:val="28"/>
        </w:rPr>
        <w:t>Được cơ quan có thẩm quyền quyết định thay đổi hoặc cải chính hộ tịch</w:t>
      </w:r>
      <w:r w:rsidR="00645501" w:rsidRPr="0052634C">
        <w:rPr>
          <w:spacing w:val="-4"/>
          <w:sz w:val="28"/>
          <w:szCs w:val="28"/>
        </w:rPr>
        <w:t>.</w:t>
      </w:r>
    </w:p>
    <w:p w:rsidR="006E192D" w:rsidRPr="0052634C" w:rsidRDefault="006E192D" w:rsidP="00CE4A7E">
      <w:pPr>
        <w:pStyle w:val="ListParagraph"/>
        <w:numPr>
          <w:ilvl w:val="0"/>
          <w:numId w:val="30"/>
        </w:numPr>
        <w:shd w:val="clear" w:color="auto" w:fill="FFFFFF"/>
        <w:tabs>
          <w:tab w:val="left" w:pos="851"/>
        </w:tabs>
        <w:spacing w:before="120" w:after="120" w:line="336" w:lineRule="auto"/>
        <w:ind w:left="0" w:firstLine="567"/>
        <w:jc w:val="both"/>
        <w:rPr>
          <w:sz w:val="28"/>
          <w:szCs w:val="28"/>
        </w:rPr>
      </w:pPr>
      <w:r w:rsidRPr="0052634C">
        <w:rPr>
          <w:sz w:val="28"/>
          <w:szCs w:val="28"/>
        </w:rPr>
        <w:t>Được xác định lại dân tộc, xác định lại giới tính</w:t>
      </w:r>
      <w:r w:rsidR="00645501" w:rsidRPr="0052634C">
        <w:rPr>
          <w:sz w:val="28"/>
          <w:szCs w:val="28"/>
        </w:rPr>
        <w:t>.</w:t>
      </w:r>
    </w:p>
    <w:p w:rsidR="006E192D" w:rsidRPr="0052634C" w:rsidRDefault="006E192D" w:rsidP="00CE4A7E">
      <w:pPr>
        <w:pStyle w:val="ListParagraph"/>
        <w:numPr>
          <w:ilvl w:val="0"/>
          <w:numId w:val="30"/>
        </w:numPr>
        <w:shd w:val="clear" w:color="auto" w:fill="FFFFFF"/>
        <w:tabs>
          <w:tab w:val="left" w:pos="851"/>
        </w:tabs>
        <w:spacing w:before="120" w:after="120" w:line="336" w:lineRule="auto"/>
        <w:ind w:left="0" w:firstLine="567"/>
        <w:jc w:val="both"/>
        <w:rPr>
          <w:sz w:val="28"/>
          <w:szCs w:val="28"/>
        </w:rPr>
      </w:pPr>
      <w:r w:rsidRPr="0052634C">
        <w:rPr>
          <w:sz w:val="28"/>
          <w:szCs w:val="28"/>
        </w:rPr>
        <w:t>Được bổ sung hộ tịch, điều chỉnh hộ tịch</w:t>
      </w:r>
      <w:r w:rsidR="00B4628D" w:rsidRPr="0052634C">
        <w:rPr>
          <w:sz w:val="28"/>
          <w:szCs w:val="28"/>
        </w:rPr>
        <w:t xml:space="preserve">, </w:t>
      </w:r>
      <w:r w:rsidR="00B4628D" w:rsidRPr="0052634C">
        <w:rPr>
          <w:bCs/>
          <w:sz w:val="28"/>
          <w:szCs w:val="28"/>
        </w:rPr>
        <w:t>quốc tịch</w:t>
      </w:r>
      <w:r w:rsidR="00645501" w:rsidRPr="0052634C">
        <w:rPr>
          <w:bCs/>
          <w:sz w:val="28"/>
          <w:szCs w:val="28"/>
        </w:rPr>
        <w:t>.</w:t>
      </w:r>
    </w:p>
    <w:p w:rsidR="006E192D" w:rsidRPr="0052634C" w:rsidRDefault="006E192D" w:rsidP="00CE4A7E">
      <w:pPr>
        <w:pStyle w:val="ListParagraph"/>
        <w:numPr>
          <w:ilvl w:val="0"/>
          <w:numId w:val="30"/>
        </w:numPr>
        <w:shd w:val="clear" w:color="auto" w:fill="FFFFFF"/>
        <w:tabs>
          <w:tab w:val="left" w:pos="851"/>
        </w:tabs>
        <w:spacing w:before="120" w:after="120" w:line="336" w:lineRule="auto"/>
        <w:ind w:left="0" w:firstLine="567"/>
        <w:jc w:val="both"/>
        <w:rPr>
          <w:sz w:val="28"/>
          <w:szCs w:val="28"/>
        </w:rPr>
      </w:pPr>
      <w:r w:rsidRPr="0052634C">
        <w:rPr>
          <w:sz w:val="28"/>
          <w:szCs w:val="28"/>
        </w:rPr>
        <w:t>Được đăng ký khai sinh quá hạn, đăng ký lại việc sinh.</w:t>
      </w:r>
    </w:p>
    <w:p w:rsidR="001C55E1" w:rsidRPr="0052634C" w:rsidRDefault="00B47D94" w:rsidP="00CE4A7E">
      <w:pPr>
        <w:pStyle w:val="BodyText"/>
        <w:shd w:val="clear" w:color="auto" w:fill="auto"/>
        <w:tabs>
          <w:tab w:val="left" w:pos="567"/>
        </w:tabs>
        <w:spacing w:before="120" w:after="120" w:line="336" w:lineRule="auto"/>
        <w:ind w:firstLine="0"/>
        <w:rPr>
          <w:bCs/>
          <w:sz w:val="28"/>
          <w:szCs w:val="28"/>
        </w:rPr>
      </w:pPr>
      <w:r w:rsidRPr="0052634C">
        <w:rPr>
          <w:bCs/>
          <w:sz w:val="28"/>
          <w:szCs w:val="28"/>
        </w:rPr>
        <w:tab/>
      </w:r>
      <w:r w:rsidR="001C55E1" w:rsidRPr="0052634C">
        <w:rPr>
          <w:b/>
          <w:bCs/>
          <w:sz w:val="28"/>
          <w:szCs w:val="28"/>
        </w:rPr>
        <w:t>Điều 2</w:t>
      </w:r>
      <w:r w:rsidR="005A6A82" w:rsidRPr="0052634C">
        <w:rPr>
          <w:b/>
          <w:bCs/>
          <w:sz w:val="28"/>
          <w:szCs w:val="28"/>
        </w:rPr>
        <w:t>5</w:t>
      </w:r>
      <w:r w:rsidR="001C55E1" w:rsidRPr="0052634C">
        <w:rPr>
          <w:b/>
          <w:bCs/>
          <w:sz w:val="28"/>
          <w:szCs w:val="28"/>
        </w:rPr>
        <w:t>. Thủ tục chỉnh sửa nội dung văn bằng, chứng chỉ</w:t>
      </w:r>
      <w:r w:rsidR="00382709" w:rsidRPr="0052634C">
        <w:rPr>
          <w:bCs/>
          <w:sz w:val="28"/>
          <w:szCs w:val="28"/>
        </w:rPr>
        <w:t>,</w:t>
      </w:r>
      <w:r w:rsidR="00382709" w:rsidRPr="0052634C">
        <w:rPr>
          <w:spacing w:val="-2"/>
          <w:sz w:val="28"/>
          <w:szCs w:val="28"/>
        </w:rPr>
        <w:t xml:space="preserve"> </w:t>
      </w:r>
      <w:r w:rsidR="001368FE" w:rsidRPr="0052634C">
        <w:rPr>
          <w:b/>
          <w:bCs/>
          <w:sz w:val="28"/>
          <w:szCs w:val="28"/>
        </w:rPr>
        <w:t>chứng nhận</w:t>
      </w:r>
      <w:r w:rsidR="001368FE" w:rsidRPr="0052634C" w:rsidDel="001368FE">
        <w:rPr>
          <w:spacing w:val="-2"/>
          <w:sz w:val="28"/>
          <w:szCs w:val="28"/>
        </w:rPr>
        <w:t xml:space="preserve"> </w:t>
      </w:r>
    </w:p>
    <w:p w:rsidR="001456C7" w:rsidRPr="0052634C" w:rsidRDefault="001456C7" w:rsidP="00CE4A7E">
      <w:pPr>
        <w:pStyle w:val="ListParagraph"/>
        <w:numPr>
          <w:ilvl w:val="0"/>
          <w:numId w:val="33"/>
        </w:numPr>
        <w:shd w:val="clear" w:color="auto" w:fill="FFFFFF"/>
        <w:tabs>
          <w:tab w:val="left" w:pos="851"/>
        </w:tabs>
        <w:spacing w:before="120" w:after="120" w:line="336" w:lineRule="auto"/>
        <w:ind w:left="0" w:firstLine="567"/>
        <w:jc w:val="both"/>
        <w:rPr>
          <w:sz w:val="28"/>
          <w:szCs w:val="28"/>
        </w:rPr>
      </w:pPr>
      <w:r w:rsidRPr="0052634C">
        <w:rPr>
          <w:sz w:val="28"/>
          <w:szCs w:val="28"/>
        </w:rPr>
        <w:t xml:space="preserve">Hồ sơ </w:t>
      </w:r>
      <w:r w:rsidR="00451C8A" w:rsidRPr="0052634C">
        <w:rPr>
          <w:sz w:val="28"/>
          <w:szCs w:val="28"/>
        </w:rPr>
        <w:t xml:space="preserve">và thủ tục </w:t>
      </w:r>
      <w:r w:rsidRPr="0052634C">
        <w:rPr>
          <w:sz w:val="28"/>
          <w:szCs w:val="28"/>
        </w:rPr>
        <w:t>đề nghị chỉnh sửa nội dung văn bằng, chứng chỉ</w:t>
      </w:r>
      <w:r w:rsidR="00382709" w:rsidRPr="0052634C">
        <w:rPr>
          <w:sz w:val="28"/>
          <w:szCs w:val="28"/>
        </w:rPr>
        <w:t>,</w:t>
      </w:r>
      <w:r w:rsidR="00382709" w:rsidRPr="0052634C">
        <w:rPr>
          <w:spacing w:val="-2"/>
          <w:sz w:val="28"/>
          <w:szCs w:val="28"/>
        </w:rPr>
        <w:t xml:space="preserve"> chứng nhận</w:t>
      </w:r>
      <w:r w:rsidR="00451C8A" w:rsidRPr="0052634C">
        <w:rPr>
          <w:sz w:val="28"/>
          <w:szCs w:val="28"/>
        </w:rPr>
        <w:t xml:space="preserve"> của người học thực hiện theo quy định tại Điều </w:t>
      </w:r>
      <w:r w:rsidR="00B4628D" w:rsidRPr="0052634C">
        <w:rPr>
          <w:sz w:val="28"/>
          <w:szCs w:val="28"/>
        </w:rPr>
        <w:t>23 Thông tư 21 và các quy định hiện hành có liên quan.</w:t>
      </w:r>
    </w:p>
    <w:p w:rsidR="00B4628D" w:rsidRPr="0052634C" w:rsidRDefault="00F75ED8" w:rsidP="00CE4A7E">
      <w:pPr>
        <w:pStyle w:val="ListParagraph"/>
        <w:numPr>
          <w:ilvl w:val="0"/>
          <w:numId w:val="33"/>
        </w:numPr>
        <w:shd w:val="clear" w:color="auto" w:fill="FFFFFF"/>
        <w:tabs>
          <w:tab w:val="left" w:pos="851"/>
        </w:tabs>
        <w:spacing w:before="120" w:after="120" w:line="336" w:lineRule="auto"/>
        <w:ind w:left="0" w:firstLine="567"/>
        <w:jc w:val="both"/>
        <w:rPr>
          <w:sz w:val="28"/>
          <w:szCs w:val="28"/>
        </w:rPr>
      </w:pPr>
      <w:r w:rsidRPr="0052634C">
        <w:rPr>
          <w:sz w:val="28"/>
          <w:szCs w:val="28"/>
        </w:rPr>
        <w:t xml:space="preserve">Trong thời hạn 05 ngày làm việc kể từ ngày nhận đủ hồ sơ hợp lệ, </w:t>
      </w:r>
      <w:r w:rsidR="00B4628D" w:rsidRPr="0052634C">
        <w:rPr>
          <w:sz w:val="28"/>
          <w:szCs w:val="28"/>
        </w:rPr>
        <w:t>đơn vị đào tạo</w:t>
      </w:r>
      <w:r w:rsidRPr="0052634C">
        <w:rPr>
          <w:sz w:val="28"/>
          <w:szCs w:val="28"/>
        </w:rPr>
        <w:t xml:space="preserve"> có thẩm quyền chỉnh sửa nội dung văn bằng, chứng chỉ</w:t>
      </w:r>
      <w:r w:rsidR="009C5FDB" w:rsidRPr="0052634C">
        <w:rPr>
          <w:sz w:val="28"/>
          <w:szCs w:val="28"/>
        </w:rPr>
        <w:t>, chứng nhận</w:t>
      </w:r>
      <w:r w:rsidRPr="0052634C">
        <w:rPr>
          <w:sz w:val="28"/>
          <w:szCs w:val="28"/>
        </w:rPr>
        <w:t xml:space="preserve"> xem xét quyết định việc chỉnh sửa; </w:t>
      </w:r>
      <w:r w:rsidR="00B4628D" w:rsidRPr="0052634C">
        <w:rPr>
          <w:sz w:val="28"/>
          <w:szCs w:val="28"/>
        </w:rPr>
        <w:t>trường hợp nội dung chỉnh sửa trên văn bằng, chứng chỉ</w:t>
      </w:r>
      <w:r w:rsidR="009C5FDB" w:rsidRPr="0052634C">
        <w:rPr>
          <w:sz w:val="28"/>
          <w:szCs w:val="28"/>
        </w:rPr>
        <w:t>, chứng nhận</w:t>
      </w:r>
      <w:r w:rsidR="00B4628D" w:rsidRPr="0052634C">
        <w:rPr>
          <w:sz w:val="28"/>
          <w:szCs w:val="28"/>
        </w:rPr>
        <w:t xml:space="preserve"> phức tạp khó kiểm tra, đối chiếu mà đơn vị đào tạo không thể đáp ứng được thời hạn quy định nêu trên thì thời hạn có thể kéo dài hơn theo thỏa thuận bằng văn bản với người yêu cầu chỉnh sửa văn bằng, chứng chỉ</w:t>
      </w:r>
      <w:r w:rsidR="000E54F8" w:rsidRPr="0052634C">
        <w:rPr>
          <w:sz w:val="28"/>
          <w:szCs w:val="28"/>
        </w:rPr>
        <w:t>, chứng nhận</w:t>
      </w:r>
      <w:r w:rsidR="00B4628D" w:rsidRPr="0052634C">
        <w:rPr>
          <w:sz w:val="28"/>
          <w:szCs w:val="28"/>
        </w:rPr>
        <w:t>; nếu không chỉnh sửa thì phải trả lời bằng văn bản và nêu rõ lý do.</w:t>
      </w:r>
    </w:p>
    <w:p w:rsidR="00F75ED8" w:rsidRPr="0052634C" w:rsidRDefault="00F75ED8" w:rsidP="00921C94">
      <w:pPr>
        <w:spacing w:before="120" w:after="120" w:line="312" w:lineRule="auto"/>
        <w:ind w:firstLine="567"/>
        <w:jc w:val="both"/>
        <w:rPr>
          <w:sz w:val="28"/>
          <w:szCs w:val="28"/>
        </w:rPr>
      </w:pPr>
      <w:r w:rsidRPr="0052634C">
        <w:rPr>
          <w:b/>
          <w:bCs/>
          <w:sz w:val="28"/>
          <w:szCs w:val="28"/>
        </w:rPr>
        <w:t>Điều 2</w:t>
      </w:r>
      <w:r w:rsidR="005A6A82" w:rsidRPr="0052634C">
        <w:rPr>
          <w:b/>
          <w:bCs/>
          <w:sz w:val="28"/>
          <w:szCs w:val="28"/>
        </w:rPr>
        <w:t>6</w:t>
      </w:r>
      <w:r w:rsidR="00EA28E9" w:rsidRPr="0052634C">
        <w:rPr>
          <w:b/>
          <w:bCs/>
          <w:sz w:val="28"/>
          <w:szCs w:val="28"/>
        </w:rPr>
        <w:t>.</w:t>
      </w:r>
      <w:r w:rsidRPr="0052634C">
        <w:rPr>
          <w:b/>
          <w:bCs/>
          <w:sz w:val="28"/>
          <w:szCs w:val="28"/>
        </w:rPr>
        <w:t xml:space="preserve"> Nội dung chính của quyết định chỉnh sửa và áp dụng việc chỉnh sửa nội dung văn bằng, chứng chỉ</w:t>
      </w:r>
      <w:r w:rsidR="00382709" w:rsidRPr="0052634C">
        <w:rPr>
          <w:b/>
          <w:bCs/>
          <w:sz w:val="28"/>
          <w:szCs w:val="28"/>
        </w:rPr>
        <w:t>,</w:t>
      </w:r>
      <w:r w:rsidR="00382709" w:rsidRPr="0052634C">
        <w:rPr>
          <w:b/>
          <w:spacing w:val="-2"/>
          <w:sz w:val="28"/>
          <w:szCs w:val="28"/>
        </w:rPr>
        <w:t xml:space="preserve"> chứng nhận</w:t>
      </w:r>
    </w:p>
    <w:p w:rsidR="00F75ED8" w:rsidRPr="0052634C" w:rsidRDefault="000A2272" w:rsidP="00CE4A7E">
      <w:pPr>
        <w:pStyle w:val="ListParagraph"/>
        <w:numPr>
          <w:ilvl w:val="1"/>
          <w:numId w:val="34"/>
        </w:numPr>
        <w:shd w:val="clear" w:color="auto" w:fill="FFFFFF"/>
        <w:tabs>
          <w:tab w:val="left" w:pos="851"/>
        </w:tabs>
        <w:spacing w:before="120" w:after="120" w:line="336" w:lineRule="auto"/>
        <w:ind w:left="0" w:firstLine="567"/>
        <w:jc w:val="both"/>
        <w:rPr>
          <w:spacing w:val="-6"/>
          <w:sz w:val="28"/>
          <w:szCs w:val="28"/>
        </w:rPr>
      </w:pPr>
      <w:r w:rsidRPr="0052634C">
        <w:rPr>
          <w:spacing w:val="-6"/>
          <w:sz w:val="28"/>
          <w:szCs w:val="28"/>
        </w:rPr>
        <w:t>Nội dung chính của q</w:t>
      </w:r>
      <w:r w:rsidR="00F75ED8" w:rsidRPr="0052634C">
        <w:rPr>
          <w:spacing w:val="-6"/>
          <w:sz w:val="28"/>
          <w:szCs w:val="28"/>
        </w:rPr>
        <w:t>uyết định chỉnh sửa văn bằng, chứng chỉ</w:t>
      </w:r>
      <w:r w:rsidR="00382709" w:rsidRPr="0052634C">
        <w:rPr>
          <w:spacing w:val="-6"/>
          <w:sz w:val="28"/>
          <w:szCs w:val="28"/>
        </w:rPr>
        <w:t>, chứng nhận</w:t>
      </w:r>
    </w:p>
    <w:p w:rsidR="00032EA5" w:rsidRPr="0052634C" w:rsidRDefault="00F75ED8" w:rsidP="00CE4A7E">
      <w:pPr>
        <w:pStyle w:val="ListParagraph"/>
        <w:numPr>
          <w:ilvl w:val="0"/>
          <w:numId w:val="35"/>
        </w:numPr>
        <w:shd w:val="clear" w:color="auto" w:fill="FFFFFF"/>
        <w:tabs>
          <w:tab w:val="left" w:pos="851"/>
        </w:tabs>
        <w:spacing w:before="120" w:after="120" w:line="336" w:lineRule="auto"/>
        <w:ind w:left="0" w:firstLine="567"/>
        <w:jc w:val="both"/>
        <w:rPr>
          <w:sz w:val="28"/>
          <w:szCs w:val="28"/>
        </w:rPr>
      </w:pPr>
      <w:r w:rsidRPr="0052634C">
        <w:rPr>
          <w:sz w:val="28"/>
          <w:szCs w:val="28"/>
        </w:rPr>
        <w:lastRenderedPageBreak/>
        <w:t>Họ, chữ đệm, tên; ngày</w:t>
      </w:r>
      <w:r w:rsidR="00434E4A" w:rsidRPr="0052634C">
        <w:rPr>
          <w:sz w:val="28"/>
          <w:szCs w:val="28"/>
        </w:rPr>
        <w:t>,</w:t>
      </w:r>
      <w:r w:rsidRPr="0052634C">
        <w:rPr>
          <w:sz w:val="28"/>
          <w:szCs w:val="28"/>
        </w:rPr>
        <w:t xml:space="preserve"> tháng</w:t>
      </w:r>
      <w:r w:rsidR="00434E4A" w:rsidRPr="0052634C">
        <w:rPr>
          <w:sz w:val="28"/>
          <w:szCs w:val="28"/>
        </w:rPr>
        <w:t>,</w:t>
      </w:r>
      <w:r w:rsidRPr="0052634C">
        <w:rPr>
          <w:sz w:val="28"/>
          <w:szCs w:val="28"/>
        </w:rPr>
        <w:t xml:space="preserve"> năm sinh c</w:t>
      </w:r>
      <w:r w:rsidR="00EF3F57" w:rsidRPr="0052634C">
        <w:rPr>
          <w:sz w:val="28"/>
          <w:szCs w:val="28"/>
        </w:rPr>
        <w:t>ủa người có văn bằng, chứng chỉ</w:t>
      </w:r>
      <w:r w:rsidR="00382709" w:rsidRPr="0052634C">
        <w:rPr>
          <w:sz w:val="28"/>
          <w:szCs w:val="28"/>
        </w:rPr>
        <w:t>,</w:t>
      </w:r>
      <w:r w:rsidR="00382709" w:rsidRPr="0052634C">
        <w:rPr>
          <w:spacing w:val="-2"/>
          <w:sz w:val="28"/>
          <w:szCs w:val="28"/>
        </w:rPr>
        <w:t xml:space="preserve"> chứng nhận</w:t>
      </w:r>
      <w:r w:rsidR="00EF3F57" w:rsidRPr="0052634C">
        <w:rPr>
          <w:sz w:val="28"/>
          <w:szCs w:val="28"/>
        </w:rPr>
        <w:t xml:space="preserve"> </w:t>
      </w:r>
      <w:r w:rsidRPr="0052634C">
        <w:rPr>
          <w:sz w:val="28"/>
          <w:szCs w:val="28"/>
        </w:rPr>
        <w:t>(ghi theo văn bằng, chứng chỉ</w:t>
      </w:r>
      <w:r w:rsidR="00B35209" w:rsidRPr="0052634C">
        <w:rPr>
          <w:sz w:val="28"/>
          <w:szCs w:val="28"/>
        </w:rPr>
        <w:t>, chứng nhận</w:t>
      </w:r>
      <w:r w:rsidRPr="0052634C">
        <w:rPr>
          <w:sz w:val="28"/>
          <w:szCs w:val="28"/>
        </w:rPr>
        <w:t xml:space="preserve"> đã cấp);</w:t>
      </w:r>
    </w:p>
    <w:p w:rsidR="00032EA5" w:rsidRPr="0052634C" w:rsidRDefault="00F75ED8" w:rsidP="00CE4A7E">
      <w:pPr>
        <w:pStyle w:val="ListParagraph"/>
        <w:numPr>
          <w:ilvl w:val="0"/>
          <w:numId w:val="35"/>
        </w:numPr>
        <w:shd w:val="clear" w:color="auto" w:fill="FFFFFF"/>
        <w:tabs>
          <w:tab w:val="left" w:pos="851"/>
        </w:tabs>
        <w:spacing w:before="120" w:after="120" w:line="336" w:lineRule="auto"/>
        <w:ind w:left="0" w:firstLine="567"/>
        <w:jc w:val="both"/>
        <w:rPr>
          <w:sz w:val="28"/>
          <w:szCs w:val="28"/>
        </w:rPr>
      </w:pPr>
      <w:r w:rsidRPr="0052634C">
        <w:rPr>
          <w:sz w:val="28"/>
          <w:szCs w:val="28"/>
        </w:rPr>
        <w:t>Tên, số hiệu, ngày</w:t>
      </w:r>
      <w:r w:rsidR="00434E4A" w:rsidRPr="0052634C">
        <w:rPr>
          <w:sz w:val="28"/>
          <w:szCs w:val="28"/>
        </w:rPr>
        <w:t>,</w:t>
      </w:r>
      <w:r w:rsidRPr="0052634C">
        <w:rPr>
          <w:sz w:val="28"/>
          <w:szCs w:val="28"/>
        </w:rPr>
        <w:t xml:space="preserve"> tháng</w:t>
      </w:r>
      <w:r w:rsidR="00434E4A" w:rsidRPr="0052634C">
        <w:rPr>
          <w:sz w:val="28"/>
          <w:szCs w:val="28"/>
        </w:rPr>
        <w:t>,</w:t>
      </w:r>
      <w:r w:rsidRPr="0052634C">
        <w:rPr>
          <w:sz w:val="28"/>
          <w:szCs w:val="28"/>
        </w:rPr>
        <w:t xml:space="preserve"> năm cấp của văn bằng, chứng chỉ</w:t>
      </w:r>
      <w:r w:rsidR="00382709" w:rsidRPr="0052634C">
        <w:rPr>
          <w:sz w:val="28"/>
          <w:szCs w:val="28"/>
        </w:rPr>
        <w:t>,</w:t>
      </w:r>
      <w:r w:rsidR="00382709" w:rsidRPr="0052634C">
        <w:rPr>
          <w:spacing w:val="-2"/>
          <w:sz w:val="28"/>
          <w:szCs w:val="28"/>
        </w:rPr>
        <w:t xml:space="preserve"> chứng nhận</w:t>
      </w:r>
      <w:r w:rsidR="00EF61CF" w:rsidRPr="0052634C">
        <w:rPr>
          <w:spacing w:val="-2"/>
          <w:sz w:val="28"/>
          <w:szCs w:val="28"/>
        </w:rPr>
        <w:t xml:space="preserve"> </w:t>
      </w:r>
      <w:r w:rsidR="00975000" w:rsidRPr="0052634C">
        <w:rPr>
          <w:spacing w:val="-2"/>
          <w:sz w:val="28"/>
          <w:szCs w:val="28"/>
        </w:rPr>
        <w:t>(nếu có)</w:t>
      </w:r>
      <w:r w:rsidR="00975000" w:rsidRPr="0052634C">
        <w:rPr>
          <w:sz w:val="28"/>
          <w:szCs w:val="28"/>
        </w:rPr>
        <w:t>;</w:t>
      </w:r>
    </w:p>
    <w:p w:rsidR="00032EA5" w:rsidRPr="0052634C" w:rsidRDefault="00F75ED8" w:rsidP="00CE4A7E">
      <w:pPr>
        <w:pStyle w:val="ListParagraph"/>
        <w:numPr>
          <w:ilvl w:val="0"/>
          <w:numId w:val="35"/>
        </w:numPr>
        <w:shd w:val="clear" w:color="auto" w:fill="FFFFFF"/>
        <w:tabs>
          <w:tab w:val="left" w:pos="851"/>
        </w:tabs>
        <w:spacing w:before="120" w:after="120" w:line="336" w:lineRule="auto"/>
        <w:ind w:left="0" w:firstLine="567"/>
        <w:jc w:val="both"/>
        <w:rPr>
          <w:sz w:val="28"/>
          <w:szCs w:val="28"/>
        </w:rPr>
      </w:pPr>
      <w:r w:rsidRPr="0052634C">
        <w:rPr>
          <w:sz w:val="28"/>
          <w:szCs w:val="28"/>
        </w:rPr>
        <w:t>Nội dung chỉnh sửa;</w:t>
      </w:r>
    </w:p>
    <w:p w:rsidR="00CE4A7E" w:rsidRPr="0052634C" w:rsidRDefault="00F75ED8" w:rsidP="00CE4A7E">
      <w:pPr>
        <w:pStyle w:val="ListParagraph"/>
        <w:numPr>
          <w:ilvl w:val="0"/>
          <w:numId w:val="35"/>
        </w:numPr>
        <w:shd w:val="clear" w:color="auto" w:fill="FFFFFF"/>
        <w:tabs>
          <w:tab w:val="left" w:pos="851"/>
        </w:tabs>
        <w:spacing w:before="120" w:after="120" w:line="336" w:lineRule="auto"/>
        <w:ind w:left="0" w:firstLine="567"/>
        <w:jc w:val="both"/>
        <w:rPr>
          <w:sz w:val="28"/>
          <w:szCs w:val="28"/>
        </w:rPr>
      </w:pPr>
      <w:r w:rsidRPr="0052634C">
        <w:rPr>
          <w:sz w:val="28"/>
          <w:szCs w:val="28"/>
        </w:rPr>
        <w:t>Lý do chỉnh sửa;</w:t>
      </w:r>
    </w:p>
    <w:p w:rsidR="00F75ED8" w:rsidRPr="0052634C" w:rsidRDefault="00F75ED8" w:rsidP="00CE4A7E">
      <w:pPr>
        <w:pStyle w:val="ListParagraph"/>
        <w:shd w:val="clear" w:color="auto" w:fill="FFFFFF"/>
        <w:tabs>
          <w:tab w:val="left" w:pos="851"/>
        </w:tabs>
        <w:spacing w:before="120" w:after="120" w:line="336" w:lineRule="auto"/>
        <w:ind w:left="567"/>
        <w:jc w:val="both"/>
        <w:rPr>
          <w:sz w:val="28"/>
          <w:szCs w:val="28"/>
        </w:rPr>
      </w:pPr>
      <w:r w:rsidRPr="0052634C">
        <w:rPr>
          <w:sz w:val="28"/>
          <w:szCs w:val="28"/>
        </w:rPr>
        <w:t>đ) Hiệu lực và trách nhiệm thi hành quyết định.</w:t>
      </w:r>
    </w:p>
    <w:p w:rsidR="008A74D9" w:rsidRPr="0052634C" w:rsidRDefault="00F75ED8" w:rsidP="00CE4A7E">
      <w:pPr>
        <w:pStyle w:val="ListParagraph"/>
        <w:numPr>
          <w:ilvl w:val="1"/>
          <w:numId w:val="34"/>
        </w:numPr>
        <w:shd w:val="clear" w:color="auto" w:fill="FFFFFF"/>
        <w:tabs>
          <w:tab w:val="left" w:pos="851"/>
        </w:tabs>
        <w:spacing w:before="120" w:after="120" w:line="336" w:lineRule="auto"/>
        <w:ind w:left="0" w:firstLine="567"/>
        <w:jc w:val="both"/>
        <w:rPr>
          <w:sz w:val="28"/>
          <w:szCs w:val="28"/>
        </w:rPr>
      </w:pPr>
      <w:r w:rsidRPr="0052634C">
        <w:rPr>
          <w:sz w:val="28"/>
          <w:szCs w:val="28"/>
        </w:rPr>
        <w:t>Việc chỉnh sửa nội dung văn bằng, chứng chỉ</w:t>
      </w:r>
      <w:r w:rsidR="00382709" w:rsidRPr="0052634C">
        <w:rPr>
          <w:sz w:val="28"/>
          <w:szCs w:val="28"/>
        </w:rPr>
        <w:t>,</w:t>
      </w:r>
      <w:r w:rsidR="00382709" w:rsidRPr="0052634C">
        <w:rPr>
          <w:spacing w:val="-2"/>
          <w:sz w:val="28"/>
          <w:szCs w:val="28"/>
        </w:rPr>
        <w:t xml:space="preserve"> chứng nhận</w:t>
      </w:r>
      <w:r w:rsidRPr="0052634C">
        <w:rPr>
          <w:sz w:val="28"/>
          <w:szCs w:val="28"/>
        </w:rPr>
        <w:t xml:space="preserve"> được áp dụng đối với cả văn bằng, chứng chỉ</w:t>
      </w:r>
      <w:r w:rsidR="00382709" w:rsidRPr="0052634C">
        <w:rPr>
          <w:sz w:val="28"/>
          <w:szCs w:val="28"/>
        </w:rPr>
        <w:t>,</w:t>
      </w:r>
      <w:r w:rsidR="00382709" w:rsidRPr="0052634C">
        <w:rPr>
          <w:spacing w:val="-2"/>
          <w:sz w:val="28"/>
          <w:szCs w:val="28"/>
        </w:rPr>
        <w:t xml:space="preserve"> chứng nhận</w:t>
      </w:r>
      <w:r w:rsidRPr="0052634C">
        <w:rPr>
          <w:sz w:val="28"/>
          <w:szCs w:val="28"/>
        </w:rPr>
        <w:t xml:space="preserve"> được cấp trước ngày Quy </w:t>
      </w:r>
      <w:r w:rsidR="00032EA5" w:rsidRPr="0052634C">
        <w:rPr>
          <w:sz w:val="28"/>
          <w:szCs w:val="28"/>
        </w:rPr>
        <w:t>định</w:t>
      </w:r>
      <w:r w:rsidRPr="0052634C">
        <w:rPr>
          <w:sz w:val="28"/>
          <w:szCs w:val="28"/>
        </w:rPr>
        <w:t xml:space="preserve"> này có hiệu lực thi hành.</w:t>
      </w:r>
    </w:p>
    <w:p w:rsidR="008061CF" w:rsidRPr="0052634C" w:rsidRDefault="008061CF" w:rsidP="00CE4A7E">
      <w:pPr>
        <w:pStyle w:val="BodyText"/>
        <w:shd w:val="clear" w:color="auto" w:fill="auto"/>
        <w:spacing w:before="120" w:after="120" w:line="336" w:lineRule="auto"/>
        <w:ind w:firstLine="567"/>
        <w:rPr>
          <w:b/>
          <w:bCs/>
          <w:sz w:val="28"/>
          <w:szCs w:val="28"/>
        </w:rPr>
      </w:pPr>
      <w:r w:rsidRPr="0052634C">
        <w:rPr>
          <w:b/>
          <w:bCs/>
          <w:sz w:val="28"/>
          <w:szCs w:val="28"/>
        </w:rPr>
        <w:t xml:space="preserve">Điều </w:t>
      </w:r>
      <w:r w:rsidR="000A2272" w:rsidRPr="0052634C">
        <w:rPr>
          <w:b/>
          <w:bCs/>
          <w:sz w:val="28"/>
          <w:szCs w:val="28"/>
        </w:rPr>
        <w:t>2</w:t>
      </w:r>
      <w:r w:rsidR="005A6A82" w:rsidRPr="0052634C">
        <w:rPr>
          <w:b/>
          <w:bCs/>
          <w:sz w:val="28"/>
          <w:szCs w:val="28"/>
        </w:rPr>
        <w:t>7</w:t>
      </w:r>
      <w:r w:rsidRPr="0052634C">
        <w:rPr>
          <w:b/>
          <w:bCs/>
          <w:sz w:val="28"/>
          <w:szCs w:val="28"/>
        </w:rPr>
        <w:t xml:space="preserve">. </w:t>
      </w:r>
      <w:r w:rsidR="00166A28" w:rsidRPr="0052634C">
        <w:rPr>
          <w:b/>
          <w:bCs/>
          <w:sz w:val="28"/>
          <w:szCs w:val="28"/>
        </w:rPr>
        <w:t>Cấp bản sao, thẩm quyền cấp và giá trị pháp lý của bản sao văn bằng, chứng chỉ</w:t>
      </w:r>
      <w:r w:rsidR="00025AD6" w:rsidRPr="0052634C">
        <w:rPr>
          <w:b/>
          <w:sz w:val="28"/>
          <w:szCs w:val="28"/>
        </w:rPr>
        <w:t>,</w:t>
      </w:r>
      <w:r w:rsidR="00025AD6" w:rsidRPr="0052634C">
        <w:rPr>
          <w:b/>
          <w:spacing w:val="-2"/>
          <w:sz w:val="28"/>
          <w:szCs w:val="28"/>
        </w:rPr>
        <w:t xml:space="preserve"> chứng nhận</w:t>
      </w:r>
      <w:r w:rsidR="00166A28" w:rsidRPr="0052634C">
        <w:rPr>
          <w:b/>
          <w:bCs/>
          <w:sz w:val="28"/>
          <w:szCs w:val="28"/>
        </w:rPr>
        <w:t xml:space="preserve"> từ sổ gốc</w:t>
      </w:r>
      <w:r w:rsidR="00F75E01" w:rsidRPr="0052634C">
        <w:rPr>
          <w:b/>
          <w:bCs/>
          <w:sz w:val="28"/>
          <w:szCs w:val="28"/>
        </w:rPr>
        <w:t xml:space="preserve"> </w:t>
      </w:r>
    </w:p>
    <w:p w:rsidR="00D62496" w:rsidRPr="0052634C" w:rsidRDefault="00D62496" w:rsidP="00CE4A7E">
      <w:pPr>
        <w:pStyle w:val="ListParagraph"/>
        <w:numPr>
          <w:ilvl w:val="0"/>
          <w:numId w:val="36"/>
        </w:numPr>
        <w:shd w:val="clear" w:color="auto" w:fill="FFFFFF"/>
        <w:tabs>
          <w:tab w:val="left" w:pos="851"/>
        </w:tabs>
        <w:spacing w:before="120" w:after="120" w:line="336" w:lineRule="auto"/>
        <w:ind w:left="0" w:firstLine="567"/>
        <w:jc w:val="both"/>
        <w:rPr>
          <w:sz w:val="28"/>
          <w:szCs w:val="28"/>
        </w:rPr>
      </w:pPr>
      <w:r w:rsidRPr="0052634C">
        <w:rPr>
          <w:sz w:val="28"/>
          <w:szCs w:val="28"/>
        </w:rPr>
        <w:t>Cấp bản sao văn bằng, chứng chỉ</w:t>
      </w:r>
      <w:r w:rsidR="00025AD6" w:rsidRPr="0052634C">
        <w:rPr>
          <w:sz w:val="28"/>
          <w:szCs w:val="28"/>
        </w:rPr>
        <w:t>,</w:t>
      </w:r>
      <w:r w:rsidR="00025AD6" w:rsidRPr="0052634C">
        <w:rPr>
          <w:spacing w:val="-2"/>
          <w:sz w:val="28"/>
          <w:szCs w:val="28"/>
        </w:rPr>
        <w:t xml:space="preserve"> chứng nhận</w:t>
      </w:r>
      <w:r w:rsidRPr="0052634C">
        <w:rPr>
          <w:sz w:val="28"/>
          <w:szCs w:val="28"/>
        </w:rPr>
        <w:t xml:space="preserve"> từ sổ gốc là việc </w:t>
      </w:r>
      <w:r w:rsidR="00B36397" w:rsidRPr="0052634C">
        <w:rPr>
          <w:sz w:val="28"/>
          <w:szCs w:val="28"/>
        </w:rPr>
        <w:t>đơn vị</w:t>
      </w:r>
      <w:r w:rsidRPr="0052634C">
        <w:rPr>
          <w:sz w:val="28"/>
          <w:szCs w:val="28"/>
        </w:rPr>
        <w:t xml:space="preserve"> </w:t>
      </w:r>
      <w:r w:rsidR="000E54F8" w:rsidRPr="0052634C">
        <w:rPr>
          <w:spacing w:val="-2"/>
          <w:sz w:val="28"/>
          <w:szCs w:val="28"/>
        </w:rPr>
        <w:t xml:space="preserve">đào tạo </w:t>
      </w:r>
      <w:r w:rsidRPr="0052634C">
        <w:rPr>
          <w:sz w:val="28"/>
          <w:szCs w:val="28"/>
        </w:rPr>
        <w:t>đang quản lý sổ gốc cấp văn bằng, chứng chỉ</w:t>
      </w:r>
      <w:r w:rsidR="00025AD6" w:rsidRPr="0052634C">
        <w:rPr>
          <w:sz w:val="28"/>
          <w:szCs w:val="28"/>
        </w:rPr>
        <w:t>,</w:t>
      </w:r>
      <w:r w:rsidR="00025AD6" w:rsidRPr="0052634C">
        <w:rPr>
          <w:spacing w:val="-2"/>
          <w:sz w:val="28"/>
          <w:szCs w:val="28"/>
        </w:rPr>
        <w:t xml:space="preserve"> chứng nhận</w:t>
      </w:r>
      <w:r w:rsidRPr="0052634C">
        <w:rPr>
          <w:sz w:val="28"/>
          <w:szCs w:val="28"/>
        </w:rPr>
        <w:t xml:space="preserve"> căn cứ vào sổ gốc để cấp bản sao.</w:t>
      </w:r>
    </w:p>
    <w:p w:rsidR="00D62496" w:rsidRPr="0052634C" w:rsidRDefault="00D62496" w:rsidP="00CE4A7E">
      <w:pPr>
        <w:pStyle w:val="ListParagraph"/>
        <w:numPr>
          <w:ilvl w:val="0"/>
          <w:numId w:val="36"/>
        </w:numPr>
        <w:shd w:val="clear" w:color="auto" w:fill="FFFFFF"/>
        <w:tabs>
          <w:tab w:val="left" w:pos="851"/>
        </w:tabs>
        <w:spacing w:before="120" w:after="120" w:line="336" w:lineRule="auto"/>
        <w:ind w:left="0" w:firstLine="567"/>
        <w:jc w:val="both"/>
        <w:rPr>
          <w:sz w:val="28"/>
          <w:szCs w:val="28"/>
        </w:rPr>
      </w:pPr>
      <w:r w:rsidRPr="0052634C">
        <w:rPr>
          <w:sz w:val="28"/>
          <w:szCs w:val="28"/>
        </w:rPr>
        <w:t>Trường hợp mẫu bản sao văn bằng, chứng chỉ</w:t>
      </w:r>
      <w:r w:rsidR="00025AD6" w:rsidRPr="0052634C">
        <w:rPr>
          <w:sz w:val="28"/>
          <w:szCs w:val="28"/>
        </w:rPr>
        <w:t>,</w:t>
      </w:r>
      <w:r w:rsidR="00025AD6" w:rsidRPr="0052634C">
        <w:rPr>
          <w:spacing w:val="-2"/>
          <w:sz w:val="28"/>
          <w:szCs w:val="28"/>
        </w:rPr>
        <w:t xml:space="preserve"> chứng nhận</w:t>
      </w:r>
      <w:r w:rsidRPr="0052634C">
        <w:rPr>
          <w:sz w:val="28"/>
          <w:szCs w:val="28"/>
        </w:rPr>
        <w:t xml:space="preserve"> tại thời điểm cấp bản sao đã thay đổi, </w:t>
      </w:r>
      <w:r w:rsidR="00B36397" w:rsidRPr="0052634C">
        <w:rPr>
          <w:sz w:val="28"/>
          <w:szCs w:val="28"/>
        </w:rPr>
        <w:t>đơn vị</w:t>
      </w:r>
      <w:r w:rsidRPr="0052634C">
        <w:rPr>
          <w:sz w:val="28"/>
          <w:szCs w:val="28"/>
        </w:rPr>
        <w:t xml:space="preserve"> </w:t>
      </w:r>
      <w:r w:rsidR="000E54F8" w:rsidRPr="0052634C">
        <w:rPr>
          <w:bCs/>
          <w:spacing w:val="4"/>
          <w:sz w:val="28"/>
          <w:szCs w:val="28"/>
        </w:rPr>
        <w:t xml:space="preserve">đào tạo </w:t>
      </w:r>
      <w:r w:rsidRPr="0052634C">
        <w:rPr>
          <w:sz w:val="28"/>
          <w:szCs w:val="28"/>
        </w:rPr>
        <w:t>đang quản lý sổ gốc sử dụng mẫu bản sao văn bằng, chứng chỉ</w:t>
      </w:r>
      <w:r w:rsidR="000E54F8" w:rsidRPr="0052634C">
        <w:rPr>
          <w:sz w:val="28"/>
          <w:szCs w:val="28"/>
        </w:rPr>
        <w:t>, chứng nhận</w:t>
      </w:r>
      <w:r w:rsidR="00166A28" w:rsidRPr="0052634C">
        <w:rPr>
          <w:sz w:val="28"/>
          <w:szCs w:val="28"/>
        </w:rPr>
        <w:t xml:space="preserve"> hiện hành để cấp cho người học; c</w:t>
      </w:r>
      <w:r w:rsidRPr="0052634C">
        <w:rPr>
          <w:sz w:val="28"/>
          <w:szCs w:val="28"/>
        </w:rPr>
        <w:t>ác nội dung ghi tr</w:t>
      </w:r>
      <w:r w:rsidR="00C6636A" w:rsidRPr="0052634C">
        <w:rPr>
          <w:sz w:val="28"/>
          <w:szCs w:val="28"/>
        </w:rPr>
        <w:t>ong bản sao văn bằng, chứng chỉ</w:t>
      </w:r>
      <w:r w:rsidR="00025AD6" w:rsidRPr="0052634C">
        <w:rPr>
          <w:sz w:val="28"/>
          <w:szCs w:val="28"/>
        </w:rPr>
        <w:t>,</w:t>
      </w:r>
      <w:r w:rsidR="00025AD6" w:rsidRPr="0052634C">
        <w:rPr>
          <w:spacing w:val="-2"/>
          <w:sz w:val="28"/>
          <w:szCs w:val="28"/>
        </w:rPr>
        <w:t xml:space="preserve"> chứng nhận</w:t>
      </w:r>
      <w:r w:rsidR="00C6636A" w:rsidRPr="0052634C">
        <w:rPr>
          <w:sz w:val="28"/>
          <w:szCs w:val="28"/>
        </w:rPr>
        <w:t xml:space="preserve"> </w:t>
      </w:r>
      <w:r w:rsidRPr="0052634C">
        <w:rPr>
          <w:sz w:val="28"/>
          <w:szCs w:val="28"/>
        </w:rPr>
        <w:t>từ sổ gốc phải chính xác so với sổ gốc.</w:t>
      </w:r>
    </w:p>
    <w:p w:rsidR="00166A28" w:rsidRPr="0052634C" w:rsidRDefault="00166A28" w:rsidP="00CE4A7E">
      <w:pPr>
        <w:pStyle w:val="ListParagraph"/>
        <w:numPr>
          <w:ilvl w:val="0"/>
          <w:numId w:val="36"/>
        </w:numPr>
        <w:shd w:val="clear" w:color="auto" w:fill="FFFFFF"/>
        <w:tabs>
          <w:tab w:val="left" w:pos="851"/>
        </w:tabs>
        <w:spacing w:before="120" w:after="120" w:line="336" w:lineRule="auto"/>
        <w:ind w:left="0" w:firstLine="567"/>
        <w:jc w:val="both"/>
        <w:rPr>
          <w:spacing w:val="-2"/>
          <w:sz w:val="28"/>
          <w:szCs w:val="28"/>
        </w:rPr>
      </w:pPr>
      <w:r w:rsidRPr="0052634C">
        <w:rPr>
          <w:spacing w:val="-2"/>
          <w:sz w:val="28"/>
          <w:szCs w:val="28"/>
        </w:rPr>
        <w:t xml:space="preserve">Đơn vị </w:t>
      </w:r>
      <w:r w:rsidR="000E54F8" w:rsidRPr="0052634C">
        <w:rPr>
          <w:bCs/>
          <w:spacing w:val="-2"/>
          <w:sz w:val="28"/>
          <w:szCs w:val="28"/>
        </w:rPr>
        <w:t>đào tạo</w:t>
      </w:r>
      <w:r w:rsidR="004E20B7" w:rsidRPr="0052634C">
        <w:rPr>
          <w:spacing w:val="-2"/>
          <w:sz w:val="28"/>
          <w:szCs w:val="28"/>
        </w:rPr>
        <w:t xml:space="preserve"> </w:t>
      </w:r>
      <w:r w:rsidRPr="0052634C">
        <w:rPr>
          <w:spacing w:val="-2"/>
          <w:sz w:val="28"/>
          <w:szCs w:val="28"/>
        </w:rPr>
        <w:t>đang quản lý sổ gốc cấp văn bằng, chứng chỉ</w:t>
      </w:r>
      <w:r w:rsidR="00025AD6" w:rsidRPr="0052634C">
        <w:rPr>
          <w:spacing w:val="-2"/>
          <w:sz w:val="28"/>
          <w:szCs w:val="28"/>
        </w:rPr>
        <w:t>, chứng nhận</w:t>
      </w:r>
      <w:r w:rsidRPr="0052634C">
        <w:rPr>
          <w:spacing w:val="-2"/>
          <w:sz w:val="28"/>
          <w:szCs w:val="28"/>
        </w:rPr>
        <w:t xml:space="preserve"> có thẩm quyền và trách nhiệm cấp bản sao văn bằng, chứng chỉ</w:t>
      </w:r>
      <w:r w:rsidR="00025AD6" w:rsidRPr="0052634C">
        <w:rPr>
          <w:spacing w:val="-2"/>
          <w:sz w:val="28"/>
          <w:szCs w:val="28"/>
        </w:rPr>
        <w:t>, chứng nhận</w:t>
      </w:r>
      <w:r w:rsidRPr="0052634C">
        <w:rPr>
          <w:spacing w:val="-2"/>
          <w:sz w:val="28"/>
          <w:szCs w:val="28"/>
        </w:rPr>
        <w:t xml:space="preserve"> từ sổ gốc. Việc cấp bản sao văn bằng, chứng chỉ</w:t>
      </w:r>
      <w:r w:rsidR="00025AD6" w:rsidRPr="0052634C">
        <w:rPr>
          <w:spacing w:val="-2"/>
          <w:sz w:val="28"/>
          <w:szCs w:val="28"/>
        </w:rPr>
        <w:t>, chứng nhận</w:t>
      </w:r>
      <w:r w:rsidRPr="0052634C">
        <w:rPr>
          <w:spacing w:val="-2"/>
          <w:sz w:val="28"/>
          <w:szCs w:val="28"/>
        </w:rPr>
        <w:t xml:space="preserve"> từ sổ gốc được thực hiện đồng thời với việc cấp bản chính hoặc sau thời điểm cấp bản chính</w:t>
      </w:r>
      <w:r w:rsidR="00842F46" w:rsidRPr="0052634C">
        <w:rPr>
          <w:spacing w:val="-2"/>
          <w:sz w:val="28"/>
          <w:szCs w:val="28"/>
        </w:rPr>
        <w:t>.</w:t>
      </w:r>
    </w:p>
    <w:p w:rsidR="00D62496" w:rsidRPr="0052634C" w:rsidRDefault="00AC0D09" w:rsidP="00CE4A7E">
      <w:pPr>
        <w:pStyle w:val="ListParagraph"/>
        <w:numPr>
          <w:ilvl w:val="0"/>
          <w:numId w:val="36"/>
        </w:numPr>
        <w:shd w:val="clear" w:color="auto" w:fill="FFFFFF"/>
        <w:tabs>
          <w:tab w:val="left" w:pos="851"/>
        </w:tabs>
        <w:spacing w:before="120" w:after="120" w:line="336" w:lineRule="auto"/>
        <w:ind w:left="0" w:firstLine="567"/>
        <w:jc w:val="both"/>
        <w:rPr>
          <w:b/>
          <w:sz w:val="28"/>
          <w:szCs w:val="28"/>
        </w:rPr>
      </w:pPr>
      <w:r w:rsidRPr="0052634C">
        <w:rPr>
          <w:sz w:val="28"/>
          <w:szCs w:val="28"/>
        </w:rPr>
        <w:t>Bản sao văn bằng, chứng chỉ</w:t>
      </w:r>
      <w:r w:rsidR="00025AD6" w:rsidRPr="0052634C">
        <w:rPr>
          <w:sz w:val="28"/>
          <w:szCs w:val="28"/>
        </w:rPr>
        <w:t>,</w:t>
      </w:r>
      <w:r w:rsidR="00025AD6" w:rsidRPr="0052634C">
        <w:rPr>
          <w:spacing w:val="-2"/>
          <w:sz w:val="28"/>
          <w:szCs w:val="28"/>
        </w:rPr>
        <w:t xml:space="preserve"> chứng nhận</w:t>
      </w:r>
      <w:r w:rsidRPr="0052634C">
        <w:rPr>
          <w:sz w:val="28"/>
          <w:szCs w:val="28"/>
        </w:rPr>
        <w:t xml:space="preserve"> từ sổ gốc có giá trị sử dụng thay cho bản chính trong các giao dịch, trừ trường</w:t>
      </w:r>
      <w:r w:rsidR="00842F46" w:rsidRPr="0052634C">
        <w:rPr>
          <w:sz w:val="28"/>
          <w:szCs w:val="28"/>
        </w:rPr>
        <w:t xml:space="preserve"> hợp pháp luật có quy định khác; t</w:t>
      </w:r>
      <w:r w:rsidRPr="0052634C">
        <w:rPr>
          <w:sz w:val="28"/>
          <w:szCs w:val="28"/>
        </w:rPr>
        <w:t>rường hợp có căn cứ về việc bản sao giả mạo, không hợp pháp, cơ quan, tổ chức tiếp</w:t>
      </w:r>
      <w:r w:rsidR="0021138E" w:rsidRPr="0052634C">
        <w:rPr>
          <w:sz w:val="28"/>
          <w:szCs w:val="28"/>
        </w:rPr>
        <w:t xml:space="preserve"> </w:t>
      </w:r>
      <w:r w:rsidRPr="0052634C">
        <w:rPr>
          <w:sz w:val="28"/>
          <w:szCs w:val="28"/>
        </w:rPr>
        <w:t>nhận bản sao văn bằng, chứng chỉ</w:t>
      </w:r>
      <w:r w:rsidR="00025AD6" w:rsidRPr="0052634C">
        <w:rPr>
          <w:sz w:val="28"/>
          <w:szCs w:val="28"/>
        </w:rPr>
        <w:t>,</w:t>
      </w:r>
      <w:r w:rsidR="00025AD6" w:rsidRPr="0052634C">
        <w:rPr>
          <w:spacing w:val="-2"/>
          <w:sz w:val="28"/>
          <w:szCs w:val="28"/>
        </w:rPr>
        <w:t xml:space="preserve"> chứng nhận</w:t>
      </w:r>
      <w:r w:rsidR="00025AD6" w:rsidRPr="0052634C" w:rsidDel="00025AD6">
        <w:rPr>
          <w:sz w:val="28"/>
          <w:szCs w:val="28"/>
        </w:rPr>
        <w:t xml:space="preserve"> </w:t>
      </w:r>
      <w:r w:rsidRPr="0052634C">
        <w:rPr>
          <w:sz w:val="28"/>
          <w:szCs w:val="28"/>
        </w:rPr>
        <w:t>yêu cầu người có bản sao văn bằng, chứng chỉ</w:t>
      </w:r>
      <w:r w:rsidR="00025AD6" w:rsidRPr="0052634C">
        <w:rPr>
          <w:sz w:val="28"/>
          <w:szCs w:val="28"/>
        </w:rPr>
        <w:t>,</w:t>
      </w:r>
      <w:r w:rsidR="00025AD6" w:rsidRPr="0052634C">
        <w:rPr>
          <w:spacing w:val="-2"/>
          <w:sz w:val="28"/>
          <w:szCs w:val="28"/>
        </w:rPr>
        <w:t xml:space="preserve"> chứng nhận</w:t>
      </w:r>
      <w:r w:rsidRPr="0052634C">
        <w:rPr>
          <w:sz w:val="28"/>
          <w:szCs w:val="28"/>
        </w:rPr>
        <w:t xml:space="preserve"> xuất trình bản chính để đối chiếu hoặc tiến hành xác minh</w:t>
      </w:r>
      <w:r w:rsidR="007D2AA1" w:rsidRPr="0052634C">
        <w:rPr>
          <w:sz w:val="28"/>
          <w:szCs w:val="28"/>
        </w:rPr>
        <w:t>.</w:t>
      </w:r>
    </w:p>
    <w:p w:rsidR="00CE4A7E" w:rsidRPr="0052634C" w:rsidRDefault="00E77E93" w:rsidP="00CE4A7E">
      <w:pPr>
        <w:pStyle w:val="BodyText"/>
        <w:shd w:val="clear" w:color="auto" w:fill="auto"/>
        <w:spacing w:before="120" w:after="120" w:line="336" w:lineRule="auto"/>
        <w:ind w:firstLine="567"/>
        <w:rPr>
          <w:b/>
          <w:bCs/>
          <w:sz w:val="28"/>
          <w:szCs w:val="28"/>
        </w:rPr>
      </w:pPr>
      <w:r w:rsidRPr="0052634C">
        <w:rPr>
          <w:sz w:val="28"/>
          <w:szCs w:val="28"/>
        </w:rPr>
        <w:lastRenderedPageBreak/>
        <w:t>Thủ tục cấp bản sao văn bằng, chứng chỉ</w:t>
      </w:r>
      <w:r w:rsidR="003C21EC" w:rsidRPr="0052634C">
        <w:rPr>
          <w:sz w:val="28"/>
          <w:szCs w:val="28"/>
        </w:rPr>
        <w:t>, chứng nhận</w:t>
      </w:r>
      <w:r w:rsidRPr="0052634C">
        <w:rPr>
          <w:sz w:val="28"/>
          <w:szCs w:val="28"/>
        </w:rPr>
        <w:t xml:space="preserve"> từ sổ gốc</w:t>
      </w:r>
      <w:r w:rsidR="004D0845" w:rsidRPr="0052634C">
        <w:rPr>
          <w:sz w:val="28"/>
          <w:szCs w:val="28"/>
        </w:rPr>
        <w:t xml:space="preserve"> được thực hiện theo Điều 31, Thông tư 21</w:t>
      </w:r>
      <w:r w:rsidR="007D2AA1" w:rsidRPr="0052634C">
        <w:rPr>
          <w:sz w:val="28"/>
          <w:szCs w:val="28"/>
        </w:rPr>
        <w:t xml:space="preserve"> và các quy định hiện hành liên quan. Đối với việc cấp các bản sao đồng thời với bản chính văn bằng thì người học phải có đơn đề nghị gửi đơn vị </w:t>
      </w:r>
      <w:r w:rsidR="001820BB" w:rsidRPr="0052634C">
        <w:rPr>
          <w:bCs/>
          <w:spacing w:val="4"/>
          <w:sz w:val="28"/>
          <w:szCs w:val="28"/>
        </w:rPr>
        <w:t>đào tạo</w:t>
      </w:r>
      <w:r w:rsidR="004E20B7" w:rsidRPr="0052634C">
        <w:rPr>
          <w:spacing w:val="-2"/>
          <w:sz w:val="28"/>
          <w:szCs w:val="28"/>
        </w:rPr>
        <w:t xml:space="preserve"> </w:t>
      </w:r>
      <w:r w:rsidR="00816017" w:rsidRPr="0052634C">
        <w:rPr>
          <w:sz w:val="28"/>
          <w:szCs w:val="28"/>
        </w:rPr>
        <w:t>(</w:t>
      </w:r>
      <w:r w:rsidR="00666034" w:rsidRPr="0052634C">
        <w:rPr>
          <w:sz w:val="28"/>
          <w:szCs w:val="28"/>
        </w:rPr>
        <w:t>ghi rõ số lượng bản sao</w:t>
      </w:r>
      <w:r w:rsidR="00816017" w:rsidRPr="0052634C">
        <w:rPr>
          <w:sz w:val="28"/>
          <w:szCs w:val="28"/>
        </w:rPr>
        <w:t xml:space="preserve"> yêu cầu)</w:t>
      </w:r>
      <w:r w:rsidR="007D2AA1" w:rsidRPr="0052634C">
        <w:rPr>
          <w:sz w:val="28"/>
          <w:szCs w:val="28"/>
        </w:rPr>
        <w:t>.</w:t>
      </w:r>
    </w:p>
    <w:p w:rsidR="00E77E93" w:rsidRPr="0052634C" w:rsidRDefault="00E77E93" w:rsidP="00921C94">
      <w:pPr>
        <w:pStyle w:val="BodyText"/>
        <w:shd w:val="clear" w:color="auto" w:fill="auto"/>
        <w:spacing w:before="120" w:after="120" w:line="312" w:lineRule="auto"/>
        <w:ind w:firstLine="567"/>
        <w:rPr>
          <w:b/>
          <w:bCs/>
          <w:sz w:val="28"/>
          <w:szCs w:val="28"/>
        </w:rPr>
      </w:pPr>
      <w:r w:rsidRPr="0052634C">
        <w:rPr>
          <w:b/>
          <w:bCs/>
          <w:sz w:val="28"/>
          <w:szCs w:val="28"/>
        </w:rPr>
        <w:t xml:space="preserve">Điều </w:t>
      </w:r>
      <w:r w:rsidR="00B25EB0" w:rsidRPr="0052634C">
        <w:rPr>
          <w:b/>
          <w:bCs/>
          <w:sz w:val="28"/>
          <w:szCs w:val="28"/>
        </w:rPr>
        <w:t>2</w:t>
      </w:r>
      <w:r w:rsidR="005A6A82" w:rsidRPr="0052634C">
        <w:rPr>
          <w:b/>
          <w:bCs/>
          <w:sz w:val="28"/>
          <w:szCs w:val="28"/>
        </w:rPr>
        <w:t>8</w:t>
      </w:r>
      <w:r w:rsidRPr="0052634C">
        <w:rPr>
          <w:b/>
          <w:bCs/>
          <w:sz w:val="28"/>
          <w:szCs w:val="28"/>
        </w:rPr>
        <w:t>. Sổ cấp bản sao và quản lý việc cấp bản sao văn bằng, chứng chỉ</w:t>
      </w:r>
      <w:r w:rsidR="001368FE" w:rsidRPr="0052634C">
        <w:rPr>
          <w:b/>
          <w:bCs/>
          <w:sz w:val="28"/>
          <w:szCs w:val="28"/>
        </w:rPr>
        <w:t>, chứng nhận</w:t>
      </w:r>
      <w:r w:rsidRPr="0052634C">
        <w:rPr>
          <w:b/>
          <w:bCs/>
          <w:sz w:val="28"/>
          <w:szCs w:val="28"/>
        </w:rPr>
        <w:t xml:space="preserve"> từ sổ gốc</w:t>
      </w:r>
    </w:p>
    <w:p w:rsidR="000C2AA9" w:rsidRPr="0052634C" w:rsidRDefault="000C2AA9" w:rsidP="00921C94">
      <w:pPr>
        <w:pStyle w:val="ListParagraph"/>
        <w:numPr>
          <w:ilvl w:val="0"/>
          <w:numId w:val="37"/>
        </w:numPr>
        <w:shd w:val="clear" w:color="auto" w:fill="FFFFFF"/>
        <w:tabs>
          <w:tab w:val="left" w:pos="851"/>
        </w:tabs>
        <w:spacing w:before="120" w:after="120" w:line="312" w:lineRule="auto"/>
        <w:ind w:left="0" w:firstLine="567"/>
        <w:jc w:val="both"/>
        <w:rPr>
          <w:sz w:val="28"/>
          <w:szCs w:val="28"/>
        </w:rPr>
      </w:pPr>
      <w:r w:rsidRPr="0052634C">
        <w:rPr>
          <w:sz w:val="28"/>
          <w:szCs w:val="28"/>
        </w:rPr>
        <w:t>Sổ cấp bản sao văn bằng, chứng chỉ</w:t>
      </w:r>
      <w:r w:rsidR="001368FE" w:rsidRPr="0052634C">
        <w:rPr>
          <w:sz w:val="28"/>
          <w:szCs w:val="28"/>
        </w:rPr>
        <w:t>, chứng nhận</w:t>
      </w:r>
      <w:r w:rsidRPr="0052634C">
        <w:rPr>
          <w:sz w:val="28"/>
          <w:szCs w:val="28"/>
        </w:rPr>
        <w:t xml:space="preserve"> từ sổ gốc là tài liệu </w:t>
      </w:r>
      <w:r w:rsidR="001820BB" w:rsidRPr="0052634C">
        <w:rPr>
          <w:sz w:val="28"/>
          <w:szCs w:val="28"/>
        </w:rPr>
        <w:t xml:space="preserve">do </w:t>
      </w:r>
      <w:r w:rsidR="007D2AA1" w:rsidRPr="0052634C">
        <w:rPr>
          <w:sz w:val="28"/>
          <w:szCs w:val="28"/>
        </w:rPr>
        <w:t>đơn vị</w:t>
      </w:r>
      <w:r w:rsidRPr="0052634C">
        <w:rPr>
          <w:sz w:val="28"/>
          <w:szCs w:val="28"/>
        </w:rPr>
        <w:t xml:space="preserve"> </w:t>
      </w:r>
      <w:r w:rsidR="007216F0" w:rsidRPr="0052634C">
        <w:rPr>
          <w:sz w:val="28"/>
          <w:szCs w:val="28"/>
        </w:rPr>
        <w:t xml:space="preserve">quy định tại </w:t>
      </w:r>
      <w:r w:rsidR="006F4473" w:rsidRPr="0052634C">
        <w:rPr>
          <w:sz w:val="28"/>
          <w:szCs w:val="28"/>
        </w:rPr>
        <w:t>Điều 2</w:t>
      </w:r>
      <w:r w:rsidR="00B963D7" w:rsidRPr="0052634C">
        <w:rPr>
          <w:sz w:val="28"/>
          <w:szCs w:val="28"/>
        </w:rPr>
        <w:t>7</w:t>
      </w:r>
      <w:r w:rsidRPr="0052634C">
        <w:rPr>
          <w:sz w:val="28"/>
          <w:szCs w:val="28"/>
        </w:rPr>
        <w:t xml:space="preserve"> của Quy </w:t>
      </w:r>
      <w:r w:rsidR="000E0DBF" w:rsidRPr="0052634C">
        <w:rPr>
          <w:sz w:val="28"/>
          <w:szCs w:val="28"/>
        </w:rPr>
        <w:t>định</w:t>
      </w:r>
      <w:r w:rsidRPr="0052634C">
        <w:rPr>
          <w:sz w:val="28"/>
          <w:szCs w:val="28"/>
        </w:rPr>
        <w:t xml:space="preserve"> này lập ra khi thực hiện việc cấp bản sao văn bằng, chứng chỉ</w:t>
      </w:r>
      <w:r w:rsidR="00025AD6" w:rsidRPr="0052634C">
        <w:rPr>
          <w:sz w:val="28"/>
          <w:szCs w:val="28"/>
        </w:rPr>
        <w:t>,</w:t>
      </w:r>
      <w:r w:rsidR="00025AD6" w:rsidRPr="0052634C">
        <w:rPr>
          <w:spacing w:val="-2"/>
          <w:sz w:val="28"/>
          <w:szCs w:val="28"/>
        </w:rPr>
        <w:t xml:space="preserve"> chứng nhận</w:t>
      </w:r>
      <w:r w:rsidRPr="0052634C">
        <w:rPr>
          <w:sz w:val="28"/>
          <w:szCs w:val="28"/>
        </w:rPr>
        <w:t xml:space="preserve"> từ sổ gốc</w:t>
      </w:r>
      <w:r w:rsidR="007216F0" w:rsidRPr="0052634C">
        <w:rPr>
          <w:sz w:val="28"/>
          <w:szCs w:val="28"/>
        </w:rPr>
        <w:t>,</w:t>
      </w:r>
      <w:r w:rsidRPr="0052634C">
        <w:rPr>
          <w:sz w:val="28"/>
          <w:szCs w:val="28"/>
        </w:rPr>
        <w:t xml:space="preserve"> trong đó ghi đầy đủ những nội dung của bản sao mà </w:t>
      </w:r>
      <w:r w:rsidR="007D2AA1" w:rsidRPr="0052634C">
        <w:rPr>
          <w:sz w:val="28"/>
          <w:szCs w:val="28"/>
        </w:rPr>
        <w:t>đơn vị</w:t>
      </w:r>
      <w:r w:rsidRPr="0052634C">
        <w:rPr>
          <w:sz w:val="28"/>
          <w:szCs w:val="28"/>
        </w:rPr>
        <w:t xml:space="preserve"> đã cấp.</w:t>
      </w:r>
      <w:r w:rsidR="000E0DBF" w:rsidRPr="0052634C">
        <w:rPr>
          <w:sz w:val="28"/>
          <w:szCs w:val="28"/>
        </w:rPr>
        <w:t xml:space="preserve"> </w:t>
      </w:r>
      <w:r w:rsidRPr="0052634C">
        <w:rPr>
          <w:sz w:val="28"/>
          <w:szCs w:val="28"/>
        </w:rPr>
        <w:t>Sổ cấp bản sao văn bằng, chứng chỉ</w:t>
      </w:r>
      <w:r w:rsidR="00025AD6" w:rsidRPr="0052634C">
        <w:rPr>
          <w:sz w:val="28"/>
          <w:szCs w:val="28"/>
        </w:rPr>
        <w:t>,</w:t>
      </w:r>
      <w:r w:rsidR="00025AD6" w:rsidRPr="0052634C">
        <w:rPr>
          <w:spacing w:val="-2"/>
          <w:sz w:val="28"/>
          <w:szCs w:val="28"/>
        </w:rPr>
        <w:t xml:space="preserve"> chứng nhận</w:t>
      </w:r>
      <w:r w:rsidRPr="0052634C">
        <w:rPr>
          <w:sz w:val="28"/>
          <w:szCs w:val="28"/>
        </w:rPr>
        <w:t xml:space="preserve"> từ sổ gốc phải được ghi chép </w:t>
      </w:r>
      <w:r w:rsidR="00D06F14" w:rsidRPr="0052634C">
        <w:rPr>
          <w:sz w:val="28"/>
          <w:szCs w:val="28"/>
        </w:rPr>
        <w:t xml:space="preserve">đầy đủ, </w:t>
      </w:r>
      <w:r w:rsidRPr="0052634C">
        <w:rPr>
          <w:sz w:val="28"/>
          <w:szCs w:val="28"/>
        </w:rPr>
        <w:t>chính xác, đánh số trang, không tẩy xóa, đảm bảo quản lý chặt chẽ và lưu trữ vĩnh viễn</w:t>
      </w:r>
      <w:r w:rsidR="004E2672" w:rsidRPr="0052634C">
        <w:rPr>
          <w:sz w:val="28"/>
          <w:szCs w:val="28"/>
        </w:rPr>
        <w:t xml:space="preserve"> tại đơn vị</w:t>
      </w:r>
      <w:r w:rsidRPr="0052634C">
        <w:rPr>
          <w:sz w:val="28"/>
          <w:szCs w:val="28"/>
        </w:rPr>
        <w:t>.</w:t>
      </w:r>
    </w:p>
    <w:p w:rsidR="000C2AA9" w:rsidRPr="0052634C" w:rsidRDefault="000C2AA9" w:rsidP="00921C94">
      <w:pPr>
        <w:pStyle w:val="BodyText"/>
        <w:shd w:val="clear" w:color="auto" w:fill="auto"/>
        <w:spacing w:before="120" w:after="120" w:line="312" w:lineRule="auto"/>
        <w:ind w:firstLine="567"/>
        <w:rPr>
          <w:b/>
          <w:sz w:val="28"/>
          <w:szCs w:val="28"/>
        </w:rPr>
      </w:pPr>
      <w:r w:rsidRPr="0052634C">
        <w:rPr>
          <w:sz w:val="28"/>
          <w:szCs w:val="28"/>
        </w:rPr>
        <w:t xml:space="preserve">2. </w:t>
      </w:r>
      <w:r w:rsidR="004E2672" w:rsidRPr="0052634C">
        <w:rPr>
          <w:sz w:val="28"/>
          <w:szCs w:val="28"/>
        </w:rPr>
        <w:t xml:space="preserve">Đơn vị </w:t>
      </w:r>
      <w:r w:rsidR="003C21EC" w:rsidRPr="0052634C">
        <w:rPr>
          <w:spacing w:val="-2"/>
          <w:sz w:val="28"/>
          <w:szCs w:val="28"/>
        </w:rPr>
        <w:t xml:space="preserve">đào tạo </w:t>
      </w:r>
      <w:r w:rsidRPr="0052634C">
        <w:rPr>
          <w:sz w:val="28"/>
          <w:szCs w:val="28"/>
        </w:rPr>
        <w:t>mỗi lần cấp bản sao văn bằng, chứng chỉ</w:t>
      </w:r>
      <w:r w:rsidR="00D06F14" w:rsidRPr="0052634C">
        <w:rPr>
          <w:sz w:val="28"/>
          <w:szCs w:val="28"/>
        </w:rPr>
        <w:t>,</w:t>
      </w:r>
      <w:r w:rsidR="00D06F14" w:rsidRPr="0052634C">
        <w:rPr>
          <w:spacing w:val="-2"/>
          <w:sz w:val="28"/>
          <w:szCs w:val="28"/>
        </w:rPr>
        <w:t xml:space="preserve"> chứng nhận</w:t>
      </w:r>
      <w:r w:rsidRPr="0052634C">
        <w:rPr>
          <w:sz w:val="28"/>
          <w:szCs w:val="28"/>
        </w:rPr>
        <w:t xml:space="preserve"> từ sổ gốc đều phải ghi vào sổ cấp bản sao văn bằng, chứng chỉ</w:t>
      </w:r>
      <w:r w:rsidR="00D06F14" w:rsidRPr="0052634C">
        <w:rPr>
          <w:sz w:val="28"/>
          <w:szCs w:val="28"/>
        </w:rPr>
        <w:t>,</w:t>
      </w:r>
      <w:r w:rsidR="00D06F14" w:rsidRPr="0052634C">
        <w:rPr>
          <w:spacing w:val="-2"/>
          <w:sz w:val="28"/>
          <w:szCs w:val="28"/>
        </w:rPr>
        <w:t xml:space="preserve"> chứng nhận</w:t>
      </w:r>
      <w:r w:rsidRPr="0052634C">
        <w:rPr>
          <w:sz w:val="28"/>
          <w:szCs w:val="28"/>
        </w:rPr>
        <w:t xml:space="preserve"> từ sổ gốc; phải lập số vào sổ cấp bản sao, đảm bảo mỗi số vào sổ cấp bản sao được ghi duy nhất trên một bản sao văn bằng, chứng chỉ</w:t>
      </w:r>
      <w:r w:rsidR="00D06F14" w:rsidRPr="0052634C">
        <w:rPr>
          <w:sz w:val="28"/>
          <w:szCs w:val="28"/>
        </w:rPr>
        <w:t>,</w:t>
      </w:r>
      <w:r w:rsidR="00D06F14" w:rsidRPr="0052634C">
        <w:rPr>
          <w:spacing w:val="-2"/>
          <w:sz w:val="28"/>
          <w:szCs w:val="28"/>
        </w:rPr>
        <w:t xml:space="preserve"> chứng nhận</w:t>
      </w:r>
      <w:r w:rsidR="00F1756B" w:rsidRPr="0052634C">
        <w:rPr>
          <w:sz w:val="28"/>
          <w:szCs w:val="28"/>
        </w:rPr>
        <w:t xml:space="preserve"> cấp cho người học. </w:t>
      </w:r>
      <w:r w:rsidRPr="0052634C">
        <w:rPr>
          <w:sz w:val="28"/>
          <w:szCs w:val="28"/>
        </w:rPr>
        <w:t>Số vào sổ cấp bản sao văn bằng, chứng chỉ</w:t>
      </w:r>
      <w:r w:rsidR="00D06F14" w:rsidRPr="0052634C">
        <w:rPr>
          <w:sz w:val="28"/>
          <w:szCs w:val="28"/>
        </w:rPr>
        <w:t>,</w:t>
      </w:r>
      <w:r w:rsidR="00D06F14" w:rsidRPr="0052634C">
        <w:rPr>
          <w:spacing w:val="-2"/>
          <w:sz w:val="28"/>
          <w:szCs w:val="28"/>
        </w:rPr>
        <w:t xml:space="preserve"> chứng nhận</w:t>
      </w:r>
      <w:r w:rsidRPr="0052634C">
        <w:rPr>
          <w:sz w:val="28"/>
          <w:szCs w:val="28"/>
        </w:rPr>
        <w:t xml:space="preserve"> từ sổ gốc được lập liên tục theo thứ tự số tự nhiên từ nhỏ đến lớn theo từng năm từ ngày </w:t>
      </w:r>
      <w:r w:rsidR="00D06F14" w:rsidRPr="0052634C">
        <w:rPr>
          <w:sz w:val="28"/>
          <w:szCs w:val="28"/>
        </w:rPr>
        <w:t>01</w:t>
      </w:r>
      <w:r w:rsidRPr="0052634C">
        <w:rPr>
          <w:sz w:val="28"/>
          <w:szCs w:val="28"/>
        </w:rPr>
        <w:t>/01 đến hết ngày 31/12; đảm bảo phân biệt được số vào sổ cấp bản sao của từng loại văn bằng, chứng chỉ</w:t>
      </w:r>
      <w:r w:rsidR="00D06F14" w:rsidRPr="0052634C">
        <w:rPr>
          <w:sz w:val="28"/>
          <w:szCs w:val="28"/>
        </w:rPr>
        <w:t>,</w:t>
      </w:r>
      <w:r w:rsidR="00D06F14" w:rsidRPr="0052634C">
        <w:rPr>
          <w:spacing w:val="-2"/>
          <w:sz w:val="28"/>
          <w:szCs w:val="28"/>
        </w:rPr>
        <w:t xml:space="preserve"> chứng nhận</w:t>
      </w:r>
      <w:r w:rsidR="00D06F14" w:rsidRPr="0052634C" w:rsidDel="00D06F14">
        <w:rPr>
          <w:sz w:val="28"/>
          <w:szCs w:val="28"/>
        </w:rPr>
        <w:t xml:space="preserve"> </w:t>
      </w:r>
      <w:r w:rsidRPr="0052634C">
        <w:rPr>
          <w:sz w:val="28"/>
          <w:szCs w:val="28"/>
        </w:rPr>
        <w:t>và năm cấp bản sao văn bằng, chứng chỉ</w:t>
      </w:r>
      <w:r w:rsidR="00D06F14" w:rsidRPr="0052634C">
        <w:rPr>
          <w:sz w:val="28"/>
          <w:szCs w:val="28"/>
        </w:rPr>
        <w:t>,</w:t>
      </w:r>
      <w:r w:rsidR="00D06F14" w:rsidRPr="0052634C">
        <w:rPr>
          <w:spacing w:val="-2"/>
          <w:sz w:val="28"/>
          <w:szCs w:val="28"/>
        </w:rPr>
        <w:t xml:space="preserve"> chứng nhận</w:t>
      </w:r>
      <w:r w:rsidRPr="0052634C">
        <w:rPr>
          <w:sz w:val="28"/>
          <w:szCs w:val="28"/>
        </w:rPr>
        <w:t xml:space="preserve"> từ sổ gốc</w:t>
      </w:r>
      <w:r w:rsidR="004E2672" w:rsidRPr="0052634C">
        <w:rPr>
          <w:sz w:val="28"/>
          <w:szCs w:val="28"/>
        </w:rPr>
        <w:t xml:space="preserve"> (theo mẫu </w:t>
      </w:r>
      <w:r w:rsidR="00344E11" w:rsidRPr="0052634C">
        <w:rPr>
          <w:sz w:val="28"/>
          <w:szCs w:val="28"/>
        </w:rPr>
        <w:t xml:space="preserve">Phụ lục </w:t>
      </w:r>
      <w:r w:rsidR="005C5E9A" w:rsidRPr="0052634C">
        <w:rPr>
          <w:sz w:val="28"/>
          <w:szCs w:val="28"/>
        </w:rPr>
        <w:t>XX</w:t>
      </w:r>
      <w:r w:rsidR="004C4B92" w:rsidRPr="0052634C">
        <w:rPr>
          <w:sz w:val="28"/>
          <w:szCs w:val="28"/>
        </w:rPr>
        <w:t xml:space="preserve"> và mẫu sổ cấp bản sao </w:t>
      </w:r>
      <w:r w:rsidR="009D3815" w:rsidRPr="0052634C">
        <w:rPr>
          <w:sz w:val="28"/>
          <w:szCs w:val="28"/>
        </w:rPr>
        <w:t xml:space="preserve">chứng nhận </w:t>
      </w:r>
      <w:r w:rsidR="004C4B92" w:rsidRPr="0052634C">
        <w:rPr>
          <w:sz w:val="28"/>
          <w:szCs w:val="28"/>
        </w:rPr>
        <w:t>do đơn vị đào tạo xây dựng)</w:t>
      </w:r>
      <w:r w:rsidRPr="0052634C">
        <w:rPr>
          <w:sz w:val="28"/>
          <w:szCs w:val="28"/>
        </w:rPr>
        <w:t>.</w:t>
      </w:r>
    </w:p>
    <w:p w:rsidR="00CE4A7E" w:rsidRPr="0052634C" w:rsidRDefault="00CE4A7E" w:rsidP="00921C94">
      <w:pPr>
        <w:pStyle w:val="BodyText"/>
        <w:shd w:val="clear" w:color="auto" w:fill="auto"/>
        <w:spacing w:before="120" w:after="120" w:line="312" w:lineRule="auto"/>
        <w:ind w:firstLine="0"/>
        <w:jc w:val="center"/>
        <w:rPr>
          <w:b/>
          <w:bCs/>
          <w:sz w:val="28"/>
          <w:szCs w:val="28"/>
        </w:rPr>
      </w:pPr>
    </w:p>
    <w:p w:rsidR="00E77E93" w:rsidRPr="0052634C" w:rsidRDefault="00A64370" w:rsidP="00921C94">
      <w:pPr>
        <w:pStyle w:val="BodyText"/>
        <w:shd w:val="clear" w:color="auto" w:fill="auto"/>
        <w:spacing w:before="120" w:after="120" w:line="312" w:lineRule="auto"/>
        <w:ind w:firstLine="0"/>
        <w:jc w:val="center"/>
        <w:rPr>
          <w:sz w:val="28"/>
          <w:szCs w:val="28"/>
        </w:rPr>
      </w:pPr>
      <w:r w:rsidRPr="0052634C">
        <w:rPr>
          <w:b/>
          <w:bCs/>
          <w:sz w:val="28"/>
          <w:szCs w:val="28"/>
        </w:rPr>
        <w:t>Chương V</w:t>
      </w:r>
    </w:p>
    <w:p w:rsidR="00E77E93" w:rsidRPr="0052634C" w:rsidRDefault="00B25EB0" w:rsidP="00921C94">
      <w:pPr>
        <w:pStyle w:val="Heading10"/>
        <w:keepNext/>
        <w:keepLines/>
        <w:shd w:val="clear" w:color="auto" w:fill="auto"/>
        <w:spacing w:before="120" w:after="120" w:line="312" w:lineRule="auto"/>
      </w:pPr>
      <w:bookmarkStart w:id="1" w:name="bookmark4"/>
      <w:r w:rsidRPr="0052634C">
        <w:t>BÁO CÁO</w:t>
      </w:r>
      <w:r w:rsidR="00B72262" w:rsidRPr="0052634C">
        <w:t>, THANH TRA,</w:t>
      </w:r>
      <w:r w:rsidRPr="0052634C">
        <w:t xml:space="preserve"> </w:t>
      </w:r>
      <w:r w:rsidR="00E77E93" w:rsidRPr="0052634C">
        <w:t>KIỂM TRA</w:t>
      </w:r>
      <w:r w:rsidR="00B72262" w:rsidRPr="0052634C">
        <w:t xml:space="preserve"> VÀ</w:t>
      </w:r>
      <w:r w:rsidR="00E77E93" w:rsidRPr="0052634C">
        <w:t xml:space="preserve"> XỬ LÝ VI PHẠM</w:t>
      </w:r>
      <w:bookmarkEnd w:id="1"/>
    </w:p>
    <w:p w:rsidR="00B25EB0" w:rsidRPr="0052634C" w:rsidRDefault="000066DE" w:rsidP="00921C94">
      <w:pPr>
        <w:pStyle w:val="BodyText"/>
        <w:shd w:val="clear" w:color="auto" w:fill="auto"/>
        <w:tabs>
          <w:tab w:val="left" w:pos="567"/>
        </w:tabs>
        <w:spacing w:before="120" w:after="120" w:line="312" w:lineRule="auto"/>
        <w:ind w:firstLine="0"/>
        <w:rPr>
          <w:bCs/>
          <w:spacing w:val="2"/>
          <w:sz w:val="28"/>
          <w:szCs w:val="28"/>
        </w:rPr>
      </w:pPr>
      <w:r w:rsidRPr="0052634C">
        <w:rPr>
          <w:b/>
          <w:bCs/>
          <w:sz w:val="28"/>
          <w:szCs w:val="28"/>
        </w:rPr>
        <w:tab/>
      </w:r>
      <w:r w:rsidR="00B25EB0" w:rsidRPr="0052634C">
        <w:rPr>
          <w:b/>
          <w:bCs/>
          <w:spacing w:val="2"/>
          <w:sz w:val="28"/>
          <w:szCs w:val="28"/>
        </w:rPr>
        <w:t xml:space="preserve">Điều </w:t>
      </w:r>
      <w:r w:rsidR="00292AA5" w:rsidRPr="0052634C">
        <w:rPr>
          <w:b/>
          <w:bCs/>
          <w:spacing w:val="2"/>
          <w:sz w:val="28"/>
          <w:szCs w:val="28"/>
        </w:rPr>
        <w:t>29</w:t>
      </w:r>
      <w:r w:rsidR="00B25EB0" w:rsidRPr="0052634C">
        <w:rPr>
          <w:b/>
          <w:bCs/>
          <w:spacing w:val="2"/>
          <w:sz w:val="28"/>
          <w:szCs w:val="28"/>
        </w:rPr>
        <w:t>. Chế độ báo cáo việc in, quản lý, cấp văn bằng</w:t>
      </w:r>
      <w:r w:rsidR="00FE1FD4" w:rsidRPr="0052634C">
        <w:rPr>
          <w:b/>
          <w:bCs/>
          <w:spacing w:val="2"/>
          <w:sz w:val="28"/>
          <w:szCs w:val="28"/>
        </w:rPr>
        <w:t xml:space="preserve">; </w:t>
      </w:r>
      <w:r w:rsidR="00B25EB0" w:rsidRPr="0052634C">
        <w:rPr>
          <w:b/>
          <w:bCs/>
          <w:spacing w:val="2"/>
          <w:sz w:val="28"/>
          <w:szCs w:val="28"/>
        </w:rPr>
        <w:t>in</w:t>
      </w:r>
      <w:r w:rsidR="004D0DC0" w:rsidRPr="0052634C">
        <w:rPr>
          <w:b/>
          <w:bCs/>
          <w:spacing w:val="2"/>
          <w:sz w:val="28"/>
          <w:szCs w:val="28"/>
        </w:rPr>
        <w:t>, quản lý phôi và cấp chứng chỉ</w:t>
      </w:r>
      <w:r w:rsidR="00B25EB0" w:rsidRPr="0052634C">
        <w:rPr>
          <w:bCs/>
          <w:spacing w:val="2"/>
          <w:sz w:val="28"/>
          <w:szCs w:val="28"/>
        </w:rPr>
        <w:t xml:space="preserve"> </w:t>
      </w:r>
    </w:p>
    <w:p w:rsidR="00B25EB0" w:rsidRPr="0052634C" w:rsidRDefault="006C2277" w:rsidP="00921C94">
      <w:pPr>
        <w:pStyle w:val="BodyText"/>
        <w:numPr>
          <w:ilvl w:val="0"/>
          <w:numId w:val="58"/>
        </w:numPr>
        <w:shd w:val="clear" w:color="auto" w:fill="auto"/>
        <w:tabs>
          <w:tab w:val="left" w:pos="851"/>
        </w:tabs>
        <w:spacing w:before="120" w:after="120" w:line="312" w:lineRule="auto"/>
        <w:ind w:left="0" w:firstLine="567"/>
        <w:rPr>
          <w:noProof/>
          <w:spacing w:val="2"/>
          <w:sz w:val="28"/>
          <w:szCs w:val="28"/>
        </w:rPr>
      </w:pPr>
      <w:r w:rsidRPr="0052634C">
        <w:rPr>
          <w:noProof/>
          <w:spacing w:val="2"/>
          <w:sz w:val="28"/>
          <w:szCs w:val="28"/>
        </w:rPr>
        <w:t>H</w:t>
      </w:r>
      <w:r w:rsidR="00B25EB0" w:rsidRPr="0052634C">
        <w:rPr>
          <w:noProof/>
          <w:spacing w:val="2"/>
          <w:sz w:val="28"/>
          <w:szCs w:val="28"/>
        </w:rPr>
        <w:t xml:space="preserve">ằng năm, </w:t>
      </w:r>
      <w:r w:rsidR="00B45D4E" w:rsidRPr="0052634C">
        <w:rPr>
          <w:noProof/>
          <w:spacing w:val="2"/>
          <w:sz w:val="28"/>
          <w:szCs w:val="28"/>
        </w:rPr>
        <w:t>ĐHQGHN</w:t>
      </w:r>
      <w:r w:rsidR="00B25EB0" w:rsidRPr="0052634C">
        <w:rPr>
          <w:noProof/>
          <w:spacing w:val="2"/>
          <w:sz w:val="28"/>
          <w:szCs w:val="28"/>
        </w:rPr>
        <w:t xml:space="preserve"> thực hiện báo cáo Bộ Giáo dục và Đào tạo số lượng phôi bằng, chứng chỉ đã in</w:t>
      </w:r>
      <w:r w:rsidR="00C722C5" w:rsidRPr="0052634C">
        <w:rPr>
          <w:noProof/>
          <w:spacing w:val="2"/>
          <w:sz w:val="28"/>
          <w:szCs w:val="28"/>
        </w:rPr>
        <w:t xml:space="preserve"> ở </w:t>
      </w:r>
      <w:r w:rsidR="00B45D4E" w:rsidRPr="0052634C">
        <w:rPr>
          <w:noProof/>
          <w:spacing w:val="2"/>
          <w:sz w:val="28"/>
          <w:szCs w:val="28"/>
        </w:rPr>
        <w:t>ĐHQGHN</w:t>
      </w:r>
      <w:r w:rsidR="00B25EB0" w:rsidRPr="0052634C">
        <w:rPr>
          <w:noProof/>
          <w:spacing w:val="2"/>
          <w:sz w:val="28"/>
          <w:szCs w:val="28"/>
        </w:rPr>
        <w:t xml:space="preserve">; số lượng phôi bằng, </w:t>
      </w:r>
      <w:r w:rsidR="000A0BCD" w:rsidRPr="0052634C">
        <w:rPr>
          <w:noProof/>
          <w:spacing w:val="2"/>
          <w:sz w:val="28"/>
          <w:szCs w:val="28"/>
        </w:rPr>
        <w:t xml:space="preserve">phôi </w:t>
      </w:r>
      <w:r w:rsidR="00B25EB0" w:rsidRPr="0052634C">
        <w:rPr>
          <w:noProof/>
          <w:spacing w:val="2"/>
          <w:sz w:val="28"/>
          <w:szCs w:val="28"/>
        </w:rPr>
        <w:t>chứng chỉ đã sử dụng; số lượng văn bằng, chứng chỉ</w:t>
      </w:r>
      <w:r w:rsidR="006A378B" w:rsidRPr="0052634C">
        <w:rPr>
          <w:spacing w:val="2"/>
          <w:sz w:val="28"/>
          <w:szCs w:val="28"/>
        </w:rPr>
        <w:t xml:space="preserve"> và</w:t>
      </w:r>
      <w:r w:rsidR="005E4BED" w:rsidRPr="0052634C">
        <w:rPr>
          <w:spacing w:val="2"/>
          <w:sz w:val="28"/>
          <w:szCs w:val="28"/>
        </w:rPr>
        <w:t xml:space="preserve"> chứng nhận</w:t>
      </w:r>
      <w:r w:rsidR="00B25EB0" w:rsidRPr="0052634C">
        <w:rPr>
          <w:noProof/>
          <w:spacing w:val="2"/>
          <w:sz w:val="28"/>
          <w:szCs w:val="28"/>
        </w:rPr>
        <w:t xml:space="preserve"> </w:t>
      </w:r>
      <w:r w:rsidR="006A378B" w:rsidRPr="0052634C">
        <w:rPr>
          <w:noProof/>
          <w:spacing w:val="2"/>
          <w:sz w:val="28"/>
          <w:szCs w:val="28"/>
        </w:rPr>
        <w:t xml:space="preserve">(nếu được </w:t>
      </w:r>
      <w:r w:rsidR="006A378B" w:rsidRPr="0052634C">
        <w:rPr>
          <w:noProof/>
          <w:spacing w:val="2"/>
          <w:sz w:val="28"/>
          <w:szCs w:val="28"/>
        </w:rPr>
        <w:lastRenderedPageBreak/>
        <w:t xml:space="preserve">Bộ yêu cầu) </w:t>
      </w:r>
      <w:r w:rsidR="00B25EB0" w:rsidRPr="0052634C">
        <w:rPr>
          <w:noProof/>
          <w:spacing w:val="2"/>
          <w:sz w:val="28"/>
          <w:szCs w:val="28"/>
        </w:rPr>
        <w:t>đã cấp trong năm.</w:t>
      </w:r>
    </w:p>
    <w:p w:rsidR="00B25EB0" w:rsidRPr="0052634C" w:rsidRDefault="00B25EB0" w:rsidP="00921C94">
      <w:pPr>
        <w:pStyle w:val="BodyText"/>
        <w:numPr>
          <w:ilvl w:val="0"/>
          <w:numId w:val="58"/>
        </w:numPr>
        <w:shd w:val="clear" w:color="auto" w:fill="auto"/>
        <w:tabs>
          <w:tab w:val="left" w:pos="851"/>
        </w:tabs>
        <w:spacing w:before="120" w:after="120" w:line="312" w:lineRule="auto"/>
        <w:ind w:left="0" w:firstLine="567"/>
        <w:rPr>
          <w:noProof/>
          <w:spacing w:val="2"/>
          <w:sz w:val="28"/>
          <w:szCs w:val="28"/>
        </w:rPr>
      </w:pPr>
      <w:r w:rsidRPr="0052634C">
        <w:rPr>
          <w:noProof/>
          <w:spacing w:val="2"/>
          <w:sz w:val="28"/>
          <w:szCs w:val="28"/>
        </w:rPr>
        <w:t xml:space="preserve">Trước ngày </w:t>
      </w:r>
      <w:r w:rsidR="006C2277" w:rsidRPr="0052634C">
        <w:rPr>
          <w:noProof/>
          <w:spacing w:val="2"/>
          <w:sz w:val="28"/>
          <w:szCs w:val="28"/>
        </w:rPr>
        <w:t xml:space="preserve">25 </w:t>
      </w:r>
      <w:r w:rsidRPr="0052634C">
        <w:rPr>
          <w:noProof/>
          <w:spacing w:val="2"/>
          <w:sz w:val="28"/>
          <w:szCs w:val="28"/>
        </w:rPr>
        <w:t xml:space="preserve">tháng 12 hằng năm hoặc theo yêu cầu đột xuất của </w:t>
      </w:r>
      <w:r w:rsidR="00B45D4E" w:rsidRPr="0052634C">
        <w:rPr>
          <w:noProof/>
          <w:spacing w:val="2"/>
          <w:sz w:val="28"/>
          <w:szCs w:val="28"/>
        </w:rPr>
        <w:t>ĐHQGHN</w:t>
      </w:r>
      <w:r w:rsidRPr="0052634C">
        <w:rPr>
          <w:noProof/>
          <w:spacing w:val="2"/>
          <w:sz w:val="28"/>
          <w:szCs w:val="28"/>
        </w:rPr>
        <w:t>, các đơn vị</w:t>
      </w:r>
      <w:r w:rsidR="004E2420" w:rsidRPr="0052634C">
        <w:rPr>
          <w:noProof/>
          <w:spacing w:val="2"/>
          <w:sz w:val="28"/>
          <w:szCs w:val="28"/>
        </w:rPr>
        <w:t xml:space="preserve"> </w:t>
      </w:r>
      <w:r w:rsidR="006A378B" w:rsidRPr="0052634C">
        <w:rPr>
          <w:spacing w:val="2"/>
          <w:sz w:val="28"/>
          <w:szCs w:val="28"/>
        </w:rPr>
        <w:t xml:space="preserve">đào tạo </w:t>
      </w:r>
      <w:r w:rsidRPr="0052634C">
        <w:rPr>
          <w:noProof/>
          <w:spacing w:val="2"/>
          <w:sz w:val="28"/>
          <w:szCs w:val="28"/>
        </w:rPr>
        <w:t xml:space="preserve">báo cáo </w:t>
      </w:r>
      <w:r w:rsidR="00B45D4E" w:rsidRPr="0052634C">
        <w:rPr>
          <w:noProof/>
          <w:spacing w:val="2"/>
          <w:sz w:val="28"/>
          <w:szCs w:val="28"/>
        </w:rPr>
        <w:t>ĐHQGHN</w:t>
      </w:r>
      <w:r w:rsidRPr="0052634C">
        <w:rPr>
          <w:noProof/>
          <w:spacing w:val="2"/>
          <w:sz w:val="28"/>
          <w:szCs w:val="28"/>
        </w:rPr>
        <w:t xml:space="preserve"> số lượng phôi chứng chỉ đã in (nếu có); số lượng phôi chứng chỉ đã sử dụng</w:t>
      </w:r>
      <w:r w:rsidR="006A378B" w:rsidRPr="0052634C">
        <w:rPr>
          <w:noProof/>
          <w:spacing w:val="2"/>
          <w:sz w:val="28"/>
          <w:szCs w:val="28"/>
        </w:rPr>
        <w:t xml:space="preserve"> và còn tồn</w:t>
      </w:r>
      <w:r w:rsidRPr="0052634C">
        <w:rPr>
          <w:noProof/>
          <w:spacing w:val="2"/>
          <w:sz w:val="28"/>
          <w:szCs w:val="28"/>
        </w:rPr>
        <w:t>; số lượng văn bằng, chứng chỉ</w:t>
      </w:r>
      <w:r w:rsidR="005E4BED" w:rsidRPr="0052634C">
        <w:rPr>
          <w:spacing w:val="2"/>
          <w:sz w:val="28"/>
          <w:szCs w:val="28"/>
        </w:rPr>
        <w:t>, chứng nhận</w:t>
      </w:r>
      <w:r w:rsidRPr="0052634C">
        <w:rPr>
          <w:noProof/>
          <w:spacing w:val="2"/>
          <w:sz w:val="28"/>
          <w:szCs w:val="28"/>
        </w:rPr>
        <w:t xml:space="preserve"> đã cấp; số lượng chứng chỉ</w:t>
      </w:r>
      <w:r w:rsidR="00693BC2" w:rsidRPr="0052634C">
        <w:rPr>
          <w:spacing w:val="2"/>
          <w:sz w:val="28"/>
          <w:szCs w:val="28"/>
        </w:rPr>
        <w:t>, chứng nhận</w:t>
      </w:r>
      <w:r w:rsidRPr="0052634C">
        <w:rPr>
          <w:noProof/>
          <w:spacing w:val="2"/>
          <w:sz w:val="28"/>
          <w:szCs w:val="28"/>
        </w:rPr>
        <w:t xml:space="preserve"> phải hủy do ghi sai nội dung, bị hư hỏng, bị mất trong quá trình bảo quản, lưu trữ; số phôi bằng, chứng chỉ chưa sử dụng trong năm (theo mẫu </w:t>
      </w:r>
      <w:r w:rsidR="005C5E9A" w:rsidRPr="0052634C">
        <w:rPr>
          <w:noProof/>
          <w:spacing w:val="2"/>
          <w:sz w:val="28"/>
          <w:szCs w:val="28"/>
        </w:rPr>
        <w:t>Phụ lục XXI</w:t>
      </w:r>
      <w:r w:rsidRPr="0052634C">
        <w:rPr>
          <w:noProof/>
          <w:spacing w:val="2"/>
          <w:sz w:val="28"/>
          <w:szCs w:val="28"/>
        </w:rPr>
        <w:t>)</w:t>
      </w:r>
      <w:r w:rsidR="00576539" w:rsidRPr="0052634C">
        <w:rPr>
          <w:noProof/>
          <w:spacing w:val="2"/>
          <w:sz w:val="28"/>
          <w:szCs w:val="28"/>
        </w:rPr>
        <w:t>;</w:t>
      </w:r>
      <w:r w:rsidR="0058448C" w:rsidRPr="0052634C">
        <w:rPr>
          <w:noProof/>
          <w:spacing w:val="2"/>
          <w:sz w:val="28"/>
          <w:szCs w:val="28"/>
        </w:rPr>
        <w:t xml:space="preserve"> </w:t>
      </w:r>
      <w:r w:rsidR="00576539" w:rsidRPr="0052634C">
        <w:rPr>
          <w:noProof/>
          <w:spacing w:val="2"/>
          <w:sz w:val="28"/>
          <w:szCs w:val="28"/>
        </w:rPr>
        <w:t>chủ động và kịp thời</w:t>
      </w:r>
      <w:r w:rsidR="0058448C" w:rsidRPr="0052634C">
        <w:rPr>
          <w:noProof/>
          <w:spacing w:val="2"/>
          <w:sz w:val="28"/>
          <w:szCs w:val="28"/>
        </w:rPr>
        <w:t xml:space="preserve"> </w:t>
      </w:r>
      <w:r w:rsidR="00576539" w:rsidRPr="0052634C">
        <w:rPr>
          <w:noProof/>
          <w:spacing w:val="2"/>
          <w:sz w:val="28"/>
          <w:szCs w:val="28"/>
        </w:rPr>
        <w:t xml:space="preserve">báo cáo </w:t>
      </w:r>
      <w:r w:rsidR="006E7C0E" w:rsidRPr="0052634C">
        <w:rPr>
          <w:noProof/>
          <w:spacing w:val="2"/>
          <w:sz w:val="28"/>
          <w:szCs w:val="28"/>
        </w:rPr>
        <w:t>ĐHQGHN các vấn đề tồn đọng, sai phạm</w:t>
      </w:r>
      <w:r w:rsidR="005F6368" w:rsidRPr="0052634C">
        <w:rPr>
          <w:noProof/>
          <w:spacing w:val="2"/>
          <w:sz w:val="28"/>
          <w:szCs w:val="28"/>
        </w:rPr>
        <w:t xml:space="preserve"> hoặc</w:t>
      </w:r>
      <w:r w:rsidR="006E7C0E" w:rsidRPr="0052634C">
        <w:rPr>
          <w:noProof/>
          <w:spacing w:val="2"/>
          <w:sz w:val="28"/>
          <w:szCs w:val="28"/>
        </w:rPr>
        <w:t xml:space="preserve"> </w:t>
      </w:r>
      <w:r w:rsidR="00490DD8" w:rsidRPr="0052634C">
        <w:rPr>
          <w:noProof/>
          <w:spacing w:val="2"/>
          <w:sz w:val="28"/>
          <w:szCs w:val="28"/>
        </w:rPr>
        <w:t xml:space="preserve">sự </w:t>
      </w:r>
      <w:r w:rsidR="0058448C" w:rsidRPr="0052634C">
        <w:rPr>
          <w:noProof/>
          <w:spacing w:val="2"/>
          <w:sz w:val="28"/>
          <w:szCs w:val="28"/>
        </w:rPr>
        <w:t xml:space="preserve">việc </w:t>
      </w:r>
      <w:r w:rsidR="007B60E9" w:rsidRPr="0052634C">
        <w:rPr>
          <w:noProof/>
          <w:spacing w:val="2"/>
          <w:sz w:val="28"/>
          <w:szCs w:val="28"/>
        </w:rPr>
        <w:t xml:space="preserve">có yếu tố </w:t>
      </w:r>
      <w:r w:rsidR="0058448C" w:rsidRPr="0052634C">
        <w:rPr>
          <w:noProof/>
          <w:spacing w:val="2"/>
          <w:sz w:val="28"/>
          <w:szCs w:val="28"/>
        </w:rPr>
        <w:t>b</w:t>
      </w:r>
      <w:r w:rsidR="00490DD8" w:rsidRPr="0052634C">
        <w:rPr>
          <w:noProof/>
          <w:spacing w:val="2"/>
          <w:sz w:val="28"/>
          <w:szCs w:val="28"/>
        </w:rPr>
        <w:t>ất thường</w:t>
      </w:r>
      <w:r w:rsidR="007B60E9" w:rsidRPr="0052634C">
        <w:rPr>
          <w:noProof/>
          <w:spacing w:val="2"/>
          <w:sz w:val="28"/>
          <w:szCs w:val="28"/>
        </w:rPr>
        <w:t>,</w:t>
      </w:r>
      <w:r w:rsidR="00490DD8" w:rsidRPr="0052634C">
        <w:rPr>
          <w:noProof/>
          <w:spacing w:val="2"/>
          <w:sz w:val="28"/>
          <w:szCs w:val="28"/>
        </w:rPr>
        <w:t xml:space="preserve"> </w:t>
      </w:r>
      <w:r w:rsidR="007B60E9" w:rsidRPr="0052634C">
        <w:rPr>
          <w:noProof/>
          <w:spacing w:val="2"/>
          <w:sz w:val="28"/>
          <w:szCs w:val="28"/>
        </w:rPr>
        <w:t>gian lận</w:t>
      </w:r>
      <w:r w:rsidR="005F6368" w:rsidRPr="0052634C">
        <w:rPr>
          <w:noProof/>
          <w:spacing w:val="2"/>
          <w:sz w:val="28"/>
          <w:szCs w:val="28"/>
        </w:rPr>
        <w:t>,</w:t>
      </w:r>
      <w:r w:rsidR="007B60E9" w:rsidRPr="0052634C">
        <w:rPr>
          <w:noProof/>
          <w:spacing w:val="2"/>
          <w:sz w:val="28"/>
          <w:szCs w:val="28"/>
        </w:rPr>
        <w:t xml:space="preserve"> nghi ngờ gian lận </w:t>
      </w:r>
      <w:r w:rsidR="00490DD8" w:rsidRPr="0052634C">
        <w:rPr>
          <w:noProof/>
          <w:spacing w:val="2"/>
          <w:sz w:val="28"/>
          <w:szCs w:val="28"/>
        </w:rPr>
        <w:t xml:space="preserve">trong </w:t>
      </w:r>
      <w:r w:rsidR="005F6368" w:rsidRPr="0052634C">
        <w:rPr>
          <w:noProof/>
          <w:spacing w:val="2"/>
          <w:sz w:val="28"/>
          <w:szCs w:val="28"/>
        </w:rPr>
        <w:t xml:space="preserve">công tác </w:t>
      </w:r>
      <w:r w:rsidR="005F3EBD" w:rsidRPr="0052634C">
        <w:rPr>
          <w:noProof/>
          <w:spacing w:val="2"/>
          <w:sz w:val="28"/>
          <w:szCs w:val="28"/>
        </w:rPr>
        <w:t xml:space="preserve">thi </w:t>
      </w:r>
      <w:r w:rsidR="007A357A" w:rsidRPr="0052634C">
        <w:rPr>
          <w:noProof/>
          <w:spacing w:val="2"/>
          <w:sz w:val="28"/>
          <w:szCs w:val="28"/>
        </w:rPr>
        <w:t>cấp chứng chỉ</w:t>
      </w:r>
      <w:r w:rsidR="00155889" w:rsidRPr="0052634C">
        <w:rPr>
          <w:bCs/>
          <w:spacing w:val="2"/>
          <w:sz w:val="28"/>
          <w:szCs w:val="28"/>
        </w:rPr>
        <w:t>, chứng nhận</w:t>
      </w:r>
      <w:r w:rsidR="001E2C9E" w:rsidRPr="0052634C">
        <w:rPr>
          <w:bCs/>
          <w:spacing w:val="2"/>
          <w:sz w:val="28"/>
          <w:szCs w:val="28"/>
        </w:rPr>
        <w:t>,</w:t>
      </w:r>
      <w:r w:rsidR="005F3EBD" w:rsidRPr="0052634C">
        <w:rPr>
          <w:noProof/>
          <w:spacing w:val="2"/>
          <w:sz w:val="28"/>
          <w:szCs w:val="28"/>
        </w:rPr>
        <w:t xml:space="preserve"> </w:t>
      </w:r>
      <w:r w:rsidR="005F6368" w:rsidRPr="0052634C">
        <w:rPr>
          <w:noProof/>
          <w:spacing w:val="2"/>
          <w:sz w:val="28"/>
          <w:szCs w:val="28"/>
        </w:rPr>
        <w:t>quản lý</w:t>
      </w:r>
      <w:r w:rsidR="005F3EBD" w:rsidRPr="0052634C">
        <w:rPr>
          <w:noProof/>
          <w:spacing w:val="2"/>
          <w:sz w:val="28"/>
          <w:szCs w:val="28"/>
        </w:rPr>
        <w:t>, cấp phát</w:t>
      </w:r>
      <w:r w:rsidR="005F6368" w:rsidRPr="0052634C">
        <w:rPr>
          <w:noProof/>
          <w:spacing w:val="2"/>
          <w:sz w:val="28"/>
          <w:szCs w:val="28"/>
        </w:rPr>
        <w:t xml:space="preserve"> văn bằng, chứng chỉ</w:t>
      </w:r>
      <w:r w:rsidR="00693BC2" w:rsidRPr="0052634C">
        <w:rPr>
          <w:spacing w:val="2"/>
          <w:sz w:val="28"/>
          <w:szCs w:val="28"/>
        </w:rPr>
        <w:t>, chứng nhận</w:t>
      </w:r>
      <w:r w:rsidR="005F6368" w:rsidRPr="0052634C">
        <w:rPr>
          <w:noProof/>
          <w:spacing w:val="2"/>
          <w:sz w:val="28"/>
          <w:szCs w:val="28"/>
        </w:rPr>
        <w:t xml:space="preserve"> </w:t>
      </w:r>
      <w:r w:rsidR="005C58C6" w:rsidRPr="0052634C">
        <w:rPr>
          <w:noProof/>
          <w:spacing w:val="2"/>
          <w:sz w:val="28"/>
          <w:szCs w:val="28"/>
        </w:rPr>
        <w:t>(nếu có)</w:t>
      </w:r>
      <w:r w:rsidR="007A357A" w:rsidRPr="0052634C">
        <w:rPr>
          <w:noProof/>
          <w:spacing w:val="2"/>
          <w:sz w:val="28"/>
          <w:szCs w:val="28"/>
        </w:rPr>
        <w:t xml:space="preserve"> và đề xuất phương án </w:t>
      </w:r>
      <w:r w:rsidR="007F0D9D" w:rsidRPr="0052634C">
        <w:rPr>
          <w:noProof/>
          <w:spacing w:val="2"/>
          <w:sz w:val="28"/>
          <w:szCs w:val="28"/>
        </w:rPr>
        <w:t>xử lý</w:t>
      </w:r>
      <w:r w:rsidRPr="0052634C">
        <w:rPr>
          <w:noProof/>
          <w:spacing w:val="2"/>
          <w:sz w:val="28"/>
          <w:szCs w:val="28"/>
        </w:rPr>
        <w:t>.</w:t>
      </w:r>
    </w:p>
    <w:p w:rsidR="001D6D64" w:rsidRPr="0052634C" w:rsidRDefault="001D6D64" w:rsidP="00921C94">
      <w:pPr>
        <w:pStyle w:val="BodyText"/>
        <w:shd w:val="clear" w:color="auto" w:fill="auto"/>
        <w:spacing w:before="120" w:after="120" w:line="312" w:lineRule="auto"/>
        <w:ind w:firstLine="567"/>
        <w:rPr>
          <w:b/>
          <w:bCs/>
          <w:spacing w:val="2"/>
          <w:sz w:val="28"/>
          <w:szCs w:val="28"/>
        </w:rPr>
      </w:pPr>
      <w:r w:rsidRPr="0052634C">
        <w:rPr>
          <w:b/>
          <w:bCs/>
          <w:spacing w:val="2"/>
          <w:sz w:val="28"/>
          <w:szCs w:val="28"/>
        </w:rPr>
        <w:t>Điều 3</w:t>
      </w:r>
      <w:r w:rsidR="00292AA5" w:rsidRPr="0052634C">
        <w:rPr>
          <w:b/>
          <w:bCs/>
          <w:spacing w:val="2"/>
          <w:sz w:val="28"/>
          <w:szCs w:val="28"/>
        </w:rPr>
        <w:t>0</w:t>
      </w:r>
      <w:r w:rsidRPr="0052634C">
        <w:rPr>
          <w:b/>
          <w:bCs/>
          <w:spacing w:val="2"/>
          <w:sz w:val="28"/>
          <w:szCs w:val="28"/>
        </w:rPr>
        <w:t xml:space="preserve">. </w:t>
      </w:r>
      <w:r w:rsidR="007216F0" w:rsidRPr="0052634C">
        <w:rPr>
          <w:b/>
          <w:bCs/>
          <w:spacing w:val="2"/>
          <w:sz w:val="28"/>
          <w:szCs w:val="28"/>
        </w:rPr>
        <w:t>Thanh tra, k</w:t>
      </w:r>
      <w:r w:rsidRPr="0052634C">
        <w:rPr>
          <w:b/>
          <w:bCs/>
          <w:spacing w:val="2"/>
          <w:sz w:val="28"/>
          <w:szCs w:val="28"/>
        </w:rPr>
        <w:t>iểm tra</w:t>
      </w:r>
    </w:p>
    <w:p w:rsidR="008B3FEF" w:rsidRPr="0052634C" w:rsidRDefault="008B3FEF" w:rsidP="00921C94">
      <w:pPr>
        <w:shd w:val="clear" w:color="auto" w:fill="FFFFFF"/>
        <w:spacing w:before="120" w:after="120" w:line="312" w:lineRule="auto"/>
        <w:ind w:firstLine="567"/>
        <w:jc w:val="both"/>
        <w:rPr>
          <w:spacing w:val="2"/>
          <w:sz w:val="28"/>
          <w:szCs w:val="28"/>
        </w:rPr>
      </w:pPr>
      <w:r w:rsidRPr="0052634C">
        <w:rPr>
          <w:spacing w:val="2"/>
          <w:sz w:val="28"/>
          <w:szCs w:val="28"/>
        </w:rPr>
        <w:t xml:space="preserve">1. </w:t>
      </w:r>
      <w:r w:rsidR="005541F1" w:rsidRPr="0052634C">
        <w:rPr>
          <w:noProof/>
          <w:spacing w:val="2"/>
          <w:sz w:val="28"/>
          <w:szCs w:val="28"/>
        </w:rPr>
        <w:t xml:space="preserve">Định kỳ hai năm một lần, ĐHQGHN kiểm tra các đơn vị </w:t>
      </w:r>
      <w:r w:rsidR="00085FC0" w:rsidRPr="0052634C">
        <w:rPr>
          <w:noProof/>
          <w:spacing w:val="2"/>
          <w:sz w:val="28"/>
          <w:szCs w:val="28"/>
        </w:rPr>
        <w:t>đào tạo</w:t>
      </w:r>
      <w:r w:rsidR="005541F1" w:rsidRPr="0052634C">
        <w:rPr>
          <w:noProof/>
          <w:spacing w:val="2"/>
          <w:sz w:val="28"/>
          <w:szCs w:val="28"/>
        </w:rPr>
        <w:t xml:space="preserve"> về việc quản lý, cấp phát văn bằng, in và quản lý phôi, cấp phát chứng chỉ, chứng nhận, công tác quản lý và tổ chức đào tạo </w:t>
      </w:r>
      <w:r w:rsidR="006C5B90" w:rsidRPr="0052634C">
        <w:rPr>
          <w:noProof/>
          <w:spacing w:val="2"/>
          <w:sz w:val="28"/>
          <w:szCs w:val="28"/>
        </w:rPr>
        <w:t>cấp chứng chỉ, chứng nhận</w:t>
      </w:r>
      <w:r w:rsidR="005541F1" w:rsidRPr="0052634C">
        <w:rPr>
          <w:noProof/>
          <w:spacing w:val="2"/>
          <w:sz w:val="28"/>
          <w:szCs w:val="28"/>
        </w:rPr>
        <w:t xml:space="preserve"> của đơn vị. Trong trường hợp cần thiết, ĐHQGHN có thể kiểm tra đột xuất công tác quản lý, đào tạo cấp phát văn bằng, chứng chỉ, chứng nhận của đơn vị.</w:t>
      </w:r>
    </w:p>
    <w:p w:rsidR="008B3FEF" w:rsidRPr="0052634C" w:rsidRDefault="008B3FEF" w:rsidP="00921C94">
      <w:pPr>
        <w:shd w:val="clear" w:color="auto" w:fill="FFFFFF"/>
        <w:spacing w:before="120" w:after="120" w:line="312" w:lineRule="auto"/>
        <w:ind w:firstLine="567"/>
        <w:jc w:val="both"/>
        <w:rPr>
          <w:noProof/>
          <w:spacing w:val="2"/>
          <w:sz w:val="28"/>
          <w:szCs w:val="28"/>
        </w:rPr>
      </w:pPr>
      <w:r w:rsidRPr="0052634C">
        <w:rPr>
          <w:spacing w:val="2"/>
          <w:sz w:val="28"/>
          <w:szCs w:val="28"/>
        </w:rPr>
        <w:t xml:space="preserve">2. </w:t>
      </w:r>
      <w:r w:rsidRPr="0052634C">
        <w:rPr>
          <w:noProof/>
          <w:spacing w:val="2"/>
          <w:sz w:val="28"/>
          <w:szCs w:val="28"/>
        </w:rPr>
        <w:t xml:space="preserve">Đơn vị </w:t>
      </w:r>
      <w:r w:rsidR="00085FC0" w:rsidRPr="0052634C">
        <w:rPr>
          <w:bCs/>
          <w:spacing w:val="2"/>
          <w:sz w:val="28"/>
          <w:szCs w:val="28"/>
        </w:rPr>
        <w:t>đào tạo</w:t>
      </w:r>
      <w:r w:rsidR="009810E5" w:rsidRPr="0052634C">
        <w:rPr>
          <w:spacing w:val="2"/>
          <w:sz w:val="28"/>
          <w:szCs w:val="28"/>
        </w:rPr>
        <w:t xml:space="preserve"> </w:t>
      </w:r>
      <w:r w:rsidR="00D9614F" w:rsidRPr="0052634C">
        <w:rPr>
          <w:noProof/>
          <w:spacing w:val="2"/>
          <w:sz w:val="28"/>
          <w:szCs w:val="28"/>
        </w:rPr>
        <w:t>định kỳ</w:t>
      </w:r>
      <w:r w:rsidRPr="0052634C">
        <w:rPr>
          <w:noProof/>
          <w:spacing w:val="2"/>
          <w:sz w:val="28"/>
          <w:szCs w:val="28"/>
        </w:rPr>
        <w:t xml:space="preserve"> thực hiện việc kiểm tra </w:t>
      </w:r>
      <w:r w:rsidR="00BC338E" w:rsidRPr="0052634C">
        <w:rPr>
          <w:noProof/>
          <w:spacing w:val="2"/>
          <w:sz w:val="28"/>
          <w:szCs w:val="28"/>
        </w:rPr>
        <w:t xml:space="preserve">công tác </w:t>
      </w:r>
      <w:r w:rsidRPr="0052634C">
        <w:rPr>
          <w:noProof/>
          <w:spacing w:val="2"/>
          <w:sz w:val="28"/>
          <w:szCs w:val="28"/>
        </w:rPr>
        <w:t>quản lý</w:t>
      </w:r>
      <w:r w:rsidR="00BC338E" w:rsidRPr="0052634C">
        <w:rPr>
          <w:noProof/>
          <w:spacing w:val="2"/>
          <w:sz w:val="28"/>
          <w:szCs w:val="28"/>
        </w:rPr>
        <w:t xml:space="preserve">, cấp </w:t>
      </w:r>
      <w:r w:rsidRPr="0052634C">
        <w:rPr>
          <w:noProof/>
          <w:spacing w:val="2"/>
          <w:sz w:val="28"/>
          <w:szCs w:val="28"/>
        </w:rPr>
        <w:t xml:space="preserve">phát văn bằng và việc in, quản lý phôi </w:t>
      </w:r>
      <w:r w:rsidR="005C2AEB" w:rsidRPr="0052634C">
        <w:rPr>
          <w:noProof/>
          <w:spacing w:val="2"/>
          <w:sz w:val="28"/>
          <w:szCs w:val="28"/>
        </w:rPr>
        <w:t xml:space="preserve">chứng chỉ </w:t>
      </w:r>
      <w:r w:rsidRPr="0052634C">
        <w:rPr>
          <w:noProof/>
          <w:spacing w:val="2"/>
          <w:sz w:val="28"/>
          <w:szCs w:val="28"/>
        </w:rPr>
        <w:t xml:space="preserve">và </w:t>
      </w:r>
      <w:r w:rsidR="005C2AEB" w:rsidRPr="0052634C">
        <w:rPr>
          <w:noProof/>
          <w:spacing w:val="2"/>
          <w:sz w:val="28"/>
          <w:szCs w:val="28"/>
        </w:rPr>
        <w:t xml:space="preserve">đào tạo, </w:t>
      </w:r>
      <w:r w:rsidRPr="0052634C">
        <w:rPr>
          <w:noProof/>
          <w:spacing w:val="2"/>
          <w:sz w:val="28"/>
          <w:szCs w:val="28"/>
        </w:rPr>
        <w:t>cấp phát chứng chỉ</w:t>
      </w:r>
      <w:r w:rsidR="005C2AEB" w:rsidRPr="0052634C">
        <w:rPr>
          <w:noProof/>
          <w:spacing w:val="2"/>
          <w:sz w:val="28"/>
          <w:szCs w:val="28"/>
        </w:rPr>
        <w:t>, chứng nhận</w:t>
      </w:r>
      <w:r w:rsidR="00862D26" w:rsidRPr="0052634C">
        <w:rPr>
          <w:noProof/>
          <w:spacing w:val="2"/>
          <w:sz w:val="28"/>
          <w:szCs w:val="28"/>
        </w:rPr>
        <w:t>;</w:t>
      </w:r>
      <w:r w:rsidRPr="0052634C">
        <w:rPr>
          <w:noProof/>
          <w:spacing w:val="2"/>
          <w:sz w:val="28"/>
          <w:szCs w:val="28"/>
        </w:rPr>
        <w:t xml:space="preserve"> </w:t>
      </w:r>
      <w:r w:rsidR="00862D26" w:rsidRPr="0052634C">
        <w:rPr>
          <w:noProof/>
          <w:spacing w:val="2"/>
          <w:sz w:val="28"/>
          <w:szCs w:val="28"/>
        </w:rPr>
        <w:t>quản lý và tổ chức thi cấp chứng chỉ</w:t>
      </w:r>
      <w:r w:rsidR="00693BC2" w:rsidRPr="0052634C">
        <w:rPr>
          <w:spacing w:val="2"/>
          <w:sz w:val="28"/>
          <w:szCs w:val="28"/>
        </w:rPr>
        <w:t>, chứng nhận</w:t>
      </w:r>
      <w:r w:rsidR="00862D26" w:rsidRPr="0052634C">
        <w:rPr>
          <w:noProof/>
          <w:spacing w:val="2"/>
          <w:sz w:val="28"/>
          <w:szCs w:val="28"/>
        </w:rPr>
        <w:t xml:space="preserve"> của đơn vị</w:t>
      </w:r>
      <w:r w:rsidR="00A14B03" w:rsidRPr="0052634C">
        <w:rPr>
          <w:noProof/>
          <w:spacing w:val="2"/>
          <w:sz w:val="28"/>
          <w:szCs w:val="28"/>
        </w:rPr>
        <w:t xml:space="preserve"> theo chức năng, nhiệm vụ</w:t>
      </w:r>
      <w:r w:rsidR="00862D26" w:rsidRPr="0052634C">
        <w:rPr>
          <w:noProof/>
          <w:spacing w:val="2"/>
          <w:sz w:val="28"/>
          <w:szCs w:val="28"/>
        </w:rPr>
        <w:t>.</w:t>
      </w:r>
    </w:p>
    <w:p w:rsidR="008B3FEF" w:rsidRPr="0052634C" w:rsidRDefault="008B3FEF" w:rsidP="00921C94">
      <w:pPr>
        <w:shd w:val="clear" w:color="auto" w:fill="FFFFFF"/>
        <w:spacing w:before="120" w:after="120" w:line="312" w:lineRule="auto"/>
        <w:ind w:firstLine="567"/>
        <w:jc w:val="both"/>
        <w:rPr>
          <w:noProof/>
          <w:spacing w:val="2"/>
          <w:sz w:val="28"/>
          <w:szCs w:val="28"/>
        </w:rPr>
      </w:pPr>
      <w:r w:rsidRPr="0052634C">
        <w:rPr>
          <w:noProof/>
          <w:spacing w:val="2"/>
          <w:sz w:val="28"/>
          <w:szCs w:val="28"/>
        </w:rPr>
        <w:t>3. Cơ quan, tổ chức, cá nhân chịu trách nhiệm in phôi, quản lý, cấp phát hoặc sử dụng văn bằng, chứng chỉ</w:t>
      </w:r>
      <w:r w:rsidR="0046568A" w:rsidRPr="0052634C">
        <w:rPr>
          <w:spacing w:val="2"/>
          <w:sz w:val="28"/>
          <w:szCs w:val="28"/>
        </w:rPr>
        <w:t>, chứng nhận</w:t>
      </w:r>
      <w:r w:rsidRPr="0052634C">
        <w:rPr>
          <w:noProof/>
          <w:spacing w:val="2"/>
          <w:sz w:val="28"/>
          <w:szCs w:val="28"/>
        </w:rPr>
        <w:t xml:space="preserve"> có trách nhiệm phối hợp, tạo điều kiện thuận lợi cho công tác thanh tra</w:t>
      </w:r>
      <w:r w:rsidR="007216F0" w:rsidRPr="0052634C">
        <w:rPr>
          <w:noProof/>
          <w:spacing w:val="2"/>
          <w:sz w:val="28"/>
          <w:szCs w:val="28"/>
        </w:rPr>
        <w:t>, kiểm tra</w:t>
      </w:r>
      <w:r w:rsidRPr="0052634C">
        <w:rPr>
          <w:noProof/>
          <w:spacing w:val="2"/>
          <w:sz w:val="28"/>
          <w:szCs w:val="28"/>
        </w:rPr>
        <w:t>.</w:t>
      </w:r>
    </w:p>
    <w:p w:rsidR="001D6D64" w:rsidRPr="0052634C" w:rsidRDefault="005541F1" w:rsidP="00921C94">
      <w:pPr>
        <w:pStyle w:val="BodyText"/>
        <w:shd w:val="clear" w:color="auto" w:fill="auto"/>
        <w:spacing w:before="120" w:after="120" w:line="312" w:lineRule="auto"/>
        <w:ind w:firstLine="567"/>
        <w:rPr>
          <w:b/>
          <w:bCs/>
          <w:spacing w:val="2"/>
          <w:sz w:val="28"/>
          <w:szCs w:val="28"/>
        </w:rPr>
      </w:pPr>
      <w:r w:rsidRPr="0052634C">
        <w:rPr>
          <w:spacing w:val="2"/>
          <w:szCs w:val="28"/>
        </w:rPr>
        <w:t xml:space="preserve"> </w:t>
      </w:r>
      <w:r w:rsidR="001D6D64" w:rsidRPr="0052634C">
        <w:rPr>
          <w:b/>
          <w:bCs/>
          <w:spacing w:val="2"/>
          <w:sz w:val="28"/>
          <w:szCs w:val="28"/>
        </w:rPr>
        <w:t>Điều 3</w:t>
      </w:r>
      <w:r w:rsidR="009B1350" w:rsidRPr="0052634C">
        <w:rPr>
          <w:b/>
          <w:bCs/>
          <w:spacing w:val="2"/>
          <w:sz w:val="28"/>
          <w:szCs w:val="28"/>
        </w:rPr>
        <w:t>1</w:t>
      </w:r>
      <w:r w:rsidR="001D6D64" w:rsidRPr="0052634C">
        <w:rPr>
          <w:b/>
          <w:bCs/>
          <w:spacing w:val="2"/>
          <w:sz w:val="28"/>
          <w:szCs w:val="28"/>
        </w:rPr>
        <w:t>. Xử lý vi phạm</w:t>
      </w:r>
    </w:p>
    <w:p w:rsidR="008B3FEF" w:rsidRPr="0052634C" w:rsidRDefault="008B3FEF" w:rsidP="00BE0B7C">
      <w:pPr>
        <w:pStyle w:val="BodyText"/>
        <w:shd w:val="clear" w:color="auto" w:fill="auto"/>
        <w:tabs>
          <w:tab w:val="left" w:pos="851"/>
        </w:tabs>
        <w:spacing w:before="120" w:after="120" w:line="312" w:lineRule="auto"/>
        <w:ind w:firstLine="567"/>
        <w:rPr>
          <w:spacing w:val="2"/>
          <w:sz w:val="28"/>
          <w:szCs w:val="28"/>
        </w:rPr>
      </w:pPr>
      <w:r w:rsidRPr="0052634C">
        <w:rPr>
          <w:noProof/>
          <w:spacing w:val="2"/>
          <w:sz w:val="28"/>
          <w:szCs w:val="28"/>
        </w:rPr>
        <w:t>Đơn vị</w:t>
      </w:r>
      <w:r w:rsidR="001E2C9E" w:rsidRPr="0052634C">
        <w:rPr>
          <w:noProof/>
          <w:spacing w:val="2"/>
          <w:sz w:val="28"/>
          <w:szCs w:val="28"/>
        </w:rPr>
        <w:t xml:space="preserve"> </w:t>
      </w:r>
      <w:r w:rsidR="00E25ED6" w:rsidRPr="0052634C">
        <w:rPr>
          <w:noProof/>
          <w:spacing w:val="2"/>
          <w:sz w:val="28"/>
          <w:szCs w:val="28"/>
        </w:rPr>
        <w:t>đào tạo</w:t>
      </w:r>
      <w:r w:rsidRPr="0052634C">
        <w:rPr>
          <w:noProof/>
          <w:spacing w:val="2"/>
          <w:sz w:val="28"/>
          <w:szCs w:val="28"/>
        </w:rPr>
        <w:t>, cơ quan, tổ chức, cá nhân có các hành vi vi phạm Quy định này bị xử lý theo quy định của pháp luật</w:t>
      </w:r>
      <w:r w:rsidR="00BE0B7C">
        <w:rPr>
          <w:noProof/>
          <w:spacing w:val="2"/>
          <w:sz w:val="28"/>
          <w:szCs w:val="28"/>
        </w:rPr>
        <w:t xml:space="preserve">, </w:t>
      </w:r>
      <w:r w:rsidR="00BE0B7C" w:rsidRPr="0052634C">
        <w:rPr>
          <w:noProof/>
          <w:spacing w:val="2"/>
          <w:sz w:val="28"/>
          <w:szCs w:val="28"/>
        </w:rPr>
        <w:t>theo hình thức từ phê bình, cảnh cáo đến buộc thôi việc và truy tố trước pháp luật</w:t>
      </w:r>
      <w:r w:rsidRPr="0052634C">
        <w:rPr>
          <w:noProof/>
          <w:spacing w:val="2"/>
          <w:sz w:val="28"/>
          <w:szCs w:val="28"/>
        </w:rPr>
        <w:t xml:space="preserve">. </w:t>
      </w:r>
    </w:p>
    <w:p w:rsidR="00270638" w:rsidRPr="0052634C" w:rsidRDefault="00270638" w:rsidP="00921C94">
      <w:pPr>
        <w:pStyle w:val="BodyText"/>
        <w:shd w:val="clear" w:color="auto" w:fill="auto"/>
        <w:spacing w:before="120" w:after="120" w:line="312" w:lineRule="auto"/>
        <w:ind w:firstLine="567"/>
        <w:rPr>
          <w:b/>
          <w:bCs/>
          <w:spacing w:val="2"/>
          <w:sz w:val="28"/>
          <w:szCs w:val="28"/>
        </w:rPr>
      </w:pPr>
      <w:r w:rsidRPr="0052634C">
        <w:rPr>
          <w:b/>
          <w:bCs/>
          <w:spacing w:val="2"/>
          <w:sz w:val="28"/>
          <w:szCs w:val="28"/>
        </w:rPr>
        <w:t xml:space="preserve">Điều </w:t>
      </w:r>
      <w:r w:rsidR="00C11440" w:rsidRPr="0052634C">
        <w:rPr>
          <w:b/>
          <w:bCs/>
          <w:spacing w:val="2"/>
          <w:sz w:val="28"/>
          <w:szCs w:val="28"/>
        </w:rPr>
        <w:t>3</w:t>
      </w:r>
      <w:r w:rsidR="009B1350" w:rsidRPr="0052634C">
        <w:rPr>
          <w:b/>
          <w:bCs/>
          <w:spacing w:val="2"/>
          <w:sz w:val="28"/>
          <w:szCs w:val="28"/>
        </w:rPr>
        <w:t>2</w:t>
      </w:r>
      <w:r w:rsidRPr="0052634C">
        <w:rPr>
          <w:b/>
          <w:bCs/>
          <w:spacing w:val="2"/>
          <w:sz w:val="28"/>
          <w:szCs w:val="28"/>
        </w:rPr>
        <w:t xml:space="preserve">. </w:t>
      </w:r>
      <w:r w:rsidR="0085548C" w:rsidRPr="0052634C">
        <w:rPr>
          <w:b/>
          <w:spacing w:val="2"/>
          <w:sz w:val="28"/>
          <w:szCs w:val="28"/>
        </w:rPr>
        <w:t>Trách nhiệm của các bên liên quan</w:t>
      </w:r>
      <w:r w:rsidR="0085548C" w:rsidRPr="0052634C">
        <w:rPr>
          <w:b/>
          <w:bCs/>
          <w:spacing w:val="2"/>
          <w:sz w:val="28"/>
          <w:szCs w:val="28"/>
          <w:lang w:val="vi-VN"/>
        </w:rPr>
        <w:t xml:space="preserve"> </w:t>
      </w:r>
    </w:p>
    <w:p w:rsidR="00270638" w:rsidRPr="0052634C" w:rsidRDefault="00270638" w:rsidP="00921C94">
      <w:pPr>
        <w:pStyle w:val="BodyText"/>
        <w:numPr>
          <w:ilvl w:val="0"/>
          <w:numId w:val="47"/>
        </w:numPr>
        <w:shd w:val="clear" w:color="auto" w:fill="auto"/>
        <w:tabs>
          <w:tab w:val="left" w:pos="851"/>
        </w:tabs>
        <w:spacing w:before="120" w:after="120" w:line="312" w:lineRule="auto"/>
        <w:ind w:hanging="153"/>
        <w:rPr>
          <w:spacing w:val="2"/>
          <w:sz w:val="28"/>
          <w:szCs w:val="28"/>
        </w:rPr>
      </w:pPr>
      <w:r w:rsidRPr="0052634C">
        <w:rPr>
          <w:spacing w:val="2"/>
          <w:sz w:val="28"/>
          <w:szCs w:val="28"/>
        </w:rPr>
        <w:t>Trách nhiệm của Ban Đào tạo</w:t>
      </w:r>
    </w:p>
    <w:p w:rsidR="007216F0" w:rsidRPr="0052634C" w:rsidRDefault="006A28C8" w:rsidP="00921C94">
      <w:pPr>
        <w:pStyle w:val="ListParagraph"/>
        <w:numPr>
          <w:ilvl w:val="0"/>
          <w:numId w:val="48"/>
        </w:numPr>
        <w:shd w:val="clear" w:color="auto" w:fill="FFFFFF"/>
        <w:tabs>
          <w:tab w:val="left" w:pos="851"/>
        </w:tabs>
        <w:spacing w:before="120" w:after="120" w:line="312" w:lineRule="auto"/>
        <w:ind w:left="0" w:firstLine="567"/>
        <w:jc w:val="both"/>
        <w:rPr>
          <w:spacing w:val="2"/>
          <w:sz w:val="28"/>
          <w:szCs w:val="28"/>
        </w:rPr>
      </w:pPr>
      <w:r w:rsidRPr="0052634C">
        <w:rPr>
          <w:spacing w:val="2"/>
          <w:sz w:val="28"/>
          <w:szCs w:val="28"/>
        </w:rPr>
        <w:lastRenderedPageBreak/>
        <w:t>T</w:t>
      </w:r>
      <w:r w:rsidR="00270638" w:rsidRPr="0052634C">
        <w:rPr>
          <w:spacing w:val="2"/>
          <w:sz w:val="28"/>
          <w:szCs w:val="28"/>
        </w:rPr>
        <w:t xml:space="preserve">rình </w:t>
      </w:r>
      <w:r w:rsidR="005C2AEB" w:rsidRPr="0052634C">
        <w:rPr>
          <w:spacing w:val="2"/>
          <w:sz w:val="28"/>
          <w:szCs w:val="28"/>
        </w:rPr>
        <w:t xml:space="preserve">Ban </w:t>
      </w:r>
      <w:r w:rsidRPr="0052634C">
        <w:rPr>
          <w:spacing w:val="2"/>
          <w:sz w:val="28"/>
          <w:szCs w:val="28"/>
        </w:rPr>
        <w:t xml:space="preserve">Giám đốc phê duyệt </w:t>
      </w:r>
      <w:r w:rsidR="006E1D10" w:rsidRPr="0052634C">
        <w:rPr>
          <w:spacing w:val="2"/>
          <w:sz w:val="28"/>
          <w:szCs w:val="28"/>
        </w:rPr>
        <w:t xml:space="preserve">việc in </w:t>
      </w:r>
      <w:r w:rsidR="00270638" w:rsidRPr="0052634C">
        <w:rPr>
          <w:spacing w:val="2"/>
          <w:sz w:val="28"/>
          <w:szCs w:val="28"/>
          <w:lang w:val="vi-VN"/>
        </w:rPr>
        <w:t xml:space="preserve">phôi </w:t>
      </w:r>
      <w:r w:rsidR="00270638" w:rsidRPr="0052634C">
        <w:rPr>
          <w:spacing w:val="2"/>
          <w:sz w:val="28"/>
          <w:szCs w:val="28"/>
        </w:rPr>
        <w:t xml:space="preserve">bằng; </w:t>
      </w:r>
      <w:r w:rsidR="006E1D10" w:rsidRPr="0052634C">
        <w:rPr>
          <w:spacing w:val="2"/>
          <w:sz w:val="28"/>
          <w:szCs w:val="28"/>
        </w:rPr>
        <w:t xml:space="preserve">phối hợp </w:t>
      </w:r>
      <w:r w:rsidR="00270638" w:rsidRPr="0052634C">
        <w:rPr>
          <w:spacing w:val="2"/>
          <w:sz w:val="28"/>
          <w:szCs w:val="28"/>
        </w:rPr>
        <w:t xml:space="preserve">với Văn phòng </w:t>
      </w:r>
      <w:r w:rsidR="00B45D4E" w:rsidRPr="0052634C">
        <w:rPr>
          <w:spacing w:val="2"/>
          <w:sz w:val="28"/>
          <w:szCs w:val="28"/>
        </w:rPr>
        <w:t>ĐHQGHN</w:t>
      </w:r>
      <w:r w:rsidR="00270638" w:rsidRPr="0052634C">
        <w:rPr>
          <w:spacing w:val="2"/>
          <w:sz w:val="28"/>
          <w:szCs w:val="28"/>
        </w:rPr>
        <w:t xml:space="preserve"> ký hợp đồng in phôi bằng theo số lượng, chủng loại phôi </w:t>
      </w:r>
      <w:r w:rsidR="001F4795" w:rsidRPr="0052634C">
        <w:rPr>
          <w:spacing w:val="2"/>
          <w:sz w:val="28"/>
          <w:szCs w:val="28"/>
        </w:rPr>
        <w:t xml:space="preserve">bằng </w:t>
      </w:r>
      <w:r w:rsidR="00270638" w:rsidRPr="0052634C">
        <w:rPr>
          <w:spacing w:val="2"/>
          <w:sz w:val="28"/>
          <w:szCs w:val="28"/>
        </w:rPr>
        <w:t xml:space="preserve">đã được </w:t>
      </w:r>
      <w:r w:rsidR="005C2AEB" w:rsidRPr="0052634C">
        <w:rPr>
          <w:spacing w:val="2"/>
          <w:sz w:val="28"/>
          <w:szCs w:val="28"/>
        </w:rPr>
        <w:t xml:space="preserve">Ban </w:t>
      </w:r>
      <w:r w:rsidR="00270638" w:rsidRPr="0052634C">
        <w:rPr>
          <w:spacing w:val="2"/>
          <w:sz w:val="28"/>
          <w:szCs w:val="28"/>
        </w:rPr>
        <w:t>Giám đốc phê duyệt; nghiệm thu các sản phẩm in phôi bằng theo hợp đồng đã ký;</w:t>
      </w:r>
      <w:r w:rsidR="001D282C" w:rsidRPr="0052634C">
        <w:rPr>
          <w:spacing w:val="2"/>
          <w:sz w:val="28"/>
          <w:szCs w:val="28"/>
        </w:rPr>
        <w:t xml:space="preserve"> </w:t>
      </w:r>
    </w:p>
    <w:p w:rsidR="00BF637B" w:rsidRPr="0052634C" w:rsidRDefault="00BF637B" w:rsidP="00921C94">
      <w:pPr>
        <w:pStyle w:val="ListParagraph"/>
        <w:numPr>
          <w:ilvl w:val="0"/>
          <w:numId w:val="48"/>
        </w:numPr>
        <w:shd w:val="clear" w:color="auto" w:fill="FFFFFF"/>
        <w:tabs>
          <w:tab w:val="left" w:pos="851"/>
        </w:tabs>
        <w:spacing w:before="120" w:after="120" w:line="312" w:lineRule="auto"/>
        <w:ind w:left="0" w:firstLine="567"/>
        <w:jc w:val="both"/>
        <w:rPr>
          <w:spacing w:val="2"/>
          <w:sz w:val="28"/>
          <w:szCs w:val="28"/>
        </w:rPr>
      </w:pPr>
      <w:r w:rsidRPr="0052634C">
        <w:rPr>
          <w:spacing w:val="2"/>
          <w:sz w:val="28"/>
          <w:szCs w:val="28"/>
        </w:rPr>
        <w:t>Lập hồ sơ quản lý việc in</w:t>
      </w:r>
      <w:r w:rsidR="00272B17" w:rsidRPr="0052634C">
        <w:rPr>
          <w:spacing w:val="2"/>
          <w:sz w:val="28"/>
          <w:szCs w:val="28"/>
        </w:rPr>
        <w:t xml:space="preserve"> và </w:t>
      </w:r>
      <w:r w:rsidRPr="0052634C">
        <w:rPr>
          <w:spacing w:val="2"/>
          <w:sz w:val="28"/>
          <w:szCs w:val="28"/>
        </w:rPr>
        <w:t>cấp</w:t>
      </w:r>
      <w:r w:rsidR="00272B17" w:rsidRPr="0052634C">
        <w:rPr>
          <w:spacing w:val="2"/>
          <w:sz w:val="28"/>
          <w:szCs w:val="28"/>
        </w:rPr>
        <w:t xml:space="preserve"> phôi bằng</w:t>
      </w:r>
      <w:r w:rsidRPr="0052634C">
        <w:rPr>
          <w:spacing w:val="2"/>
          <w:sz w:val="28"/>
          <w:szCs w:val="28"/>
        </w:rPr>
        <w:t xml:space="preserve">, </w:t>
      </w:r>
      <w:r w:rsidR="00272B17" w:rsidRPr="0052634C">
        <w:rPr>
          <w:spacing w:val="2"/>
          <w:sz w:val="28"/>
          <w:szCs w:val="28"/>
        </w:rPr>
        <w:t xml:space="preserve">hồ sơ </w:t>
      </w:r>
      <w:r w:rsidRPr="0052634C">
        <w:rPr>
          <w:spacing w:val="2"/>
          <w:sz w:val="28"/>
          <w:szCs w:val="28"/>
        </w:rPr>
        <w:t>hủy bỏ phôi b</w:t>
      </w:r>
      <w:r w:rsidR="00656DFF" w:rsidRPr="0052634C">
        <w:rPr>
          <w:spacing w:val="2"/>
          <w:sz w:val="28"/>
          <w:szCs w:val="28"/>
        </w:rPr>
        <w:t xml:space="preserve">ằng, </w:t>
      </w:r>
      <w:r w:rsidR="00272B17" w:rsidRPr="0052634C">
        <w:rPr>
          <w:spacing w:val="2"/>
          <w:sz w:val="28"/>
          <w:szCs w:val="28"/>
        </w:rPr>
        <w:t xml:space="preserve">hủy </w:t>
      </w:r>
      <w:r w:rsidR="00656DFF" w:rsidRPr="0052634C">
        <w:rPr>
          <w:spacing w:val="2"/>
          <w:sz w:val="28"/>
          <w:szCs w:val="28"/>
        </w:rPr>
        <w:t>văn bằng đã cấp bị thu hồi</w:t>
      </w:r>
      <w:r w:rsidRPr="0052634C">
        <w:rPr>
          <w:spacing w:val="2"/>
          <w:sz w:val="28"/>
          <w:szCs w:val="28"/>
        </w:rPr>
        <w:t>;</w:t>
      </w:r>
      <w:r w:rsidR="00657A85" w:rsidRPr="0052634C">
        <w:rPr>
          <w:spacing w:val="2"/>
          <w:szCs w:val="28"/>
        </w:rPr>
        <w:t xml:space="preserve"> </w:t>
      </w:r>
    </w:p>
    <w:p w:rsidR="00270638" w:rsidRPr="0052634C" w:rsidRDefault="00C11440" w:rsidP="00921C94">
      <w:pPr>
        <w:pStyle w:val="ListParagraph"/>
        <w:numPr>
          <w:ilvl w:val="0"/>
          <w:numId w:val="48"/>
        </w:numPr>
        <w:shd w:val="clear" w:color="auto" w:fill="FFFFFF"/>
        <w:tabs>
          <w:tab w:val="left" w:pos="851"/>
          <w:tab w:val="left" w:pos="1134"/>
        </w:tabs>
        <w:spacing w:before="120" w:after="120" w:line="312" w:lineRule="auto"/>
        <w:ind w:left="0" w:firstLine="567"/>
        <w:jc w:val="both"/>
        <w:rPr>
          <w:spacing w:val="2"/>
          <w:sz w:val="28"/>
          <w:szCs w:val="28"/>
        </w:rPr>
      </w:pPr>
      <w:r w:rsidRPr="0052634C">
        <w:rPr>
          <w:spacing w:val="2"/>
          <w:sz w:val="28"/>
          <w:szCs w:val="28"/>
        </w:rPr>
        <w:t>Q</w:t>
      </w:r>
      <w:r w:rsidR="00270638" w:rsidRPr="0052634C">
        <w:rPr>
          <w:spacing w:val="2"/>
          <w:sz w:val="28"/>
          <w:szCs w:val="28"/>
        </w:rPr>
        <w:t xml:space="preserve">uản lý số lượng phôi </w:t>
      </w:r>
      <w:r w:rsidR="00106379" w:rsidRPr="0052634C">
        <w:rPr>
          <w:spacing w:val="2"/>
          <w:sz w:val="28"/>
          <w:szCs w:val="28"/>
        </w:rPr>
        <w:t xml:space="preserve">bằng </w:t>
      </w:r>
      <w:r w:rsidR="00270638" w:rsidRPr="0052634C">
        <w:rPr>
          <w:spacing w:val="2"/>
          <w:sz w:val="28"/>
          <w:szCs w:val="28"/>
        </w:rPr>
        <w:t>đã in và thực hiện cấp phôi bằng;</w:t>
      </w:r>
      <w:r w:rsidR="00512C9C" w:rsidRPr="0052634C">
        <w:rPr>
          <w:spacing w:val="2"/>
          <w:sz w:val="28"/>
          <w:szCs w:val="28"/>
        </w:rPr>
        <w:t xml:space="preserve"> thực hiện việc kiểm kê phôi </w:t>
      </w:r>
      <w:r w:rsidR="00D002C4" w:rsidRPr="0052634C">
        <w:rPr>
          <w:spacing w:val="2"/>
          <w:sz w:val="28"/>
          <w:szCs w:val="28"/>
        </w:rPr>
        <w:t>0</w:t>
      </w:r>
      <w:r w:rsidR="00512C9C" w:rsidRPr="0052634C">
        <w:rPr>
          <w:spacing w:val="2"/>
          <w:sz w:val="28"/>
          <w:szCs w:val="28"/>
        </w:rPr>
        <w:t>1 lần/năm</w:t>
      </w:r>
      <w:r w:rsidR="00AD06C4" w:rsidRPr="0052634C">
        <w:rPr>
          <w:spacing w:val="2"/>
          <w:sz w:val="28"/>
          <w:szCs w:val="28"/>
        </w:rPr>
        <w:t xml:space="preserve"> hoặc kiểm kê đột xuất theo chỉ đạo của Lãnh đạo</w:t>
      </w:r>
      <w:r w:rsidR="00512C9C" w:rsidRPr="0052634C">
        <w:rPr>
          <w:spacing w:val="2"/>
          <w:sz w:val="28"/>
          <w:szCs w:val="28"/>
        </w:rPr>
        <w:t>.</w:t>
      </w:r>
    </w:p>
    <w:p w:rsidR="00270638" w:rsidRPr="0052634C" w:rsidRDefault="00270638" w:rsidP="00921C94">
      <w:pPr>
        <w:pStyle w:val="ListParagraph"/>
        <w:numPr>
          <w:ilvl w:val="0"/>
          <w:numId w:val="48"/>
        </w:numPr>
        <w:shd w:val="clear" w:color="auto" w:fill="FFFFFF"/>
        <w:tabs>
          <w:tab w:val="left" w:pos="851"/>
          <w:tab w:val="left" w:pos="1134"/>
        </w:tabs>
        <w:spacing w:before="120" w:after="120" w:line="312" w:lineRule="auto"/>
        <w:ind w:left="0" w:firstLine="567"/>
        <w:jc w:val="both"/>
        <w:rPr>
          <w:spacing w:val="2"/>
          <w:sz w:val="28"/>
          <w:szCs w:val="28"/>
        </w:rPr>
      </w:pPr>
      <w:r w:rsidRPr="0052634C">
        <w:rPr>
          <w:spacing w:val="2"/>
          <w:sz w:val="28"/>
          <w:szCs w:val="28"/>
        </w:rPr>
        <w:t>Bố trí cán bộ đủ năng lực, phẩm chất để đảm nhiệm việc quản lý, cấp phôi bằng theo đúng quy định;</w:t>
      </w:r>
    </w:p>
    <w:p w:rsidR="00270638" w:rsidRPr="0052634C" w:rsidRDefault="00C11440" w:rsidP="00921C94">
      <w:pPr>
        <w:pStyle w:val="ListParagraph"/>
        <w:shd w:val="clear" w:color="auto" w:fill="FFFFFF"/>
        <w:tabs>
          <w:tab w:val="left" w:pos="851"/>
        </w:tabs>
        <w:spacing w:before="120" w:after="120" w:line="312" w:lineRule="auto"/>
        <w:ind w:left="0" w:firstLine="567"/>
        <w:jc w:val="both"/>
        <w:rPr>
          <w:spacing w:val="2"/>
          <w:sz w:val="28"/>
          <w:szCs w:val="28"/>
        </w:rPr>
      </w:pPr>
      <w:r w:rsidRPr="0052634C">
        <w:rPr>
          <w:spacing w:val="2"/>
          <w:sz w:val="28"/>
          <w:szCs w:val="28"/>
        </w:rPr>
        <w:t xml:space="preserve">đ) </w:t>
      </w:r>
      <w:r w:rsidR="00270638" w:rsidRPr="0052634C">
        <w:rPr>
          <w:spacing w:val="2"/>
          <w:sz w:val="28"/>
          <w:szCs w:val="28"/>
        </w:rPr>
        <w:t xml:space="preserve">Thực hiện các </w:t>
      </w:r>
      <w:r w:rsidR="00925F6B" w:rsidRPr="0052634C">
        <w:rPr>
          <w:spacing w:val="2"/>
          <w:sz w:val="28"/>
          <w:szCs w:val="28"/>
        </w:rPr>
        <w:t>công tác</w:t>
      </w:r>
      <w:r w:rsidR="00270638" w:rsidRPr="0052634C">
        <w:rPr>
          <w:spacing w:val="2"/>
          <w:sz w:val="28"/>
          <w:szCs w:val="28"/>
        </w:rPr>
        <w:t xml:space="preserve"> bảo quản phôi bằng và kiểm tra việc quản lý văn bằng, chứng chỉ</w:t>
      </w:r>
      <w:r w:rsidR="005F7EE3" w:rsidRPr="0052634C">
        <w:rPr>
          <w:spacing w:val="2"/>
          <w:sz w:val="28"/>
          <w:szCs w:val="28"/>
        </w:rPr>
        <w:t>, chứng nhận</w:t>
      </w:r>
      <w:r w:rsidR="00270638" w:rsidRPr="0052634C">
        <w:rPr>
          <w:spacing w:val="2"/>
          <w:sz w:val="28"/>
          <w:szCs w:val="28"/>
        </w:rPr>
        <w:t xml:space="preserve"> tại đơn vị </w:t>
      </w:r>
      <w:r w:rsidR="005F7EE3" w:rsidRPr="0052634C">
        <w:rPr>
          <w:bCs/>
          <w:spacing w:val="2"/>
          <w:sz w:val="28"/>
          <w:szCs w:val="28"/>
        </w:rPr>
        <w:t>đào tạo</w:t>
      </w:r>
      <w:r w:rsidR="00925F6B" w:rsidRPr="0052634C">
        <w:rPr>
          <w:spacing w:val="2"/>
          <w:sz w:val="28"/>
          <w:szCs w:val="28"/>
        </w:rPr>
        <w:t xml:space="preserve"> </w:t>
      </w:r>
      <w:r w:rsidR="00270638" w:rsidRPr="0052634C">
        <w:rPr>
          <w:spacing w:val="2"/>
          <w:sz w:val="28"/>
          <w:szCs w:val="28"/>
        </w:rPr>
        <w:t>(ph</w:t>
      </w:r>
      <w:r w:rsidR="00B90251" w:rsidRPr="0052634C">
        <w:rPr>
          <w:spacing w:val="2"/>
          <w:sz w:val="28"/>
          <w:szCs w:val="28"/>
        </w:rPr>
        <w:t>ố</w:t>
      </w:r>
      <w:r w:rsidR="00270638" w:rsidRPr="0052634C">
        <w:rPr>
          <w:spacing w:val="2"/>
          <w:sz w:val="28"/>
          <w:szCs w:val="28"/>
        </w:rPr>
        <w:t>i hợp với các ban chức năng liên quan nếu cần);</w:t>
      </w:r>
    </w:p>
    <w:p w:rsidR="00270638" w:rsidRPr="0052634C" w:rsidRDefault="006A1BF7" w:rsidP="00921C94">
      <w:pPr>
        <w:shd w:val="clear" w:color="auto" w:fill="FFFFFF"/>
        <w:tabs>
          <w:tab w:val="left" w:pos="1134"/>
        </w:tabs>
        <w:spacing w:before="120" w:after="120" w:line="312" w:lineRule="auto"/>
        <w:ind w:firstLine="426"/>
        <w:jc w:val="both"/>
        <w:rPr>
          <w:spacing w:val="2"/>
          <w:sz w:val="28"/>
          <w:szCs w:val="28"/>
        </w:rPr>
      </w:pPr>
      <w:r w:rsidRPr="0052634C">
        <w:rPr>
          <w:spacing w:val="2"/>
          <w:sz w:val="28"/>
          <w:szCs w:val="28"/>
        </w:rPr>
        <w:t xml:space="preserve">e) </w:t>
      </w:r>
      <w:r w:rsidR="00270638" w:rsidRPr="0052634C">
        <w:rPr>
          <w:spacing w:val="2"/>
          <w:sz w:val="28"/>
          <w:szCs w:val="28"/>
        </w:rPr>
        <w:t>Thực hiện các nhiệm vụ khác liên quan đến quản lý văn bằng, chứng chỉ</w:t>
      </w:r>
      <w:r w:rsidR="00982B05" w:rsidRPr="0052634C">
        <w:rPr>
          <w:spacing w:val="2"/>
          <w:sz w:val="28"/>
          <w:szCs w:val="28"/>
        </w:rPr>
        <w:t>, chứng nhận</w:t>
      </w:r>
      <w:r w:rsidR="00B5172A" w:rsidRPr="0052634C">
        <w:rPr>
          <w:spacing w:val="2"/>
          <w:sz w:val="28"/>
          <w:szCs w:val="28"/>
        </w:rPr>
        <w:t xml:space="preserve">; </w:t>
      </w:r>
      <w:r w:rsidR="00B74BFA" w:rsidRPr="0052634C">
        <w:rPr>
          <w:spacing w:val="2"/>
          <w:sz w:val="28"/>
          <w:szCs w:val="28"/>
        </w:rPr>
        <w:t>quản lý</w:t>
      </w:r>
      <w:r w:rsidR="00B5172A" w:rsidRPr="0052634C">
        <w:rPr>
          <w:spacing w:val="2"/>
          <w:sz w:val="28"/>
          <w:szCs w:val="28"/>
        </w:rPr>
        <w:t xml:space="preserve"> và cấp </w:t>
      </w:r>
      <w:r w:rsidR="00B74BFA" w:rsidRPr="0052634C">
        <w:rPr>
          <w:spacing w:val="2"/>
          <w:sz w:val="28"/>
          <w:szCs w:val="28"/>
        </w:rPr>
        <w:t xml:space="preserve">phát </w:t>
      </w:r>
      <w:r w:rsidR="00B5172A" w:rsidRPr="0052634C">
        <w:rPr>
          <w:spacing w:val="2"/>
          <w:sz w:val="28"/>
          <w:szCs w:val="28"/>
        </w:rPr>
        <w:t>chứng chỉ</w:t>
      </w:r>
      <w:r w:rsidR="00982B05" w:rsidRPr="0052634C">
        <w:rPr>
          <w:spacing w:val="2"/>
          <w:sz w:val="28"/>
          <w:szCs w:val="28"/>
        </w:rPr>
        <w:t>, chứng nhận</w:t>
      </w:r>
      <w:r w:rsidR="00211253" w:rsidRPr="0052634C">
        <w:rPr>
          <w:spacing w:val="2"/>
          <w:sz w:val="28"/>
          <w:szCs w:val="28"/>
        </w:rPr>
        <w:t xml:space="preserve"> </w:t>
      </w:r>
      <w:r w:rsidR="00B74BFA" w:rsidRPr="0052634C">
        <w:rPr>
          <w:spacing w:val="2"/>
          <w:sz w:val="28"/>
          <w:szCs w:val="28"/>
        </w:rPr>
        <w:t>do</w:t>
      </w:r>
      <w:r w:rsidR="00270638" w:rsidRPr="0052634C">
        <w:rPr>
          <w:spacing w:val="2"/>
          <w:sz w:val="28"/>
          <w:szCs w:val="28"/>
        </w:rPr>
        <w:t xml:space="preserve"> </w:t>
      </w:r>
      <w:r w:rsidR="00B45D4E" w:rsidRPr="0052634C">
        <w:rPr>
          <w:spacing w:val="2"/>
          <w:sz w:val="28"/>
          <w:szCs w:val="28"/>
        </w:rPr>
        <w:t>ĐHQGHN</w:t>
      </w:r>
      <w:r w:rsidR="00270638" w:rsidRPr="0052634C">
        <w:rPr>
          <w:spacing w:val="2"/>
          <w:sz w:val="28"/>
          <w:szCs w:val="28"/>
        </w:rPr>
        <w:t xml:space="preserve"> </w:t>
      </w:r>
      <w:r w:rsidR="00B74BFA" w:rsidRPr="0052634C">
        <w:rPr>
          <w:spacing w:val="2"/>
          <w:sz w:val="28"/>
          <w:szCs w:val="28"/>
        </w:rPr>
        <w:t>thực hiện</w:t>
      </w:r>
      <w:r w:rsidR="00017317" w:rsidRPr="0052634C">
        <w:rPr>
          <w:spacing w:val="2"/>
          <w:sz w:val="28"/>
          <w:szCs w:val="28"/>
        </w:rPr>
        <w:t xml:space="preserve"> theo phân công</w:t>
      </w:r>
      <w:r w:rsidR="00270638" w:rsidRPr="0052634C">
        <w:rPr>
          <w:spacing w:val="2"/>
          <w:sz w:val="28"/>
          <w:szCs w:val="28"/>
        </w:rPr>
        <w:t>.</w:t>
      </w:r>
    </w:p>
    <w:p w:rsidR="00B90251" w:rsidRPr="0052634C" w:rsidRDefault="00270638" w:rsidP="00921C94">
      <w:pPr>
        <w:pStyle w:val="BodyText"/>
        <w:numPr>
          <w:ilvl w:val="0"/>
          <w:numId w:val="47"/>
        </w:numPr>
        <w:shd w:val="clear" w:color="auto" w:fill="auto"/>
        <w:tabs>
          <w:tab w:val="left" w:pos="851"/>
        </w:tabs>
        <w:spacing w:before="120" w:after="120" w:line="312" w:lineRule="auto"/>
        <w:ind w:left="0" w:firstLine="567"/>
        <w:rPr>
          <w:spacing w:val="2"/>
          <w:sz w:val="28"/>
          <w:szCs w:val="28"/>
        </w:rPr>
      </w:pPr>
      <w:r w:rsidRPr="0052634C">
        <w:rPr>
          <w:spacing w:val="2"/>
          <w:sz w:val="28"/>
          <w:szCs w:val="28"/>
        </w:rPr>
        <w:t xml:space="preserve">Trách </w:t>
      </w:r>
      <w:r w:rsidR="00FE1FD4" w:rsidRPr="0052634C">
        <w:rPr>
          <w:spacing w:val="2"/>
          <w:sz w:val="28"/>
          <w:szCs w:val="28"/>
        </w:rPr>
        <w:t xml:space="preserve">nhiệm </w:t>
      </w:r>
      <w:r w:rsidRPr="0052634C">
        <w:rPr>
          <w:spacing w:val="2"/>
          <w:sz w:val="28"/>
          <w:szCs w:val="28"/>
        </w:rPr>
        <w:t>của Ban Kế hoạch</w:t>
      </w:r>
      <w:r w:rsidR="0074008E" w:rsidRPr="0052634C">
        <w:rPr>
          <w:spacing w:val="2"/>
          <w:sz w:val="28"/>
          <w:szCs w:val="28"/>
        </w:rPr>
        <w:t xml:space="preserve"> </w:t>
      </w:r>
      <w:r w:rsidRPr="0052634C">
        <w:rPr>
          <w:spacing w:val="2"/>
          <w:sz w:val="28"/>
          <w:szCs w:val="28"/>
        </w:rPr>
        <w:t>-</w:t>
      </w:r>
      <w:r w:rsidR="0074008E" w:rsidRPr="0052634C">
        <w:rPr>
          <w:spacing w:val="2"/>
          <w:sz w:val="28"/>
          <w:szCs w:val="28"/>
        </w:rPr>
        <w:t xml:space="preserve"> </w:t>
      </w:r>
      <w:r w:rsidRPr="0052634C">
        <w:rPr>
          <w:spacing w:val="2"/>
          <w:sz w:val="28"/>
          <w:szCs w:val="28"/>
        </w:rPr>
        <w:t>Tài chính</w:t>
      </w:r>
      <w:r w:rsidR="00B90251" w:rsidRPr="0052634C">
        <w:rPr>
          <w:spacing w:val="2"/>
          <w:sz w:val="28"/>
          <w:szCs w:val="28"/>
        </w:rPr>
        <w:t xml:space="preserve">: Thực hiện công tác phê duyệt </w:t>
      </w:r>
      <w:r w:rsidR="00456F05" w:rsidRPr="0052634C">
        <w:rPr>
          <w:spacing w:val="2"/>
          <w:sz w:val="28"/>
          <w:szCs w:val="28"/>
        </w:rPr>
        <w:t xml:space="preserve">kế hoạch lựa chọn </w:t>
      </w:r>
      <w:r w:rsidR="00B90251" w:rsidRPr="0052634C">
        <w:rPr>
          <w:spacing w:val="2"/>
          <w:sz w:val="28"/>
          <w:szCs w:val="28"/>
        </w:rPr>
        <w:t>nhà thầu in phôi bằng</w:t>
      </w:r>
      <w:r w:rsidR="00C27FF4" w:rsidRPr="0052634C">
        <w:rPr>
          <w:spacing w:val="2"/>
          <w:sz w:val="28"/>
          <w:szCs w:val="28"/>
        </w:rPr>
        <w:t>, đấu thầu</w:t>
      </w:r>
      <w:r w:rsidR="00B90251" w:rsidRPr="0052634C">
        <w:rPr>
          <w:spacing w:val="2"/>
          <w:sz w:val="28"/>
          <w:szCs w:val="28"/>
        </w:rPr>
        <w:t xml:space="preserve"> và các công tác tài chính liên q</w:t>
      </w:r>
      <w:r w:rsidR="00152629" w:rsidRPr="0052634C">
        <w:rPr>
          <w:spacing w:val="2"/>
          <w:sz w:val="28"/>
          <w:szCs w:val="28"/>
        </w:rPr>
        <w:t>uan khác.</w:t>
      </w:r>
    </w:p>
    <w:p w:rsidR="00270638" w:rsidRPr="0052634C" w:rsidRDefault="00270638" w:rsidP="00921C94">
      <w:pPr>
        <w:pStyle w:val="BodyText"/>
        <w:numPr>
          <w:ilvl w:val="0"/>
          <w:numId w:val="47"/>
        </w:numPr>
        <w:shd w:val="clear" w:color="auto" w:fill="auto"/>
        <w:tabs>
          <w:tab w:val="left" w:pos="851"/>
        </w:tabs>
        <w:spacing w:before="120" w:after="120" w:line="312" w:lineRule="auto"/>
        <w:ind w:left="0" w:firstLine="567"/>
        <w:rPr>
          <w:spacing w:val="2"/>
          <w:sz w:val="28"/>
          <w:szCs w:val="28"/>
        </w:rPr>
      </w:pPr>
      <w:r w:rsidRPr="0052634C">
        <w:rPr>
          <w:spacing w:val="2"/>
          <w:sz w:val="28"/>
          <w:szCs w:val="28"/>
        </w:rPr>
        <w:t xml:space="preserve">Trách nhiệm của Văn phòng </w:t>
      </w:r>
      <w:r w:rsidR="00B45D4E" w:rsidRPr="0052634C">
        <w:rPr>
          <w:spacing w:val="2"/>
          <w:sz w:val="28"/>
          <w:szCs w:val="28"/>
        </w:rPr>
        <w:t>ĐHQGHN</w:t>
      </w:r>
    </w:p>
    <w:p w:rsidR="00B90251" w:rsidRPr="0052634C" w:rsidRDefault="00B90251" w:rsidP="00921C94">
      <w:pPr>
        <w:pStyle w:val="BodyText"/>
        <w:numPr>
          <w:ilvl w:val="0"/>
          <w:numId w:val="49"/>
        </w:numPr>
        <w:shd w:val="clear" w:color="auto" w:fill="auto"/>
        <w:tabs>
          <w:tab w:val="left" w:pos="851"/>
        </w:tabs>
        <w:spacing w:before="120" w:after="120" w:line="312" w:lineRule="auto"/>
        <w:ind w:left="0" w:firstLine="567"/>
        <w:rPr>
          <w:spacing w:val="2"/>
          <w:sz w:val="28"/>
          <w:szCs w:val="28"/>
        </w:rPr>
      </w:pPr>
      <w:r w:rsidRPr="0052634C">
        <w:rPr>
          <w:spacing w:val="2"/>
          <w:sz w:val="28"/>
          <w:szCs w:val="28"/>
        </w:rPr>
        <w:t>Thu và quản lý kinh phí cấp phôi bằng</w:t>
      </w:r>
      <w:r w:rsidR="00613446" w:rsidRPr="0052634C">
        <w:rPr>
          <w:spacing w:val="2"/>
          <w:sz w:val="28"/>
          <w:szCs w:val="28"/>
        </w:rPr>
        <w:t>, chứng chỉ</w:t>
      </w:r>
      <w:r w:rsidR="00017317" w:rsidRPr="0052634C">
        <w:rPr>
          <w:spacing w:val="2"/>
          <w:sz w:val="28"/>
          <w:szCs w:val="28"/>
        </w:rPr>
        <w:t xml:space="preserve"> và</w:t>
      </w:r>
      <w:r w:rsidR="00982B05" w:rsidRPr="0052634C">
        <w:rPr>
          <w:spacing w:val="2"/>
          <w:sz w:val="28"/>
          <w:szCs w:val="28"/>
        </w:rPr>
        <w:t xml:space="preserve"> chứng nhận</w:t>
      </w:r>
      <w:r w:rsidR="00017317" w:rsidRPr="0052634C">
        <w:rPr>
          <w:spacing w:val="2"/>
          <w:sz w:val="28"/>
          <w:szCs w:val="28"/>
        </w:rPr>
        <w:t xml:space="preserve"> </w:t>
      </w:r>
      <w:r w:rsidR="00613446" w:rsidRPr="0052634C">
        <w:rPr>
          <w:spacing w:val="2"/>
          <w:sz w:val="28"/>
          <w:szCs w:val="28"/>
        </w:rPr>
        <w:t>do ĐHQGHN cấp</w:t>
      </w:r>
      <w:r w:rsidRPr="0052634C">
        <w:rPr>
          <w:spacing w:val="2"/>
          <w:sz w:val="28"/>
          <w:szCs w:val="28"/>
        </w:rPr>
        <w:t xml:space="preserve"> </w:t>
      </w:r>
      <w:r w:rsidR="00017317" w:rsidRPr="0052634C">
        <w:rPr>
          <w:spacing w:val="2"/>
          <w:sz w:val="28"/>
          <w:szCs w:val="28"/>
        </w:rPr>
        <w:t xml:space="preserve">(nếu có) </w:t>
      </w:r>
      <w:r w:rsidRPr="0052634C">
        <w:rPr>
          <w:spacing w:val="2"/>
          <w:sz w:val="28"/>
          <w:szCs w:val="28"/>
        </w:rPr>
        <w:t xml:space="preserve">theo quy định hiện hành của </w:t>
      </w:r>
      <w:r w:rsidR="00B45D4E" w:rsidRPr="0052634C">
        <w:rPr>
          <w:spacing w:val="2"/>
          <w:sz w:val="28"/>
          <w:szCs w:val="28"/>
        </w:rPr>
        <w:t>ĐHQGHN</w:t>
      </w:r>
      <w:r w:rsidRPr="0052634C">
        <w:rPr>
          <w:spacing w:val="2"/>
          <w:sz w:val="28"/>
          <w:szCs w:val="28"/>
        </w:rPr>
        <w:t xml:space="preserve">; </w:t>
      </w:r>
      <w:r w:rsidR="00656DFF" w:rsidRPr="0052634C">
        <w:rPr>
          <w:spacing w:val="2"/>
          <w:sz w:val="28"/>
          <w:szCs w:val="28"/>
        </w:rPr>
        <w:t xml:space="preserve">phối </w:t>
      </w:r>
      <w:r w:rsidRPr="0052634C">
        <w:rPr>
          <w:spacing w:val="2"/>
          <w:sz w:val="28"/>
          <w:szCs w:val="28"/>
        </w:rPr>
        <w:t xml:space="preserve">hợp với Ban Đào tạo thực hiện các thủ tục ký hợp đồng in phôi bằng theo chức năng, nhiệm vụ; bố trí nguồn kinh phí tạm ứng in phôi bằng </w:t>
      </w:r>
      <w:r w:rsidR="0089572C" w:rsidRPr="0052634C">
        <w:rPr>
          <w:spacing w:val="2"/>
          <w:sz w:val="28"/>
          <w:szCs w:val="28"/>
        </w:rPr>
        <w:t xml:space="preserve">hằng </w:t>
      </w:r>
      <w:r w:rsidRPr="0052634C">
        <w:rPr>
          <w:spacing w:val="2"/>
          <w:sz w:val="28"/>
          <w:szCs w:val="28"/>
        </w:rPr>
        <w:t>năm;</w:t>
      </w:r>
    </w:p>
    <w:p w:rsidR="00B90251" w:rsidRPr="0052634C" w:rsidRDefault="00472CED" w:rsidP="00921C94">
      <w:pPr>
        <w:pStyle w:val="BodyText"/>
        <w:numPr>
          <w:ilvl w:val="0"/>
          <w:numId w:val="49"/>
        </w:numPr>
        <w:shd w:val="clear" w:color="auto" w:fill="auto"/>
        <w:tabs>
          <w:tab w:val="left" w:pos="851"/>
        </w:tabs>
        <w:spacing w:before="120" w:after="120" w:line="312" w:lineRule="auto"/>
        <w:ind w:left="0" w:firstLine="567"/>
        <w:rPr>
          <w:spacing w:val="2"/>
          <w:sz w:val="28"/>
          <w:szCs w:val="28"/>
        </w:rPr>
      </w:pPr>
      <w:r w:rsidRPr="0052634C">
        <w:rPr>
          <w:spacing w:val="2"/>
          <w:sz w:val="28"/>
          <w:szCs w:val="28"/>
        </w:rPr>
        <w:t>Đ</w:t>
      </w:r>
      <w:r w:rsidR="00B90251" w:rsidRPr="0052634C">
        <w:rPr>
          <w:spacing w:val="2"/>
          <w:sz w:val="28"/>
          <w:szCs w:val="28"/>
        </w:rPr>
        <w:t xml:space="preserve">ăng tải thông tin về mẫu văn bằng và các </w:t>
      </w:r>
      <w:r w:rsidR="0074008E" w:rsidRPr="0052634C">
        <w:rPr>
          <w:spacing w:val="2"/>
          <w:sz w:val="28"/>
          <w:szCs w:val="28"/>
        </w:rPr>
        <w:t xml:space="preserve">quy định </w:t>
      </w:r>
      <w:r w:rsidR="00B90251" w:rsidRPr="0052634C">
        <w:rPr>
          <w:spacing w:val="2"/>
          <w:sz w:val="28"/>
          <w:szCs w:val="28"/>
        </w:rPr>
        <w:t>về quản lý văn bằng</w:t>
      </w:r>
      <w:r w:rsidR="003B3C3B" w:rsidRPr="0052634C">
        <w:rPr>
          <w:spacing w:val="2"/>
          <w:sz w:val="28"/>
          <w:szCs w:val="28"/>
        </w:rPr>
        <w:t xml:space="preserve"> </w:t>
      </w:r>
      <w:r w:rsidR="00B90251" w:rsidRPr="0052634C">
        <w:rPr>
          <w:spacing w:val="2"/>
          <w:sz w:val="28"/>
          <w:szCs w:val="28"/>
        </w:rPr>
        <w:t xml:space="preserve">lên </w:t>
      </w:r>
      <w:r w:rsidR="003B3C3B" w:rsidRPr="0052634C">
        <w:rPr>
          <w:spacing w:val="2"/>
          <w:sz w:val="28"/>
          <w:szCs w:val="28"/>
        </w:rPr>
        <w:t>cổng</w:t>
      </w:r>
      <w:r w:rsidR="00B90251" w:rsidRPr="0052634C">
        <w:rPr>
          <w:spacing w:val="2"/>
          <w:sz w:val="28"/>
          <w:szCs w:val="28"/>
        </w:rPr>
        <w:t xml:space="preserve"> thông tin điện tử của </w:t>
      </w:r>
      <w:r w:rsidR="00B45D4E" w:rsidRPr="0052634C">
        <w:rPr>
          <w:spacing w:val="2"/>
          <w:sz w:val="28"/>
          <w:szCs w:val="28"/>
        </w:rPr>
        <w:t>ĐHQGHN</w:t>
      </w:r>
      <w:r w:rsidR="007C5453" w:rsidRPr="0052634C">
        <w:rPr>
          <w:spacing w:val="2"/>
          <w:sz w:val="28"/>
          <w:szCs w:val="28"/>
        </w:rPr>
        <w:t>;</w:t>
      </w:r>
    </w:p>
    <w:p w:rsidR="007C5453" w:rsidRDefault="006A6FD8" w:rsidP="00921C94">
      <w:pPr>
        <w:pStyle w:val="BodyText"/>
        <w:numPr>
          <w:ilvl w:val="0"/>
          <w:numId w:val="49"/>
        </w:numPr>
        <w:shd w:val="clear" w:color="auto" w:fill="auto"/>
        <w:tabs>
          <w:tab w:val="left" w:pos="851"/>
        </w:tabs>
        <w:spacing w:before="120" w:after="120" w:line="312" w:lineRule="auto"/>
        <w:ind w:left="0" w:firstLine="567"/>
        <w:rPr>
          <w:spacing w:val="2"/>
          <w:sz w:val="28"/>
          <w:szCs w:val="28"/>
        </w:rPr>
      </w:pPr>
      <w:r w:rsidRPr="0052634C">
        <w:rPr>
          <w:spacing w:val="2"/>
          <w:sz w:val="28"/>
          <w:szCs w:val="28"/>
        </w:rPr>
        <w:t>Đ</w:t>
      </w:r>
      <w:r w:rsidR="00272B17" w:rsidRPr="0052634C">
        <w:rPr>
          <w:spacing w:val="2"/>
          <w:sz w:val="28"/>
          <w:szCs w:val="28"/>
        </w:rPr>
        <w:t xml:space="preserve">ảm bảo hạ tầng và phối hợp triển khai </w:t>
      </w:r>
      <w:r w:rsidR="007C5453" w:rsidRPr="0052634C">
        <w:rPr>
          <w:spacing w:val="2"/>
          <w:sz w:val="28"/>
          <w:szCs w:val="28"/>
        </w:rPr>
        <w:t xml:space="preserve">ứng dụng công nghệ thông tin trong việc quản lý và xác minh văn bằng tốt nghiệp bậc đại học, </w:t>
      </w:r>
      <w:r w:rsidR="00106379" w:rsidRPr="0052634C">
        <w:rPr>
          <w:spacing w:val="2"/>
          <w:sz w:val="28"/>
          <w:szCs w:val="28"/>
        </w:rPr>
        <w:t>thạc sĩ</w:t>
      </w:r>
      <w:r w:rsidR="007C5453" w:rsidRPr="0052634C">
        <w:rPr>
          <w:spacing w:val="2"/>
          <w:sz w:val="28"/>
          <w:szCs w:val="28"/>
        </w:rPr>
        <w:t xml:space="preserve"> và tiến s</w:t>
      </w:r>
      <w:r w:rsidR="00106379" w:rsidRPr="0052634C">
        <w:rPr>
          <w:spacing w:val="2"/>
          <w:sz w:val="28"/>
          <w:szCs w:val="28"/>
        </w:rPr>
        <w:t>ĩ</w:t>
      </w:r>
      <w:r w:rsidR="007C5453" w:rsidRPr="0052634C">
        <w:rPr>
          <w:spacing w:val="2"/>
          <w:sz w:val="28"/>
          <w:szCs w:val="28"/>
        </w:rPr>
        <w:t xml:space="preserve"> ở </w:t>
      </w:r>
      <w:r w:rsidR="00B45D4E" w:rsidRPr="0052634C">
        <w:rPr>
          <w:spacing w:val="2"/>
          <w:sz w:val="28"/>
          <w:szCs w:val="28"/>
        </w:rPr>
        <w:t>ĐHQGHN</w:t>
      </w:r>
      <w:r w:rsidR="007C5453" w:rsidRPr="0052634C">
        <w:rPr>
          <w:spacing w:val="2"/>
          <w:sz w:val="28"/>
          <w:szCs w:val="28"/>
        </w:rPr>
        <w:t>.</w:t>
      </w:r>
    </w:p>
    <w:p w:rsidR="00BE0B7C" w:rsidRPr="0052634C" w:rsidRDefault="00BE0B7C" w:rsidP="00BE0B7C">
      <w:pPr>
        <w:pStyle w:val="BodyText"/>
        <w:shd w:val="clear" w:color="auto" w:fill="auto"/>
        <w:tabs>
          <w:tab w:val="left" w:pos="851"/>
        </w:tabs>
        <w:spacing w:before="120" w:after="120" w:line="312" w:lineRule="auto"/>
        <w:ind w:firstLine="0"/>
        <w:rPr>
          <w:spacing w:val="2"/>
          <w:sz w:val="28"/>
          <w:szCs w:val="28"/>
        </w:rPr>
      </w:pPr>
    </w:p>
    <w:p w:rsidR="0085548C" w:rsidRPr="0052634C" w:rsidRDefault="0085548C" w:rsidP="00921C94">
      <w:pPr>
        <w:pStyle w:val="BodyText"/>
        <w:numPr>
          <w:ilvl w:val="0"/>
          <w:numId w:val="47"/>
        </w:numPr>
        <w:shd w:val="clear" w:color="auto" w:fill="auto"/>
        <w:tabs>
          <w:tab w:val="left" w:pos="709"/>
          <w:tab w:val="left" w:pos="851"/>
        </w:tabs>
        <w:spacing w:before="120" w:after="120" w:line="312" w:lineRule="auto"/>
        <w:ind w:left="0" w:firstLine="567"/>
        <w:rPr>
          <w:sz w:val="28"/>
          <w:szCs w:val="28"/>
        </w:rPr>
      </w:pPr>
      <w:r w:rsidRPr="0052634C">
        <w:rPr>
          <w:sz w:val="28"/>
          <w:szCs w:val="28"/>
        </w:rPr>
        <w:lastRenderedPageBreak/>
        <w:t xml:space="preserve">Trách nhiệm của đơn vị </w:t>
      </w:r>
      <w:r w:rsidR="001368FE" w:rsidRPr="0052634C">
        <w:rPr>
          <w:sz w:val="28"/>
          <w:szCs w:val="28"/>
        </w:rPr>
        <w:t xml:space="preserve">đào tạo </w:t>
      </w:r>
    </w:p>
    <w:p w:rsidR="008A4307" w:rsidRPr="0052634C" w:rsidRDefault="008A4307" w:rsidP="00921C94">
      <w:pPr>
        <w:pStyle w:val="BodyText"/>
        <w:numPr>
          <w:ilvl w:val="0"/>
          <w:numId w:val="55"/>
        </w:numPr>
        <w:shd w:val="clear" w:color="auto" w:fill="auto"/>
        <w:tabs>
          <w:tab w:val="left" w:pos="851"/>
        </w:tabs>
        <w:spacing w:before="120" w:after="120" w:line="312" w:lineRule="auto"/>
        <w:ind w:left="0" w:firstLine="567"/>
        <w:rPr>
          <w:spacing w:val="6"/>
          <w:sz w:val="28"/>
          <w:szCs w:val="28"/>
        </w:rPr>
      </w:pPr>
      <w:r w:rsidRPr="0052634C">
        <w:rPr>
          <w:spacing w:val="6"/>
          <w:sz w:val="28"/>
          <w:szCs w:val="28"/>
        </w:rPr>
        <w:t xml:space="preserve">Thủ trưởng đơn vị </w:t>
      </w:r>
      <w:r w:rsidR="00512C9C" w:rsidRPr="0052634C">
        <w:rPr>
          <w:spacing w:val="6"/>
          <w:sz w:val="28"/>
          <w:szCs w:val="28"/>
        </w:rPr>
        <w:t xml:space="preserve">đào tạo </w:t>
      </w:r>
      <w:r w:rsidRPr="0052634C">
        <w:rPr>
          <w:spacing w:val="6"/>
          <w:sz w:val="28"/>
          <w:szCs w:val="28"/>
        </w:rPr>
        <w:t>chịu trách nhiệm toàn diện về công tác quản lý, cấp phát văn bằng</w:t>
      </w:r>
      <w:r w:rsidR="00556DAB" w:rsidRPr="0052634C">
        <w:rPr>
          <w:spacing w:val="6"/>
          <w:sz w:val="28"/>
          <w:szCs w:val="28"/>
        </w:rPr>
        <w:t>,</w:t>
      </w:r>
      <w:r w:rsidRPr="0052634C">
        <w:rPr>
          <w:spacing w:val="6"/>
          <w:sz w:val="28"/>
          <w:szCs w:val="28"/>
        </w:rPr>
        <w:t xml:space="preserve"> chứng chỉ</w:t>
      </w:r>
      <w:r w:rsidR="00512C9C" w:rsidRPr="0052634C">
        <w:rPr>
          <w:spacing w:val="6"/>
          <w:sz w:val="28"/>
          <w:szCs w:val="28"/>
        </w:rPr>
        <w:t>, chứng nhận của đơn vị mình</w:t>
      </w:r>
      <w:r w:rsidRPr="0052634C">
        <w:rPr>
          <w:spacing w:val="6"/>
          <w:sz w:val="28"/>
          <w:szCs w:val="28"/>
        </w:rPr>
        <w:t>;</w:t>
      </w:r>
      <w:r w:rsidR="00115564" w:rsidRPr="00115564">
        <w:rPr>
          <w:sz w:val="28"/>
          <w:szCs w:val="28"/>
        </w:rPr>
        <w:t xml:space="preserve"> </w:t>
      </w:r>
      <w:r w:rsidR="00115564">
        <w:rPr>
          <w:sz w:val="28"/>
          <w:szCs w:val="28"/>
        </w:rPr>
        <w:t>c</w:t>
      </w:r>
      <w:r w:rsidR="00115564" w:rsidRPr="0006609B">
        <w:rPr>
          <w:sz w:val="28"/>
          <w:szCs w:val="28"/>
        </w:rPr>
        <w:t xml:space="preserve">hịu trách nhiệm cá nhân trước </w:t>
      </w:r>
      <w:r w:rsidR="00115564" w:rsidRPr="0006609B">
        <w:rPr>
          <w:noProof/>
          <w:sz w:val="28"/>
          <w:szCs w:val="28"/>
        </w:rPr>
        <w:t xml:space="preserve">Giám đốc ĐHQGHN </w:t>
      </w:r>
      <w:r w:rsidR="00115564" w:rsidRPr="0006609B">
        <w:rPr>
          <w:sz w:val="28"/>
          <w:szCs w:val="28"/>
        </w:rPr>
        <w:t>và trước pháp luật về việc quản lý, tổ chức đào tạo các khóa ngắn hạn, quản lý và cấp phát văn bằng, chứng chỉ, chứng nhận</w:t>
      </w:r>
      <w:r w:rsidR="00A23CBD">
        <w:rPr>
          <w:sz w:val="28"/>
          <w:szCs w:val="28"/>
        </w:rPr>
        <w:t>;</w:t>
      </w:r>
    </w:p>
    <w:p w:rsidR="008A4307" w:rsidRPr="0052634C" w:rsidRDefault="001368FE" w:rsidP="00921C94">
      <w:pPr>
        <w:pStyle w:val="BodyText"/>
        <w:numPr>
          <w:ilvl w:val="0"/>
          <w:numId w:val="55"/>
        </w:numPr>
        <w:shd w:val="clear" w:color="auto" w:fill="auto"/>
        <w:tabs>
          <w:tab w:val="left" w:pos="851"/>
        </w:tabs>
        <w:spacing w:before="120" w:after="120" w:line="312" w:lineRule="auto"/>
        <w:ind w:left="0" w:firstLine="567"/>
        <w:rPr>
          <w:spacing w:val="6"/>
          <w:sz w:val="28"/>
          <w:szCs w:val="28"/>
        </w:rPr>
      </w:pPr>
      <w:r w:rsidRPr="0052634C">
        <w:rPr>
          <w:spacing w:val="6"/>
          <w:sz w:val="28"/>
          <w:szCs w:val="28"/>
        </w:rPr>
        <w:t xml:space="preserve">Xây dựng quy định của đơn vị </w:t>
      </w:r>
      <w:r w:rsidR="00512C9C" w:rsidRPr="0052634C">
        <w:rPr>
          <w:spacing w:val="6"/>
          <w:sz w:val="28"/>
          <w:szCs w:val="28"/>
        </w:rPr>
        <w:t>về</w:t>
      </w:r>
      <w:r w:rsidR="008A4307" w:rsidRPr="0052634C">
        <w:rPr>
          <w:spacing w:val="6"/>
          <w:sz w:val="28"/>
          <w:szCs w:val="28"/>
        </w:rPr>
        <w:t xml:space="preserve"> việc tổ chức thực hiện các </w:t>
      </w:r>
      <w:r w:rsidRPr="0052634C">
        <w:rPr>
          <w:spacing w:val="6"/>
          <w:sz w:val="28"/>
          <w:szCs w:val="28"/>
        </w:rPr>
        <w:t xml:space="preserve">trách nhiệm </w:t>
      </w:r>
      <w:r w:rsidR="008A4307" w:rsidRPr="0052634C">
        <w:rPr>
          <w:spacing w:val="6"/>
          <w:sz w:val="28"/>
          <w:szCs w:val="28"/>
        </w:rPr>
        <w:t xml:space="preserve">quy định tại Điều 4 </w:t>
      </w:r>
      <w:r w:rsidRPr="0052634C">
        <w:rPr>
          <w:spacing w:val="6"/>
          <w:sz w:val="28"/>
          <w:szCs w:val="28"/>
        </w:rPr>
        <w:t>Quy định này</w:t>
      </w:r>
      <w:r w:rsidR="008A4307" w:rsidRPr="0052634C">
        <w:rPr>
          <w:spacing w:val="6"/>
          <w:sz w:val="28"/>
          <w:szCs w:val="28"/>
        </w:rPr>
        <w:t>, trong đó quy định rõ trách nhiệm của từng bộ phận, cá nhân có liên quan và chế tài xử lý khi để xảy ra vi phạm;</w:t>
      </w:r>
    </w:p>
    <w:p w:rsidR="0085548C" w:rsidRPr="0052634C" w:rsidRDefault="0085548C" w:rsidP="00921C94">
      <w:pPr>
        <w:pStyle w:val="BodyText"/>
        <w:numPr>
          <w:ilvl w:val="0"/>
          <w:numId w:val="55"/>
        </w:numPr>
        <w:shd w:val="clear" w:color="auto" w:fill="auto"/>
        <w:tabs>
          <w:tab w:val="left" w:pos="851"/>
        </w:tabs>
        <w:spacing w:before="120" w:after="120" w:line="312" w:lineRule="auto"/>
        <w:ind w:left="0" w:firstLine="567"/>
        <w:rPr>
          <w:spacing w:val="6"/>
          <w:sz w:val="28"/>
          <w:szCs w:val="28"/>
        </w:rPr>
      </w:pPr>
      <w:r w:rsidRPr="0052634C">
        <w:rPr>
          <w:spacing w:val="6"/>
          <w:sz w:val="28"/>
          <w:szCs w:val="28"/>
        </w:rPr>
        <w:t>Nghiêm túc thực hiện các quy định về quản lý văn bằng, chứng chỉ</w:t>
      </w:r>
      <w:r w:rsidR="00982B05" w:rsidRPr="0052634C">
        <w:rPr>
          <w:spacing w:val="6"/>
          <w:sz w:val="28"/>
          <w:szCs w:val="28"/>
        </w:rPr>
        <w:t>, chứng nhận</w:t>
      </w:r>
      <w:r w:rsidRPr="0052634C">
        <w:rPr>
          <w:spacing w:val="6"/>
          <w:sz w:val="28"/>
          <w:szCs w:val="28"/>
        </w:rPr>
        <w:t xml:space="preserve"> </w:t>
      </w:r>
      <w:r w:rsidR="00BD55E4" w:rsidRPr="0052634C">
        <w:rPr>
          <w:spacing w:val="6"/>
          <w:sz w:val="28"/>
          <w:szCs w:val="28"/>
        </w:rPr>
        <w:t>của ĐHQGHN</w:t>
      </w:r>
      <w:r w:rsidR="00825A6B" w:rsidRPr="0052634C">
        <w:rPr>
          <w:spacing w:val="6"/>
          <w:sz w:val="28"/>
          <w:szCs w:val="28"/>
        </w:rPr>
        <w:t xml:space="preserve">, </w:t>
      </w:r>
      <w:r w:rsidR="00222A18" w:rsidRPr="0052634C">
        <w:rPr>
          <w:spacing w:val="6"/>
          <w:sz w:val="28"/>
          <w:szCs w:val="28"/>
        </w:rPr>
        <w:t xml:space="preserve">của </w:t>
      </w:r>
      <w:r w:rsidR="008A4307" w:rsidRPr="0052634C">
        <w:rPr>
          <w:spacing w:val="6"/>
          <w:sz w:val="28"/>
          <w:szCs w:val="28"/>
        </w:rPr>
        <w:t>đơn vị đào tạo</w:t>
      </w:r>
      <w:r w:rsidRPr="0052634C">
        <w:rPr>
          <w:spacing w:val="6"/>
          <w:sz w:val="28"/>
          <w:szCs w:val="28"/>
        </w:rPr>
        <w:t xml:space="preserve"> và các quy định của </w:t>
      </w:r>
      <w:r w:rsidR="0081008C" w:rsidRPr="0052634C">
        <w:rPr>
          <w:spacing w:val="6"/>
          <w:sz w:val="28"/>
          <w:szCs w:val="28"/>
        </w:rPr>
        <w:t xml:space="preserve">cơ quan </w:t>
      </w:r>
      <w:r w:rsidR="00222A18" w:rsidRPr="0052634C">
        <w:rPr>
          <w:spacing w:val="6"/>
          <w:sz w:val="28"/>
          <w:szCs w:val="28"/>
        </w:rPr>
        <w:t xml:space="preserve">nhà nước </w:t>
      </w:r>
      <w:r w:rsidR="0081008C" w:rsidRPr="0052634C">
        <w:rPr>
          <w:spacing w:val="6"/>
          <w:sz w:val="28"/>
          <w:szCs w:val="28"/>
        </w:rPr>
        <w:t xml:space="preserve">có thẩm quyền liên quan và </w:t>
      </w:r>
      <w:r w:rsidRPr="0052634C">
        <w:rPr>
          <w:spacing w:val="6"/>
          <w:sz w:val="28"/>
          <w:szCs w:val="28"/>
        </w:rPr>
        <w:t>của pháp luật</w:t>
      </w:r>
      <w:r w:rsidR="00C80434" w:rsidRPr="0052634C">
        <w:rPr>
          <w:spacing w:val="6"/>
          <w:sz w:val="28"/>
          <w:szCs w:val="28"/>
        </w:rPr>
        <w:t>;</w:t>
      </w:r>
    </w:p>
    <w:p w:rsidR="00657A85" w:rsidRPr="0052634C" w:rsidRDefault="0085548C" w:rsidP="00921C94">
      <w:pPr>
        <w:pStyle w:val="BodyText"/>
        <w:numPr>
          <w:ilvl w:val="0"/>
          <w:numId w:val="55"/>
        </w:numPr>
        <w:shd w:val="clear" w:color="auto" w:fill="auto"/>
        <w:tabs>
          <w:tab w:val="left" w:pos="851"/>
        </w:tabs>
        <w:spacing w:before="120" w:after="120" w:line="312" w:lineRule="auto"/>
        <w:ind w:left="0" w:firstLine="567"/>
        <w:rPr>
          <w:sz w:val="28"/>
          <w:szCs w:val="28"/>
        </w:rPr>
      </w:pPr>
      <w:r w:rsidRPr="0052634C">
        <w:rPr>
          <w:sz w:val="28"/>
          <w:szCs w:val="28"/>
        </w:rPr>
        <w:t>Tin học hóa công tác quản lý văn bằng, chứng chỉ</w:t>
      </w:r>
      <w:r w:rsidR="00733F81" w:rsidRPr="0052634C">
        <w:rPr>
          <w:sz w:val="28"/>
          <w:szCs w:val="28"/>
        </w:rPr>
        <w:t xml:space="preserve">, chứng nhận; xây dựng hệ thống cơ sở dữ liệu quản lý văn bằng, chứng chỉ, chứng nhận </w:t>
      </w:r>
      <w:r w:rsidR="00556DAB" w:rsidRPr="0052634C">
        <w:rPr>
          <w:sz w:val="28"/>
          <w:szCs w:val="28"/>
        </w:rPr>
        <w:t xml:space="preserve">của đơn vị </w:t>
      </w:r>
      <w:r w:rsidR="0084455A" w:rsidRPr="0052634C">
        <w:rPr>
          <w:sz w:val="28"/>
          <w:szCs w:val="28"/>
        </w:rPr>
        <w:t>và xác minh</w:t>
      </w:r>
      <w:r w:rsidR="00C12806" w:rsidRPr="0052634C">
        <w:rPr>
          <w:sz w:val="28"/>
          <w:szCs w:val="28"/>
        </w:rPr>
        <w:t xml:space="preserve"> </w:t>
      </w:r>
      <w:r w:rsidR="00733F81" w:rsidRPr="0052634C">
        <w:rPr>
          <w:sz w:val="28"/>
          <w:szCs w:val="28"/>
        </w:rPr>
        <w:t>văn bằng, chứng chỉ, chứng nhận đã cấp (khi được các bên có liên quan đề nghị).</w:t>
      </w:r>
    </w:p>
    <w:p w:rsidR="001D6D64" w:rsidRPr="0052634C" w:rsidRDefault="003C7BF4" w:rsidP="00921C94">
      <w:pPr>
        <w:spacing w:before="120" w:after="120" w:line="312" w:lineRule="auto"/>
        <w:ind w:firstLine="567"/>
        <w:rPr>
          <w:b/>
          <w:bCs/>
          <w:sz w:val="28"/>
          <w:szCs w:val="28"/>
        </w:rPr>
      </w:pPr>
      <w:r w:rsidRPr="0052634C">
        <w:rPr>
          <w:b/>
          <w:bCs/>
          <w:sz w:val="28"/>
          <w:szCs w:val="28"/>
        </w:rPr>
        <w:t>Điều</w:t>
      </w:r>
      <w:r w:rsidR="00C15B88" w:rsidRPr="0052634C">
        <w:rPr>
          <w:b/>
          <w:bCs/>
          <w:sz w:val="28"/>
          <w:szCs w:val="28"/>
        </w:rPr>
        <w:t xml:space="preserve"> 3</w:t>
      </w:r>
      <w:r w:rsidR="009B1350" w:rsidRPr="0052634C">
        <w:rPr>
          <w:b/>
          <w:bCs/>
          <w:sz w:val="28"/>
          <w:szCs w:val="28"/>
        </w:rPr>
        <w:t>3</w:t>
      </w:r>
      <w:r w:rsidRPr="0052634C">
        <w:rPr>
          <w:b/>
          <w:bCs/>
          <w:sz w:val="28"/>
          <w:szCs w:val="28"/>
        </w:rPr>
        <w:t xml:space="preserve">. </w:t>
      </w:r>
      <w:r w:rsidR="001D6D64" w:rsidRPr="0052634C">
        <w:rPr>
          <w:b/>
          <w:bCs/>
          <w:sz w:val="28"/>
          <w:szCs w:val="28"/>
        </w:rPr>
        <w:t>Điều khoản thi hành</w:t>
      </w:r>
    </w:p>
    <w:p w:rsidR="003F010F" w:rsidRPr="0052634C" w:rsidRDefault="003F010F" w:rsidP="00921C94">
      <w:pPr>
        <w:pStyle w:val="BodyText"/>
        <w:numPr>
          <w:ilvl w:val="0"/>
          <w:numId w:val="42"/>
        </w:numPr>
        <w:shd w:val="clear" w:color="auto" w:fill="auto"/>
        <w:tabs>
          <w:tab w:val="left" w:pos="851"/>
        </w:tabs>
        <w:spacing w:before="120" w:after="120" w:line="312" w:lineRule="auto"/>
        <w:ind w:left="0" w:firstLine="567"/>
        <w:rPr>
          <w:sz w:val="28"/>
          <w:szCs w:val="28"/>
        </w:rPr>
      </w:pPr>
      <w:r w:rsidRPr="0052634C">
        <w:rPr>
          <w:sz w:val="28"/>
          <w:szCs w:val="28"/>
        </w:rPr>
        <w:t>Quy địn</w:t>
      </w:r>
      <w:r w:rsidR="00CC0084" w:rsidRPr="0052634C">
        <w:rPr>
          <w:sz w:val="28"/>
          <w:szCs w:val="28"/>
        </w:rPr>
        <w:t>h này có hiệu lực kể từ ngày ký</w:t>
      </w:r>
      <w:r w:rsidR="007323C0" w:rsidRPr="0052634C">
        <w:rPr>
          <w:sz w:val="28"/>
          <w:szCs w:val="28"/>
        </w:rPr>
        <w:t xml:space="preserve"> và thay thế Quyết định số 3086/QĐ-ĐHQGHN ngày 20</w:t>
      </w:r>
      <w:r w:rsidR="00D0000F" w:rsidRPr="0052634C">
        <w:rPr>
          <w:sz w:val="28"/>
          <w:szCs w:val="28"/>
        </w:rPr>
        <w:t xml:space="preserve"> tháng </w:t>
      </w:r>
      <w:r w:rsidR="007323C0" w:rsidRPr="0052634C">
        <w:rPr>
          <w:sz w:val="28"/>
          <w:szCs w:val="28"/>
        </w:rPr>
        <w:t>10</w:t>
      </w:r>
      <w:r w:rsidR="00D0000F" w:rsidRPr="0052634C">
        <w:rPr>
          <w:sz w:val="28"/>
          <w:szCs w:val="28"/>
        </w:rPr>
        <w:t xml:space="preserve"> năm </w:t>
      </w:r>
      <w:r w:rsidR="007323C0" w:rsidRPr="0052634C">
        <w:rPr>
          <w:sz w:val="28"/>
          <w:szCs w:val="28"/>
        </w:rPr>
        <w:t>2020 quy định về Quản lý văn bằng, chứng chỉ tại ĐHQGHN</w:t>
      </w:r>
      <w:r w:rsidR="00F14DA0" w:rsidRPr="0052634C">
        <w:rPr>
          <w:sz w:val="28"/>
          <w:szCs w:val="28"/>
        </w:rPr>
        <w:t>.</w:t>
      </w:r>
      <w:r w:rsidR="00CC0084" w:rsidRPr="0052634C">
        <w:rPr>
          <w:sz w:val="28"/>
          <w:szCs w:val="28"/>
        </w:rPr>
        <w:t xml:space="preserve"> </w:t>
      </w:r>
    </w:p>
    <w:p w:rsidR="009E630F" w:rsidRPr="0052634C" w:rsidRDefault="00DE15A2" w:rsidP="00921C94">
      <w:pPr>
        <w:pStyle w:val="BodyText"/>
        <w:numPr>
          <w:ilvl w:val="0"/>
          <w:numId w:val="42"/>
        </w:numPr>
        <w:shd w:val="clear" w:color="auto" w:fill="auto"/>
        <w:tabs>
          <w:tab w:val="left" w:pos="851"/>
        </w:tabs>
        <w:spacing w:before="120" w:after="120" w:line="312" w:lineRule="auto"/>
        <w:ind w:left="0" w:firstLine="567"/>
        <w:rPr>
          <w:spacing w:val="4"/>
          <w:sz w:val="28"/>
          <w:szCs w:val="28"/>
        </w:rPr>
      </w:pPr>
      <w:r w:rsidRPr="0052634C">
        <w:rPr>
          <w:spacing w:val="4"/>
          <w:sz w:val="28"/>
          <w:szCs w:val="28"/>
        </w:rPr>
        <w:t xml:space="preserve">Quy định này có thể được Giám đốc </w:t>
      </w:r>
      <w:r w:rsidRPr="0052634C">
        <w:rPr>
          <w:noProof/>
          <w:spacing w:val="4"/>
          <w:sz w:val="28"/>
          <w:szCs w:val="28"/>
        </w:rPr>
        <w:t>ĐHQGHN</w:t>
      </w:r>
      <w:r w:rsidRPr="0052634C">
        <w:rPr>
          <w:spacing w:val="4"/>
          <w:sz w:val="28"/>
          <w:szCs w:val="28"/>
        </w:rPr>
        <w:t xml:space="preserve"> sửa đổi, bổ sung cho phù hợp với tình hình thực tế</w:t>
      </w:r>
      <w:r w:rsidR="009E630F" w:rsidRPr="0052634C">
        <w:rPr>
          <w:spacing w:val="4"/>
          <w:sz w:val="28"/>
          <w:szCs w:val="28"/>
        </w:rPr>
        <w:t xml:space="preserve">. </w:t>
      </w:r>
    </w:p>
    <w:p w:rsidR="009E630F" w:rsidRPr="001C7D63" w:rsidRDefault="009E630F" w:rsidP="00105BC4">
      <w:pPr>
        <w:pStyle w:val="BodyText"/>
        <w:shd w:val="clear" w:color="auto" w:fill="auto"/>
        <w:spacing w:before="120" w:after="120" w:line="312" w:lineRule="auto"/>
        <w:ind w:firstLine="0"/>
        <w:rPr>
          <w:sz w:val="28"/>
          <w:szCs w:val="28"/>
        </w:rPr>
      </w:pPr>
    </w:p>
    <w:p w:rsidR="003444B6" w:rsidRPr="001C7D63" w:rsidRDefault="003444B6" w:rsidP="00105BC4">
      <w:pPr>
        <w:pStyle w:val="BodyText"/>
        <w:shd w:val="clear" w:color="auto" w:fill="auto"/>
        <w:spacing w:before="120" w:after="120" w:line="312" w:lineRule="auto"/>
        <w:ind w:firstLine="0"/>
        <w:jc w:val="center"/>
        <w:rPr>
          <w:sz w:val="28"/>
          <w:szCs w:val="28"/>
        </w:rPr>
      </w:pPr>
    </w:p>
    <w:sectPr w:rsidR="003444B6" w:rsidRPr="001C7D63" w:rsidSect="00895AD6">
      <w:headerReference w:type="default" r:id="rId8"/>
      <w:pgSz w:w="11907" w:h="16840" w:code="9"/>
      <w:pgMar w:top="1644" w:right="1418" w:bottom="1474" w:left="1701" w:header="425" w:footer="42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F56" w:rsidRDefault="001C4F56" w:rsidP="0085548C">
      <w:r>
        <w:separator/>
      </w:r>
    </w:p>
  </w:endnote>
  <w:endnote w:type="continuationSeparator" w:id="0">
    <w:p w:rsidR="001C4F56" w:rsidRDefault="001C4F56" w:rsidP="0085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F56" w:rsidRDefault="001C4F56" w:rsidP="0085548C">
      <w:r>
        <w:separator/>
      </w:r>
    </w:p>
  </w:footnote>
  <w:footnote w:type="continuationSeparator" w:id="0">
    <w:p w:rsidR="001C4F56" w:rsidRDefault="001C4F56" w:rsidP="008554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AD6" w:rsidRDefault="00895AD6">
    <w:pPr>
      <w:pStyle w:val="Header"/>
      <w:jc w:val="center"/>
    </w:pPr>
  </w:p>
  <w:p w:rsidR="00895AD6" w:rsidRDefault="001C4F56">
    <w:pPr>
      <w:pStyle w:val="Header"/>
      <w:jc w:val="center"/>
    </w:pPr>
    <w:sdt>
      <w:sdtPr>
        <w:id w:val="-1843397612"/>
        <w:docPartObj>
          <w:docPartGallery w:val="Page Numbers (Top of Page)"/>
          <w:docPartUnique/>
        </w:docPartObj>
      </w:sdtPr>
      <w:sdtEndPr>
        <w:rPr>
          <w:noProof/>
        </w:rPr>
      </w:sdtEndPr>
      <w:sdtContent>
        <w:r w:rsidR="00895AD6">
          <w:fldChar w:fldCharType="begin"/>
        </w:r>
        <w:r w:rsidR="00895AD6">
          <w:instrText xml:space="preserve"> PAGE   \* MERGEFORMAT </w:instrText>
        </w:r>
        <w:r w:rsidR="00895AD6">
          <w:fldChar w:fldCharType="separate"/>
        </w:r>
        <w:r w:rsidR="001B44DD">
          <w:rPr>
            <w:noProof/>
          </w:rPr>
          <w:t>31</w:t>
        </w:r>
        <w:r w:rsidR="00895AD6">
          <w:rPr>
            <w:noProof/>
          </w:rPr>
          <w:fldChar w:fldCharType="end"/>
        </w:r>
      </w:sdtContent>
    </w:sdt>
  </w:p>
  <w:p w:rsidR="004A7329" w:rsidRDefault="001C4F56">
    <w:sdt>
      <w:sdtPr>
        <w:id w:val="1823845770"/>
        <w:docPartObj>
          <w:docPartGallery w:val="Page Numbers (Top of Page)"/>
          <w:docPartUnique/>
        </w:docPartObj>
      </w:sdtPr>
      <w:sdtEndP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5E98"/>
    <w:multiLevelType w:val="hybridMultilevel"/>
    <w:tmpl w:val="C0B203F0"/>
    <w:lvl w:ilvl="0" w:tplc="66345F2C">
      <w:start w:val="1"/>
      <w:numFmt w:val="decimal"/>
      <w:lvlText w:val="%1."/>
      <w:lvlJc w:val="left"/>
      <w:pPr>
        <w:ind w:left="1287" w:hanging="360"/>
      </w:pPr>
      <w:rPr>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1164559"/>
    <w:multiLevelType w:val="hybridMultilevel"/>
    <w:tmpl w:val="87BA499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13F7E80"/>
    <w:multiLevelType w:val="hybridMultilevel"/>
    <w:tmpl w:val="1E40E5B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2D8402A"/>
    <w:multiLevelType w:val="hybridMultilevel"/>
    <w:tmpl w:val="65BC45FE"/>
    <w:lvl w:ilvl="0" w:tplc="712410B4">
      <w:start w:val="1"/>
      <w:numFmt w:val="lowerLetter"/>
      <w:lvlText w:val="%1)"/>
      <w:lvlJc w:val="left"/>
      <w:pPr>
        <w:ind w:left="928" w:hanging="360"/>
      </w:pPr>
      <w:rPr>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4986E8F"/>
    <w:multiLevelType w:val="hybridMultilevel"/>
    <w:tmpl w:val="2A2AF09C"/>
    <w:lvl w:ilvl="0" w:tplc="0409000F">
      <w:start w:val="1"/>
      <w:numFmt w:val="decimal"/>
      <w:lvlText w:val="%1."/>
      <w:lvlJc w:val="left"/>
      <w:pPr>
        <w:ind w:left="360" w:hanging="360"/>
      </w:pPr>
    </w:lvl>
    <w:lvl w:ilvl="1" w:tplc="C318F1CE">
      <w:start w:val="1"/>
      <w:numFmt w:val="lowerLetter"/>
      <w:lvlText w:val="%2)"/>
      <w:lvlJc w:val="left"/>
      <w:pPr>
        <w:ind w:left="1680" w:hanging="960"/>
      </w:pPr>
      <w:rPr>
        <w:rFonts w:hint="default"/>
      </w:rPr>
    </w:lvl>
    <w:lvl w:ilvl="2" w:tplc="E8C09F4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320E97"/>
    <w:multiLevelType w:val="hybridMultilevel"/>
    <w:tmpl w:val="B28C3D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EC68E4"/>
    <w:multiLevelType w:val="hybridMultilevel"/>
    <w:tmpl w:val="CDF492FA"/>
    <w:lvl w:ilvl="0" w:tplc="187CA2E8">
      <w:start w:val="1"/>
      <w:numFmt w:val="decimal"/>
      <w:lvlText w:val="%1."/>
      <w:lvlJc w:val="left"/>
      <w:pPr>
        <w:ind w:left="36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970BA"/>
    <w:multiLevelType w:val="hybridMultilevel"/>
    <w:tmpl w:val="BA56142A"/>
    <w:lvl w:ilvl="0" w:tplc="C1CAFF24">
      <w:numFmt w:val="bullet"/>
      <w:lvlText w:val="-"/>
      <w:lvlJc w:val="left"/>
      <w:pPr>
        <w:ind w:left="4613"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040FB1"/>
    <w:multiLevelType w:val="hybridMultilevel"/>
    <w:tmpl w:val="3AECFF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0A736C"/>
    <w:multiLevelType w:val="hybridMultilevel"/>
    <w:tmpl w:val="833E6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B67560"/>
    <w:multiLevelType w:val="hybridMultilevel"/>
    <w:tmpl w:val="60EE26A0"/>
    <w:lvl w:ilvl="0" w:tplc="04090017">
      <w:start w:val="1"/>
      <w:numFmt w:val="lowerLetter"/>
      <w:lvlText w:val="%1)"/>
      <w:lvlJc w:val="left"/>
      <w:pPr>
        <w:ind w:left="644"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13136339"/>
    <w:multiLevelType w:val="hybridMultilevel"/>
    <w:tmpl w:val="B9D2338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132C4555"/>
    <w:multiLevelType w:val="hybridMultilevel"/>
    <w:tmpl w:val="9D40095A"/>
    <w:lvl w:ilvl="0" w:tplc="17DA69E4">
      <w:start w:val="1"/>
      <w:numFmt w:val="decimal"/>
      <w:lvlText w:val="%1."/>
      <w:lvlJc w:val="left"/>
      <w:pPr>
        <w:ind w:left="360" w:hanging="360"/>
      </w:pPr>
      <w:rPr>
        <w:b w:val="0"/>
      </w:rPr>
    </w:lvl>
    <w:lvl w:ilvl="1" w:tplc="C318F1CE">
      <w:start w:val="1"/>
      <w:numFmt w:val="lowerLetter"/>
      <w:lvlText w:val="%2)"/>
      <w:lvlJc w:val="left"/>
      <w:pPr>
        <w:ind w:left="1680" w:hanging="960"/>
      </w:pPr>
      <w:rPr>
        <w:rFonts w:hint="default"/>
      </w:rPr>
    </w:lvl>
    <w:lvl w:ilvl="2" w:tplc="E8C09F4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CE4D7C"/>
    <w:multiLevelType w:val="hybridMultilevel"/>
    <w:tmpl w:val="61D0CA66"/>
    <w:lvl w:ilvl="0" w:tplc="9FFC17A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5935537"/>
    <w:multiLevelType w:val="hybridMultilevel"/>
    <w:tmpl w:val="C6A8B3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BF6B99"/>
    <w:multiLevelType w:val="hybridMultilevel"/>
    <w:tmpl w:val="7EF27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3763B2"/>
    <w:multiLevelType w:val="hybridMultilevel"/>
    <w:tmpl w:val="0590CD98"/>
    <w:lvl w:ilvl="0" w:tplc="0409000F">
      <w:start w:val="1"/>
      <w:numFmt w:val="decimal"/>
      <w:lvlText w:val="%1."/>
      <w:lvlJc w:val="left"/>
      <w:pPr>
        <w:ind w:left="360" w:hanging="360"/>
      </w:pPr>
    </w:lvl>
    <w:lvl w:ilvl="1" w:tplc="C318F1CE">
      <w:start w:val="1"/>
      <w:numFmt w:val="lowerLetter"/>
      <w:lvlText w:val="%2)"/>
      <w:lvlJc w:val="left"/>
      <w:pPr>
        <w:ind w:left="1680" w:hanging="960"/>
      </w:pPr>
      <w:rPr>
        <w:rFonts w:hint="default"/>
      </w:rPr>
    </w:lvl>
    <w:lvl w:ilvl="2" w:tplc="E8C09F4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2E71DA"/>
    <w:multiLevelType w:val="hybridMultilevel"/>
    <w:tmpl w:val="D4CC2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0635DA"/>
    <w:multiLevelType w:val="hybridMultilevel"/>
    <w:tmpl w:val="3788C5BE"/>
    <w:lvl w:ilvl="0" w:tplc="0D083928">
      <w:start w:val="7"/>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B770FA"/>
    <w:multiLevelType w:val="hybridMultilevel"/>
    <w:tmpl w:val="19D8F2B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216311B0"/>
    <w:multiLevelType w:val="hybridMultilevel"/>
    <w:tmpl w:val="B7BC3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2166CED"/>
    <w:multiLevelType w:val="hybridMultilevel"/>
    <w:tmpl w:val="B5B6A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9D026C"/>
    <w:multiLevelType w:val="hybridMultilevel"/>
    <w:tmpl w:val="D564057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3" w15:restartNumberingAfterBreak="0">
    <w:nsid w:val="2A2C1A0F"/>
    <w:multiLevelType w:val="hybridMultilevel"/>
    <w:tmpl w:val="6D48E81A"/>
    <w:lvl w:ilvl="0" w:tplc="04090017">
      <w:start w:val="1"/>
      <w:numFmt w:val="lowerLetter"/>
      <w:lvlText w:val="%1)"/>
      <w:lvlJc w:val="left"/>
      <w:pPr>
        <w:ind w:left="6598" w:hanging="360"/>
      </w:pPr>
    </w:lvl>
    <w:lvl w:ilvl="1" w:tplc="04090019" w:tentative="1">
      <w:start w:val="1"/>
      <w:numFmt w:val="lowerLetter"/>
      <w:lvlText w:val="%2."/>
      <w:lvlJc w:val="left"/>
      <w:pPr>
        <w:ind w:left="7318" w:hanging="360"/>
      </w:pPr>
    </w:lvl>
    <w:lvl w:ilvl="2" w:tplc="0409001B" w:tentative="1">
      <w:start w:val="1"/>
      <w:numFmt w:val="lowerRoman"/>
      <w:lvlText w:val="%3."/>
      <w:lvlJc w:val="right"/>
      <w:pPr>
        <w:ind w:left="8038" w:hanging="180"/>
      </w:pPr>
    </w:lvl>
    <w:lvl w:ilvl="3" w:tplc="0409000F" w:tentative="1">
      <w:start w:val="1"/>
      <w:numFmt w:val="decimal"/>
      <w:lvlText w:val="%4."/>
      <w:lvlJc w:val="left"/>
      <w:pPr>
        <w:ind w:left="8758" w:hanging="360"/>
      </w:pPr>
    </w:lvl>
    <w:lvl w:ilvl="4" w:tplc="04090019" w:tentative="1">
      <w:start w:val="1"/>
      <w:numFmt w:val="lowerLetter"/>
      <w:lvlText w:val="%5."/>
      <w:lvlJc w:val="left"/>
      <w:pPr>
        <w:ind w:left="9478" w:hanging="360"/>
      </w:pPr>
    </w:lvl>
    <w:lvl w:ilvl="5" w:tplc="0409001B" w:tentative="1">
      <w:start w:val="1"/>
      <w:numFmt w:val="lowerRoman"/>
      <w:lvlText w:val="%6."/>
      <w:lvlJc w:val="right"/>
      <w:pPr>
        <w:ind w:left="10198" w:hanging="180"/>
      </w:pPr>
    </w:lvl>
    <w:lvl w:ilvl="6" w:tplc="0409000F" w:tentative="1">
      <w:start w:val="1"/>
      <w:numFmt w:val="decimal"/>
      <w:lvlText w:val="%7."/>
      <w:lvlJc w:val="left"/>
      <w:pPr>
        <w:ind w:left="10918" w:hanging="360"/>
      </w:pPr>
    </w:lvl>
    <w:lvl w:ilvl="7" w:tplc="04090019" w:tentative="1">
      <w:start w:val="1"/>
      <w:numFmt w:val="lowerLetter"/>
      <w:lvlText w:val="%8."/>
      <w:lvlJc w:val="left"/>
      <w:pPr>
        <w:ind w:left="11638" w:hanging="360"/>
      </w:pPr>
    </w:lvl>
    <w:lvl w:ilvl="8" w:tplc="0409001B" w:tentative="1">
      <w:start w:val="1"/>
      <w:numFmt w:val="lowerRoman"/>
      <w:lvlText w:val="%9."/>
      <w:lvlJc w:val="right"/>
      <w:pPr>
        <w:ind w:left="12358" w:hanging="180"/>
      </w:pPr>
    </w:lvl>
  </w:abstractNum>
  <w:abstractNum w:abstractNumId="24" w15:restartNumberingAfterBreak="0">
    <w:nsid w:val="2C086AF3"/>
    <w:multiLevelType w:val="hybridMultilevel"/>
    <w:tmpl w:val="FB8CD11E"/>
    <w:lvl w:ilvl="0" w:tplc="07B65170">
      <w:start w:val="7"/>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2D320197"/>
    <w:multiLevelType w:val="hybridMultilevel"/>
    <w:tmpl w:val="F1D65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18546A"/>
    <w:multiLevelType w:val="hybridMultilevel"/>
    <w:tmpl w:val="E408AED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30740CB4"/>
    <w:multiLevelType w:val="hybridMultilevel"/>
    <w:tmpl w:val="4BEE3752"/>
    <w:lvl w:ilvl="0" w:tplc="C4740C02">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20A5ACD"/>
    <w:multiLevelType w:val="hybridMultilevel"/>
    <w:tmpl w:val="E408AED4"/>
    <w:lvl w:ilvl="0" w:tplc="0409000F">
      <w:start w:val="1"/>
      <w:numFmt w:val="decimal"/>
      <w:lvlText w:val="%1."/>
      <w:lvlJc w:val="left"/>
      <w:pPr>
        <w:ind w:left="163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34C1142F"/>
    <w:multiLevelType w:val="hybridMultilevel"/>
    <w:tmpl w:val="D4CC2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1A6A77"/>
    <w:multiLevelType w:val="hybridMultilevel"/>
    <w:tmpl w:val="7E224D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5873A94"/>
    <w:multiLevelType w:val="hybridMultilevel"/>
    <w:tmpl w:val="1148391C"/>
    <w:lvl w:ilvl="0" w:tplc="529A4A0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E831EE"/>
    <w:multiLevelType w:val="hybridMultilevel"/>
    <w:tmpl w:val="51DE1752"/>
    <w:lvl w:ilvl="0" w:tplc="5DECA2AE">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545B45"/>
    <w:multiLevelType w:val="hybridMultilevel"/>
    <w:tmpl w:val="6360D470"/>
    <w:lvl w:ilvl="0" w:tplc="10CE04E0">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B5336"/>
    <w:multiLevelType w:val="hybridMultilevel"/>
    <w:tmpl w:val="B7BC3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9181510"/>
    <w:multiLevelType w:val="hybridMultilevel"/>
    <w:tmpl w:val="B428DDF0"/>
    <w:lvl w:ilvl="0" w:tplc="D02CD3F2">
      <w:start w:val="1"/>
      <w:numFmt w:val="decimal"/>
      <w:lvlText w:val="%1."/>
      <w:lvlJc w:val="left"/>
      <w:pPr>
        <w:ind w:left="360" w:hanging="360"/>
      </w:pPr>
      <w:rPr>
        <w:b w:val="0"/>
      </w:rPr>
    </w:lvl>
    <w:lvl w:ilvl="1" w:tplc="C318F1CE">
      <w:start w:val="1"/>
      <w:numFmt w:val="lowerLetter"/>
      <w:lvlText w:val="%2)"/>
      <w:lvlJc w:val="left"/>
      <w:pPr>
        <w:ind w:left="1680" w:hanging="960"/>
      </w:pPr>
      <w:rPr>
        <w:rFonts w:hint="default"/>
      </w:rPr>
    </w:lvl>
    <w:lvl w:ilvl="2" w:tplc="E8C09F4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AEA5D17"/>
    <w:multiLevelType w:val="hybridMultilevel"/>
    <w:tmpl w:val="41C6CD8A"/>
    <w:lvl w:ilvl="0" w:tplc="04090017">
      <w:start w:val="1"/>
      <w:numFmt w:val="lowerLetter"/>
      <w:lvlText w:val="%1)"/>
      <w:lvlJc w:val="left"/>
      <w:pPr>
        <w:ind w:left="1648" w:hanging="360"/>
      </w:p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37" w15:restartNumberingAfterBreak="0">
    <w:nsid w:val="3B3113AF"/>
    <w:multiLevelType w:val="hybridMultilevel"/>
    <w:tmpl w:val="41C6CD8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CBC3D8B"/>
    <w:multiLevelType w:val="hybridMultilevel"/>
    <w:tmpl w:val="595802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D301AFF"/>
    <w:multiLevelType w:val="hybridMultilevel"/>
    <w:tmpl w:val="A0963D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5649F2"/>
    <w:multiLevelType w:val="hybridMultilevel"/>
    <w:tmpl w:val="B49C5C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D5C2DB3"/>
    <w:multiLevelType w:val="hybridMultilevel"/>
    <w:tmpl w:val="DA627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F822E22"/>
    <w:multiLevelType w:val="hybridMultilevel"/>
    <w:tmpl w:val="0688FA74"/>
    <w:lvl w:ilvl="0" w:tplc="17569584">
      <w:start w:val="1"/>
      <w:numFmt w:val="decimal"/>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8D4211"/>
    <w:multiLevelType w:val="hybridMultilevel"/>
    <w:tmpl w:val="5764F48E"/>
    <w:lvl w:ilvl="0" w:tplc="04090017">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75720D"/>
    <w:multiLevelType w:val="hybridMultilevel"/>
    <w:tmpl w:val="9300D35A"/>
    <w:lvl w:ilvl="0" w:tplc="9DA68136">
      <w:numFmt w:val="bullet"/>
      <w:lvlText w:val="-"/>
      <w:lvlJc w:val="left"/>
      <w:pPr>
        <w:ind w:left="1284" w:hanging="360"/>
      </w:pPr>
      <w:rPr>
        <w:rFonts w:ascii="Times New Roman" w:eastAsia="Times New Roman" w:hAnsi="Times New Roman" w:cs="Times New Roman" w:hint="default"/>
        <w:color w:val="auto"/>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45" w15:restartNumberingAfterBreak="0">
    <w:nsid w:val="4503546F"/>
    <w:multiLevelType w:val="hybridMultilevel"/>
    <w:tmpl w:val="D20A5B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936636"/>
    <w:multiLevelType w:val="hybridMultilevel"/>
    <w:tmpl w:val="CB0E6D92"/>
    <w:lvl w:ilvl="0" w:tplc="04090017">
      <w:start w:val="1"/>
      <w:numFmt w:val="lowerLetter"/>
      <w:lvlText w:val="%1)"/>
      <w:lvlJc w:val="left"/>
      <w:pPr>
        <w:ind w:left="1080" w:hanging="360"/>
      </w:pPr>
      <w:rPr>
        <w:strike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9481002"/>
    <w:multiLevelType w:val="hybridMultilevel"/>
    <w:tmpl w:val="FE6C3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CF5624"/>
    <w:multiLevelType w:val="hybridMultilevel"/>
    <w:tmpl w:val="C99CDA5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15:restartNumberingAfterBreak="0">
    <w:nsid w:val="4A584B7C"/>
    <w:multiLevelType w:val="hybridMultilevel"/>
    <w:tmpl w:val="10AAB7D8"/>
    <w:lvl w:ilvl="0" w:tplc="79EE37F6">
      <w:start w:val="1"/>
      <w:numFmt w:val="decimal"/>
      <w:lvlText w:val="%1."/>
      <w:lvlJc w:val="left"/>
      <w:pPr>
        <w:ind w:left="928" w:hanging="360"/>
      </w:pPr>
      <w:rPr>
        <w:strike w:val="0"/>
        <w:color w:val="auto"/>
      </w:rPr>
    </w:lvl>
    <w:lvl w:ilvl="1" w:tplc="C318F1CE">
      <w:start w:val="1"/>
      <w:numFmt w:val="lowerLetter"/>
      <w:lvlText w:val="%2)"/>
      <w:lvlJc w:val="left"/>
      <w:pPr>
        <w:ind w:left="2248" w:hanging="960"/>
      </w:pPr>
      <w:rPr>
        <w:rFonts w:hint="default"/>
      </w:rPr>
    </w:lvl>
    <w:lvl w:ilvl="2" w:tplc="E8C09F4E">
      <w:start w:val="1"/>
      <w:numFmt w:val="lowerLetter"/>
      <w:lvlText w:val="%3."/>
      <w:lvlJc w:val="left"/>
      <w:pPr>
        <w:ind w:left="2548" w:hanging="360"/>
      </w:pPr>
      <w:rPr>
        <w:rFonts w:hint="default"/>
      </w:r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0" w15:restartNumberingAfterBreak="0">
    <w:nsid w:val="4A7A6361"/>
    <w:multiLevelType w:val="hybridMultilevel"/>
    <w:tmpl w:val="8272EA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C71514B"/>
    <w:multiLevelType w:val="hybridMultilevel"/>
    <w:tmpl w:val="2A2AF09C"/>
    <w:lvl w:ilvl="0" w:tplc="0409000F">
      <w:start w:val="1"/>
      <w:numFmt w:val="decimal"/>
      <w:lvlText w:val="%1."/>
      <w:lvlJc w:val="left"/>
      <w:pPr>
        <w:ind w:left="360" w:hanging="360"/>
      </w:pPr>
    </w:lvl>
    <w:lvl w:ilvl="1" w:tplc="C318F1CE">
      <w:start w:val="1"/>
      <w:numFmt w:val="lowerLetter"/>
      <w:lvlText w:val="%2)"/>
      <w:lvlJc w:val="left"/>
      <w:pPr>
        <w:ind w:left="1680" w:hanging="960"/>
      </w:pPr>
      <w:rPr>
        <w:rFonts w:hint="default"/>
      </w:rPr>
    </w:lvl>
    <w:lvl w:ilvl="2" w:tplc="E8C09F4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CD95607"/>
    <w:multiLevelType w:val="hybridMultilevel"/>
    <w:tmpl w:val="051C7A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1B1DAA"/>
    <w:multiLevelType w:val="hybridMultilevel"/>
    <w:tmpl w:val="041AB2FA"/>
    <w:lvl w:ilvl="0" w:tplc="D66C9E8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FD6DC2"/>
    <w:multiLevelType w:val="hybridMultilevel"/>
    <w:tmpl w:val="D108CFB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5" w15:restartNumberingAfterBreak="0">
    <w:nsid w:val="55CE09D5"/>
    <w:multiLevelType w:val="hybridMultilevel"/>
    <w:tmpl w:val="AC7230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5F303A9"/>
    <w:multiLevelType w:val="hybridMultilevel"/>
    <w:tmpl w:val="3AEA820C"/>
    <w:lvl w:ilvl="0" w:tplc="89285F4E">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76916C4"/>
    <w:multiLevelType w:val="hybridMultilevel"/>
    <w:tmpl w:val="BD560E72"/>
    <w:lvl w:ilvl="0" w:tplc="04090017">
      <w:start w:val="1"/>
      <w:numFmt w:val="lowerLetter"/>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0816F79"/>
    <w:multiLevelType w:val="hybridMultilevel"/>
    <w:tmpl w:val="1DD61E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2314EC4"/>
    <w:multiLevelType w:val="hybridMultilevel"/>
    <w:tmpl w:val="A9BC2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843533"/>
    <w:multiLevelType w:val="hybridMultilevel"/>
    <w:tmpl w:val="626AE30A"/>
    <w:lvl w:ilvl="0" w:tplc="9DA68136">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3BF5D6C"/>
    <w:multiLevelType w:val="hybridMultilevel"/>
    <w:tmpl w:val="A1FA9D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4F556BE"/>
    <w:multiLevelType w:val="hybridMultilevel"/>
    <w:tmpl w:val="595802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54303F5"/>
    <w:multiLevelType w:val="hybridMultilevel"/>
    <w:tmpl w:val="D564057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4" w15:restartNumberingAfterBreak="0">
    <w:nsid w:val="6C0C676B"/>
    <w:multiLevelType w:val="hybridMultilevel"/>
    <w:tmpl w:val="D16A5B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AE27BD"/>
    <w:multiLevelType w:val="hybridMultilevel"/>
    <w:tmpl w:val="E2BA7ED0"/>
    <w:lvl w:ilvl="0" w:tplc="04090017">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AD1BB0"/>
    <w:multiLevelType w:val="hybridMultilevel"/>
    <w:tmpl w:val="0590CD98"/>
    <w:lvl w:ilvl="0" w:tplc="0409000F">
      <w:start w:val="1"/>
      <w:numFmt w:val="decimal"/>
      <w:lvlText w:val="%1."/>
      <w:lvlJc w:val="left"/>
      <w:pPr>
        <w:ind w:left="360" w:hanging="360"/>
      </w:pPr>
    </w:lvl>
    <w:lvl w:ilvl="1" w:tplc="C318F1CE">
      <w:start w:val="1"/>
      <w:numFmt w:val="lowerLetter"/>
      <w:lvlText w:val="%2)"/>
      <w:lvlJc w:val="left"/>
      <w:pPr>
        <w:ind w:left="1680" w:hanging="960"/>
      </w:pPr>
      <w:rPr>
        <w:rFonts w:hint="default"/>
      </w:rPr>
    </w:lvl>
    <w:lvl w:ilvl="2" w:tplc="E8C09F4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FB40B3E"/>
    <w:multiLevelType w:val="hybridMultilevel"/>
    <w:tmpl w:val="7CCC3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2F3867"/>
    <w:multiLevelType w:val="hybridMultilevel"/>
    <w:tmpl w:val="7A243E0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731F488B"/>
    <w:multiLevelType w:val="hybridMultilevel"/>
    <w:tmpl w:val="5CF4841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0" w15:restartNumberingAfterBreak="0">
    <w:nsid w:val="73874D02"/>
    <w:multiLevelType w:val="hybridMultilevel"/>
    <w:tmpl w:val="7CCC3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4F36F76"/>
    <w:multiLevelType w:val="hybridMultilevel"/>
    <w:tmpl w:val="B5FE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8D631C"/>
    <w:multiLevelType w:val="hybridMultilevel"/>
    <w:tmpl w:val="AC723046"/>
    <w:lvl w:ilvl="0" w:tplc="04090017">
      <w:start w:val="1"/>
      <w:numFmt w:val="lowerLetter"/>
      <w:lvlText w:val="%1)"/>
      <w:lvlJc w:val="left"/>
      <w:pPr>
        <w:ind w:left="786"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8081FE5"/>
    <w:multiLevelType w:val="hybridMultilevel"/>
    <w:tmpl w:val="A2CE6B5A"/>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4" w15:restartNumberingAfterBreak="0">
    <w:nsid w:val="78BF0617"/>
    <w:multiLevelType w:val="hybridMultilevel"/>
    <w:tmpl w:val="284EB0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DB6AC4"/>
    <w:multiLevelType w:val="hybridMultilevel"/>
    <w:tmpl w:val="E974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B107411"/>
    <w:multiLevelType w:val="hybridMultilevel"/>
    <w:tmpl w:val="17BE4ABE"/>
    <w:lvl w:ilvl="0" w:tplc="055C0714">
      <w:start w:val="7"/>
      <w:numFmt w:val="lowerLetter"/>
      <w:lvlText w:val="%1)"/>
      <w:lvlJc w:val="left"/>
      <w:pPr>
        <w:ind w:left="1080" w:hanging="360"/>
      </w:pPr>
      <w:rPr>
        <w:rFonts w:hint="default"/>
        <w:strike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B4F464E"/>
    <w:multiLevelType w:val="hybridMultilevel"/>
    <w:tmpl w:val="C6843140"/>
    <w:lvl w:ilvl="0" w:tplc="B2E69E3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3"/>
  </w:num>
  <w:num w:numId="3">
    <w:abstractNumId w:val="6"/>
  </w:num>
  <w:num w:numId="4">
    <w:abstractNumId w:val="42"/>
  </w:num>
  <w:num w:numId="5">
    <w:abstractNumId w:val="64"/>
  </w:num>
  <w:num w:numId="6">
    <w:abstractNumId w:val="27"/>
  </w:num>
  <w:num w:numId="7">
    <w:abstractNumId w:val="46"/>
  </w:num>
  <w:num w:numId="8">
    <w:abstractNumId w:val="30"/>
  </w:num>
  <w:num w:numId="9">
    <w:abstractNumId w:val="62"/>
  </w:num>
  <w:num w:numId="10">
    <w:abstractNumId w:val="4"/>
  </w:num>
  <w:num w:numId="11">
    <w:abstractNumId w:val="3"/>
  </w:num>
  <w:num w:numId="12">
    <w:abstractNumId w:val="57"/>
  </w:num>
  <w:num w:numId="13">
    <w:abstractNumId w:val="15"/>
  </w:num>
  <w:num w:numId="14">
    <w:abstractNumId w:val="14"/>
  </w:num>
  <w:num w:numId="15">
    <w:abstractNumId w:val="39"/>
  </w:num>
  <w:num w:numId="16">
    <w:abstractNumId w:val="16"/>
  </w:num>
  <w:num w:numId="17">
    <w:abstractNumId w:val="36"/>
  </w:num>
  <w:num w:numId="18">
    <w:abstractNumId w:val="12"/>
  </w:num>
  <w:num w:numId="19">
    <w:abstractNumId w:val="49"/>
  </w:num>
  <w:num w:numId="20">
    <w:abstractNumId w:val="31"/>
  </w:num>
  <w:num w:numId="21">
    <w:abstractNumId w:val="59"/>
  </w:num>
  <w:num w:numId="22">
    <w:abstractNumId w:val="66"/>
  </w:num>
  <w:num w:numId="23">
    <w:abstractNumId w:val="37"/>
  </w:num>
  <w:num w:numId="24">
    <w:abstractNumId w:val="67"/>
  </w:num>
  <w:num w:numId="25">
    <w:abstractNumId w:val="70"/>
  </w:num>
  <w:num w:numId="26">
    <w:abstractNumId w:val="52"/>
  </w:num>
  <w:num w:numId="27">
    <w:abstractNumId w:val="26"/>
  </w:num>
  <w:num w:numId="28">
    <w:abstractNumId w:val="63"/>
  </w:num>
  <w:num w:numId="29">
    <w:abstractNumId w:val="1"/>
  </w:num>
  <w:num w:numId="30">
    <w:abstractNumId w:val="47"/>
  </w:num>
  <w:num w:numId="31">
    <w:abstractNumId w:val="68"/>
  </w:num>
  <w:num w:numId="32">
    <w:abstractNumId w:val="34"/>
  </w:num>
  <w:num w:numId="33">
    <w:abstractNumId w:val="77"/>
  </w:num>
  <w:num w:numId="34">
    <w:abstractNumId w:val="58"/>
  </w:num>
  <w:num w:numId="35">
    <w:abstractNumId w:val="8"/>
  </w:num>
  <w:num w:numId="36">
    <w:abstractNumId w:val="35"/>
  </w:num>
  <w:num w:numId="37">
    <w:abstractNumId w:val="29"/>
  </w:num>
  <w:num w:numId="38">
    <w:abstractNumId w:val="21"/>
  </w:num>
  <w:num w:numId="39">
    <w:abstractNumId w:val="9"/>
  </w:num>
  <w:num w:numId="40">
    <w:abstractNumId w:val="51"/>
  </w:num>
  <w:num w:numId="41">
    <w:abstractNumId w:val="5"/>
  </w:num>
  <w:num w:numId="42">
    <w:abstractNumId w:val="75"/>
  </w:num>
  <w:num w:numId="43">
    <w:abstractNumId w:val="53"/>
  </w:num>
  <w:num w:numId="44">
    <w:abstractNumId w:val="0"/>
  </w:num>
  <w:num w:numId="45">
    <w:abstractNumId w:val="45"/>
  </w:num>
  <w:num w:numId="46">
    <w:abstractNumId w:val="11"/>
  </w:num>
  <w:num w:numId="47">
    <w:abstractNumId w:val="17"/>
  </w:num>
  <w:num w:numId="48">
    <w:abstractNumId w:val="55"/>
  </w:num>
  <w:num w:numId="49">
    <w:abstractNumId w:val="50"/>
  </w:num>
  <w:num w:numId="50">
    <w:abstractNumId w:val="38"/>
  </w:num>
  <w:num w:numId="51">
    <w:abstractNumId w:val="25"/>
  </w:num>
  <w:num w:numId="52">
    <w:abstractNumId w:val="28"/>
  </w:num>
  <w:num w:numId="53">
    <w:abstractNumId w:val="20"/>
  </w:num>
  <w:num w:numId="54">
    <w:abstractNumId w:val="19"/>
  </w:num>
  <w:num w:numId="55">
    <w:abstractNumId w:val="61"/>
  </w:num>
  <w:num w:numId="56">
    <w:abstractNumId w:val="10"/>
  </w:num>
  <w:num w:numId="57">
    <w:abstractNumId w:val="73"/>
  </w:num>
  <w:num w:numId="58">
    <w:abstractNumId w:val="22"/>
  </w:num>
  <w:num w:numId="59">
    <w:abstractNumId w:val="69"/>
  </w:num>
  <w:num w:numId="60">
    <w:abstractNumId w:val="74"/>
  </w:num>
  <w:num w:numId="61">
    <w:abstractNumId w:val="40"/>
  </w:num>
  <w:num w:numId="62">
    <w:abstractNumId w:val="24"/>
  </w:num>
  <w:num w:numId="63">
    <w:abstractNumId w:val="43"/>
  </w:num>
  <w:num w:numId="64">
    <w:abstractNumId w:val="65"/>
  </w:num>
  <w:num w:numId="65">
    <w:abstractNumId w:val="7"/>
  </w:num>
  <w:num w:numId="66">
    <w:abstractNumId w:val="44"/>
  </w:num>
  <w:num w:numId="67">
    <w:abstractNumId w:val="13"/>
  </w:num>
  <w:num w:numId="68">
    <w:abstractNumId w:val="71"/>
  </w:num>
  <w:num w:numId="69">
    <w:abstractNumId w:val="60"/>
  </w:num>
  <w:num w:numId="70">
    <w:abstractNumId w:val="56"/>
  </w:num>
  <w:num w:numId="71">
    <w:abstractNumId w:val="48"/>
  </w:num>
  <w:num w:numId="72">
    <w:abstractNumId w:val="2"/>
  </w:num>
  <w:num w:numId="73">
    <w:abstractNumId w:val="76"/>
  </w:num>
  <w:num w:numId="74">
    <w:abstractNumId w:val="54"/>
  </w:num>
  <w:num w:numId="75">
    <w:abstractNumId w:val="32"/>
  </w:num>
  <w:num w:numId="76">
    <w:abstractNumId w:val="33"/>
  </w:num>
  <w:num w:numId="77">
    <w:abstractNumId w:val="18"/>
  </w:num>
  <w:num w:numId="78">
    <w:abstractNumId w:val="7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78D"/>
    <w:rsid w:val="00000B0D"/>
    <w:rsid w:val="00001C3A"/>
    <w:rsid w:val="0000249F"/>
    <w:rsid w:val="000034F2"/>
    <w:rsid w:val="000035F1"/>
    <w:rsid w:val="000036D7"/>
    <w:rsid w:val="00004594"/>
    <w:rsid w:val="000066DE"/>
    <w:rsid w:val="000075DD"/>
    <w:rsid w:val="000132C9"/>
    <w:rsid w:val="00013720"/>
    <w:rsid w:val="000138D1"/>
    <w:rsid w:val="00014C3C"/>
    <w:rsid w:val="0001697D"/>
    <w:rsid w:val="00016E8F"/>
    <w:rsid w:val="00017317"/>
    <w:rsid w:val="00017FAE"/>
    <w:rsid w:val="0002032F"/>
    <w:rsid w:val="00020BCA"/>
    <w:rsid w:val="000227B4"/>
    <w:rsid w:val="00025AD6"/>
    <w:rsid w:val="00025BA8"/>
    <w:rsid w:val="000273B0"/>
    <w:rsid w:val="00027B37"/>
    <w:rsid w:val="00032CF0"/>
    <w:rsid w:val="00032EA5"/>
    <w:rsid w:val="00034454"/>
    <w:rsid w:val="00041C82"/>
    <w:rsid w:val="00042A0B"/>
    <w:rsid w:val="00042B35"/>
    <w:rsid w:val="00044284"/>
    <w:rsid w:val="00046087"/>
    <w:rsid w:val="000463F3"/>
    <w:rsid w:val="000468FC"/>
    <w:rsid w:val="0005042F"/>
    <w:rsid w:val="00057703"/>
    <w:rsid w:val="000577F7"/>
    <w:rsid w:val="00057A33"/>
    <w:rsid w:val="00062200"/>
    <w:rsid w:val="000624AB"/>
    <w:rsid w:val="00062972"/>
    <w:rsid w:val="000639FD"/>
    <w:rsid w:val="0006547C"/>
    <w:rsid w:val="00073442"/>
    <w:rsid w:val="0007508D"/>
    <w:rsid w:val="000754EF"/>
    <w:rsid w:val="0007551B"/>
    <w:rsid w:val="00084184"/>
    <w:rsid w:val="0008456C"/>
    <w:rsid w:val="00085AD6"/>
    <w:rsid w:val="00085FC0"/>
    <w:rsid w:val="00086F79"/>
    <w:rsid w:val="00087801"/>
    <w:rsid w:val="0009524A"/>
    <w:rsid w:val="000956BD"/>
    <w:rsid w:val="000956FE"/>
    <w:rsid w:val="00097F4E"/>
    <w:rsid w:val="000A0922"/>
    <w:rsid w:val="000A0BCD"/>
    <w:rsid w:val="000A0E9F"/>
    <w:rsid w:val="000A2272"/>
    <w:rsid w:val="000A5A34"/>
    <w:rsid w:val="000A661B"/>
    <w:rsid w:val="000A6994"/>
    <w:rsid w:val="000B0B56"/>
    <w:rsid w:val="000B1A5F"/>
    <w:rsid w:val="000B35DB"/>
    <w:rsid w:val="000B40D6"/>
    <w:rsid w:val="000B43C6"/>
    <w:rsid w:val="000B737D"/>
    <w:rsid w:val="000C279C"/>
    <w:rsid w:val="000C2AA9"/>
    <w:rsid w:val="000C3A8F"/>
    <w:rsid w:val="000C60AE"/>
    <w:rsid w:val="000C668B"/>
    <w:rsid w:val="000C7F2E"/>
    <w:rsid w:val="000D0569"/>
    <w:rsid w:val="000D2941"/>
    <w:rsid w:val="000D2A11"/>
    <w:rsid w:val="000D2AEA"/>
    <w:rsid w:val="000D40C8"/>
    <w:rsid w:val="000E0503"/>
    <w:rsid w:val="000E0DBF"/>
    <w:rsid w:val="000E41D2"/>
    <w:rsid w:val="000E48B8"/>
    <w:rsid w:val="000E54F8"/>
    <w:rsid w:val="000E6B31"/>
    <w:rsid w:val="000E7B26"/>
    <w:rsid w:val="000F059B"/>
    <w:rsid w:val="000F0E77"/>
    <w:rsid w:val="000F212E"/>
    <w:rsid w:val="000F2A13"/>
    <w:rsid w:val="000F31D1"/>
    <w:rsid w:val="000F634C"/>
    <w:rsid w:val="000F646F"/>
    <w:rsid w:val="00100B13"/>
    <w:rsid w:val="00101B78"/>
    <w:rsid w:val="0010265C"/>
    <w:rsid w:val="00103B0F"/>
    <w:rsid w:val="00105BC4"/>
    <w:rsid w:val="00106379"/>
    <w:rsid w:val="001139B2"/>
    <w:rsid w:val="00114ED3"/>
    <w:rsid w:val="00115564"/>
    <w:rsid w:val="0012178D"/>
    <w:rsid w:val="001226F3"/>
    <w:rsid w:val="00125B0C"/>
    <w:rsid w:val="0013043D"/>
    <w:rsid w:val="001305BD"/>
    <w:rsid w:val="00130FB5"/>
    <w:rsid w:val="00130FED"/>
    <w:rsid w:val="001315F3"/>
    <w:rsid w:val="00132296"/>
    <w:rsid w:val="001330B0"/>
    <w:rsid w:val="00134CF1"/>
    <w:rsid w:val="00135606"/>
    <w:rsid w:val="00136281"/>
    <w:rsid w:val="001368FE"/>
    <w:rsid w:val="00137C8C"/>
    <w:rsid w:val="00140DEF"/>
    <w:rsid w:val="001411FD"/>
    <w:rsid w:val="001418BC"/>
    <w:rsid w:val="00142031"/>
    <w:rsid w:val="00143221"/>
    <w:rsid w:val="00143977"/>
    <w:rsid w:val="00144114"/>
    <w:rsid w:val="001445FE"/>
    <w:rsid w:val="001456C7"/>
    <w:rsid w:val="001468FC"/>
    <w:rsid w:val="00147849"/>
    <w:rsid w:val="00147CE1"/>
    <w:rsid w:val="001501F1"/>
    <w:rsid w:val="00152629"/>
    <w:rsid w:val="00154E33"/>
    <w:rsid w:val="00155889"/>
    <w:rsid w:val="00156C56"/>
    <w:rsid w:val="00157B62"/>
    <w:rsid w:val="00157E30"/>
    <w:rsid w:val="00160243"/>
    <w:rsid w:val="00162114"/>
    <w:rsid w:val="00164CDE"/>
    <w:rsid w:val="001666C5"/>
    <w:rsid w:val="00166A28"/>
    <w:rsid w:val="00166E3D"/>
    <w:rsid w:val="00167144"/>
    <w:rsid w:val="00167ADF"/>
    <w:rsid w:val="00171097"/>
    <w:rsid w:val="001712BD"/>
    <w:rsid w:val="0017339C"/>
    <w:rsid w:val="00173F05"/>
    <w:rsid w:val="00175514"/>
    <w:rsid w:val="001820BB"/>
    <w:rsid w:val="00182B88"/>
    <w:rsid w:val="00184F73"/>
    <w:rsid w:val="0019037C"/>
    <w:rsid w:val="00192887"/>
    <w:rsid w:val="00193BA5"/>
    <w:rsid w:val="00193C85"/>
    <w:rsid w:val="00193D85"/>
    <w:rsid w:val="00194A17"/>
    <w:rsid w:val="00196527"/>
    <w:rsid w:val="00197167"/>
    <w:rsid w:val="001A001F"/>
    <w:rsid w:val="001A06C0"/>
    <w:rsid w:val="001A19DF"/>
    <w:rsid w:val="001A1A94"/>
    <w:rsid w:val="001A3A11"/>
    <w:rsid w:val="001A3D79"/>
    <w:rsid w:val="001A76EC"/>
    <w:rsid w:val="001B151F"/>
    <w:rsid w:val="001B23CB"/>
    <w:rsid w:val="001B44DD"/>
    <w:rsid w:val="001B50FE"/>
    <w:rsid w:val="001B637D"/>
    <w:rsid w:val="001C06A5"/>
    <w:rsid w:val="001C13D3"/>
    <w:rsid w:val="001C4F56"/>
    <w:rsid w:val="001C55E1"/>
    <w:rsid w:val="001C5F1F"/>
    <w:rsid w:val="001C6AAF"/>
    <w:rsid w:val="001C73FA"/>
    <w:rsid w:val="001C7C90"/>
    <w:rsid w:val="001C7D63"/>
    <w:rsid w:val="001D282C"/>
    <w:rsid w:val="001D29FF"/>
    <w:rsid w:val="001D2E6E"/>
    <w:rsid w:val="001D3057"/>
    <w:rsid w:val="001D6600"/>
    <w:rsid w:val="001D6D64"/>
    <w:rsid w:val="001D7E60"/>
    <w:rsid w:val="001E194A"/>
    <w:rsid w:val="001E2C9E"/>
    <w:rsid w:val="001E4C64"/>
    <w:rsid w:val="001E70D9"/>
    <w:rsid w:val="001F039D"/>
    <w:rsid w:val="001F2691"/>
    <w:rsid w:val="001F29EC"/>
    <w:rsid w:val="001F37EF"/>
    <w:rsid w:val="001F3B24"/>
    <w:rsid w:val="001F3E49"/>
    <w:rsid w:val="001F4795"/>
    <w:rsid w:val="001F55A6"/>
    <w:rsid w:val="001F5A49"/>
    <w:rsid w:val="001F5DDF"/>
    <w:rsid w:val="00200C99"/>
    <w:rsid w:val="00201BA9"/>
    <w:rsid w:val="00201D2F"/>
    <w:rsid w:val="00202FC7"/>
    <w:rsid w:val="00203979"/>
    <w:rsid w:val="0021065B"/>
    <w:rsid w:val="00210C50"/>
    <w:rsid w:val="00210D07"/>
    <w:rsid w:val="00211253"/>
    <w:rsid w:val="0021138E"/>
    <w:rsid w:val="002125D5"/>
    <w:rsid w:val="002172CC"/>
    <w:rsid w:val="00220508"/>
    <w:rsid w:val="002217EE"/>
    <w:rsid w:val="00222A18"/>
    <w:rsid w:val="00223EBF"/>
    <w:rsid w:val="00224889"/>
    <w:rsid w:val="002250FB"/>
    <w:rsid w:val="00227314"/>
    <w:rsid w:val="0023049C"/>
    <w:rsid w:val="00230557"/>
    <w:rsid w:val="002322CD"/>
    <w:rsid w:val="00232E6A"/>
    <w:rsid w:val="00234EBE"/>
    <w:rsid w:val="00235383"/>
    <w:rsid w:val="00235866"/>
    <w:rsid w:val="00236828"/>
    <w:rsid w:val="00237C3B"/>
    <w:rsid w:val="0024158F"/>
    <w:rsid w:val="00242379"/>
    <w:rsid w:val="00244260"/>
    <w:rsid w:val="00245162"/>
    <w:rsid w:val="002462A9"/>
    <w:rsid w:val="00253CC2"/>
    <w:rsid w:val="002555FB"/>
    <w:rsid w:val="00256315"/>
    <w:rsid w:val="00256BA3"/>
    <w:rsid w:val="0026241C"/>
    <w:rsid w:val="00262748"/>
    <w:rsid w:val="00264F84"/>
    <w:rsid w:val="00265B99"/>
    <w:rsid w:val="002668B9"/>
    <w:rsid w:val="00267CCF"/>
    <w:rsid w:val="00267EC7"/>
    <w:rsid w:val="00270638"/>
    <w:rsid w:val="00270C01"/>
    <w:rsid w:val="0027157D"/>
    <w:rsid w:val="002717A1"/>
    <w:rsid w:val="00272B17"/>
    <w:rsid w:val="002744D3"/>
    <w:rsid w:val="00274F40"/>
    <w:rsid w:val="0028116C"/>
    <w:rsid w:val="00284D64"/>
    <w:rsid w:val="0028599E"/>
    <w:rsid w:val="00285C6A"/>
    <w:rsid w:val="00286F67"/>
    <w:rsid w:val="002923FF"/>
    <w:rsid w:val="00292AA5"/>
    <w:rsid w:val="00292B40"/>
    <w:rsid w:val="002943A0"/>
    <w:rsid w:val="00294ACC"/>
    <w:rsid w:val="0029544F"/>
    <w:rsid w:val="00297619"/>
    <w:rsid w:val="0029769A"/>
    <w:rsid w:val="002A2099"/>
    <w:rsid w:val="002A33D8"/>
    <w:rsid w:val="002A4274"/>
    <w:rsid w:val="002A7CF3"/>
    <w:rsid w:val="002B07F4"/>
    <w:rsid w:val="002B0A0B"/>
    <w:rsid w:val="002B4754"/>
    <w:rsid w:val="002B4F67"/>
    <w:rsid w:val="002B5275"/>
    <w:rsid w:val="002B7835"/>
    <w:rsid w:val="002C1E05"/>
    <w:rsid w:val="002C2162"/>
    <w:rsid w:val="002C3980"/>
    <w:rsid w:val="002C4144"/>
    <w:rsid w:val="002C4A52"/>
    <w:rsid w:val="002C50FD"/>
    <w:rsid w:val="002C5382"/>
    <w:rsid w:val="002C70F1"/>
    <w:rsid w:val="002D0AD5"/>
    <w:rsid w:val="002D14F9"/>
    <w:rsid w:val="002D160A"/>
    <w:rsid w:val="002D19E9"/>
    <w:rsid w:val="002D3F93"/>
    <w:rsid w:val="002D453F"/>
    <w:rsid w:val="002D5922"/>
    <w:rsid w:val="002D5CE7"/>
    <w:rsid w:val="002D5D6B"/>
    <w:rsid w:val="002D6B24"/>
    <w:rsid w:val="002D73F6"/>
    <w:rsid w:val="002E298D"/>
    <w:rsid w:val="002E2C44"/>
    <w:rsid w:val="002E3E2B"/>
    <w:rsid w:val="002E486B"/>
    <w:rsid w:val="002E488E"/>
    <w:rsid w:val="002E5AD9"/>
    <w:rsid w:val="002E5CE5"/>
    <w:rsid w:val="002F04D7"/>
    <w:rsid w:val="002F085C"/>
    <w:rsid w:val="002F090C"/>
    <w:rsid w:val="002F152D"/>
    <w:rsid w:val="002F1B5B"/>
    <w:rsid w:val="002F280B"/>
    <w:rsid w:val="002F4E5C"/>
    <w:rsid w:val="002F689C"/>
    <w:rsid w:val="002F7D72"/>
    <w:rsid w:val="00302C5E"/>
    <w:rsid w:val="003035BD"/>
    <w:rsid w:val="003038F5"/>
    <w:rsid w:val="0030477E"/>
    <w:rsid w:val="003074D8"/>
    <w:rsid w:val="00311457"/>
    <w:rsid w:val="00313B3B"/>
    <w:rsid w:val="00314E6D"/>
    <w:rsid w:val="003175F6"/>
    <w:rsid w:val="00320CA7"/>
    <w:rsid w:val="00323DA5"/>
    <w:rsid w:val="00324067"/>
    <w:rsid w:val="00325004"/>
    <w:rsid w:val="003252F8"/>
    <w:rsid w:val="0032553F"/>
    <w:rsid w:val="003265F7"/>
    <w:rsid w:val="00326B4C"/>
    <w:rsid w:val="00327151"/>
    <w:rsid w:val="0032736E"/>
    <w:rsid w:val="00336DB3"/>
    <w:rsid w:val="00343239"/>
    <w:rsid w:val="00343D16"/>
    <w:rsid w:val="003441EE"/>
    <w:rsid w:val="00344398"/>
    <w:rsid w:val="003444B6"/>
    <w:rsid w:val="00344E11"/>
    <w:rsid w:val="00345D4E"/>
    <w:rsid w:val="0035390F"/>
    <w:rsid w:val="003551EE"/>
    <w:rsid w:val="00355BC4"/>
    <w:rsid w:val="00357AB1"/>
    <w:rsid w:val="003607F4"/>
    <w:rsid w:val="00361836"/>
    <w:rsid w:val="0036364A"/>
    <w:rsid w:val="00364180"/>
    <w:rsid w:val="00366FBF"/>
    <w:rsid w:val="003672A4"/>
    <w:rsid w:val="003712CC"/>
    <w:rsid w:val="00371EB1"/>
    <w:rsid w:val="00374C0D"/>
    <w:rsid w:val="0038086E"/>
    <w:rsid w:val="00381875"/>
    <w:rsid w:val="00381A65"/>
    <w:rsid w:val="003824F5"/>
    <w:rsid w:val="00382709"/>
    <w:rsid w:val="003829CC"/>
    <w:rsid w:val="0038304C"/>
    <w:rsid w:val="00385758"/>
    <w:rsid w:val="00386FBB"/>
    <w:rsid w:val="00387A9E"/>
    <w:rsid w:val="0039148D"/>
    <w:rsid w:val="003950C1"/>
    <w:rsid w:val="00396985"/>
    <w:rsid w:val="003973FE"/>
    <w:rsid w:val="00397F27"/>
    <w:rsid w:val="003A20AF"/>
    <w:rsid w:val="003A25F9"/>
    <w:rsid w:val="003A2AFF"/>
    <w:rsid w:val="003A4D66"/>
    <w:rsid w:val="003A5596"/>
    <w:rsid w:val="003A6833"/>
    <w:rsid w:val="003B1820"/>
    <w:rsid w:val="003B1C07"/>
    <w:rsid w:val="003B1F3D"/>
    <w:rsid w:val="003B3C3B"/>
    <w:rsid w:val="003B52E5"/>
    <w:rsid w:val="003B7DBC"/>
    <w:rsid w:val="003C17CB"/>
    <w:rsid w:val="003C21EC"/>
    <w:rsid w:val="003C6400"/>
    <w:rsid w:val="003C7186"/>
    <w:rsid w:val="003C7BF4"/>
    <w:rsid w:val="003D0204"/>
    <w:rsid w:val="003D581F"/>
    <w:rsid w:val="003D6178"/>
    <w:rsid w:val="003D64AE"/>
    <w:rsid w:val="003D7309"/>
    <w:rsid w:val="003D7359"/>
    <w:rsid w:val="003E0EED"/>
    <w:rsid w:val="003E1C4E"/>
    <w:rsid w:val="003E220E"/>
    <w:rsid w:val="003E493F"/>
    <w:rsid w:val="003F010F"/>
    <w:rsid w:val="003F2C38"/>
    <w:rsid w:val="003F4DB2"/>
    <w:rsid w:val="003F517B"/>
    <w:rsid w:val="003F7212"/>
    <w:rsid w:val="003F721F"/>
    <w:rsid w:val="00402305"/>
    <w:rsid w:val="00402C3F"/>
    <w:rsid w:val="00403D9E"/>
    <w:rsid w:val="00405C96"/>
    <w:rsid w:val="00407326"/>
    <w:rsid w:val="00407B68"/>
    <w:rsid w:val="004112B2"/>
    <w:rsid w:val="00411E23"/>
    <w:rsid w:val="0041315E"/>
    <w:rsid w:val="00413FEF"/>
    <w:rsid w:val="00414147"/>
    <w:rsid w:val="0041436F"/>
    <w:rsid w:val="0041494B"/>
    <w:rsid w:val="00415162"/>
    <w:rsid w:val="00415701"/>
    <w:rsid w:val="00416213"/>
    <w:rsid w:val="00417145"/>
    <w:rsid w:val="00422BA3"/>
    <w:rsid w:val="004327F9"/>
    <w:rsid w:val="00432B15"/>
    <w:rsid w:val="0043454F"/>
    <w:rsid w:val="00434694"/>
    <w:rsid w:val="00434D97"/>
    <w:rsid w:val="00434E4A"/>
    <w:rsid w:val="004361E3"/>
    <w:rsid w:val="00437961"/>
    <w:rsid w:val="00440144"/>
    <w:rsid w:val="00441B33"/>
    <w:rsid w:val="00441B82"/>
    <w:rsid w:val="004423A7"/>
    <w:rsid w:val="00444FAB"/>
    <w:rsid w:val="0044579B"/>
    <w:rsid w:val="0044713E"/>
    <w:rsid w:val="00450009"/>
    <w:rsid w:val="00451C8A"/>
    <w:rsid w:val="00452FFC"/>
    <w:rsid w:val="00453175"/>
    <w:rsid w:val="00453702"/>
    <w:rsid w:val="00453E2E"/>
    <w:rsid w:val="0045536A"/>
    <w:rsid w:val="00456759"/>
    <w:rsid w:val="00456975"/>
    <w:rsid w:val="00456F05"/>
    <w:rsid w:val="00457FC3"/>
    <w:rsid w:val="00462D14"/>
    <w:rsid w:val="00463E2E"/>
    <w:rsid w:val="00464DA4"/>
    <w:rsid w:val="004651C4"/>
    <w:rsid w:val="0046568A"/>
    <w:rsid w:val="00465BD8"/>
    <w:rsid w:val="0046720A"/>
    <w:rsid w:val="0047016D"/>
    <w:rsid w:val="0047139A"/>
    <w:rsid w:val="00472448"/>
    <w:rsid w:val="00472CED"/>
    <w:rsid w:val="004737A7"/>
    <w:rsid w:val="004741C9"/>
    <w:rsid w:val="00474221"/>
    <w:rsid w:val="004761D7"/>
    <w:rsid w:val="004771F9"/>
    <w:rsid w:val="004815EE"/>
    <w:rsid w:val="00482841"/>
    <w:rsid w:val="004835FE"/>
    <w:rsid w:val="004844A1"/>
    <w:rsid w:val="00485804"/>
    <w:rsid w:val="00485942"/>
    <w:rsid w:val="00490DD8"/>
    <w:rsid w:val="004941FD"/>
    <w:rsid w:val="00494785"/>
    <w:rsid w:val="00494D62"/>
    <w:rsid w:val="00494F3A"/>
    <w:rsid w:val="004A48BD"/>
    <w:rsid w:val="004A5D2D"/>
    <w:rsid w:val="004A7329"/>
    <w:rsid w:val="004B0282"/>
    <w:rsid w:val="004B2D52"/>
    <w:rsid w:val="004B39F2"/>
    <w:rsid w:val="004B4110"/>
    <w:rsid w:val="004C084A"/>
    <w:rsid w:val="004C0F83"/>
    <w:rsid w:val="004C21B7"/>
    <w:rsid w:val="004C3E41"/>
    <w:rsid w:val="004C4B92"/>
    <w:rsid w:val="004C62DD"/>
    <w:rsid w:val="004C6FA2"/>
    <w:rsid w:val="004D0845"/>
    <w:rsid w:val="004D0DC0"/>
    <w:rsid w:val="004D0F6C"/>
    <w:rsid w:val="004D1A1B"/>
    <w:rsid w:val="004D1C36"/>
    <w:rsid w:val="004D3210"/>
    <w:rsid w:val="004D5E11"/>
    <w:rsid w:val="004D6834"/>
    <w:rsid w:val="004D6895"/>
    <w:rsid w:val="004E20B7"/>
    <w:rsid w:val="004E2420"/>
    <w:rsid w:val="004E2672"/>
    <w:rsid w:val="004E38C7"/>
    <w:rsid w:val="004E390D"/>
    <w:rsid w:val="004E4C18"/>
    <w:rsid w:val="004E539B"/>
    <w:rsid w:val="004E5E50"/>
    <w:rsid w:val="004E688D"/>
    <w:rsid w:val="004F1A35"/>
    <w:rsid w:val="004F2301"/>
    <w:rsid w:val="004F4828"/>
    <w:rsid w:val="004F6AC1"/>
    <w:rsid w:val="004F6C78"/>
    <w:rsid w:val="004F77A4"/>
    <w:rsid w:val="004F7EB9"/>
    <w:rsid w:val="00500C8D"/>
    <w:rsid w:val="00500CE5"/>
    <w:rsid w:val="00500DEE"/>
    <w:rsid w:val="005024C9"/>
    <w:rsid w:val="005040C7"/>
    <w:rsid w:val="00505E07"/>
    <w:rsid w:val="005110D7"/>
    <w:rsid w:val="00511489"/>
    <w:rsid w:val="00512C9C"/>
    <w:rsid w:val="00514588"/>
    <w:rsid w:val="00515766"/>
    <w:rsid w:val="00515894"/>
    <w:rsid w:val="00515A95"/>
    <w:rsid w:val="00515F78"/>
    <w:rsid w:val="0052079B"/>
    <w:rsid w:val="005226F3"/>
    <w:rsid w:val="00522C1A"/>
    <w:rsid w:val="005254D4"/>
    <w:rsid w:val="005260AB"/>
    <w:rsid w:val="005261B2"/>
    <w:rsid w:val="0052634C"/>
    <w:rsid w:val="005309FF"/>
    <w:rsid w:val="0053171B"/>
    <w:rsid w:val="0053247B"/>
    <w:rsid w:val="00532880"/>
    <w:rsid w:val="00532E3A"/>
    <w:rsid w:val="00532EEF"/>
    <w:rsid w:val="00534B99"/>
    <w:rsid w:val="0053539D"/>
    <w:rsid w:val="00537A89"/>
    <w:rsid w:val="00541720"/>
    <w:rsid w:val="00542634"/>
    <w:rsid w:val="00543BCB"/>
    <w:rsid w:val="00545080"/>
    <w:rsid w:val="005463CF"/>
    <w:rsid w:val="005475D1"/>
    <w:rsid w:val="00550B91"/>
    <w:rsid w:val="00551D95"/>
    <w:rsid w:val="00552ADD"/>
    <w:rsid w:val="00552DAC"/>
    <w:rsid w:val="00553A33"/>
    <w:rsid w:val="00553E39"/>
    <w:rsid w:val="005541F1"/>
    <w:rsid w:val="00556DAB"/>
    <w:rsid w:val="00557488"/>
    <w:rsid w:val="00560452"/>
    <w:rsid w:val="00560EAB"/>
    <w:rsid w:val="00561F88"/>
    <w:rsid w:val="00570801"/>
    <w:rsid w:val="00570EE9"/>
    <w:rsid w:val="00571E8A"/>
    <w:rsid w:val="005757EB"/>
    <w:rsid w:val="00575F3B"/>
    <w:rsid w:val="00576539"/>
    <w:rsid w:val="00577A90"/>
    <w:rsid w:val="00583CC8"/>
    <w:rsid w:val="0058448C"/>
    <w:rsid w:val="00584809"/>
    <w:rsid w:val="00585DDE"/>
    <w:rsid w:val="00586F1C"/>
    <w:rsid w:val="00594EAC"/>
    <w:rsid w:val="00596797"/>
    <w:rsid w:val="00596D22"/>
    <w:rsid w:val="005977D3"/>
    <w:rsid w:val="00597AC9"/>
    <w:rsid w:val="005A1481"/>
    <w:rsid w:val="005A1FEE"/>
    <w:rsid w:val="005A4125"/>
    <w:rsid w:val="005A51A5"/>
    <w:rsid w:val="005A5E8F"/>
    <w:rsid w:val="005A6A82"/>
    <w:rsid w:val="005B0FF1"/>
    <w:rsid w:val="005B3853"/>
    <w:rsid w:val="005B45B7"/>
    <w:rsid w:val="005B5A3B"/>
    <w:rsid w:val="005C067B"/>
    <w:rsid w:val="005C06CC"/>
    <w:rsid w:val="005C0E88"/>
    <w:rsid w:val="005C2AEB"/>
    <w:rsid w:val="005C4B6D"/>
    <w:rsid w:val="005C58C6"/>
    <w:rsid w:val="005C5E9A"/>
    <w:rsid w:val="005C5F84"/>
    <w:rsid w:val="005D08F6"/>
    <w:rsid w:val="005D1138"/>
    <w:rsid w:val="005D2E9A"/>
    <w:rsid w:val="005D57A9"/>
    <w:rsid w:val="005D6C84"/>
    <w:rsid w:val="005D729B"/>
    <w:rsid w:val="005D7C39"/>
    <w:rsid w:val="005E2579"/>
    <w:rsid w:val="005E3DAF"/>
    <w:rsid w:val="005E4BED"/>
    <w:rsid w:val="005E65C1"/>
    <w:rsid w:val="005E7655"/>
    <w:rsid w:val="005E79E3"/>
    <w:rsid w:val="005F09B6"/>
    <w:rsid w:val="005F3EBD"/>
    <w:rsid w:val="005F4407"/>
    <w:rsid w:val="005F6368"/>
    <w:rsid w:val="005F7CE0"/>
    <w:rsid w:val="005F7EE3"/>
    <w:rsid w:val="00600129"/>
    <w:rsid w:val="006025A2"/>
    <w:rsid w:val="006037FD"/>
    <w:rsid w:val="006102F0"/>
    <w:rsid w:val="00611D5C"/>
    <w:rsid w:val="00612466"/>
    <w:rsid w:val="006124A8"/>
    <w:rsid w:val="00613446"/>
    <w:rsid w:val="00615167"/>
    <w:rsid w:val="00620968"/>
    <w:rsid w:val="0062347D"/>
    <w:rsid w:val="006238C7"/>
    <w:rsid w:val="00624E10"/>
    <w:rsid w:val="00626AB1"/>
    <w:rsid w:val="00626CCC"/>
    <w:rsid w:val="00630DCA"/>
    <w:rsid w:val="00631042"/>
    <w:rsid w:val="006319E8"/>
    <w:rsid w:val="006326BD"/>
    <w:rsid w:val="00633292"/>
    <w:rsid w:val="006347C2"/>
    <w:rsid w:val="006356DD"/>
    <w:rsid w:val="00636386"/>
    <w:rsid w:val="006401C0"/>
    <w:rsid w:val="006403E0"/>
    <w:rsid w:val="00641231"/>
    <w:rsid w:val="00642066"/>
    <w:rsid w:val="006427AA"/>
    <w:rsid w:val="00644215"/>
    <w:rsid w:val="00645501"/>
    <w:rsid w:val="00647639"/>
    <w:rsid w:val="00647860"/>
    <w:rsid w:val="00652509"/>
    <w:rsid w:val="00655231"/>
    <w:rsid w:val="00655D8E"/>
    <w:rsid w:val="00656068"/>
    <w:rsid w:val="00656DFF"/>
    <w:rsid w:val="00657A85"/>
    <w:rsid w:val="006600A5"/>
    <w:rsid w:val="0066187D"/>
    <w:rsid w:val="006623B7"/>
    <w:rsid w:val="00663B12"/>
    <w:rsid w:val="00664443"/>
    <w:rsid w:val="00664858"/>
    <w:rsid w:val="00666034"/>
    <w:rsid w:val="00666E90"/>
    <w:rsid w:val="00666F01"/>
    <w:rsid w:val="0066754F"/>
    <w:rsid w:val="00667784"/>
    <w:rsid w:val="006704FB"/>
    <w:rsid w:val="00670CF6"/>
    <w:rsid w:val="006714BF"/>
    <w:rsid w:val="00671A2F"/>
    <w:rsid w:val="006761F0"/>
    <w:rsid w:val="006762FA"/>
    <w:rsid w:val="006771A7"/>
    <w:rsid w:val="0068083D"/>
    <w:rsid w:val="00681572"/>
    <w:rsid w:val="00683551"/>
    <w:rsid w:val="00691C55"/>
    <w:rsid w:val="0069212C"/>
    <w:rsid w:val="00693BC2"/>
    <w:rsid w:val="00693E31"/>
    <w:rsid w:val="00694BB5"/>
    <w:rsid w:val="006A1476"/>
    <w:rsid w:val="006A1BF7"/>
    <w:rsid w:val="006A28C8"/>
    <w:rsid w:val="006A378B"/>
    <w:rsid w:val="006A387D"/>
    <w:rsid w:val="006A42ED"/>
    <w:rsid w:val="006A5B1F"/>
    <w:rsid w:val="006A62DF"/>
    <w:rsid w:val="006A646F"/>
    <w:rsid w:val="006A6FD8"/>
    <w:rsid w:val="006B000F"/>
    <w:rsid w:val="006B15B9"/>
    <w:rsid w:val="006B1A6A"/>
    <w:rsid w:val="006B25B5"/>
    <w:rsid w:val="006B58F0"/>
    <w:rsid w:val="006B5C15"/>
    <w:rsid w:val="006B6B40"/>
    <w:rsid w:val="006C0FC4"/>
    <w:rsid w:val="006C2277"/>
    <w:rsid w:val="006C2693"/>
    <w:rsid w:val="006C3CD6"/>
    <w:rsid w:val="006C48B3"/>
    <w:rsid w:val="006C54C1"/>
    <w:rsid w:val="006C5B90"/>
    <w:rsid w:val="006C5E04"/>
    <w:rsid w:val="006C75EA"/>
    <w:rsid w:val="006D15EE"/>
    <w:rsid w:val="006D1A85"/>
    <w:rsid w:val="006D42B3"/>
    <w:rsid w:val="006D6D2D"/>
    <w:rsid w:val="006E1217"/>
    <w:rsid w:val="006E18C1"/>
    <w:rsid w:val="006E192D"/>
    <w:rsid w:val="006E1D10"/>
    <w:rsid w:val="006E253D"/>
    <w:rsid w:val="006E2FAA"/>
    <w:rsid w:val="006E4898"/>
    <w:rsid w:val="006E5C70"/>
    <w:rsid w:val="006E65B0"/>
    <w:rsid w:val="006E7C0E"/>
    <w:rsid w:val="006F0597"/>
    <w:rsid w:val="006F4473"/>
    <w:rsid w:val="006F5B7A"/>
    <w:rsid w:val="006F622F"/>
    <w:rsid w:val="007037D0"/>
    <w:rsid w:val="00705A26"/>
    <w:rsid w:val="00705E4F"/>
    <w:rsid w:val="00710453"/>
    <w:rsid w:val="00714F88"/>
    <w:rsid w:val="00716F88"/>
    <w:rsid w:val="00721176"/>
    <w:rsid w:val="007216F0"/>
    <w:rsid w:val="0072257F"/>
    <w:rsid w:val="00725519"/>
    <w:rsid w:val="00725674"/>
    <w:rsid w:val="00725F2D"/>
    <w:rsid w:val="0072794C"/>
    <w:rsid w:val="007323C0"/>
    <w:rsid w:val="00733F81"/>
    <w:rsid w:val="007344A7"/>
    <w:rsid w:val="00734FBE"/>
    <w:rsid w:val="0074008E"/>
    <w:rsid w:val="00741103"/>
    <w:rsid w:val="00741AF7"/>
    <w:rsid w:val="00741D95"/>
    <w:rsid w:val="00742BA7"/>
    <w:rsid w:val="00744938"/>
    <w:rsid w:val="00744F8D"/>
    <w:rsid w:val="007451DF"/>
    <w:rsid w:val="00745264"/>
    <w:rsid w:val="00746741"/>
    <w:rsid w:val="00747222"/>
    <w:rsid w:val="00750CB1"/>
    <w:rsid w:val="00751A46"/>
    <w:rsid w:val="00751C53"/>
    <w:rsid w:val="00753B2C"/>
    <w:rsid w:val="00755B05"/>
    <w:rsid w:val="00756142"/>
    <w:rsid w:val="00756FA7"/>
    <w:rsid w:val="007577C8"/>
    <w:rsid w:val="00760448"/>
    <w:rsid w:val="00761CCB"/>
    <w:rsid w:val="007628E1"/>
    <w:rsid w:val="00765699"/>
    <w:rsid w:val="007665D0"/>
    <w:rsid w:val="00766CE0"/>
    <w:rsid w:val="0076784C"/>
    <w:rsid w:val="00771366"/>
    <w:rsid w:val="007743FE"/>
    <w:rsid w:val="00775738"/>
    <w:rsid w:val="00775A90"/>
    <w:rsid w:val="007801E1"/>
    <w:rsid w:val="007808C0"/>
    <w:rsid w:val="00780B05"/>
    <w:rsid w:val="007813A3"/>
    <w:rsid w:val="00783B24"/>
    <w:rsid w:val="00786364"/>
    <w:rsid w:val="00786718"/>
    <w:rsid w:val="00790992"/>
    <w:rsid w:val="007909B8"/>
    <w:rsid w:val="007919B5"/>
    <w:rsid w:val="00794CE6"/>
    <w:rsid w:val="00795471"/>
    <w:rsid w:val="007957A7"/>
    <w:rsid w:val="00796672"/>
    <w:rsid w:val="0079791D"/>
    <w:rsid w:val="007A34D8"/>
    <w:rsid w:val="007A357A"/>
    <w:rsid w:val="007A4026"/>
    <w:rsid w:val="007A484C"/>
    <w:rsid w:val="007A4D9F"/>
    <w:rsid w:val="007A5F74"/>
    <w:rsid w:val="007A6346"/>
    <w:rsid w:val="007B1995"/>
    <w:rsid w:val="007B39B7"/>
    <w:rsid w:val="007B3FEC"/>
    <w:rsid w:val="007B5575"/>
    <w:rsid w:val="007B5ED2"/>
    <w:rsid w:val="007B6074"/>
    <w:rsid w:val="007B60E9"/>
    <w:rsid w:val="007B7B4F"/>
    <w:rsid w:val="007B7C2B"/>
    <w:rsid w:val="007C186A"/>
    <w:rsid w:val="007C1A67"/>
    <w:rsid w:val="007C4A06"/>
    <w:rsid w:val="007C5303"/>
    <w:rsid w:val="007C5453"/>
    <w:rsid w:val="007C57C2"/>
    <w:rsid w:val="007C679F"/>
    <w:rsid w:val="007C7546"/>
    <w:rsid w:val="007D0C6C"/>
    <w:rsid w:val="007D297C"/>
    <w:rsid w:val="007D2AA1"/>
    <w:rsid w:val="007D49F2"/>
    <w:rsid w:val="007D4C99"/>
    <w:rsid w:val="007D4E33"/>
    <w:rsid w:val="007D5436"/>
    <w:rsid w:val="007D6ABD"/>
    <w:rsid w:val="007E1888"/>
    <w:rsid w:val="007E1C48"/>
    <w:rsid w:val="007E20F6"/>
    <w:rsid w:val="007E4D60"/>
    <w:rsid w:val="007E6708"/>
    <w:rsid w:val="007E7BCD"/>
    <w:rsid w:val="007E7EB3"/>
    <w:rsid w:val="007F0D9D"/>
    <w:rsid w:val="007F3216"/>
    <w:rsid w:val="007F32BD"/>
    <w:rsid w:val="007F48DA"/>
    <w:rsid w:val="007F4C88"/>
    <w:rsid w:val="007F6DD8"/>
    <w:rsid w:val="008008C3"/>
    <w:rsid w:val="00800C74"/>
    <w:rsid w:val="00802A6C"/>
    <w:rsid w:val="00803ED9"/>
    <w:rsid w:val="00805112"/>
    <w:rsid w:val="00805E14"/>
    <w:rsid w:val="008061CF"/>
    <w:rsid w:val="008071D5"/>
    <w:rsid w:val="0080777F"/>
    <w:rsid w:val="0081008C"/>
    <w:rsid w:val="00812A27"/>
    <w:rsid w:val="008142AC"/>
    <w:rsid w:val="00814970"/>
    <w:rsid w:val="00815A17"/>
    <w:rsid w:val="00816017"/>
    <w:rsid w:val="00817876"/>
    <w:rsid w:val="00820E91"/>
    <w:rsid w:val="00821CA4"/>
    <w:rsid w:val="0082349F"/>
    <w:rsid w:val="00823C6B"/>
    <w:rsid w:val="00824CC5"/>
    <w:rsid w:val="008257A6"/>
    <w:rsid w:val="00825A6B"/>
    <w:rsid w:val="008265BF"/>
    <w:rsid w:val="00826663"/>
    <w:rsid w:val="0082698A"/>
    <w:rsid w:val="00827710"/>
    <w:rsid w:val="00831BDF"/>
    <w:rsid w:val="0083608D"/>
    <w:rsid w:val="008415AB"/>
    <w:rsid w:val="00842176"/>
    <w:rsid w:val="00842F46"/>
    <w:rsid w:val="0084455A"/>
    <w:rsid w:val="00850A72"/>
    <w:rsid w:val="008537F8"/>
    <w:rsid w:val="00853DCE"/>
    <w:rsid w:val="0085548C"/>
    <w:rsid w:val="00855D59"/>
    <w:rsid w:val="0086248F"/>
    <w:rsid w:val="00862D26"/>
    <w:rsid w:val="00862FAA"/>
    <w:rsid w:val="00863A93"/>
    <w:rsid w:val="00864D85"/>
    <w:rsid w:val="008651B6"/>
    <w:rsid w:val="00866719"/>
    <w:rsid w:val="00866955"/>
    <w:rsid w:val="00872F8B"/>
    <w:rsid w:val="0087473F"/>
    <w:rsid w:val="008748A2"/>
    <w:rsid w:val="008751D4"/>
    <w:rsid w:val="00875584"/>
    <w:rsid w:val="0087614D"/>
    <w:rsid w:val="008775E1"/>
    <w:rsid w:val="00880725"/>
    <w:rsid w:val="00881306"/>
    <w:rsid w:val="00883AE7"/>
    <w:rsid w:val="0088428F"/>
    <w:rsid w:val="008851F5"/>
    <w:rsid w:val="00886A43"/>
    <w:rsid w:val="00887153"/>
    <w:rsid w:val="00890B02"/>
    <w:rsid w:val="0089125A"/>
    <w:rsid w:val="00893752"/>
    <w:rsid w:val="0089572C"/>
    <w:rsid w:val="00895768"/>
    <w:rsid w:val="00895AD6"/>
    <w:rsid w:val="0089701E"/>
    <w:rsid w:val="008A031C"/>
    <w:rsid w:val="008A0C3C"/>
    <w:rsid w:val="008A1123"/>
    <w:rsid w:val="008A345C"/>
    <w:rsid w:val="008A4307"/>
    <w:rsid w:val="008A45BE"/>
    <w:rsid w:val="008A74D9"/>
    <w:rsid w:val="008A7790"/>
    <w:rsid w:val="008B3FEF"/>
    <w:rsid w:val="008B5B3E"/>
    <w:rsid w:val="008B6440"/>
    <w:rsid w:val="008C0963"/>
    <w:rsid w:val="008C0BB0"/>
    <w:rsid w:val="008C1051"/>
    <w:rsid w:val="008C1D39"/>
    <w:rsid w:val="008C3BB3"/>
    <w:rsid w:val="008C50A7"/>
    <w:rsid w:val="008C5760"/>
    <w:rsid w:val="008C630C"/>
    <w:rsid w:val="008C6A2F"/>
    <w:rsid w:val="008C7762"/>
    <w:rsid w:val="008D0084"/>
    <w:rsid w:val="008D0552"/>
    <w:rsid w:val="008D32EE"/>
    <w:rsid w:val="008D4391"/>
    <w:rsid w:val="008D67DE"/>
    <w:rsid w:val="008D6E48"/>
    <w:rsid w:val="008E056B"/>
    <w:rsid w:val="008E1CF1"/>
    <w:rsid w:val="008E7627"/>
    <w:rsid w:val="008E7D32"/>
    <w:rsid w:val="008F0D23"/>
    <w:rsid w:val="008F1E62"/>
    <w:rsid w:val="008F2BD5"/>
    <w:rsid w:val="008F370F"/>
    <w:rsid w:val="008F4921"/>
    <w:rsid w:val="008F4B01"/>
    <w:rsid w:val="008F5887"/>
    <w:rsid w:val="008F6499"/>
    <w:rsid w:val="008F76AA"/>
    <w:rsid w:val="009010EC"/>
    <w:rsid w:val="0090342C"/>
    <w:rsid w:val="00903D8E"/>
    <w:rsid w:val="009048CC"/>
    <w:rsid w:val="00904BEB"/>
    <w:rsid w:val="00904F6C"/>
    <w:rsid w:val="0090501E"/>
    <w:rsid w:val="009056AC"/>
    <w:rsid w:val="00905761"/>
    <w:rsid w:val="00906C62"/>
    <w:rsid w:val="009105DD"/>
    <w:rsid w:val="009136C1"/>
    <w:rsid w:val="00913CE4"/>
    <w:rsid w:val="00915475"/>
    <w:rsid w:val="00915F24"/>
    <w:rsid w:val="009203F4"/>
    <w:rsid w:val="00920708"/>
    <w:rsid w:val="009214A3"/>
    <w:rsid w:val="00921B46"/>
    <w:rsid w:val="00921C94"/>
    <w:rsid w:val="00922818"/>
    <w:rsid w:val="0092293A"/>
    <w:rsid w:val="009229C5"/>
    <w:rsid w:val="009249E4"/>
    <w:rsid w:val="0092500A"/>
    <w:rsid w:val="00925F6B"/>
    <w:rsid w:val="00926160"/>
    <w:rsid w:val="009274F7"/>
    <w:rsid w:val="0093124C"/>
    <w:rsid w:val="00932153"/>
    <w:rsid w:val="0093684D"/>
    <w:rsid w:val="00936B5F"/>
    <w:rsid w:val="00936CC8"/>
    <w:rsid w:val="00937633"/>
    <w:rsid w:val="0094666A"/>
    <w:rsid w:val="00946B11"/>
    <w:rsid w:val="009505FA"/>
    <w:rsid w:val="009508CA"/>
    <w:rsid w:val="00951235"/>
    <w:rsid w:val="00952CDB"/>
    <w:rsid w:val="00953F26"/>
    <w:rsid w:val="00954A7C"/>
    <w:rsid w:val="009553AB"/>
    <w:rsid w:val="009559E5"/>
    <w:rsid w:val="00955F07"/>
    <w:rsid w:val="00957468"/>
    <w:rsid w:val="00957E37"/>
    <w:rsid w:val="0096013D"/>
    <w:rsid w:val="00964A05"/>
    <w:rsid w:val="009712D6"/>
    <w:rsid w:val="009719CC"/>
    <w:rsid w:val="0097332C"/>
    <w:rsid w:val="00974330"/>
    <w:rsid w:val="00974AFE"/>
    <w:rsid w:val="00975000"/>
    <w:rsid w:val="0097557C"/>
    <w:rsid w:val="009763F3"/>
    <w:rsid w:val="00980615"/>
    <w:rsid w:val="00980750"/>
    <w:rsid w:val="00980B0E"/>
    <w:rsid w:val="009810E5"/>
    <w:rsid w:val="00982B05"/>
    <w:rsid w:val="00983826"/>
    <w:rsid w:val="00983B7D"/>
    <w:rsid w:val="00987152"/>
    <w:rsid w:val="0099068E"/>
    <w:rsid w:val="0099252A"/>
    <w:rsid w:val="00995730"/>
    <w:rsid w:val="009957A0"/>
    <w:rsid w:val="0099600E"/>
    <w:rsid w:val="009961FA"/>
    <w:rsid w:val="00996478"/>
    <w:rsid w:val="009974DF"/>
    <w:rsid w:val="00997C5B"/>
    <w:rsid w:val="009A0A4B"/>
    <w:rsid w:val="009A0A8D"/>
    <w:rsid w:val="009A1F36"/>
    <w:rsid w:val="009A2E3F"/>
    <w:rsid w:val="009A4659"/>
    <w:rsid w:val="009A57B8"/>
    <w:rsid w:val="009A6242"/>
    <w:rsid w:val="009A68F5"/>
    <w:rsid w:val="009A72C7"/>
    <w:rsid w:val="009A7CF3"/>
    <w:rsid w:val="009B1350"/>
    <w:rsid w:val="009B13A0"/>
    <w:rsid w:val="009B1739"/>
    <w:rsid w:val="009B384D"/>
    <w:rsid w:val="009B4001"/>
    <w:rsid w:val="009B44AA"/>
    <w:rsid w:val="009B6990"/>
    <w:rsid w:val="009C169B"/>
    <w:rsid w:val="009C22B3"/>
    <w:rsid w:val="009C388E"/>
    <w:rsid w:val="009C3BFF"/>
    <w:rsid w:val="009C51C0"/>
    <w:rsid w:val="009C5FDB"/>
    <w:rsid w:val="009C705C"/>
    <w:rsid w:val="009D0148"/>
    <w:rsid w:val="009D0DA2"/>
    <w:rsid w:val="009D14F4"/>
    <w:rsid w:val="009D1D64"/>
    <w:rsid w:val="009D1F1F"/>
    <w:rsid w:val="009D3351"/>
    <w:rsid w:val="009D3815"/>
    <w:rsid w:val="009D3898"/>
    <w:rsid w:val="009D3F71"/>
    <w:rsid w:val="009D5EB8"/>
    <w:rsid w:val="009D7545"/>
    <w:rsid w:val="009E2837"/>
    <w:rsid w:val="009E3703"/>
    <w:rsid w:val="009E3FAD"/>
    <w:rsid w:val="009E630F"/>
    <w:rsid w:val="009E68BF"/>
    <w:rsid w:val="009F050C"/>
    <w:rsid w:val="009F2622"/>
    <w:rsid w:val="009F2F89"/>
    <w:rsid w:val="009F44B2"/>
    <w:rsid w:val="009F7619"/>
    <w:rsid w:val="00A003AE"/>
    <w:rsid w:val="00A02FC0"/>
    <w:rsid w:val="00A061F5"/>
    <w:rsid w:val="00A07284"/>
    <w:rsid w:val="00A07FED"/>
    <w:rsid w:val="00A10142"/>
    <w:rsid w:val="00A104C1"/>
    <w:rsid w:val="00A112AD"/>
    <w:rsid w:val="00A11732"/>
    <w:rsid w:val="00A12402"/>
    <w:rsid w:val="00A13606"/>
    <w:rsid w:val="00A142BC"/>
    <w:rsid w:val="00A14701"/>
    <w:rsid w:val="00A14B03"/>
    <w:rsid w:val="00A15719"/>
    <w:rsid w:val="00A15DE9"/>
    <w:rsid w:val="00A22958"/>
    <w:rsid w:val="00A23CBD"/>
    <w:rsid w:val="00A30539"/>
    <w:rsid w:val="00A3189C"/>
    <w:rsid w:val="00A31986"/>
    <w:rsid w:val="00A349D8"/>
    <w:rsid w:val="00A35DD1"/>
    <w:rsid w:val="00A40641"/>
    <w:rsid w:val="00A4102F"/>
    <w:rsid w:val="00A43937"/>
    <w:rsid w:val="00A4503C"/>
    <w:rsid w:val="00A51190"/>
    <w:rsid w:val="00A515F0"/>
    <w:rsid w:val="00A52C87"/>
    <w:rsid w:val="00A5406E"/>
    <w:rsid w:val="00A552C0"/>
    <w:rsid w:val="00A5590F"/>
    <w:rsid w:val="00A625E7"/>
    <w:rsid w:val="00A62E9F"/>
    <w:rsid w:val="00A6359C"/>
    <w:rsid w:val="00A64370"/>
    <w:rsid w:val="00A64B66"/>
    <w:rsid w:val="00A65938"/>
    <w:rsid w:val="00A65A3A"/>
    <w:rsid w:val="00A709AD"/>
    <w:rsid w:val="00A7631D"/>
    <w:rsid w:val="00A778C8"/>
    <w:rsid w:val="00A77B2B"/>
    <w:rsid w:val="00A80EAD"/>
    <w:rsid w:val="00A82CEC"/>
    <w:rsid w:val="00A853D2"/>
    <w:rsid w:val="00A8633B"/>
    <w:rsid w:val="00A92055"/>
    <w:rsid w:val="00A944F1"/>
    <w:rsid w:val="00A954D0"/>
    <w:rsid w:val="00A95781"/>
    <w:rsid w:val="00A959BA"/>
    <w:rsid w:val="00A960FD"/>
    <w:rsid w:val="00A97505"/>
    <w:rsid w:val="00AA00E4"/>
    <w:rsid w:val="00AA0D04"/>
    <w:rsid w:val="00AA1CDD"/>
    <w:rsid w:val="00AA24BD"/>
    <w:rsid w:val="00AA25EF"/>
    <w:rsid w:val="00AA2930"/>
    <w:rsid w:val="00AA2C9D"/>
    <w:rsid w:val="00AA31B8"/>
    <w:rsid w:val="00AA4BB8"/>
    <w:rsid w:val="00AA4C0D"/>
    <w:rsid w:val="00AA5BC8"/>
    <w:rsid w:val="00AA5BFE"/>
    <w:rsid w:val="00AA60CB"/>
    <w:rsid w:val="00AA7444"/>
    <w:rsid w:val="00AB04B2"/>
    <w:rsid w:val="00AB0DB9"/>
    <w:rsid w:val="00AB2C89"/>
    <w:rsid w:val="00AB5284"/>
    <w:rsid w:val="00AC0D09"/>
    <w:rsid w:val="00AC1783"/>
    <w:rsid w:val="00AC5AC9"/>
    <w:rsid w:val="00AC677C"/>
    <w:rsid w:val="00AC77A2"/>
    <w:rsid w:val="00AD06C4"/>
    <w:rsid w:val="00AD1AD9"/>
    <w:rsid w:val="00AD24D2"/>
    <w:rsid w:val="00AD4C01"/>
    <w:rsid w:val="00AD6ED6"/>
    <w:rsid w:val="00AE0492"/>
    <w:rsid w:val="00AE05FF"/>
    <w:rsid w:val="00AE1748"/>
    <w:rsid w:val="00AE18B8"/>
    <w:rsid w:val="00AE3DAC"/>
    <w:rsid w:val="00AE7610"/>
    <w:rsid w:val="00AF127F"/>
    <w:rsid w:val="00AF2B76"/>
    <w:rsid w:val="00AF2D85"/>
    <w:rsid w:val="00AF6D4E"/>
    <w:rsid w:val="00B007B8"/>
    <w:rsid w:val="00B0258F"/>
    <w:rsid w:val="00B041B4"/>
    <w:rsid w:val="00B05A45"/>
    <w:rsid w:val="00B06583"/>
    <w:rsid w:val="00B07C26"/>
    <w:rsid w:val="00B07DC1"/>
    <w:rsid w:val="00B10588"/>
    <w:rsid w:val="00B1209A"/>
    <w:rsid w:val="00B154DB"/>
    <w:rsid w:val="00B21E34"/>
    <w:rsid w:val="00B24E4D"/>
    <w:rsid w:val="00B25EB0"/>
    <w:rsid w:val="00B25EE7"/>
    <w:rsid w:val="00B26D2F"/>
    <w:rsid w:val="00B277C3"/>
    <w:rsid w:val="00B27D78"/>
    <w:rsid w:val="00B301B9"/>
    <w:rsid w:val="00B31D3D"/>
    <w:rsid w:val="00B32A39"/>
    <w:rsid w:val="00B34583"/>
    <w:rsid w:val="00B35209"/>
    <w:rsid w:val="00B3622F"/>
    <w:rsid w:val="00B36397"/>
    <w:rsid w:val="00B374D8"/>
    <w:rsid w:val="00B37F13"/>
    <w:rsid w:val="00B37F37"/>
    <w:rsid w:val="00B400E8"/>
    <w:rsid w:val="00B41520"/>
    <w:rsid w:val="00B430AE"/>
    <w:rsid w:val="00B43D47"/>
    <w:rsid w:val="00B45AE0"/>
    <w:rsid w:val="00B45D4E"/>
    <w:rsid w:val="00B4628D"/>
    <w:rsid w:val="00B47D94"/>
    <w:rsid w:val="00B5172A"/>
    <w:rsid w:val="00B521DD"/>
    <w:rsid w:val="00B53487"/>
    <w:rsid w:val="00B53A32"/>
    <w:rsid w:val="00B57269"/>
    <w:rsid w:val="00B57A16"/>
    <w:rsid w:val="00B6183E"/>
    <w:rsid w:val="00B61F62"/>
    <w:rsid w:val="00B626FF"/>
    <w:rsid w:val="00B64590"/>
    <w:rsid w:val="00B71F48"/>
    <w:rsid w:val="00B72262"/>
    <w:rsid w:val="00B72F20"/>
    <w:rsid w:val="00B74289"/>
    <w:rsid w:val="00B74BFA"/>
    <w:rsid w:val="00B75E17"/>
    <w:rsid w:val="00B769A6"/>
    <w:rsid w:val="00B85067"/>
    <w:rsid w:val="00B8592F"/>
    <w:rsid w:val="00B8661C"/>
    <w:rsid w:val="00B90251"/>
    <w:rsid w:val="00B90EA1"/>
    <w:rsid w:val="00B91FB8"/>
    <w:rsid w:val="00B92DB2"/>
    <w:rsid w:val="00B93385"/>
    <w:rsid w:val="00B939F2"/>
    <w:rsid w:val="00B94ADF"/>
    <w:rsid w:val="00B94D24"/>
    <w:rsid w:val="00B94E50"/>
    <w:rsid w:val="00B95C89"/>
    <w:rsid w:val="00B963D7"/>
    <w:rsid w:val="00BA0526"/>
    <w:rsid w:val="00BA06EC"/>
    <w:rsid w:val="00BA285C"/>
    <w:rsid w:val="00BA457F"/>
    <w:rsid w:val="00BA54B7"/>
    <w:rsid w:val="00BA616A"/>
    <w:rsid w:val="00BA6818"/>
    <w:rsid w:val="00BA6C6D"/>
    <w:rsid w:val="00BA77D2"/>
    <w:rsid w:val="00BA79E4"/>
    <w:rsid w:val="00BA7B09"/>
    <w:rsid w:val="00BB4386"/>
    <w:rsid w:val="00BB5D39"/>
    <w:rsid w:val="00BB651F"/>
    <w:rsid w:val="00BB6BB9"/>
    <w:rsid w:val="00BC1A44"/>
    <w:rsid w:val="00BC2ADF"/>
    <w:rsid w:val="00BC2B87"/>
    <w:rsid w:val="00BC338E"/>
    <w:rsid w:val="00BC3735"/>
    <w:rsid w:val="00BC403B"/>
    <w:rsid w:val="00BC61CB"/>
    <w:rsid w:val="00BC6AEE"/>
    <w:rsid w:val="00BC70CF"/>
    <w:rsid w:val="00BC7A77"/>
    <w:rsid w:val="00BD0D7C"/>
    <w:rsid w:val="00BD1911"/>
    <w:rsid w:val="00BD2CD7"/>
    <w:rsid w:val="00BD44CB"/>
    <w:rsid w:val="00BD55E4"/>
    <w:rsid w:val="00BD633A"/>
    <w:rsid w:val="00BD7ECC"/>
    <w:rsid w:val="00BE0069"/>
    <w:rsid w:val="00BE00FD"/>
    <w:rsid w:val="00BE0B7C"/>
    <w:rsid w:val="00BE52FA"/>
    <w:rsid w:val="00BE5FFB"/>
    <w:rsid w:val="00BE61D7"/>
    <w:rsid w:val="00BE6465"/>
    <w:rsid w:val="00BE6BA4"/>
    <w:rsid w:val="00BF0FDC"/>
    <w:rsid w:val="00BF3855"/>
    <w:rsid w:val="00BF637B"/>
    <w:rsid w:val="00C00116"/>
    <w:rsid w:val="00C013EC"/>
    <w:rsid w:val="00C01D41"/>
    <w:rsid w:val="00C02F56"/>
    <w:rsid w:val="00C02F89"/>
    <w:rsid w:val="00C030D8"/>
    <w:rsid w:val="00C039AF"/>
    <w:rsid w:val="00C074CC"/>
    <w:rsid w:val="00C10FE5"/>
    <w:rsid w:val="00C11182"/>
    <w:rsid w:val="00C11379"/>
    <w:rsid w:val="00C11440"/>
    <w:rsid w:val="00C1193C"/>
    <w:rsid w:val="00C12792"/>
    <w:rsid w:val="00C12806"/>
    <w:rsid w:val="00C12814"/>
    <w:rsid w:val="00C138AA"/>
    <w:rsid w:val="00C15B88"/>
    <w:rsid w:val="00C167CA"/>
    <w:rsid w:val="00C22D84"/>
    <w:rsid w:val="00C2448F"/>
    <w:rsid w:val="00C255D5"/>
    <w:rsid w:val="00C26BA6"/>
    <w:rsid w:val="00C273A5"/>
    <w:rsid w:val="00C27FF4"/>
    <w:rsid w:val="00C332EC"/>
    <w:rsid w:val="00C37C93"/>
    <w:rsid w:val="00C400F3"/>
    <w:rsid w:val="00C41A31"/>
    <w:rsid w:val="00C424F0"/>
    <w:rsid w:val="00C429FF"/>
    <w:rsid w:val="00C458EA"/>
    <w:rsid w:val="00C466CA"/>
    <w:rsid w:val="00C47B33"/>
    <w:rsid w:val="00C47C73"/>
    <w:rsid w:val="00C56A7A"/>
    <w:rsid w:val="00C575FE"/>
    <w:rsid w:val="00C6066E"/>
    <w:rsid w:val="00C609F4"/>
    <w:rsid w:val="00C61992"/>
    <w:rsid w:val="00C622D2"/>
    <w:rsid w:val="00C62AEB"/>
    <w:rsid w:val="00C64458"/>
    <w:rsid w:val="00C6540B"/>
    <w:rsid w:val="00C65904"/>
    <w:rsid w:val="00C6636A"/>
    <w:rsid w:val="00C66C6E"/>
    <w:rsid w:val="00C67294"/>
    <w:rsid w:val="00C713CE"/>
    <w:rsid w:val="00C722C5"/>
    <w:rsid w:val="00C73A84"/>
    <w:rsid w:val="00C73EF2"/>
    <w:rsid w:val="00C757D2"/>
    <w:rsid w:val="00C77083"/>
    <w:rsid w:val="00C77253"/>
    <w:rsid w:val="00C80434"/>
    <w:rsid w:val="00C813F2"/>
    <w:rsid w:val="00C83651"/>
    <w:rsid w:val="00C85082"/>
    <w:rsid w:val="00C858AF"/>
    <w:rsid w:val="00C86669"/>
    <w:rsid w:val="00C90687"/>
    <w:rsid w:val="00C93874"/>
    <w:rsid w:val="00C94742"/>
    <w:rsid w:val="00C969BF"/>
    <w:rsid w:val="00CA0B83"/>
    <w:rsid w:val="00CA20B7"/>
    <w:rsid w:val="00CA2E94"/>
    <w:rsid w:val="00CA3E9C"/>
    <w:rsid w:val="00CA4C4E"/>
    <w:rsid w:val="00CA5239"/>
    <w:rsid w:val="00CA534D"/>
    <w:rsid w:val="00CA72A0"/>
    <w:rsid w:val="00CA7603"/>
    <w:rsid w:val="00CA7E36"/>
    <w:rsid w:val="00CB01D5"/>
    <w:rsid w:val="00CB09B6"/>
    <w:rsid w:val="00CB3329"/>
    <w:rsid w:val="00CC0084"/>
    <w:rsid w:val="00CC03AD"/>
    <w:rsid w:val="00CC0F68"/>
    <w:rsid w:val="00CC2753"/>
    <w:rsid w:val="00CC2E8D"/>
    <w:rsid w:val="00CC3EBB"/>
    <w:rsid w:val="00CC5BF0"/>
    <w:rsid w:val="00CC682F"/>
    <w:rsid w:val="00CC7940"/>
    <w:rsid w:val="00CD153D"/>
    <w:rsid w:val="00CD2F13"/>
    <w:rsid w:val="00CD3DAC"/>
    <w:rsid w:val="00CD6508"/>
    <w:rsid w:val="00CD6E5D"/>
    <w:rsid w:val="00CD7553"/>
    <w:rsid w:val="00CE25B8"/>
    <w:rsid w:val="00CE2F28"/>
    <w:rsid w:val="00CE3777"/>
    <w:rsid w:val="00CE4257"/>
    <w:rsid w:val="00CE4459"/>
    <w:rsid w:val="00CE4A7E"/>
    <w:rsid w:val="00CE6F34"/>
    <w:rsid w:val="00CE7DB0"/>
    <w:rsid w:val="00CF14BA"/>
    <w:rsid w:val="00CF261D"/>
    <w:rsid w:val="00CF342D"/>
    <w:rsid w:val="00CF5DCB"/>
    <w:rsid w:val="00D0000F"/>
    <w:rsid w:val="00D002C4"/>
    <w:rsid w:val="00D01414"/>
    <w:rsid w:val="00D0157E"/>
    <w:rsid w:val="00D016CE"/>
    <w:rsid w:val="00D01C31"/>
    <w:rsid w:val="00D01E80"/>
    <w:rsid w:val="00D04387"/>
    <w:rsid w:val="00D062C9"/>
    <w:rsid w:val="00D06F14"/>
    <w:rsid w:val="00D07109"/>
    <w:rsid w:val="00D0741A"/>
    <w:rsid w:val="00D11599"/>
    <w:rsid w:val="00D12306"/>
    <w:rsid w:val="00D155BF"/>
    <w:rsid w:val="00D17126"/>
    <w:rsid w:val="00D200A0"/>
    <w:rsid w:val="00D20D11"/>
    <w:rsid w:val="00D23A31"/>
    <w:rsid w:val="00D23EE3"/>
    <w:rsid w:val="00D25DCE"/>
    <w:rsid w:val="00D26F97"/>
    <w:rsid w:val="00D272E8"/>
    <w:rsid w:val="00D2789D"/>
    <w:rsid w:val="00D32A59"/>
    <w:rsid w:val="00D32F94"/>
    <w:rsid w:val="00D402C1"/>
    <w:rsid w:val="00D40711"/>
    <w:rsid w:val="00D40B04"/>
    <w:rsid w:val="00D422D1"/>
    <w:rsid w:val="00D42822"/>
    <w:rsid w:val="00D44255"/>
    <w:rsid w:val="00D4437F"/>
    <w:rsid w:val="00D45660"/>
    <w:rsid w:val="00D4636C"/>
    <w:rsid w:val="00D467F8"/>
    <w:rsid w:val="00D50FF5"/>
    <w:rsid w:val="00D53E94"/>
    <w:rsid w:val="00D555F7"/>
    <w:rsid w:val="00D55F58"/>
    <w:rsid w:val="00D56266"/>
    <w:rsid w:val="00D578C3"/>
    <w:rsid w:val="00D579F8"/>
    <w:rsid w:val="00D57FAB"/>
    <w:rsid w:val="00D62496"/>
    <w:rsid w:val="00D6640B"/>
    <w:rsid w:val="00D7028F"/>
    <w:rsid w:val="00D7240F"/>
    <w:rsid w:val="00D72A63"/>
    <w:rsid w:val="00D7503C"/>
    <w:rsid w:val="00D76E88"/>
    <w:rsid w:val="00D81C14"/>
    <w:rsid w:val="00D831C9"/>
    <w:rsid w:val="00D84334"/>
    <w:rsid w:val="00D85025"/>
    <w:rsid w:val="00D85CB4"/>
    <w:rsid w:val="00D868E6"/>
    <w:rsid w:val="00D86A6F"/>
    <w:rsid w:val="00D87147"/>
    <w:rsid w:val="00D90E71"/>
    <w:rsid w:val="00D92B91"/>
    <w:rsid w:val="00D9338F"/>
    <w:rsid w:val="00D93DE8"/>
    <w:rsid w:val="00D94144"/>
    <w:rsid w:val="00D95CFD"/>
    <w:rsid w:val="00D9614F"/>
    <w:rsid w:val="00D9646A"/>
    <w:rsid w:val="00D979D2"/>
    <w:rsid w:val="00DA1483"/>
    <w:rsid w:val="00DA2538"/>
    <w:rsid w:val="00DA29F5"/>
    <w:rsid w:val="00DA3E12"/>
    <w:rsid w:val="00DA4B79"/>
    <w:rsid w:val="00DA4D5F"/>
    <w:rsid w:val="00DA5500"/>
    <w:rsid w:val="00DA6EEF"/>
    <w:rsid w:val="00DB0AD8"/>
    <w:rsid w:val="00DB16F3"/>
    <w:rsid w:val="00DB5568"/>
    <w:rsid w:val="00DB7558"/>
    <w:rsid w:val="00DB7827"/>
    <w:rsid w:val="00DC2D59"/>
    <w:rsid w:val="00DC3187"/>
    <w:rsid w:val="00DC39A2"/>
    <w:rsid w:val="00DD0A60"/>
    <w:rsid w:val="00DD1363"/>
    <w:rsid w:val="00DD31A8"/>
    <w:rsid w:val="00DD4E7A"/>
    <w:rsid w:val="00DD54FD"/>
    <w:rsid w:val="00DD5C0D"/>
    <w:rsid w:val="00DD625F"/>
    <w:rsid w:val="00DE1444"/>
    <w:rsid w:val="00DE15A2"/>
    <w:rsid w:val="00DE1750"/>
    <w:rsid w:val="00DE38EF"/>
    <w:rsid w:val="00DE497E"/>
    <w:rsid w:val="00DE7A41"/>
    <w:rsid w:val="00DE7EAF"/>
    <w:rsid w:val="00DF34FA"/>
    <w:rsid w:val="00DF4100"/>
    <w:rsid w:val="00DF4426"/>
    <w:rsid w:val="00DF4A4B"/>
    <w:rsid w:val="00DF568F"/>
    <w:rsid w:val="00DF5F7B"/>
    <w:rsid w:val="00DF7684"/>
    <w:rsid w:val="00E005F7"/>
    <w:rsid w:val="00E01DF7"/>
    <w:rsid w:val="00E01FD9"/>
    <w:rsid w:val="00E02DA1"/>
    <w:rsid w:val="00E0302C"/>
    <w:rsid w:val="00E06145"/>
    <w:rsid w:val="00E06962"/>
    <w:rsid w:val="00E07627"/>
    <w:rsid w:val="00E1002C"/>
    <w:rsid w:val="00E11097"/>
    <w:rsid w:val="00E12DD3"/>
    <w:rsid w:val="00E143EE"/>
    <w:rsid w:val="00E1603E"/>
    <w:rsid w:val="00E168BC"/>
    <w:rsid w:val="00E16BFF"/>
    <w:rsid w:val="00E17CE9"/>
    <w:rsid w:val="00E2368D"/>
    <w:rsid w:val="00E237AC"/>
    <w:rsid w:val="00E24A16"/>
    <w:rsid w:val="00E25E15"/>
    <w:rsid w:val="00E25ED6"/>
    <w:rsid w:val="00E26945"/>
    <w:rsid w:val="00E27E40"/>
    <w:rsid w:val="00E30207"/>
    <w:rsid w:val="00E32CFE"/>
    <w:rsid w:val="00E33861"/>
    <w:rsid w:val="00E3545E"/>
    <w:rsid w:val="00E42A6A"/>
    <w:rsid w:val="00E436E8"/>
    <w:rsid w:val="00E43C81"/>
    <w:rsid w:val="00E450B3"/>
    <w:rsid w:val="00E45161"/>
    <w:rsid w:val="00E45323"/>
    <w:rsid w:val="00E45F36"/>
    <w:rsid w:val="00E46AE2"/>
    <w:rsid w:val="00E4793D"/>
    <w:rsid w:val="00E5005B"/>
    <w:rsid w:val="00E52770"/>
    <w:rsid w:val="00E52A58"/>
    <w:rsid w:val="00E53306"/>
    <w:rsid w:val="00E53955"/>
    <w:rsid w:val="00E54B19"/>
    <w:rsid w:val="00E55202"/>
    <w:rsid w:val="00E60131"/>
    <w:rsid w:val="00E60C80"/>
    <w:rsid w:val="00E6197B"/>
    <w:rsid w:val="00E624B5"/>
    <w:rsid w:val="00E63727"/>
    <w:rsid w:val="00E65A14"/>
    <w:rsid w:val="00E663FF"/>
    <w:rsid w:val="00E669C6"/>
    <w:rsid w:val="00E67046"/>
    <w:rsid w:val="00E70221"/>
    <w:rsid w:val="00E7132D"/>
    <w:rsid w:val="00E71594"/>
    <w:rsid w:val="00E741FA"/>
    <w:rsid w:val="00E7463F"/>
    <w:rsid w:val="00E75C72"/>
    <w:rsid w:val="00E76B5B"/>
    <w:rsid w:val="00E77E93"/>
    <w:rsid w:val="00E80B32"/>
    <w:rsid w:val="00E849D5"/>
    <w:rsid w:val="00E84BC4"/>
    <w:rsid w:val="00E84E9A"/>
    <w:rsid w:val="00E8701E"/>
    <w:rsid w:val="00E92395"/>
    <w:rsid w:val="00E92968"/>
    <w:rsid w:val="00E92D20"/>
    <w:rsid w:val="00E95E86"/>
    <w:rsid w:val="00E95F90"/>
    <w:rsid w:val="00E95F91"/>
    <w:rsid w:val="00E97EC8"/>
    <w:rsid w:val="00EA06FB"/>
    <w:rsid w:val="00EA1A28"/>
    <w:rsid w:val="00EA2263"/>
    <w:rsid w:val="00EA2785"/>
    <w:rsid w:val="00EA28E9"/>
    <w:rsid w:val="00EA2ED2"/>
    <w:rsid w:val="00EA38F2"/>
    <w:rsid w:val="00EA41D8"/>
    <w:rsid w:val="00EA7FD3"/>
    <w:rsid w:val="00EB2996"/>
    <w:rsid w:val="00EB56F5"/>
    <w:rsid w:val="00EB6384"/>
    <w:rsid w:val="00EB6D59"/>
    <w:rsid w:val="00EC012E"/>
    <w:rsid w:val="00EC120D"/>
    <w:rsid w:val="00EC1FEB"/>
    <w:rsid w:val="00EC320F"/>
    <w:rsid w:val="00EC4EDE"/>
    <w:rsid w:val="00EC6532"/>
    <w:rsid w:val="00EC6F74"/>
    <w:rsid w:val="00ED00DA"/>
    <w:rsid w:val="00ED2548"/>
    <w:rsid w:val="00ED4786"/>
    <w:rsid w:val="00ED536A"/>
    <w:rsid w:val="00ED5E94"/>
    <w:rsid w:val="00ED6E85"/>
    <w:rsid w:val="00EE06B7"/>
    <w:rsid w:val="00EE24E4"/>
    <w:rsid w:val="00EE2BB7"/>
    <w:rsid w:val="00EE2C9F"/>
    <w:rsid w:val="00EE2E47"/>
    <w:rsid w:val="00EE5910"/>
    <w:rsid w:val="00EE7094"/>
    <w:rsid w:val="00EF08D0"/>
    <w:rsid w:val="00EF380C"/>
    <w:rsid w:val="00EF3F57"/>
    <w:rsid w:val="00EF5D78"/>
    <w:rsid w:val="00EF61CF"/>
    <w:rsid w:val="00F00186"/>
    <w:rsid w:val="00F005E9"/>
    <w:rsid w:val="00F038C0"/>
    <w:rsid w:val="00F04244"/>
    <w:rsid w:val="00F04895"/>
    <w:rsid w:val="00F04DE9"/>
    <w:rsid w:val="00F05048"/>
    <w:rsid w:val="00F07580"/>
    <w:rsid w:val="00F11FAC"/>
    <w:rsid w:val="00F13BF8"/>
    <w:rsid w:val="00F14DA0"/>
    <w:rsid w:val="00F14ECF"/>
    <w:rsid w:val="00F15FB5"/>
    <w:rsid w:val="00F1756B"/>
    <w:rsid w:val="00F17590"/>
    <w:rsid w:val="00F21882"/>
    <w:rsid w:val="00F23402"/>
    <w:rsid w:val="00F247A4"/>
    <w:rsid w:val="00F24D3E"/>
    <w:rsid w:val="00F275B0"/>
    <w:rsid w:val="00F341D1"/>
    <w:rsid w:val="00F35B7F"/>
    <w:rsid w:val="00F369E8"/>
    <w:rsid w:val="00F36FD5"/>
    <w:rsid w:val="00F4283B"/>
    <w:rsid w:val="00F4455B"/>
    <w:rsid w:val="00F45B3E"/>
    <w:rsid w:val="00F50766"/>
    <w:rsid w:val="00F52832"/>
    <w:rsid w:val="00F52966"/>
    <w:rsid w:val="00F5546E"/>
    <w:rsid w:val="00F56C61"/>
    <w:rsid w:val="00F627AD"/>
    <w:rsid w:val="00F6449A"/>
    <w:rsid w:val="00F651EF"/>
    <w:rsid w:val="00F652A0"/>
    <w:rsid w:val="00F663F9"/>
    <w:rsid w:val="00F66E27"/>
    <w:rsid w:val="00F6726D"/>
    <w:rsid w:val="00F673D9"/>
    <w:rsid w:val="00F7051F"/>
    <w:rsid w:val="00F733C2"/>
    <w:rsid w:val="00F739E4"/>
    <w:rsid w:val="00F75E01"/>
    <w:rsid w:val="00F75ED8"/>
    <w:rsid w:val="00F81F56"/>
    <w:rsid w:val="00F85B83"/>
    <w:rsid w:val="00F876BF"/>
    <w:rsid w:val="00F91A02"/>
    <w:rsid w:val="00F9298E"/>
    <w:rsid w:val="00F95A05"/>
    <w:rsid w:val="00F960AB"/>
    <w:rsid w:val="00FA0169"/>
    <w:rsid w:val="00FA031A"/>
    <w:rsid w:val="00FA0482"/>
    <w:rsid w:val="00FA0CFA"/>
    <w:rsid w:val="00FA36E2"/>
    <w:rsid w:val="00FA3F75"/>
    <w:rsid w:val="00FA7DA5"/>
    <w:rsid w:val="00FB26FC"/>
    <w:rsid w:val="00FB2B9F"/>
    <w:rsid w:val="00FB36CB"/>
    <w:rsid w:val="00FB49FE"/>
    <w:rsid w:val="00FB5090"/>
    <w:rsid w:val="00FB54B8"/>
    <w:rsid w:val="00FB559E"/>
    <w:rsid w:val="00FB5B0A"/>
    <w:rsid w:val="00FC12CB"/>
    <w:rsid w:val="00FC6F30"/>
    <w:rsid w:val="00FC71A4"/>
    <w:rsid w:val="00FD1374"/>
    <w:rsid w:val="00FD2519"/>
    <w:rsid w:val="00FD2C13"/>
    <w:rsid w:val="00FD3EE8"/>
    <w:rsid w:val="00FD5EBF"/>
    <w:rsid w:val="00FE1FD4"/>
    <w:rsid w:val="00FE307B"/>
    <w:rsid w:val="00FE7476"/>
    <w:rsid w:val="00FF0C0B"/>
    <w:rsid w:val="00FF13C2"/>
    <w:rsid w:val="00FF2726"/>
    <w:rsid w:val="00FF2D5D"/>
    <w:rsid w:val="00FF47BD"/>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EE19AE-53BD-48A9-A43B-4B6E4900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78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A8"/>
    <w:pPr>
      <w:ind w:left="720"/>
      <w:contextualSpacing/>
    </w:pPr>
  </w:style>
  <w:style w:type="character" w:customStyle="1" w:styleId="BodyTextChar">
    <w:name w:val="Body Text Char"/>
    <w:link w:val="BodyText"/>
    <w:rsid w:val="00DD31A8"/>
    <w:rPr>
      <w:rFonts w:eastAsia="Times New Roman" w:cs="Times New Roman"/>
      <w:sz w:val="26"/>
      <w:szCs w:val="26"/>
      <w:shd w:val="clear" w:color="auto" w:fill="FFFFFF"/>
    </w:rPr>
  </w:style>
  <w:style w:type="paragraph" w:styleId="BodyText">
    <w:name w:val="Body Text"/>
    <w:basedOn w:val="Normal"/>
    <w:link w:val="BodyTextChar"/>
    <w:qFormat/>
    <w:rsid w:val="00DD31A8"/>
    <w:pPr>
      <w:widowControl w:val="0"/>
      <w:shd w:val="clear" w:color="auto" w:fill="FFFFFF"/>
      <w:spacing w:after="100" w:line="288" w:lineRule="auto"/>
      <w:ind w:firstLine="400"/>
      <w:jc w:val="both"/>
    </w:pPr>
    <w:rPr>
      <w:sz w:val="26"/>
      <w:szCs w:val="26"/>
    </w:rPr>
  </w:style>
  <w:style w:type="character" w:customStyle="1" w:styleId="BodyTextChar1">
    <w:name w:val="Body Text Char1"/>
    <w:basedOn w:val="DefaultParagraphFont"/>
    <w:uiPriority w:val="99"/>
    <w:semiHidden/>
    <w:rsid w:val="00DD31A8"/>
    <w:rPr>
      <w:rFonts w:eastAsia="Times New Roman" w:cs="Times New Roman"/>
      <w:szCs w:val="24"/>
    </w:rPr>
  </w:style>
  <w:style w:type="character" w:customStyle="1" w:styleId="Heading1">
    <w:name w:val="Heading #1_"/>
    <w:link w:val="Heading10"/>
    <w:rsid w:val="00BC7A77"/>
    <w:rPr>
      <w:rFonts w:eastAsia="Times New Roman" w:cs="Times New Roman"/>
      <w:b/>
      <w:bCs/>
      <w:sz w:val="28"/>
      <w:szCs w:val="28"/>
      <w:shd w:val="clear" w:color="auto" w:fill="FFFFFF"/>
    </w:rPr>
  </w:style>
  <w:style w:type="paragraph" w:customStyle="1" w:styleId="Heading10">
    <w:name w:val="Heading #1"/>
    <w:basedOn w:val="Normal"/>
    <w:link w:val="Heading1"/>
    <w:rsid w:val="00BC7A77"/>
    <w:pPr>
      <w:widowControl w:val="0"/>
      <w:shd w:val="clear" w:color="auto" w:fill="FFFFFF"/>
      <w:spacing w:after="50"/>
      <w:jc w:val="center"/>
      <w:outlineLvl w:val="0"/>
    </w:pPr>
    <w:rPr>
      <w:b/>
      <w:bCs/>
      <w:sz w:val="28"/>
      <w:szCs w:val="28"/>
    </w:rPr>
  </w:style>
  <w:style w:type="character" w:styleId="CommentReference">
    <w:name w:val="annotation reference"/>
    <w:uiPriority w:val="99"/>
    <w:semiHidden/>
    <w:unhideWhenUsed/>
    <w:rsid w:val="0032553F"/>
    <w:rPr>
      <w:sz w:val="16"/>
      <w:szCs w:val="16"/>
    </w:rPr>
  </w:style>
  <w:style w:type="character" w:styleId="Strong">
    <w:name w:val="Strong"/>
    <w:qFormat/>
    <w:rsid w:val="002943A0"/>
    <w:rPr>
      <w:b/>
      <w:bCs/>
    </w:rPr>
  </w:style>
  <w:style w:type="character" w:customStyle="1" w:styleId="fontstyle21">
    <w:name w:val="fontstyle21"/>
    <w:rsid w:val="00357AB1"/>
    <w:rPr>
      <w:rFonts w:ascii="TimesNewRomanPSMT" w:hAnsi="TimesNewRomanPSMT" w:hint="default"/>
      <w:b w:val="0"/>
      <w:bCs w:val="0"/>
      <w:i w:val="0"/>
      <w:iCs w:val="0"/>
      <w:color w:val="000000"/>
      <w:sz w:val="26"/>
      <w:szCs w:val="26"/>
    </w:rPr>
  </w:style>
  <w:style w:type="paragraph" w:styleId="NormalWeb">
    <w:name w:val="Normal (Web)"/>
    <w:basedOn w:val="Normal"/>
    <w:uiPriority w:val="99"/>
    <w:semiHidden/>
    <w:unhideWhenUsed/>
    <w:rsid w:val="00E92395"/>
    <w:pPr>
      <w:spacing w:before="100" w:beforeAutospacing="1" w:after="100" w:afterAutospacing="1"/>
    </w:pPr>
  </w:style>
  <w:style w:type="character" w:customStyle="1" w:styleId="demuc2">
    <w:name w:val="demuc2"/>
    <w:basedOn w:val="DefaultParagraphFont"/>
    <w:rsid w:val="00E92395"/>
  </w:style>
  <w:style w:type="paragraph" w:customStyle="1" w:styleId="bodytext20">
    <w:name w:val="bodytext20"/>
    <w:basedOn w:val="Normal"/>
    <w:rsid w:val="00BD7ECC"/>
    <w:pPr>
      <w:spacing w:before="100" w:beforeAutospacing="1" w:after="100" w:afterAutospacing="1"/>
    </w:pPr>
  </w:style>
  <w:style w:type="table" w:styleId="TableGrid">
    <w:name w:val="Table Grid"/>
    <w:basedOn w:val="TableNormal"/>
    <w:uiPriority w:val="39"/>
    <w:rsid w:val="00133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msearchresult">
    <w:name w:val="zmsearchresult"/>
    <w:basedOn w:val="DefaultParagraphFont"/>
    <w:rsid w:val="00B400E8"/>
  </w:style>
  <w:style w:type="paragraph" w:styleId="Header">
    <w:name w:val="header"/>
    <w:basedOn w:val="Normal"/>
    <w:link w:val="HeaderChar"/>
    <w:uiPriority w:val="99"/>
    <w:unhideWhenUsed/>
    <w:rsid w:val="0085548C"/>
    <w:pPr>
      <w:tabs>
        <w:tab w:val="center" w:pos="4680"/>
        <w:tab w:val="right" w:pos="9360"/>
      </w:tabs>
    </w:pPr>
  </w:style>
  <w:style w:type="character" w:customStyle="1" w:styleId="HeaderChar">
    <w:name w:val="Header Char"/>
    <w:basedOn w:val="DefaultParagraphFont"/>
    <w:link w:val="Header"/>
    <w:uiPriority w:val="99"/>
    <w:rsid w:val="0085548C"/>
    <w:rPr>
      <w:rFonts w:eastAsia="Times New Roman" w:cs="Times New Roman"/>
      <w:szCs w:val="24"/>
    </w:rPr>
  </w:style>
  <w:style w:type="paragraph" w:styleId="Footer">
    <w:name w:val="footer"/>
    <w:basedOn w:val="Normal"/>
    <w:link w:val="FooterChar"/>
    <w:uiPriority w:val="99"/>
    <w:unhideWhenUsed/>
    <w:rsid w:val="0085548C"/>
    <w:pPr>
      <w:tabs>
        <w:tab w:val="center" w:pos="4680"/>
        <w:tab w:val="right" w:pos="9360"/>
      </w:tabs>
    </w:pPr>
  </w:style>
  <w:style w:type="character" w:customStyle="1" w:styleId="FooterChar">
    <w:name w:val="Footer Char"/>
    <w:basedOn w:val="DefaultParagraphFont"/>
    <w:link w:val="Footer"/>
    <w:uiPriority w:val="99"/>
    <w:rsid w:val="0085548C"/>
    <w:rPr>
      <w:rFonts w:eastAsia="Times New Roman" w:cs="Times New Roman"/>
      <w:szCs w:val="24"/>
    </w:rPr>
  </w:style>
  <w:style w:type="paragraph" w:styleId="BalloonText">
    <w:name w:val="Balloon Text"/>
    <w:basedOn w:val="Normal"/>
    <w:link w:val="BalloonTextChar"/>
    <w:uiPriority w:val="99"/>
    <w:semiHidden/>
    <w:unhideWhenUsed/>
    <w:rsid w:val="00D72A63"/>
    <w:rPr>
      <w:rFonts w:ascii="Tahoma" w:hAnsi="Tahoma" w:cs="Tahoma"/>
      <w:sz w:val="16"/>
      <w:szCs w:val="16"/>
    </w:rPr>
  </w:style>
  <w:style w:type="character" w:customStyle="1" w:styleId="BalloonTextChar">
    <w:name w:val="Balloon Text Char"/>
    <w:basedOn w:val="DefaultParagraphFont"/>
    <w:link w:val="BalloonText"/>
    <w:uiPriority w:val="99"/>
    <w:semiHidden/>
    <w:rsid w:val="00D72A63"/>
    <w:rPr>
      <w:rFonts w:ascii="Tahoma" w:eastAsia="Times New Roman" w:hAnsi="Tahoma" w:cs="Tahoma"/>
      <w:sz w:val="16"/>
      <w:szCs w:val="16"/>
    </w:rPr>
  </w:style>
  <w:style w:type="paragraph" w:styleId="CommentText">
    <w:name w:val="annotation text"/>
    <w:basedOn w:val="Normal"/>
    <w:link w:val="CommentTextChar"/>
    <w:uiPriority w:val="99"/>
    <w:semiHidden/>
    <w:unhideWhenUsed/>
    <w:rsid w:val="00AB0DB9"/>
    <w:rPr>
      <w:sz w:val="20"/>
      <w:szCs w:val="20"/>
    </w:rPr>
  </w:style>
  <w:style w:type="character" w:customStyle="1" w:styleId="CommentTextChar">
    <w:name w:val="Comment Text Char"/>
    <w:basedOn w:val="DefaultParagraphFont"/>
    <w:link w:val="CommentText"/>
    <w:uiPriority w:val="99"/>
    <w:semiHidden/>
    <w:rsid w:val="00AB0DB9"/>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B0DB9"/>
    <w:rPr>
      <w:b/>
      <w:bCs/>
    </w:rPr>
  </w:style>
  <w:style w:type="character" w:customStyle="1" w:styleId="CommentSubjectChar">
    <w:name w:val="Comment Subject Char"/>
    <w:basedOn w:val="CommentTextChar"/>
    <w:link w:val="CommentSubject"/>
    <w:uiPriority w:val="99"/>
    <w:semiHidden/>
    <w:rsid w:val="00AB0DB9"/>
    <w:rPr>
      <w:rFonts w:eastAsia="Times New Roman" w:cs="Times New Roman"/>
      <w:b/>
      <w:bCs/>
      <w:sz w:val="20"/>
      <w:szCs w:val="20"/>
    </w:rPr>
  </w:style>
  <w:style w:type="paragraph" w:styleId="Revision">
    <w:name w:val="Revision"/>
    <w:hidden/>
    <w:uiPriority w:val="99"/>
    <w:semiHidden/>
    <w:rsid w:val="00AB0DB9"/>
    <w:pPr>
      <w:spacing w:after="0" w:line="240" w:lineRule="auto"/>
    </w:pPr>
    <w:rPr>
      <w:rFonts w:eastAsia="Times New Roman" w:cs="Times New Roman"/>
      <w:szCs w:val="24"/>
    </w:rPr>
  </w:style>
  <w:style w:type="paragraph" w:styleId="HTMLPreformatted">
    <w:name w:val="HTML Preformatted"/>
    <w:basedOn w:val="Normal"/>
    <w:link w:val="HTMLPreformattedChar"/>
    <w:uiPriority w:val="99"/>
    <w:unhideWhenUsed/>
    <w:rsid w:val="0099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uiPriority w:val="99"/>
    <w:rsid w:val="009974DF"/>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1180">
      <w:bodyDiv w:val="1"/>
      <w:marLeft w:val="0"/>
      <w:marRight w:val="0"/>
      <w:marTop w:val="0"/>
      <w:marBottom w:val="0"/>
      <w:divBdr>
        <w:top w:val="none" w:sz="0" w:space="0" w:color="auto"/>
        <w:left w:val="none" w:sz="0" w:space="0" w:color="auto"/>
        <w:bottom w:val="none" w:sz="0" w:space="0" w:color="auto"/>
        <w:right w:val="none" w:sz="0" w:space="0" w:color="auto"/>
      </w:divBdr>
    </w:div>
    <w:div w:id="201996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26A68-CAE0-430B-B02C-08B3EAC1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31</Pages>
  <Words>8534</Words>
  <Characters>48646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57066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12</cp:revision>
  <cp:lastPrinted>2023-05-11T06:51:00Z</cp:lastPrinted>
  <dcterms:created xsi:type="dcterms:W3CDTF">2023-05-10T04:18:00Z</dcterms:created>
  <dcterms:modified xsi:type="dcterms:W3CDTF">2023-05-28T15:22:00Z</dcterms:modified>
</cp:coreProperties>
</file>