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91" w:rsidRDefault="004A36D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-1092197</wp:posOffset>
            </wp:positionH>
            <wp:positionV relativeFrom="paragraph">
              <wp:posOffset>-1080132</wp:posOffset>
            </wp:positionV>
            <wp:extent cx="7582853" cy="10687050"/>
            <wp:effectExtent l="0" t="0" r="0" b="0"/>
            <wp:wrapNone/>
            <wp:docPr id="9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2853" cy="1068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8178800</wp:posOffset>
                </wp:positionV>
                <wp:extent cx="2289810" cy="665107"/>
                <wp:effectExtent l="0" t="0" r="0" b="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620" y="3460278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Brasília - DF</w:t>
                            </w:r>
                          </w:p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2025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0" o:spid="_x0000_s1026" style="position:absolute;left:0;text-align:left;margin-left:140.05pt;margin-top:644pt;width:180.3pt;height:52.3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" stroked="f">
                <v:fill opacity="0"/>
                <v:textbox inset="0,0,0,0">
                  <w:txbxContent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Brasília - DF</w:t>
                      </w:r>
                    </w:p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2025</w:t>
                      </w:r>
                    </w:p>
                  </w:txbxContent>
                </v:textbox>
              </v:rect>
            </w:pict>
          </mc:Fallback>
        </mc:AlternateContent>
      </w:r>
    </w:p>
    <w:p w:rsidR="00C37291" w:rsidRDefault="004A36D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>
                <wp:simplePos x="0" y="0"/>
                <wp:positionH relativeFrom="column">
                  <wp:posOffset>-621664</wp:posOffset>
                </wp:positionH>
                <wp:positionV relativeFrom="paragraph">
                  <wp:posOffset>152400</wp:posOffset>
                </wp:positionV>
                <wp:extent cx="6819900" cy="2943225"/>
                <wp:effectExtent l="0" t="0" r="0" b="0"/>
                <wp:wrapSquare wrapText="bothSides" distT="0" distB="0" distL="114935" distR="114935"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575" y="2317913"/>
                          <a:ext cx="6800850" cy="292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Pró-Reitoria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Acadêmica</w:t>
                            </w:r>
                          </w:p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Escola de Educação, Tecnologia e Comunicação</w:t>
                            </w:r>
                          </w:p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Curso de Bacharelado em Engenharia de Software</w:t>
                            </w:r>
                          </w:p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4A36D2" w:rsidRDefault="004A3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4A36D2" w:rsidRDefault="004A36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4A36D2" w:rsidRDefault="004A36D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Trabalho da Disciplina de Arquitetura de Software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9" o:spid="_x0000_s1027" style="position:absolute;left:0;text-align:left;margin-left:-48.95pt;margin-top:12pt;width:537pt;height:231.75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" stroked="f">
                <v:fill opacity="0"/>
                <v:textbox inset="0,0,0,0">
                  <w:txbxContent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Pró-Reitoria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Acadêmica</w:t>
                      </w:r>
                    </w:p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Escola de Educação, Tecnologia e Comunicação</w:t>
                      </w:r>
                    </w:p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Curso de Bacharelado em Engenharia de Software</w:t>
                      </w:r>
                    </w:p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4A36D2" w:rsidRDefault="004A36D2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4A36D2" w:rsidRDefault="004A36D2">
                      <w:pPr>
                        <w:spacing w:after="0" w:line="240" w:lineRule="auto"/>
                        <w:textDirection w:val="btLr"/>
                      </w:pPr>
                    </w:p>
                    <w:p w:rsidR="004A36D2" w:rsidRDefault="004A36D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Trabalho da Disciplina de Arquitetura de Software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4A36D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hidden="0" allowOverlap="1">
                <wp:simplePos x="0" y="0"/>
                <wp:positionH relativeFrom="column">
                  <wp:posOffset>-85089</wp:posOffset>
                </wp:positionH>
                <wp:positionV relativeFrom="paragraph">
                  <wp:posOffset>109618</wp:posOffset>
                </wp:positionV>
                <wp:extent cx="5751830" cy="839405"/>
                <wp:effectExtent l="0" t="0" r="0" b="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373" y="3372648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36D2" w:rsidRDefault="004A36D2">
                            <w:pPr>
                              <w:spacing w:line="275" w:lineRule="auto"/>
                              <w:ind w:right="-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SOLOW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2" o:spid="_x0000_s1028" style="position:absolute;left:0;text-align:left;margin-left:-6.7pt;margin-top:8.65pt;width:452.9pt;height:66.1pt;z-index: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" stroked="f">
                <v:fill opacity="0"/>
                <v:textbox inset="0,0,0,0">
                  <w:txbxContent>
                    <w:p w:rsidR="004A36D2" w:rsidRDefault="004A36D2">
                      <w:pPr>
                        <w:spacing w:line="275" w:lineRule="auto"/>
                        <w:ind w:right="-41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SOLOW</w:t>
                      </w:r>
                    </w:p>
                  </w:txbxContent>
                </v:textbox>
              </v:rect>
            </w:pict>
          </mc:Fallback>
        </mc:AlternateContent>
      </w: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4A36D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hidden="0" allowOverlap="1">
                <wp:simplePos x="0" y="0"/>
                <wp:positionH relativeFrom="column">
                  <wp:posOffset>397535</wp:posOffset>
                </wp:positionH>
                <wp:positionV relativeFrom="paragraph">
                  <wp:posOffset>65837</wp:posOffset>
                </wp:positionV>
                <wp:extent cx="5779135" cy="1419149"/>
                <wp:effectExtent l="0" t="0" r="0" b="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135" cy="141914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36D2" w:rsidRDefault="004A36D2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Autores: Ana Beatriz Chaves Cardoso da Silva,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Anabell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Roanes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Rodrigues de Amorim, Guilherme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Fiorelli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Braz Rodrigues, Flávio Daniel Rocha Santos, Flavio de Araújo Furtado.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:rsidR="004A36D2" w:rsidRDefault="004A36D2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Orientador: Prof. </w:t>
                            </w:r>
                            <w:r w:rsidRPr="003B2F9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Jefferson Salomão Rodrigues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1" o:spid="_x0000_s1029" style="position:absolute;left:0;text-align:left;margin-left:31.3pt;margin-top:5.2pt;width:455.05pt;height:111.7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" stroked="f">
                <v:fill opacity="0"/>
                <v:textbox inset="0,0,0,0">
                  <w:txbxContent>
                    <w:p w:rsidR="004A36D2" w:rsidRDefault="004A36D2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Autores: Ana Beatriz Chaves Cardoso da Silva,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Anabell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Roanes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Rodrigues de Amorim, Guilherme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Fiorelli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Braz Rodrigues, Flávio Daniel Rocha Santos, Flavio de Araújo Furtado.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36"/>
                        </w:rPr>
                        <w:t xml:space="preserve"> </w:t>
                      </w:r>
                    </w:p>
                    <w:p w:rsidR="004A36D2" w:rsidRDefault="004A36D2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Orientador: Prof. </w:t>
                      </w:r>
                      <w:r w:rsidRPr="003B2F9B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Jefferson Salomão Rodrigues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spacing w:before="20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C37291" w:rsidRDefault="004A36D2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Ana Beatriz Chaves Cardoso da Silva</w:t>
      </w:r>
    </w:p>
    <w:p w:rsidR="00C37291" w:rsidRDefault="004A36D2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Anabell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Roanes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Rodrigues de Amorim</w:t>
      </w:r>
    </w:p>
    <w:p w:rsidR="00C37291" w:rsidRDefault="003B2F9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Guilherme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Fiorelli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Braz Rodrigues</w:t>
      </w:r>
    </w:p>
    <w:p w:rsidR="003B2F9B" w:rsidRDefault="003B2F9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Flávio Daniel Rocha Santos</w:t>
      </w:r>
    </w:p>
    <w:p w:rsidR="003B2F9B" w:rsidRDefault="003B2F9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3B2F9B">
        <w:rPr>
          <w:rFonts w:ascii="Arial" w:eastAsia="Arial" w:hAnsi="Arial" w:cs="Arial"/>
          <w:b/>
          <w:sz w:val="24"/>
          <w:szCs w:val="24"/>
        </w:rPr>
        <w:t>Flavio de Araújo Furtado</w:t>
      </w:r>
    </w:p>
    <w:p w:rsidR="00C37291" w:rsidRDefault="00C37291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7291" w:rsidRDefault="003B2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SOLOW</w:t>
      </w:r>
    </w:p>
    <w:p w:rsidR="00C37291" w:rsidRDefault="00C372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91" w:rsidRDefault="00C372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91" w:rsidRDefault="00C372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91" w:rsidRDefault="00C372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91" w:rsidRDefault="00C372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91" w:rsidRDefault="00C372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91" w:rsidRDefault="00C372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91" w:rsidRDefault="004A36D2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apresentado ao Curso de graduação de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Bacharelado em Engenharia de Software da Universidade Católica de Brasília, como requisito parcial para obtenção da aprovação na disciplina de </w:t>
      </w:r>
      <w:r w:rsidR="003B2F9B">
        <w:rPr>
          <w:rFonts w:ascii="Arial" w:eastAsia="Arial" w:hAnsi="Arial" w:cs="Arial"/>
          <w:sz w:val="24"/>
          <w:szCs w:val="24"/>
        </w:rPr>
        <w:t>Arquitetura de Software</w:t>
      </w:r>
      <w:r>
        <w:rPr>
          <w:rFonts w:ascii="Arial" w:eastAsia="Arial" w:hAnsi="Arial" w:cs="Arial"/>
          <w:sz w:val="24"/>
          <w:szCs w:val="24"/>
        </w:rPr>
        <w:t>.</w:t>
      </w:r>
    </w:p>
    <w:p w:rsidR="00C37291" w:rsidRDefault="00C37291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C37291" w:rsidRDefault="004A36D2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</w:t>
      </w:r>
      <w:r w:rsidR="003B2F9B">
        <w:rPr>
          <w:rFonts w:ascii="Arial" w:eastAsia="Arial" w:hAnsi="Arial" w:cs="Arial"/>
          <w:sz w:val="24"/>
          <w:szCs w:val="24"/>
        </w:rPr>
        <w:t>Jefferson Salomão Rodrigues</w:t>
      </w: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C37291" w:rsidRDefault="00C3729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C37291" w:rsidRDefault="004A36D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Brasília</w:t>
      </w:r>
    </w:p>
    <w:p w:rsidR="00C37291" w:rsidRPr="004A36D2" w:rsidRDefault="003B2F9B" w:rsidP="004A36D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2025</w:t>
      </w:r>
      <w:bookmarkStart w:id="0" w:name="_heading=h.gjdgxs" w:colFirst="0" w:colLast="0"/>
      <w:bookmarkEnd w:id="0"/>
    </w:p>
    <w:p w:rsidR="0090732E" w:rsidRDefault="0090732E" w:rsidP="0090732E">
      <w:pPr>
        <w:jc w:val="both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spacing w:after="120" w:line="360" w:lineRule="auto"/>
        <w:rPr>
          <w:rFonts w:ascii="Arial" w:eastAsia="Arial" w:hAnsi="Arial" w:cs="Arial"/>
          <w:b/>
          <w:sz w:val="24"/>
          <w:szCs w:val="24"/>
        </w:rPr>
      </w:pPr>
    </w:p>
    <w:p w:rsidR="00C37291" w:rsidRDefault="004A36D2">
      <w:pPr>
        <w:spacing w:after="12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C37291" w:rsidRDefault="00C37291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id w:val="-1199614051"/>
        <w:docPartObj>
          <w:docPartGallery w:val="Table of Contents"/>
          <w:docPartUnique/>
        </w:docPartObj>
      </w:sdtPr>
      <w:sdtEndPr/>
      <w:sdtContent>
        <w:p w:rsidR="00C37291" w:rsidRDefault="004A36D2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1. INTRODUÇÃO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:rsidR="00C37291" w:rsidRDefault="004A36D2" w:rsidP="00EB4BE0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2. OBJETIVO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:rsidR="00C37291" w:rsidRPr="007C7474" w:rsidRDefault="004A36D2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ABRANGÊNCIA DO SISTEMA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:rsidR="00C37291" w:rsidRDefault="004A36D2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3.1 Requisitos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:rsidR="00C37291" w:rsidRDefault="004A36D2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3.2 Requisitos não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:rsidR="00C37291" w:rsidRDefault="004A36D2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3.3 Metodologia e Tecnologia Utilizada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:rsidR="00C37291" w:rsidRDefault="004A36D2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4. DOCUMENTAÇÃO E ANÁLISE</w:t>
          </w:r>
        </w:p>
        <w:p w:rsidR="00C37291" w:rsidRDefault="004A36D2" w:rsidP="0058462F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   4.3 Diagrama</w:t>
          </w:r>
          <w:r w:rsidR="007C7474">
            <w:rPr>
              <w:rFonts w:ascii="Arial" w:eastAsia="Arial" w:hAnsi="Arial" w:cs="Arial"/>
              <w:sz w:val="24"/>
              <w:szCs w:val="24"/>
            </w:rPr>
            <w:t xml:space="preserve"> de Arquitetura de Software N0</w:t>
          </w: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"https://docs.google.com/document/d/1W13_l29sURaeRSFtQCRhDtCvdkcFxKNc/edit#heading=h.3cqmetx" </w:instrText>
          </w:r>
          <w:r>
            <w:fldChar w:fldCharType="separate"/>
          </w:r>
        </w:p>
        <w:p w:rsidR="00C37291" w:rsidRPr="0058462F" w:rsidRDefault="004A36D2" w:rsidP="0058462F">
          <w:pPr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fldChar w:fldCharType="end"/>
          </w:r>
          <w:r>
            <w:fldChar w:fldCharType="end"/>
          </w:r>
        </w:p>
      </w:sdtContent>
    </w:sdt>
    <w:p w:rsidR="00C37291" w:rsidRDefault="00C37291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8526E2" w:rsidRDefault="008526E2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58462F" w:rsidRDefault="0058462F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58462F" w:rsidRDefault="0058462F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58462F" w:rsidRDefault="0058462F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58462F" w:rsidRDefault="0058462F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EB4BE0" w:rsidRDefault="00EB4BE0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EB4BE0" w:rsidRDefault="00EB4BE0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58462F" w:rsidRDefault="0058462F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C37291" w:rsidRPr="007915F7" w:rsidRDefault="004A36D2" w:rsidP="007915F7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:rsidR="004A36D2" w:rsidRDefault="004A36D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4A36D2">
        <w:rPr>
          <w:rFonts w:ascii="Arial" w:eastAsia="Arial" w:hAnsi="Arial" w:cs="Arial"/>
          <w:sz w:val="24"/>
          <w:szCs w:val="24"/>
        </w:rPr>
        <w:t xml:space="preserve">O sistema aqui </w:t>
      </w:r>
      <w:r>
        <w:rPr>
          <w:rFonts w:ascii="Arial" w:eastAsia="Arial" w:hAnsi="Arial" w:cs="Arial"/>
          <w:sz w:val="24"/>
          <w:szCs w:val="24"/>
        </w:rPr>
        <w:t>apresentado é um software multic</w:t>
      </w:r>
      <w:r w:rsidRPr="004A36D2">
        <w:rPr>
          <w:rFonts w:ascii="Arial" w:eastAsia="Arial" w:hAnsi="Arial" w:cs="Arial"/>
          <w:sz w:val="24"/>
          <w:szCs w:val="24"/>
        </w:rPr>
        <w:t>liente para o mercado financeiro/empresarial com objetivos lucrativos e potencial de crescimento a longo prazo</w:t>
      </w:r>
      <w:r>
        <w:rPr>
          <w:rFonts w:ascii="Arial" w:eastAsia="Arial" w:hAnsi="Arial" w:cs="Arial"/>
          <w:sz w:val="24"/>
          <w:szCs w:val="24"/>
        </w:rPr>
        <w:t>. A finalidade é originar uma aplicação que incorpore princípios de Arquitetura de Software.</w:t>
      </w:r>
    </w:p>
    <w:p w:rsidR="00C37291" w:rsidRDefault="004A36D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sistema abrange recursos indispensáveis, tais como o gerenciamento de conta, alterações e consultas cadastrais, disponibilização de relatórios financeiros e outras operações. A aplicação é organizada em uma arquitetura modular, que estrutura em pacotes os modelos, controladores, interface gráfica e acesso ao banco de dados. Dessa maneira, a separação de responsabilidades, reutilização de código e manutenção dos sistemas pode ser facilitada. </w:t>
      </w:r>
    </w:p>
    <w:p w:rsidR="00C37291" w:rsidRDefault="004A36D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interface gráfica foi projetada de forma intuitiva, proporcionando consistência, integridade e segurança das informações. Além disso, o Solow tem o objetivo de colocar em prática o conhecimento técnico e aprendizado de desenvolvimento de sistemas.</w:t>
      </w:r>
    </w:p>
    <w:p w:rsidR="00C37291" w:rsidRDefault="00C37291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C37291" w:rsidRDefault="004A36D2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:rsidR="00C37291" w:rsidRDefault="004A36D2" w:rsidP="004A36D2">
      <w:p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bookmarkStart w:id="1" w:name="_heading=h.u5gsdw9daimu" w:colFirst="0" w:colLast="0"/>
      <w:bookmarkEnd w:id="1"/>
      <w:r>
        <w:rPr>
          <w:rFonts w:ascii="Arial" w:eastAsia="Arial" w:hAnsi="Arial" w:cs="Arial"/>
          <w:sz w:val="24"/>
          <w:szCs w:val="24"/>
        </w:rPr>
        <w:tab/>
        <w:t xml:space="preserve">           </w:t>
      </w:r>
      <w:r w:rsidRPr="004A36D2">
        <w:rPr>
          <w:rFonts w:ascii="Arial" w:eastAsia="Arial" w:hAnsi="Arial" w:cs="Arial"/>
          <w:sz w:val="24"/>
          <w:szCs w:val="24"/>
        </w:rPr>
        <w:t>A ideia do Solow surge do olhar atento para a dificuldade dos empreendedores em administrar a parte financeira de suas empresas. Assim, para auxiliar nesse problema, o Solow oferece atividades de gestão financeira, entre elas: monitoramento de fluxo de caixa, notificação quanto ao excesso de gastos, apresentação de demonstrativos e outros.</w:t>
      </w:r>
    </w:p>
    <w:p w:rsidR="004A36D2" w:rsidRPr="004A36D2" w:rsidRDefault="004A36D2" w:rsidP="004A36D2">
      <w:p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Pr="004A36D2">
        <w:rPr>
          <w:rFonts w:ascii="Arial" w:eastAsia="Arial" w:hAnsi="Arial" w:cs="Arial"/>
          <w:sz w:val="24"/>
          <w:szCs w:val="24"/>
        </w:rPr>
        <w:t xml:space="preserve">A falta de conhecimento sobre gestão financeira e empresarial pode ter consequências graves para uma empresa, ocasionando diversos problemas, como: falta de lucro, falta de capital, endividamento e entre outros. De acordo com a Fundação Getúlio Vargas (FGV), aproximadamente 3,2 milhões de empresas no Brasil enfrentam dificuldades na administração financeira. </w:t>
      </w:r>
    </w:p>
    <w:p w:rsidR="004A36D2" w:rsidRPr="004A36D2" w:rsidRDefault="004A36D2" w:rsidP="004A36D2">
      <w:p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Pr="004A36D2">
        <w:rPr>
          <w:rFonts w:ascii="Arial" w:eastAsia="Arial" w:hAnsi="Arial" w:cs="Arial"/>
          <w:sz w:val="24"/>
          <w:szCs w:val="24"/>
        </w:rPr>
        <w:t xml:space="preserve">Diante dessa dificuldade na gestão financeira, algumas empresas recorrem à terceirização do setor administrativo e financeiro, usando softwares de gestão como </w:t>
      </w:r>
      <w:proofErr w:type="spellStart"/>
      <w:r w:rsidRPr="004A36D2">
        <w:rPr>
          <w:rFonts w:ascii="Arial" w:eastAsia="Arial" w:hAnsi="Arial" w:cs="Arial"/>
          <w:sz w:val="24"/>
          <w:szCs w:val="24"/>
        </w:rPr>
        <w:t>Omie</w:t>
      </w:r>
      <w:proofErr w:type="spellEnd"/>
      <w:r w:rsidRPr="004A36D2">
        <w:rPr>
          <w:rFonts w:ascii="Arial" w:eastAsia="Arial" w:hAnsi="Arial" w:cs="Arial"/>
          <w:sz w:val="24"/>
          <w:szCs w:val="24"/>
        </w:rPr>
        <w:t xml:space="preserve">, Conta Azul e </w:t>
      </w:r>
      <w:proofErr w:type="spellStart"/>
      <w:r w:rsidRPr="004A36D2">
        <w:rPr>
          <w:rFonts w:ascii="Arial" w:eastAsia="Arial" w:hAnsi="Arial" w:cs="Arial"/>
          <w:sz w:val="24"/>
          <w:szCs w:val="24"/>
        </w:rPr>
        <w:t>Celero</w:t>
      </w:r>
      <w:proofErr w:type="spellEnd"/>
      <w:r w:rsidRPr="004A36D2">
        <w:rPr>
          <w:rFonts w:ascii="Arial" w:eastAsia="Arial" w:hAnsi="Arial" w:cs="Arial"/>
          <w:sz w:val="24"/>
          <w:szCs w:val="24"/>
        </w:rPr>
        <w:t>.</w:t>
      </w:r>
    </w:p>
    <w:p w:rsidR="004A36D2" w:rsidRDefault="007915F7" w:rsidP="004A36D2">
      <w:p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4A36D2" w:rsidRPr="004A36D2">
        <w:rPr>
          <w:rFonts w:ascii="Arial" w:eastAsia="Arial" w:hAnsi="Arial" w:cs="Arial"/>
          <w:sz w:val="24"/>
          <w:szCs w:val="24"/>
        </w:rPr>
        <w:t>Apesar de ser um serviço pago, o Solow possui diferenciais. O gestor possui acesso total a todas as informações e consegue visualizar com facilidade o cenário a qual a empresa se encontra.</w:t>
      </w:r>
    </w:p>
    <w:p w:rsidR="007915F7" w:rsidRDefault="007915F7" w:rsidP="004A36D2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7915F7" w:rsidRDefault="007915F7" w:rsidP="004A36D2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:rsidR="007915F7" w:rsidRDefault="007915F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:rsidR="007915F7" w:rsidRDefault="007915F7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:rsidR="00B72EB8" w:rsidRPr="00B72EB8" w:rsidRDefault="004A36D2" w:rsidP="00B72EB8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ABRANGÊNCIA DO SISTEMA</w:t>
      </w:r>
    </w:p>
    <w:p w:rsidR="00C37291" w:rsidRDefault="004A36D2" w:rsidP="00B72EB8">
      <w:pPr>
        <w:tabs>
          <w:tab w:val="right" w:pos="9061"/>
        </w:tabs>
        <w:spacing w:after="100"/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3.1 Requisitos funcionais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2879"/>
        <w:gridCol w:w="2878"/>
        <w:gridCol w:w="2879"/>
      </w:tblGrid>
      <w:tr w:rsidR="00EB4BE0" w:rsidTr="00EB4BE0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NÚMERO</w:t>
            </w:r>
          </w:p>
        </w:tc>
        <w:tc>
          <w:tcPr>
            <w:tcW w:w="2878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  <w:tc>
          <w:tcPr>
            <w:tcW w:w="2878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eastAsia="Arial" w:hAnsi="Arial" w:cs="Arial"/>
                <w:sz w:val="24"/>
                <w:szCs w:val="24"/>
              </w:rPr>
              <w:t>conta.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Permitir que nova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eastAsia="Arial" w:hAnsi="Arial" w:cs="Arial"/>
                <w:sz w:val="24"/>
                <w:szCs w:val="24"/>
              </w:rPr>
              <w:t>contas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sejam cadastrados no sistema, com validação dos dados inseridos.</w:t>
            </w: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RF02</w:t>
            </w:r>
          </w:p>
        </w:tc>
        <w:tc>
          <w:tcPr>
            <w:tcW w:w="2878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Criar usuários da conta.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Realizar </w:t>
            </w:r>
            <w:proofErr w:type="spellStart"/>
            <w:r w:rsidRPr="00EB4BE0">
              <w:rPr>
                <w:rFonts w:ascii="Arial" w:eastAsia="Arial" w:hAnsi="Arial" w:cs="Arial"/>
                <w:lang w:eastAsia="pt-BR"/>
              </w:rPr>
              <w:t>login</w:t>
            </w:r>
            <w:proofErr w:type="spellEnd"/>
            <w:r w:rsidRPr="00EB4BE0">
              <w:rPr>
                <w:rFonts w:ascii="Arial" w:eastAsia="Arial" w:hAnsi="Arial" w:cs="Arial"/>
                <w:lang w:eastAsia="pt-BR"/>
              </w:rPr>
              <w:t xml:space="preserve">. 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1632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</w:t>
            </w:r>
            <w:r w:rsidR="0016329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Atualizar dados do perfil.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1632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</w:t>
            </w:r>
            <w:r w:rsidR="00163298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Gerenciar usuários.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1632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</w:t>
            </w:r>
            <w:r w:rsidR="00163298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Excluir conta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1632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</w:t>
            </w:r>
            <w:r w:rsidR="00163298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>Excluir usuário da conta.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163298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RF08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>Editar usuário da conta.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163298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RF09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>Cadastrar usuário na conta.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163298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RF10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>Buscar usuário na conta.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1632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</w:t>
            </w:r>
            <w:r w:rsidR="0016329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1632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</w:t>
            </w:r>
            <w:r w:rsidR="00163298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Conferir fluxo de caixa.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1632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RF1</w:t>
            </w:r>
            <w:r w:rsidR="00163298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 xml:space="preserve"> Conciliar receitas e despesas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EB4BE0">
              <w:rPr>
                <w:rFonts w:ascii="Arial" w:eastAsia="Arial" w:hAnsi="Arial" w:cs="Arial"/>
                <w:lang w:eastAsia="pt-BR"/>
              </w:rPr>
              <w:t>Lançar transações financeiras.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78" w:type="dxa"/>
          </w:tcPr>
          <w:p w:rsidR="00EB4BE0" w:rsidRPr="00EB4BE0" w:rsidRDefault="00EB4BE0" w:rsidP="00EB4BE0">
            <w:pPr>
              <w:pStyle w:val="Normal0"/>
              <w:spacing w:line="360" w:lineRule="auto"/>
              <w:rPr>
                <w:rFonts w:ascii="Arial" w:eastAsia="Arial" w:hAnsi="Arial" w:cs="Arial"/>
                <w:lang w:eastAsia="pt-BR"/>
              </w:rPr>
            </w:pP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78" w:type="dxa"/>
          </w:tcPr>
          <w:p w:rsidR="00EB4BE0" w:rsidRDefault="00EB4BE0" w:rsidP="00EB4BE0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Visualizar fluxo de caixa do período escolhido.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B4BE0" w:rsidTr="00E476FF"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2878" w:type="dxa"/>
          </w:tcPr>
          <w:p w:rsidR="00EB4BE0" w:rsidRDefault="00EB4BE0" w:rsidP="00EB4BE0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2879" w:type="dxa"/>
          </w:tcPr>
          <w:p w:rsidR="00EB4BE0" w:rsidRDefault="00EB4BE0" w:rsidP="00EB4BE0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EB4BE0" w:rsidRDefault="00EB4BE0" w:rsidP="00B72EB8">
      <w:pPr>
        <w:tabs>
          <w:tab w:val="right" w:pos="9061"/>
        </w:tabs>
        <w:spacing w:after="100"/>
        <w:ind w:left="425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:rsidR="004068EC" w:rsidRDefault="004068EC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:rsidR="004068EC" w:rsidRDefault="004068EC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:rsidR="004068EC" w:rsidRDefault="004068EC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:rsidR="00C37291" w:rsidRDefault="004A36D2" w:rsidP="00B72EB8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3.2 Requisitos não funcionais</w:t>
      </w:r>
    </w:p>
    <w:sdt>
      <w:sdtPr>
        <w:tag w:val="goog_rdk_2"/>
        <w:id w:val="-7217313"/>
        <w:lock w:val="contentLocked"/>
      </w:sdtPr>
      <w:sdtEndPr/>
      <w:sdtContent>
        <w:tbl>
          <w:tblPr>
            <w:tblStyle w:val="afb"/>
            <w:tblW w:w="906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365"/>
            <w:gridCol w:w="3165"/>
            <w:gridCol w:w="3255"/>
            <w:gridCol w:w="1275"/>
          </w:tblGrid>
          <w:tr w:rsidR="00C37291">
            <w:tc>
              <w:tcPr>
                <w:tcW w:w="136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NÚMERO</w:t>
                </w:r>
              </w:p>
            </w:tc>
            <w:tc>
              <w:tcPr>
                <w:tcW w:w="316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NOME</w:t>
                </w:r>
              </w:p>
            </w:tc>
            <w:tc>
              <w:tcPr>
                <w:tcW w:w="325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27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RNF01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Performance do sistema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O sistema deve responder a qualquer ação do usuário de maneira rápida e eficiente.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RN01, RN04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RNF02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Escalabilidade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 arquitetura do sistema deve permitir expansão para suporte a diversas contas ativas.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RN06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RNF03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Segurança de dados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Todas as informações devem ser armazenadas de forma criptografada no banco de dados.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RN09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RNF04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Conformidade Legal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O sistema deve seguir as leis de proteção de dados (como LGPD ou GDPR).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RN09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RNF05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Compatibilidade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O software deve funcionar em sistemas operacionais Windows, macOS e Linux.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RN06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RNF06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Manutenibilidade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 arquitetura modular deve facilitar ajustes ou inclusão de novas funcionalidades.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RN08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RNF07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Disponibilidade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O sistema deve estar disponível para uso, salvo períodos de manutenção.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RN05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RNF08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Usabilidade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 interface gráfica deve ser intuitiva, com elementos organizados e visualmente agradáveis.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RN02</w:t>
                </w:r>
              </w:p>
            </w:tc>
          </w:tr>
          <w:tr w:rsidR="00C37291">
            <w:tc>
              <w:tcPr>
                <w:tcW w:w="1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RNF09</w:t>
                </w:r>
              </w:p>
            </w:tc>
            <w:tc>
              <w:tcPr>
                <w:tcW w:w="31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Documentação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O projeto deve conter documentação detalhada para desenvolvedores e administradores.</w:t>
                </w:r>
              </w:p>
            </w:tc>
            <w:tc>
              <w:tcPr>
                <w:tcW w:w="12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C37291" w:rsidRDefault="004A36D2">
                <w:pPr>
                  <w:widowControl w:val="0"/>
                  <w:spacing w:after="0" w:line="240" w:lineRule="auto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RN08</w:t>
                </w:r>
              </w:p>
            </w:tc>
          </w:tr>
        </w:tbl>
      </w:sdtContent>
    </w:sdt>
    <w:p w:rsidR="00C37291" w:rsidRDefault="00C37291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:rsidR="004068EC" w:rsidRDefault="004068EC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:rsidR="00C37291" w:rsidRDefault="004A36D2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3.3 Metodologia e Tecnologia Utilizada</w:t>
      </w:r>
    </w:p>
    <w:p w:rsidR="00C37291" w:rsidRDefault="004A36D2">
      <w:pPr>
        <w:tabs>
          <w:tab w:val="right" w:pos="906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Durante o desenvolvimento do Banco </w:t>
      </w:r>
      <w:proofErr w:type="spellStart"/>
      <w:r>
        <w:rPr>
          <w:rFonts w:ascii="Arial" w:eastAsia="Arial" w:hAnsi="Arial" w:cs="Arial"/>
          <w:sz w:val="24"/>
          <w:szCs w:val="24"/>
        </w:rPr>
        <w:t>Malvader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foi utilizada uma metodologia </w:t>
      </w:r>
    </w:p>
    <w:p w:rsidR="00C37291" w:rsidRDefault="004A36D2">
      <w:pPr>
        <w:tabs>
          <w:tab w:val="right" w:pos="906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inspirada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nos princípios do </w:t>
      </w:r>
      <w:proofErr w:type="spellStart"/>
      <w:r>
        <w:rPr>
          <w:rFonts w:ascii="Arial" w:eastAsia="Arial" w:hAnsi="Arial" w:cs="Arial"/>
          <w:sz w:val="24"/>
          <w:szCs w:val="24"/>
        </w:rPr>
        <w:t>Scrum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seguindo etapas de planejamento, desenvolvimento, testes e entrega. </w:t>
      </w:r>
    </w:p>
    <w:p w:rsidR="00C37291" w:rsidRDefault="004A36D2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Quanto a implementação do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interface gráfica foi utilizada a linguagem de programação Java com suporte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Programação Orientada a Objetos juntamente com Swing. O MySQL foi usado para armazenar informações das contas e realizar operações de persistência de dados, o GitHub para o controle de versão e gerenciamento do código-fonte e a arquitetura modular.</w:t>
      </w:r>
    </w:p>
    <w:p w:rsidR="00C37291" w:rsidRDefault="004A36D2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A tecnologia e metodologia utilizadas foram escolhidas para que a combinação das mesmas assegurasse um desenvolvimento eficaz e um produto final funcional.</w:t>
      </w:r>
      <w:r>
        <w:rPr>
          <w:rFonts w:ascii="Arial" w:eastAsia="Arial" w:hAnsi="Arial" w:cs="Arial"/>
          <w:sz w:val="24"/>
          <w:szCs w:val="24"/>
        </w:rPr>
        <w:tab/>
      </w:r>
    </w:p>
    <w:p w:rsidR="00C37291" w:rsidRDefault="00C37291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:rsidR="00C37291" w:rsidRDefault="00C37291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:rsidR="00C37291" w:rsidRDefault="004A36D2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DOCUMENTAÇÃO E ANÁLISE</w:t>
      </w:r>
    </w:p>
    <w:p w:rsidR="00C37291" w:rsidRDefault="00C37291">
      <w:pPr>
        <w:tabs>
          <w:tab w:val="right" w:pos="9061"/>
        </w:tabs>
        <w:spacing w:after="100"/>
        <w:ind w:left="720"/>
        <w:rPr>
          <w:rFonts w:ascii="Arial" w:eastAsia="Arial" w:hAnsi="Arial" w:cs="Arial"/>
          <w:b/>
          <w:sz w:val="24"/>
          <w:szCs w:val="24"/>
        </w:rPr>
      </w:pPr>
    </w:p>
    <w:p w:rsidR="00C37291" w:rsidRDefault="004A36D2" w:rsidP="004068EC">
      <w:p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C37291" w:rsidRDefault="00C3729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spacing w:after="100"/>
        <w:rPr>
          <w:rFonts w:ascii="Arial" w:eastAsia="Arial" w:hAnsi="Arial" w:cs="Arial"/>
          <w:b/>
          <w:sz w:val="21"/>
          <w:szCs w:val="21"/>
          <w:highlight w:val="white"/>
        </w:rPr>
      </w:pPr>
    </w:p>
    <w:sectPr w:rsidR="00C37291">
      <w:headerReference w:type="default" r:id="rId9"/>
      <w:footerReference w:type="default" r:id="rId10"/>
      <w:pgSz w:w="11906" w:h="16838"/>
      <w:pgMar w:top="1701" w:right="1134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C8" w:rsidRDefault="001C62C8">
      <w:pPr>
        <w:spacing w:after="0" w:line="240" w:lineRule="auto"/>
      </w:pPr>
      <w:r>
        <w:separator/>
      </w:r>
    </w:p>
  </w:endnote>
  <w:endnote w:type="continuationSeparator" w:id="0">
    <w:p w:rsidR="001C62C8" w:rsidRDefault="001C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6D2" w:rsidRDefault="004A36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UCB – </w:t>
    </w:r>
    <w:r>
      <w:t xml:space="preserve">Arquitetura de Software </w:t>
    </w:r>
    <w:r>
      <w:rPr>
        <w:color w:val="000000"/>
      </w:rPr>
      <w:t xml:space="preserve">– Prof. </w:t>
    </w:r>
    <w:r w:rsidRPr="003B2F9B">
      <w:t>Jefferson Salomão Rodrigues</w:t>
    </w:r>
    <w:r>
      <w:rPr>
        <w:color w:val="000000"/>
      </w:rPr>
      <w:tab/>
    </w:r>
    <w:r>
      <w:rPr>
        <w:color w:val="000000"/>
      </w:rPr>
      <w:tab/>
      <w:t xml:space="preserve">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l="0" t="0" r="0" b="0"/>
              <wp:wrapNone/>
              <wp:docPr id="88" name="Conector de Seta Ret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1988" y="3780000"/>
                        <a:ext cx="5788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7A0B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b="0" l="0" r="0" t="0"/>
              <wp:wrapNone/>
              <wp:docPr id="88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C8" w:rsidRDefault="001C62C8">
      <w:pPr>
        <w:spacing w:after="0" w:line="240" w:lineRule="auto"/>
      </w:pPr>
      <w:r>
        <w:separator/>
      </w:r>
    </w:p>
  </w:footnote>
  <w:footnote w:type="continuationSeparator" w:id="0">
    <w:p w:rsidR="001C62C8" w:rsidRDefault="001C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6D2" w:rsidRDefault="004A36D2">
    <w:pPr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163298">
      <w:rPr>
        <w:rFonts w:ascii="Arial" w:eastAsia="Arial" w:hAnsi="Arial" w:cs="Arial"/>
        <w:noProof/>
        <w:sz w:val="24"/>
        <w:szCs w:val="24"/>
      </w:rPr>
      <w:t>7</w:t>
    </w:r>
    <w:r>
      <w:rPr>
        <w:rFonts w:ascii="Arial" w:eastAsia="Arial" w:hAnsi="Arial" w:cs="Arial"/>
        <w:sz w:val="24"/>
        <w:szCs w:val="24"/>
      </w:rPr>
      <w:fldChar w:fldCharType="end"/>
    </w:r>
  </w:p>
  <w:p w:rsidR="004A36D2" w:rsidRDefault="004A36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0784B"/>
    <w:multiLevelType w:val="multilevel"/>
    <w:tmpl w:val="6E8EC0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6C0971"/>
    <w:multiLevelType w:val="multilevel"/>
    <w:tmpl w:val="C3C2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BF003F"/>
    <w:multiLevelType w:val="multilevel"/>
    <w:tmpl w:val="5BD0B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91"/>
    <w:rsid w:val="000F48F9"/>
    <w:rsid w:val="00163298"/>
    <w:rsid w:val="001C62C8"/>
    <w:rsid w:val="002569FD"/>
    <w:rsid w:val="003B2F9B"/>
    <w:rsid w:val="004068EC"/>
    <w:rsid w:val="004A36D2"/>
    <w:rsid w:val="0058462F"/>
    <w:rsid w:val="00745A3D"/>
    <w:rsid w:val="007915F7"/>
    <w:rsid w:val="007C7474"/>
    <w:rsid w:val="00820452"/>
    <w:rsid w:val="008460CF"/>
    <w:rsid w:val="008526E2"/>
    <w:rsid w:val="00892E0F"/>
    <w:rsid w:val="0090732E"/>
    <w:rsid w:val="00B72EB8"/>
    <w:rsid w:val="00B90E23"/>
    <w:rsid w:val="00C37291"/>
    <w:rsid w:val="00E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D93C4"/>
  <w15:docId w15:val="{E481F0A6-6434-4696-9CEF-663BA210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17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72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qFormat/>
    <w:rsid w:val="00B7329F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Forte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Nmerodelinha">
    <w:name w:val="line number"/>
    <w:basedOn w:val="Fontepargpadro1"/>
    <w:rsid w:val="00C50028"/>
    <w:rPr>
      <w:rFonts w:cs="Times New Roman"/>
    </w:rPr>
  </w:style>
  <w:style w:type="character" w:styleId="HiperlinkVisitado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Nmerodepgina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Corpodetexto"/>
    <w:rsid w:val="00C50028"/>
    <w:pPr>
      <w:widowControl w:val="0"/>
      <w:suppressAutoHyphens/>
      <w:spacing w:before="240"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eastAsia="Times New Roman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 w:after="0" w:line="360" w:lineRule="auto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 w:after="0" w:line="360" w:lineRule="auto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after="0"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 w:line="360" w:lineRule="auto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o">
    <w:name w:val="Revision"/>
    <w:rsid w:val="00C50028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Corpodetexto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Recuodecorpodetexto">
    <w:name w:val="Body Text Indent"/>
    <w:basedOn w:val="Normal"/>
    <w:link w:val="RecuodecorpodetextoChar1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RecuodecorpodetextoChar1">
    <w:name w:val="Recuo de corpo de texto Char1"/>
    <w:basedOn w:val="Fontepargpadro"/>
    <w:link w:val="Recuodecorpodetexto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Remissivo1">
    <w:name w:val="index 1"/>
    <w:basedOn w:val="Normal"/>
    <w:next w:val="Normal"/>
    <w:autoRedefine/>
    <w:semiHidden/>
    <w:rsid w:val="00C50028"/>
    <w:pPr>
      <w:suppressAutoHyphens/>
      <w:spacing w:after="0" w:line="360" w:lineRule="auto"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after="0"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after="0"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ndicedeilustraesChar1">
    <w:name w:val="Índice de ilustrações Char1"/>
    <w:link w:val="ndicedeilustraes"/>
    <w:locked/>
    <w:rsid w:val="00C50028"/>
    <w:rPr>
      <w:rFonts w:eastAsia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link w:val="ndicedeilustraesChar1"/>
    <w:uiPriority w:val="99"/>
    <w:rsid w:val="00C50028"/>
    <w:pPr>
      <w:widowControl w:val="0"/>
      <w:suppressAutoHyphens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Fontepargpadro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8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A82F4B"/>
    <w:rPr>
      <w:i/>
      <w:iCs/>
      <w:color w:val="404040"/>
    </w:rPr>
  </w:style>
  <w:style w:type="character" w:customStyle="1" w:styleId="TtuloChar">
    <w:name w:val="Título Char"/>
    <w:basedOn w:val="Fontepargpadro"/>
    <w:link w:val="Ttulo"/>
    <w:rsid w:val="00B7329F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7329F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7329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7329F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7329F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w-headline">
    <w:name w:val="mw-headline"/>
    <w:basedOn w:val="Fontepargpadro"/>
    <w:rsid w:val="00D97C8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EB4BE0"/>
    <w:pPr>
      <w:spacing w:after="0" w:line="240" w:lineRule="auto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0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Xqj2uXQC53Ahw/DXf29lF8/0g==">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865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Administrador</cp:lastModifiedBy>
  <cp:revision>7</cp:revision>
  <dcterms:created xsi:type="dcterms:W3CDTF">2025-03-11T23:53:00Z</dcterms:created>
  <dcterms:modified xsi:type="dcterms:W3CDTF">2025-03-11T23:55:00Z</dcterms:modified>
</cp:coreProperties>
</file>