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1F2A" w:rsidRPr="005C1F2A" w:rsidRDefault="005C1F2A" w:rsidP="00910859">
      <w:p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kern w:val="0"/>
          <w:sz w:val="71"/>
          <w:szCs w:val="71"/>
          <w:lang w:eastAsia="pt-BR"/>
          <w14:ligatures w14:val="none"/>
        </w:rPr>
      </w:pPr>
      <w:r w:rsidRPr="005C1F2A">
        <w:rPr>
          <w:rFonts w:ascii="Arial" w:eastAsia="Times New Roman" w:hAnsi="Arial" w:cs="Arial"/>
          <w:b/>
          <w:bCs/>
          <w:kern w:val="0"/>
          <w:sz w:val="71"/>
          <w:szCs w:val="71"/>
          <w:lang w:eastAsia="pt-BR"/>
          <w14:ligatures w14:val="none"/>
        </w:rPr>
        <w:t>E-book: Guia Completo para Pesca do Black Bass</w:t>
      </w:r>
    </w:p>
    <w:p w:rsidR="005C1F2A" w:rsidRDefault="005C1F2A" w:rsidP="0091085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sz w:val="26"/>
          <w:szCs w:val="26"/>
          <w:lang w:eastAsia="pt-BR"/>
          <w14:ligatures w14:val="none"/>
        </w:rPr>
      </w:pPr>
      <w:r w:rsidRPr="005C1F2A">
        <w:rPr>
          <w:rFonts w:ascii="Arial" w:eastAsia="Times New Roman" w:hAnsi="Arial" w:cs="Arial"/>
          <w:b/>
          <w:bCs/>
          <w:kern w:val="0"/>
          <w:sz w:val="26"/>
          <w:szCs w:val="26"/>
          <w:lang w:eastAsia="pt-BR"/>
          <w14:ligatures w14:val="none"/>
        </w:rPr>
        <w:t xml:space="preserve">Por </w:t>
      </w:r>
      <w:r w:rsidRPr="005C1F2A">
        <w:rPr>
          <w:rFonts w:ascii="Arial" w:eastAsia="Times New Roman" w:hAnsi="Arial" w:cs="Arial"/>
          <w:b/>
          <w:bCs/>
          <w:kern w:val="0"/>
          <w:sz w:val="26"/>
          <w:szCs w:val="26"/>
          <w:lang w:eastAsia="pt-BR"/>
          <w14:ligatures w14:val="none"/>
        </w:rPr>
        <w:t>Fiore Nucci do Amaral</w:t>
      </w:r>
    </w:p>
    <w:p w:rsidR="009423FB" w:rsidRDefault="009423FB" w:rsidP="0091085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sz w:val="26"/>
          <w:szCs w:val="26"/>
          <w:lang w:eastAsia="pt-BR"/>
          <w14:ligatures w14:val="none"/>
        </w:rPr>
      </w:pPr>
    </w:p>
    <w:p w:rsidR="005C1F2A" w:rsidRDefault="009423FB" w:rsidP="005C1F2A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35"/>
          <w:szCs w:val="35"/>
          <w:lang w:eastAsia="pt-BR"/>
          <w14:ligatures w14:val="none"/>
        </w:rPr>
        <w:drawing>
          <wp:inline distT="0" distB="0" distL="0" distR="0" wp14:anchorId="3AED7B8B" wp14:editId="43A94BA7">
            <wp:extent cx="5391785" cy="53917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3FB" w:rsidRDefault="009423FB" w:rsidP="005C1F2A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pt-BR"/>
          <w14:ligatures w14:val="none"/>
        </w:rPr>
      </w:pPr>
    </w:p>
    <w:p w:rsidR="009423FB" w:rsidRDefault="009423FB" w:rsidP="005C1F2A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6"/>
          <w:szCs w:val="26"/>
          <w:lang w:eastAsia="pt-BR"/>
          <w14:ligatures w14:val="none"/>
        </w:rPr>
      </w:pPr>
    </w:p>
    <w:p w:rsidR="005C1F2A" w:rsidRPr="005C1F2A" w:rsidRDefault="005C1F2A" w:rsidP="009423FB">
      <w:pPr>
        <w:pStyle w:val="Ttulo3"/>
        <w:jc w:val="both"/>
        <w:rPr>
          <w:rFonts w:ascii="Arial" w:hAnsi="Arial" w:cs="Arial"/>
          <w:sz w:val="31"/>
          <w:szCs w:val="31"/>
        </w:rPr>
      </w:pPr>
      <w:r>
        <w:rPr>
          <w:rStyle w:val="Forte"/>
          <w:rFonts w:ascii="Arial" w:hAnsi="Arial" w:cs="Arial"/>
          <w:b/>
          <w:bCs/>
          <w:sz w:val="31"/>
          <w:szCs w:val="31"/>
        </w:rPr>
        <w:lastRenderedPageBreak/>
        <w:t>1.</w:t>
      </w:r>
      <w:r>
        <w:rPr>
          <w:rStyle w:val="Forte"/>
          <w:rFonts w:ascii="Arial" w:hAnsi="Arial" w:cs="Arial"/>
          <w:b/>
          <w:bCs/>
          <w:sz w:val="31"/>
          <w:szCs w:val="31"/>
        </w:rPr>
        <w:tab/>
      </w:r>
      <w:r w:rsidRPr="005C1F2A">
        <w:rPr>
          <w:rStyle w:val="Forte"/>
          <w:rFonts w:ascii="Arial" w:hAnsi="Arial" w:cs="Arial"/>
          <w:b/>
          <w:bCs/>
          <w:sz w:val="31"/>
          <w:szCs w:val="31"/>
        </w:rPr>
        <w:t>Introdução e Características da Espécie</w:t>
      </w:r>
    </w:p>
    <w:p w:rsidR="005C1F2A" w:rsidRPr="005C1F2A" w:rsidRDefault="005C1F2A" w:rsidP="009423FB">
      <w:pPr>
        <w:pStyle w:val="NormalWeb"/>
        <w:jc w:val="both"/>
        <w:rPr>
          <w:rFonts w:ascii="Arial" w:hAnsi="Arial" w:cs="Arial"/>
          <w:sz w:val="28"/>
          <w:szCs w:val="28"/>
        </w:rPr>
      </w:pPr>
      <w:r w:rsidRPr="005C1F2A">
        <w:rPr>
          <w:rFonts w:ascii="Arial" w:hAnsi="Arial" w:cs="Arial"/>
          <w:sz w:val="28"/>
          <w:szCs w:val="28"/>
        </w:rPr>
        <w:t xml:space="preserve">O </w:t>
      </w:r>
      <w:proofErr w:type="spellStart"/>
      <w:r w:rsidRPr="005C1F2A">
        <w:rPr>
          <w:rStyle w:val="Forte"/>
          <w:rFonts w:ascii="Arial" w:hAnsi="Arial" w:cs="Arial"/>
          <w:sz w:val="28"/>
          <w:szCs w:val="28"/>
        </w:rPr>
        <w:t>black</w:t>
      </w:r>
      <w:proofErr w:type="spellEnd"/>
      <w:r w:rsidRPr="005C1F2A">
        <w:rPr>
          <w:rStyle w:val="Forte"/>
          <w:rFonts w:ascii="Arial" w:hAnsi="Arial" w:cs="Arial"/>
          <w:sz w:val="28"/>
          <w:szCs w:val="28"/>
        </w:rPr>
        <w:t xml:space="preserve"> bass</w:t>
      </w:r>
      <w:r w:rsidRPr="005C1F2A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5C1F2A">
        <w:rPr>
          <w:rStyle w:val="nfase"/>
          <w:rFonts w:ascii="Arial" w:hAnsi="Arial" w:cs="Arial"/>
          <w:sz w:val="28"/>
          <w:szCs w:val="28"/>
        </w:rPr>
        <w:t>Micropterus</w:t>
      </w:r>
      <w:proofErr w:type="spellEnd"/>
      <w:r w:rsidRPr="005C1F2A">
        <w:rPr>
          <w:rStyle w:val="nfase"/>
          <w:rFonts w:ascii="Arial" w:hAnsi="Arial" w:cs="Arial"/>
          <w:sz w:val="28"/>
          <w:szCs w:val="28"/>
        </w:rPr>
        <w:t xml:space="preserve"> </w:t>
      </w:r>
      <w:proofErr w:type="spellStart"/>
      <w:r w:rsidRPr="005C1F2A">
        <w:rPr>
          <w:rStyle w:val="nfase"/>
          <w:rFonts w:ascii="Arial" w:hAnsi="Arial" w:cs="Arial"/>
          <w:sz w:val="28"/>
          <w:szCs w:val="28"/>
        </w:rPr>
        <w:t>salmoides</w:t>
      </w:r>
      <w:proofErr w:type="spellEnd"/>
      <w:r w:rsidRPr="005C1F2A">
        <w:rPr>
          <w:rFonts w:ascii="Arial" w:hAnsi="Arial" w:cs="Arial"/>
          <w:sz w:val="28"/>
          <w:szCs w:val="28"/>
        </w:rPr>
        <w:t xml:space="preserve">), é uma das espécies de água doce mais esportivas e desafiadoras para os pescadores. Originário da América do Norte, foi introduzido em diversos países, incluindo o Brasil, devido ao seu alto valor </w:t>
      </w:r>
      <w:r w:rsidR="00910859">
        <w:rPr>
          <w:rFonts w:ascii="Arial" w:hAnsi="Arial" w:cs="Arial"/>
          <w:sz w:val="28"/>
          <w:szCs w:val="28"/>
        </w:rPr>
        <w:t>na pesca esportiva</w:t>
      </w:r>
      <w:r w:rsidRPr="005C1F2A">
        <w:rPr>
          <w:rFonts w:ascii="Arial" w:hAnsi="Arial" w:cs="Arial"/>
          <w:sz w:val="28"/>
          <w:szCs w:val="28"/>
        </w:rPr>
        <w:t>.</w:t>
      </w:r>
    </w:p>
    <w:p w:rsidR="005C1F2A" w:rsidRPr="005C1F2A" w:rsidRDefault="005C1F2A" w:rsidP="009423FB">
      <w:pPr>
        <w:pStyle w:val="Ttulo4"/>
        <w:jc w:val="both"/>
        <w:rPr>
          <w:rFonts w:ascii="Arial" w:hAnsi="Arial" w:cs="Arial"/>
          <w:color w:val="1F4E79" w:themeColor="accent5" w:themeShade="80"/>
          <w:sz w:val="30"/>
          <w:szCs w:val="30"/>
        </w:rPr>
      </w:pPr>
      <w:r w:rsidRPr="005C1F2A"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  <w:t>Características do Black Bass</w:t>
      </w:r>
    </w:p>
    <w:p w:rsidR="005C1F2A" w:rsidRPr="005C1F2A" w:rsidRDefault="005C1F2A" w:rsidP="009423F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Tamanho médio</w:t>
      </w:r>
      <w:r w:rsidRPr="005C1F2A">
        <w:rPr>
          <w:rFonts w:ascii="Arial" w:hAnsi="Arial" w:cs="Arial"/>
          <w:sz w:val="26"/>
          <w:szCs w:val="26"/>
        </w:rPr>
        <w:t>: 30-50 cm; pode chegar a 75 cm.</w:t>
      </w:r>
    </w:p>
    <w:p w:rsidR="005C1F2A" w:rsidRPr="005C1F2A" w:rsidRDefault="005C1F2A" w:rsidP="009423F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Peso</w:t>
      </w:r>
      <w:r w:rsidRPr="005C1F2A">
        <w:rPr>
          <w:rFonts w:ascii="Arial" w:hAnsi="Arial" w:cs="Arial"/>
          <w:sz w:val="26"/>
          <w:szCs w:val="26"/>
        </w:rPr>
        <w:t>: Em média 1,5 kg, mas indivíduos acima de 5 kg são raros e valorizados.</w:t>
      </w:r>
    </w:p>
    <w:p w:rsidR="005C1F2A" w:rsidRPr="005C1F2A" w:rsidRDefault="005C1F2A" w:rsidP="009423F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Habitat</w:t>
      </w:r>
      <w:r w:rsidRPr="005C1F2A">
        <w:rPr>
          <w:rFonts w:ascii="Arial" w:hAnsi="Arial" w:cs="Arial"/>
          <w:sz w:val="26"/>
          <w:szCs w:val="26"/>
        </w:rPr>
        <w:t>: Prefere águas calmas e limpas de lagos, represas e rios com vegetação abundante.</w:t>
      </w:r>
    </w:p>
    <w:p w:rsidR="005C1F2A" w:rsidRPr="005C1F2A" w:rsidRDefault="005C1F2A" w:rsidP="009423F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Aparência</w:t>
      </w:r>
      <w:r w:rsidRPr="005C1F2A">
        <w:rPr>
          <w:rFonts w:ascii="Arial" w:hAnsi="Arial" w:cs="Arial"/>
          <w:sz w:val="26"/>
          <w:szCs w:val="26"/>
        </w:rPr>
        <w:t>: Corpo alongado, coloração esverdeada com tons amarelados, e uma faixa lateral escura.</w:t>
      </w:r>
    </w:p>
    <w:p w:rsidR="005C1F2A" w:rsidRPr="005C1F2A" w:rsidRDefault="005C1F2A" w:rsidP="009423FB">
      <w:pPr>
        <w:pStyle w:val="NormalWeb"/>
        <w:jc w:val="both"/>
        <w:rPr>
          <w:rFonts w:ascii="Arial" w:hAnsi="Arial" w:cs="Arial"/>
          <w:sz w:val="28"/>
          <w:szCs w:val="28"/>
        </w:rPr>
      </w:pPr>
      <w:r w:rsidRPr="005C1F2A">
        <w:rPr>
          <w:rFonts w:ascii="Arial" w:hAnsi="Arial" w:cs="Arial"/>
          <w:sz w:val="28"/>
          <w:szCs w:val="28"/>
        </w:rPr>
        <w:t>Seu comportamento territorial e agressivo faz dele um alvo ideal para a pesca esportiva com iscas artificiais.</w:t>
      </w:r>
    </w:p>
    <w:p w:rsidR="007936C4" w:rsidRPr="005C1F2A" w:rsidRDefault="009423FB" w:rsidP="009423FB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4721772" cy="4721772"/>
            <wp:effectExtent l="0" t="0" r="3175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02" cy="472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A" w:rsidRPr="005C1F2A" w:rsidRDefault="005C1F2A" w:rsidP="009423FB">
      <w:pPr>
        <w:pStyle w:val="Ttulo3"/>
        <w:jc w:val="both"/>
        <w:rPr>
          <w:rFonts w:ascii="Arial" w:hAnsi="Arial" w:cs="Arial"/>
          <w:sz w:val="31"/>
          <w:szCs w:val="31"/>
        </w:rPr>
      </w:pPr>
      <w:r w:rsidRPr="005C1F2A">
        <w:rPr>
          <w:rStyle w:val="Forte"/>
          <w:rFonts w:ascii="Arial" w:hAnsi="Arial" w:cs="Arial"/>
          <w:b/>
          <w:bCs/>
          <w:sz w:val="31"/>
          <w:szCs w:val="31"/>
        </w:rPr>
        <w:lastRenderedPageBreak/>
        <w:t>2</w:t>
      </w:r>
      <w:r w:rsidR="009423FB">
        <w:rPr>
          <w:rStyle w:val="Forte"/>
          <w:rFonts w:ascii="Arial" w:hAnsi="Arial" w:cs="Arial"/>
          <w:b/>
          <w:bCs/>
          <w:sz w:val="31"/>
          <w:szCs w:val="31"/>
        </w:rPr>
        <w:t>.</w:t>
      </w:r>
      <w:r w:rsidR="009423FB">
        <w:rPr>
          <w:rStyle w:val="Forte"/>
          <w:rFonts w:ascii="Arial" w:hAnsi="Arial" w:cs="Arial"/>
          <w:b/>
          <w:bCs/>
          <w:sz w:val="31"/>
          <w:szCs w:val="31"/>
        </w:rPr>
        <w:tab/>
      </w:r>
      <w:r w:rsidRPr="005C1F2A">
        <w:rPr>
          <w:rStyle w:val="Forte"/>
          <w:rFonts w:ascii="Arial" w:hAnsi="Arial" w:cs="Arial"/>
          <w:b/>
          <w:bCs/>
          <w:sz w:val="31"/>
          <w:szCs w:val="31"/>
        </w:rPr>
        <w:t>Comportamento do Black Bass</w:t>
      </w:r>
    </w:p>
    <w:p w:rsidR="005C1F2A" w:rsidRPr="005C1F2A" w:rsidRDefault="005C1F2A" w:rsidP="009423FB">
      <w:pPr>
        <w:pStyle w:val="NormalWeb"/>
        <w:jc w:val="both"/>
        <w:rPr>
          <w:rFonts w:ascii="Arial" w:hAnsi="Arial" w:cs="Arial"/>
          <w:sz w:val="28"/>
          <w:szCs w:val="28"/>
        </w:rPr>
      </w:pPr>
      <w:r w:rsidRPr="005C1F2A">
        <w:rPr>
          <w:rFonts w:ascii="Arial" w:hAnsi="Arial" w:cs="Arial"/>
          <w:sz w:val="28"/>
          <w:szCs w:val="28"/>
        </w:rPr>
        <w:t xml:space="preserve">O comportamento do </w:t>
      </w:r>
      <w:proofErr w:type="spellStart"/>
      <w:r w:rsidRPr="005C1F2A">
        <w:rPr>
          <w:rFonts w:ascii="Arial" w:hAnsi="Arial" w:cs="Arial"/>
          <w:sz w:val="28"/>
          <w:szCs w:val="28"/>
        </w:rPr>
        <w:t>black</w:t>
      </w:r>
      <w:proofErr w:type="spellEnd"/>
      <w:r w:rsidRPr="005C1F2A">
        <w:rPr>
          <w:rFonts w:ascii="Arial" w:hAnsi="Arial" w:cs="Arial"/>
          <w:sz w:val="28"/>
          <w:szCs w:val="28"/>
        </w:rPr>
        <w:t xml:space="preserve"> bass varia de acordo com a estação do ano e as condições do ambiente.</w:t>
      </w:r>
    </w:p>
    <w:p w:rsidR="005C1F2A" w:rsidRPr="005C1F2A" w:rsidRDefault="005C1F2A" w:rsidP="009423FB">
      <w:pPr>
        <w:pStyle w:val="Ttulo4"/>
        <w:jc w:val="both"/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</w:pPr>
      <w:r w:rsidRPr="005C1F2A"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  <w:t>Comportamento Geral</w:t>
      </w:r>
    </w:p>
    <w:p w:rsidR="005C1F2A" w:rsidRPr="005C1F2A" w:rsidRDefault="005C1F2A" w:rsidP="009423F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Territorial e oportunista</w:t>
      </w:r>
      <w:r w:rsidRPr="005C1F2A">
        <w:rPr>
          <w:rFonts w:ascii="Arial" w:hAnsi="Arial" w:cs="Arial"/>
          <w:sz w:val="26"/>
          <w:szCs w:val="26"/>
        </w:rPr>
        <w:t>: Ataca presas menores como peixes, crustáceos e insetos.</w:t>
      </w:r>
    </w:p>
    <w:p w:rsidR="005C1F2A" w:rsidRPr="005C1F2A" w:rsidRDefault="005C1F2A" w:rsidP="009423F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Termorregulação</w:t>
      </w:r>
      <w:r w:rsidRPr="005C1F2A">
        <w:rPr>
          <w:rFonts w:ascii="Arial" w:hAnsi="Arial" w:cs="Arial"/>
          <w:sz w:val="26"/>
          <w:szCs w:val="26"/>
        </w:rPr>
        <w:t>: Movimenta-se em busca de águas com temperaturas ideais (entre 16°C e 27°C).</w:t>
      </w:r>
    </w:p>
    <w:p w:rsidR="005C1F2A" w:rsidRPr="005C1F2A" w:rsidRDefault="005C1F2A" w:rsidP="009423F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Estruturas favoritas</w:t>
      </w:r>
      <w:r w:rsidRPr="005C1F2A">
        <w:rPr>
          <w:rFonts w:ascii="Arial" w:hAnsi="Arial" w:cs="Arial"/>
          <w:sz w:val="26"/>
          <w:szCs w:val="26"/>
        </w:rPr>
        <w:t>: Refúgios como troncos submersos, pedras, vegetação e sombras naturais.</w:t>
      </w:r>
    </w:p>
    <w:p w:rsidR="005C1F2A" w:rsidRPr="005C1F2A" w:rsidRDefault="005C1F2A" w:rsidP="009423FB">
      <w:pPr>
        <w:pStyle w:val="Ttulo4"/>
        <w:jc w:val="both"/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</w:pPr>
      <w:r w:rsidRPr="005C1F2A"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  <w:t>Influência das Estações</w:t>
      </w:r>
    </w:p>
    <w:p w:rsidR="005C1F2A" w:rsidRPr="005C1F2A" w:rsidRDefault="005C1F2A" w:rsidP="009423F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Primavera</w:t>
      </w:r>
      <w:r w:rsidRPr="005C1F2A">
        <w:rPr>
          <w:rFonts w:ascii="Arial" w:hAnsi="Arial" w:cs="Arial"/>
          <w:sz w:val="26"/>
          <w:szCs w:val="26"/>
        </w:rPr>
        <w:t>: Época de desova, ficando mais ativo e territorial.</w:t>
      </w:r>
    </w:p>
    <w:p w:rsidR="005C1F2A" w:rsidRPr="005C1F2A" w:rsidRDefault="005C1F2A" w:rsidP="009423F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Verão</w:t>
      </w:r>
      <w:r w:rsidRPr="005C1F2A">
        <w:rPr>
          <w:rFonts w:ascii="Arial" w:hAnsi="Arial" w:cs="Arial"/>
          <w:sz w:val="26"/>
          <w:szCs w:val="26"/>
        </w:rPr>
        <w:t>: Busca abrigo em áreas mais profundas ou sombreadas devido ao calor.</w:t>
      </w:r>
    </w:p>
    <w:p w:rsidR="005C1F2A" w:rsidRPr="005C1F2A" w:rsidRDefault="005C1F2A" w:rsidP="009423F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Forte"/>
          <w:rFonts w:ascii="Arial" w:hAnsi="Arial" w:cs="Arial"/>
          <w:sz w:val="26"/>
          <w:szCs w:val="26"/>
        </w:rPr>
        <w:t>Outono</w:t>
      </w:r>
      <w:r w:rsidRPr="005C1F2A">
        <w:rPr>
          <w:rFonts w:ascii="Arial" w:hAnsi="Arial" w:cs="Arial"/>
          <w:sz w:val="26"/>
          <w:szCs w:val="26"/>
        </w:rPr>
        <w:t>: Alimentação intensa para acumular energia para o inverno.</w:t>
      </w:r>
    </w:p>
    <w:p w:rsidR="005C1F2A" w:rsidRPr="009423FB" w:rsidRDefault="005C1F2A" w:rsidP="00EC723A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9423FB">
        <w:rPr>
          <w:rStyle w:val="Forte"/>
          <w:rFonts w:ascii="Arial" w:hAnsi="Arial" w:cs="Arial"/>
          <w:sz w:val="26"/>
          <w:szCs w:val="26"/>
        </w:rPr>
        <w:t>Inverno</w:t>
      </w:r>
      <w:r w:rsidRPr="009423FB">
        <w:rPr>
          <w:rFonts w:ascii="Arial" w:hAnsi="Arial" w:cs="Arial"/>
          <w:sz w:val="26"/>
          <w:szCs w:val="26"/>
        </w:rPr>
        <w:t>: Atividade reduzida, permanecendo em locais mais profundos e protegidos.</w:t>
      </w:r>
    </w:p>
    <w:p w:rsidR="005C1F2A" w:rsidRPr="005C1F2A" w:rsidRDefault="009423FB" w:rsidP="009423FB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4303986" cy="4303986"/>
            <wp:effectExtent l="0" t="0" r="1905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58" cy="431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A" w:rsidRPr="005C1F2A" w:rsidRDefault="005C1F2A" w:rsidP="009423FB">
      <w:pPr>
        <w:pStyle w:val="Ttulo3"/>
        <w:jc w:val="both"/>
        <w:rPr>
          <w:rFonts w:ascii="Arial" w:hAnsi="Arial" w:cs="Arial"/>
          <w:sz w:val="31"/>
          <w:szCs w:val="31"/>
        </w:rPr>
      </w:pPr>
      <w:r w:rsidRPr="005C1F2A">
        <w:rPr>
          <w:rStyle w:val="Forte"/>
          <w:rFonts w:ascii="Arial" w:hAnsi="Arial" w:cs="Arial"/>
          <w:b/>
          <w:bCs/>
          <w:sz w:val="31"/>
          <w:szCs w:val="31"/>
        </w:rPr>
        <w:lastRenderedPageBreak/>
        <w:t>3</w:t>
      </w:r>
      <w:r w:rsidR="009423FB">
        <w:rPr>
          <w:rStyle w:val="Forte"/>
          <w:rFonts w:ascii="Arial" w:hAnsi="Arial" w:cs="Arial"/>
          <w:b/>
          <w:bCs/>
          <w:sz w:val="31"/>
          <w:szCs w:val="31"/>
        </w:rPr>
        <w:t>.</w:t>
      </w:r>
      <w:r w:rsidR="009423FB">
        <w:rPr>
          <w:rStyle w:val="Forte"/>
          <w:rFonts w:ascii="Arial" w:hAnsi="Arial" w:cs="Arial"/>
          <w:b/>
          <w:bCs/>
          <w:sz w:val="31"/>
          <w:szCs w:val="31"/>
        </w:rPr>
        <w:tab/>
      </w:r>
      <w:r w:rsidRPr="005C1F2A">
        <w:rPr>
          <w:rStyle w:val="Forte"/>
          <w:rFonts w:ascii="Arial" w:hAnsi="Arial" w:cs="Arial"/>
          <w:b/>
          <w:bCs/>
          <w:sz w:val="31"/>
          <w:szCs w:val="31"/>
        </w:rPr>
        <w:t>Iscas Artificiais e Técnicas - Primavera e Verão</w:t>
      </w:r>
    </w:p>
    <w:p w:rsidR="005C1F2A" w:rsidRPr="005C1F2A" w:rsidRDefault="005C1F2A" w:rsidP="009423FB">
      <w:pPr>
        <w:pStyle w:val="Ttulo4"/>
        <w:jc w:val="both"/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</w:pPr>
      <w:r w:rsidRPr="005C1F2A"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  <w:t>Primavera (Desova e Agressividade)</w:t>
      </w:r>
    </w:p>
    <w:p w:rsidR="005C1F2A" w:rsidRPr="005C1F2A" w:rsidRDefault="005C1F2A" w:rsidP="009423FB">
      <w:pPr>
        <w:pStyle w:val="NormalWeb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5C1F2A">
        <w:rPr>
          <w:rStyle w:val="Forte"/>
          <w:rFonts w:ascii="Arial" w:hAnsi="Arial" w:cs="Arial"/>
          <w:sz w:val="28"/>
          <w:szCs w:val="28"/>
        </w:rPr>
        <w:t>Iscas recomendadas</w:t>
      </w:r>
      <w:r w:rsidRPr="005C1F2A">
        <w:rPr>
          <w:rFonts w:ascii="Arial" w:hAnsi="Arial" w:cs="Arial"/>
          <w:sz w:val="28"/>
          <w:szCs w:val="28"/>
        </w:rPr>
        <w:t>:</w:t>
      </w:r>
    </w:p>
    <w:p w:rsidR="005C1F2A" w:rsidRPr="005C1F2A" w:rsidRDefault="005C1F2A" w:rsidP="009423FB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Style w:val="nfase"/>
          <w:rFonts w:ascii="Arial" w:hAnsi="Arial" w:cs="Arial"/>
          <w:sz w:val="26"/>
          <w:szCs w:val="26"/>
        </w:rPr>
        <w:t xml:space="preserve">Soft </w:t>
      </w: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baits</w:t>
      </w:r>
      <w:proofErr w:type="spellEnd"/>
      <w:r w:rsidRPr="005C1F2A">
        <w:rPr>
          <w:rFonts w:ascii="Arial" w:hAnsi="Arial" w:cs="Arial"/>
          <w:sz w:val="26"/>
          <w:szCs w:val="26"/>
        </w:rPr>
        <w:t>: Criaturas e minhocas (cores naturais como verde e marrom).</w:t>
      </w:r>
    </w:p>
    <w:p w:rsidR="005C1F2A" w:rsidRPr="005C1F2A" w:rsidRDefault="005C1F2A" w:rsidP="009423FB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Spinnerbaits</w:t>
      </w:r>
      <w:proofErr w:type="spellEnd"/>
      <w:r w:rsidRPr="005C1F2A">
        <w:rPr>
          <w:rFonts w:ascii="Arial" w:hAnsi="Arial" w:cs="Arial"/>
          <w:sz w:val="26"/>
          <w:szCs w:val="26"/>
        </w:rPr>
        <w:t>: Ideais para atrair peixes em áreas rasas e vegetação.</w:t>
      </w:r>
    </w:p>
    <w:p w:rsidR="005C1F2A" w:rsidRPr="005C1F2A" w:rsidRDefault="005C1F2A" w:rsidP="009423FB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Jigs</w:t>
      </w:r>
      <w:proofErr w:type="spellEnd"/>
      <w:r w:rsidRPr="005C1F2A">
        <w:rPr>
          <w:rFonts w:ascii="Arial" w:hAnsi="Arial" w:cs="Arial"/>
          <w:sz w:val="26"/>
          <w:szCs w:val="26"/>
        </w:rPr>
        <w:t>: Funcionam bem perto de ninhos.</w:t>
      </w:r>
    </w:p>
    <w:p w:rsidR="005C1F2A" w:rsidRPr="005C1F2A" w:rsidRDefault="005C1F2A" w:rsidP="009423FB">
      <w:pPr>
        <w:pStyle w:val="NormalWeb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5C1F2A">
        <w:rPr>
          <w:rStyle w:val="Forte"/>
          <w:rFonts w:ascii="Arial" w:hAnsi="Arial" w:cs="Arial"/>
          <w:sz w:val="28"/>
          <w:szCs w:val="28"/>
        </w:rPr>
        <w:t>Técnica</w:t>
      </w:r>
      <w:r w:rsidRPr="005C1F2A">
        <w:rPr>
          <w:rFonts w:ascii="Arial" w:hAnsi="Arial" w:cs="Arial"/>
          <w:sz w:val="28"/>
          <w:szCs w:val="28"/>
        </w:rPr>
        <w:t>:</w:t>
      </w:r>
    </w:p>
    <w:p w:rsidR="005C1F2A" w:rsidRPr="005C1F2A" w:rsidRDefault="005C1F2A" w:rsidP="009423FB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Fonts w:ascii="Arial" w:hAnsi="Arial" w:cs="Arial"/>
          <w:sz w:val="26"/>
          <w:szCs w:val="26"/>
        </w:rPr>
        <w:t>Pescar devagar próximo aos ninhos, imitando presas que ameaçam os ovos.</w:t>
      </w:r>
    </w:p>
    <w:p w:rsidR="005C1F2A" w:rsidRPr="005C1F2A" w:rsidRDefault="005C1F2A" w:rsidP="009423FB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Fonts w:ascii="Arial" w:hAnsi="Arial" w:cs="Arial"/>
          <w:sz w:val="26"/>
          <w:szCs w:val="26"/>
        </w:rPr>
        <w:t>Trabalhar a isca com pequenos toques para chamar atenção.</w:t>
      </w:r>
    </w:p>
    <w:p w:rsidR="005C1F2A" w:rsidRPr="005C1F2A" w:rsidRDefault="005C1F2A" w:rsidP="009423FB">
      <w:pPr>
        <w:pStyle w:val="Ttulo4"/>
        <w:jc w:val="both"/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</w:pPr>
      <w:r w:rsidRPr="005C1F2A"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  <w:t>Verão (Calor e Profundidade)</w:t>
      </w:r>
    </w:p>
    <w:p w:rsidR="005C1F2A" w:rsidRPr="005C1F2A" w:rsidRDefault="005C1F2A" w:rsidP="009423FB">
      <w:pPr>
        <w:pStyle w:val="NormalWeb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5C1F2A">
        <w:rPr>
          <w:rStyle w:val="Forte"/>
          <w:rFonts w:ascii="Arial" w:hAnsi="Arial" w:cs="Arial"/>
          <w:sz w:val="28"/>
          <w:szCs w:val="28"/>
        </w:rPr>
        <w:t>Iscas recomendadas</w:t>
      </w:r>
      <w:r w:rsidRPr="005C1F2A">
        <w:rPr>
          <w:rFonts w:ascii="Arial" w:hAnsi="Arial" w:cs="Arial"/>
          <w:sz w:val="28"/>
          <w:szCs w:val="28"/>
        </w:rPr>
        <w:t>:</w:t>
      </w:r>
    </w:p>
    <w:p w:rsidR="005C1F2A" w:rsidRPr="005C1F2A" w:rsidRDefault="005C1F2A" w:rsidP="009423F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Crankbaits</w:t>
      </w:r>
      <w:proofErr w:type="spellEnd"/>
      <w:r w:rsidRPr="005C1F2A">
        <w:rPr>
          <w:rStyle w:val="nfase"/>
          <w:rFonts w:ascii="Arial" w:hAnsi="Arial" w:cs="Arial"/>
          <w:sz w:val="26"/>
          <w:szCs w:val="26"/>
        </w:rPr>
        <w:t xml:space="preserve"> de mergulho profundo</w:t>
      </w:r>
      <w:r w:rsidRPr="005C1F2A">
        <w:rPr>
          <w:rFonts w:ascii="Arial" w:hAnsi="Arial" w:cs="Arial"/>
          <w:sz w:val="26"/>
          <w:szCs w:val="26"/>
        </w:rPr>
        <w:t>: Para alcançar peixes em águas frias.</w:t>
      </w:r>
    </w:p>
    <w:p w:rsidR="005C1F2A" w:rsidRPr="005C1F2A" w:rsidRDefault="005C1F2A" w:rsidP="009423F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Frogs</w:t>
      </w:r>
      <w:proofErr w:type="spellEnd"/>
      <w:r w:rsidRPr="005C1F2A">
        <w:rPr>
          <w:rFonts w:ascii="Arial" w:hAnsi="Arial" w:cs="Arial"/>
          <w:sz w:val="26"/>
          <w:szCs w:val="26"/>
        </w:rPr>
        <w:t>: Perfeitos para vegetação densa.</w:t>
      </w:r>
    </w:p>
    <w:p w:rsidR="005C1F2A" w:rsidRPr="005C1F2A" w:rsidRDefault="005C1F2A" w:rsidP="009423F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Topwaters</w:t>
      </w:r>
      <w:proofErr w:type="spellEnd"/>
      <w:r w:rsidRPr="005C1F2A">
        <w:rPr>
          <w:rFonts w:ascii="Arial" w:hAnsi="Arial" w:cs="Arial"/>
          <w:sz w:val="26"/>
          <w:szCs w:val="26"/>
        </w:rPr>
        <w:t>: Momentos de atividade superficial ao amanhecer ou entardecer.</w:t>
      </w:r>
    </w:p>
    <w:p w:rsidR="005C1F2A" w:rsidRPr="005C1F2A" w:rsidRDefault="005C1F2A" w:rsidP="009423FB">
      <w:pPr>
        <w:pStyle w:val="NormalWeb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5C1F2A">
        <w:rPr>
          <w:rStyle w:val="Forte"/>
          <w:rFonts w:ascii="Arial" w:hAnsi="Arial" w:cs="Arial"/>
          <w:sz w:val="28"/>
          <w:szCs w:val="28"/>
        </w:rPr>
        <w:t>Técnica</w:t>
      </w:r>
      <w:r w:rsidRPr="005C1F2A">
        <w:rPr>
          <w:rFonts w:ascii="Arial" w:hAnsi="Arial" w:cs="Arial"/>
          <w:sz w:val="28"/>
          <w:szCs w:val="28"/>
        </w:rPr>
        <w:t>:</w:t>
      </w:r>
    </w:p>
    <w:p w:rsidR="005C1F2A" w:rsidRPr="005C1F2A" w:rsidRDefault="005C1F2A" w:rsidP="009423F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Fonts w:ascii="Arial" w:hAnsi="Arial" w:cs="Arial"/>
          <w:sz w:val="26"/>
          <w:szCs w:val="26"/>
        </w:rPr>
        <w:t>Identificar sombras e estruturas submersas.</w:t>
      </w:r>
    </w:p>
    <w:p w:rsidR="005C1F2A" w:rsidRPr="005C1F2A" w:rsidRDefault="005C1F2A" w:rsidP="009423FB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Fonts w:ascii="Arial" w:hAnsi="Arial" w:cs="Arial"/>
          <w:sz w:val="26"/>
          <w:szCs w:val="26"/>
        </w:rPr>
        <w:t>Movimentos rápidos para imitar presas fugindo.</w:t>
      </w:r>
    </w:p>
    <w:p w:rsidR="005C1F2A" w:rsidRPr="005C1F2A" w:rsidRDefault="009423FB" w:rsidP="009423FB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3610303" cy="3610303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30" cy="36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A" w:rsidRPr="005C1F2A" w:rsidRDefault="005C1F2A" w:rsidP="009423FB">
      <w:pPr>
        <w:pStyle w:val="Ttulo3"/>
        <w:jc w:val="both"/>
        <w:rPr>
          <w:rFonts w:ascii="Arial" w:hAnsi="Arial" w:cs="Arial"/>
          <w:sz w:val="31"/>
          <w:szCs w:val="31"/>
        </w:rPr>
      </w:pPr>
      <w:r w:rsidRPr="005C1F2A">
        <w:rPr>
          <w:rStyle w:val="Forte"/>
          <w:rFonts w:ascii="Arial" w:hAnsi="Arial" w:cs="Arial"/>
          <w:b/>
          <w:bCs/>
          <w:sz w:val="31"/>
          <w:szCs w:val="31"/>
        </w:rPr>
        <w:lastRenderedPageBreak/>
        <w:t>4</w:t>
      </w:r>
      <w:r w:rsidR="009423FB">
        <w:rPr>
          <w:rStyle w:val="Forte"/>
          <w:rFonts w:ascii="Arial" w:hAnsi="Arial" w:cs="Arial"/>
          <w:b/>
          <w:bCs/>
          <w:sz w:val="31"/>
          <w:szCs w:val="31"/>
        </w:rPr>
        <w:t>.</w:t>
      </w:r>
      <w:r w:rsidR="009423FB">
        <w:rPr>
          <w:rStyle w:val="Forte"/>
          <w:rFonts w:ascii="Arial" w:hAnsi="Arial" w:cs="Arial"/>
          <w:b/>
          <w:bCs/>
          <w:sz w:val="31"/>
          <w:szCs w:val="31"/>
        </w:rPr>
        <w:tab/>
      </w:r>
      <w:r w:rsidRPr="005C1F2A">
        <w:rPr>
          <w:rStyle w:val="Forte"/>
          <w:rFonts w:ascii="Arial" w:hAnsi="Arial" w:cs="Arial"/>
          <w:b/>
          <w:bCs/>
          <w:sz w:val="31"/>
          <w:szCs w:val="31"/>
        </w:rPr>
        <w:t>Iscas Artificiais e Técnicas - Outono e Inverno</w:t>
      </w:r>
    </w:p>
    <w:p w:rsidR="005C1F2A" w:rsidRPr="005C1F2A" w:rsidRDefault="005C1F2A" w:rsidP="009423FB">
      <w:pPr>
        <w:pStyle w:val="Ttulo4"/>
        <w:jc w:val="both"/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</w:pPr>
      <w:r w:rsidRPr="005C1F2A"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  <w:t>Outono (Preparação para o Inverno)</w:t>
      </w:r>
    </w:p>
    <w:p w:rsidR="005C1F2A" w:rsidRPr="005C1F2A" w:rsidRDefault="005C1F2A" w:rsidP="009423FB">
      <w:pPr>
        <w:pStyle w:val="NormalWeb"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 w:rsidRPr="005C1F2A">
        <w:rPr>
          <w:rStyle w:val="Forte"/>
          <w:rFonts w:ascii="Arial" w:hAnsi="Arial" w:cs="Arial"/>
          <w:sz w:val="28"/>
          <w:szCs w:val="28"/>
        </w:rPr>
        <w:t>Iscas recomendadas</w:t>
      </w:r>
      <w:r w:rsidRPr="005C1F2A">
        <w:rPr>
          <w:rFonts w:ascii="Arial" w:hAnsi="Arial" w:cs="Arial"/>
          <w:sz w:val="28"/>
          <w:szCs w:val="28"/>
        </w:rPr>
        <w:t>:</w:t>
      </w:r>
    </w:p>
    <w:p w:rsidR="005C1F2A" w:rsidRPr="005C1F2A" w:rsidRDefault="005C1F2A" w:rsidP="009423FB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Crankbaits</w:t>
      </w:r>
      <w:proofErr w:type="spellEnd"/>
      <w:r w:rsidRPr="005C1F2A">
        <w:rPr>
          <w:rStyle w:val="nfase"/>
          <w:rFonts w:ascii="Arial" w:hAnsi="Arial" w:cs="Arial"/>
          <w:sz w:val="26"/>
          <w:szCs w:val="26"/>
        </w:rPr>
        <w:t xml:space="preserve"> de média profundidade</w:t>
      </w:r>
      <w:r w:rsidRPr="005C1F2A">
        <w:rPr>
          <w:rFonts w:ascii="Arial" w:hAnsi="Arial" w:cs="Arial"/>
          <w:sz w:val="26"/>
          <w:szCs w:val="26"/>
        </w:rPr>
        <w:t>: Cores vibrantes, como vermelho e amarelo.</w:t>
      </w:r>
    </w:p>
    <w:p w:rsidR="005C1F2A" w:rsidRPr="005C1F2A" w:rsidRDefault="005C1F2A" w:rsidP="009423FB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Swimbaits</w:t>
      </w:r>
      <w:proofErr w:type="spellEnd"/>
      <w:r w:rsidRPr="005C1F2A">
        <w:rPr>
          <w:rFonts w:ascii="Arial" w:hAnsi="Arial" w:cs="Arial"/>
          <w:sz w:val="26"/>
          <w:szCs w:val="26"/>
        </w:rPr>
        <w:t>: Para imitar peixes forrageiros.</w:t>
      </w:r>
    </w:p>
    <w:p w:rsidR="005C1F2A" w:rsidRPr="005C1F2A" w:rsidRDefault="005C1F2A" w:rsidP="009423FB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Buzzbaits</w:t>
      </w:r>
      <w:proofErr w:type="spellEnd"/>
      <w:r w:rsidRPr="005C1F2A">
        <w:rPr>
          <w:rFonts w:ascii="Arial" w:hAnsi="Arial" w:cs="Arial"/>
          <w:sz w:val="26"/>
          <w:szCs w:val="26"/>
        </w:rPr>
        <w:t>: Chamam atenção em águas abertas.</w:t>
      </w:r>
    </w:p>
    <w:p w:rsidR="005C1F2A" w:rsidRPr="005C1F2A" w:rsidRDefault="005C1F2A" w:rsidP="009423FB">
      <w:pPr>
        <w:pStyle w:val="NormalWeb"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 w:rsidRPr="005C1F2A">
        <w:rPr>
          <w:rStyle w:val="Forte"/>
          <w:rFonts w:ascii="Arial" w:hAnsi="Arial" w:cs="Arial"/>
          <w:sz w:val="28"/>
          <w:szCs w:val="28"/>
        </w:rPr>
        <w:t>Técnica</w:t>
      </w:r>
      <w:r w:rsidRPr="005C1F2A">
        <w:rPr>
          <w:rFonts w:ascii="Arial" w:hAnsi="Arial" w:cs="Arial"/>
          <w:sz w:val="28"/>
          <w:szCs w:val="28"/>
        </w:rPr>
        <w:t>:</w:t>
      </w:r>
    </w:p>
    <w:p w:rsidR="005C1F2A" w:rsidRPr="005C1F2A" w:rsidRDefault="005C1F2A" w:rsidP="009423FB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Fonts w:ascii="Arial" w:hAnsi="Arial" w:cs="Arial"/>
          <w:sz w:val="26"/>
          <w:szCs w:val="26"/>
        </w:rPr>
        <w:t>Foco em águas intermediárias.</w:t>
      </w:r>
    </w:p>
    <w:p w:rsidR="005C1F2A" w:rsidRPr="005C1F2A" w:rsidRDefault="005C1F2A" w:rsidP="009423FB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Fonts w:ascii="Arial" w:hAnsi="Arial" w:cs="Arial"/>
          <w:sz w:val="26"/>
          <w:szCs w:val="26"/>
        </w:rPr>
        <w:t>Velocidade moderada para estimular o ataque.</w:t>
      </w:r>
    </w:p>
    <w:p w:rsidR="005C1F2A" w:rsidRPr="005C1F2A" w:rsidRDefault="005C1F2A" w:rsidP="009423FB">
      <w:pPr>
        <w:pStyle w:val="Ttulo4"/>
        <w:jc w:val="both"/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</w:pPr>
      <w:r w:rsidRPr="005C1F2A">
        <w:rPr>
          <w:rStyle w:val="Forte"/>
          <w:rFonts w:ascii="Arial" w:hAnsi="Arial" w:cs="Arial"/>
          <w:color w:val="1F4E79" w:themeColor="accent5" w:themeShade="80"/>
          <w:sz w:val="30"/>
          <w:szCs w:val="30"/>
        </w:rPr>
        <w:t>Inverno (Letargia e Profundidade)</w:t>
      </w:r>
    </w:p>
    <w:p w:rsidR="005C1F2A" w:rsidRPr="005C1F2A" w:rsidRDefault="005C1F2A" w:rsidP="009423FB">
      <w:pPr>
        <w:pStyle w:val="NormalWeb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5C1F2A">
        <w:rPr>
          <w:rStyle w:val="Forte"/>
          <w:rFonts w:ascii="Arial" w:hAnsi="Arial" w:cs="Arial"/>
          <w:sz w:val="28"/>
          <w:szCs w:val="28"/>
        </w:rPr>
        <w:t>Iscas recomendadas</w:t>
      </w:r>
      <w:r w:rsidRPr="005C1F2A">
        <w:rPr>
          <w:rFonts w:ascii="Arial" w:hAnsi="Arial" w:cs="Arial"/>
          <w:sz w:val="28"/>
          <w:szCs w:val="28"/>
        </w:rPr>
        <w:t>:</w:t>
      </w:r>
    </w:p>
    <w:p w:rsidR="005C1F2A" w:rsidRPr="005C1F2A" w:rsidRDefault="005C1F2A" w:rsidP="009423FB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Jigs</w:t>
      </w:r>
      <w:proofErr w:type="spellEnd"/>
      <w:r w:rsidRPr="005C1F2A">
        <w:rPr>
          <w:rStyle w:val="nfase"/>
          <w:rFonts w:ascii="Arial" w:hAnsi="Arial" w:cs="Arial"/>
          <w:sz w:val="26"/>
          <w:szCs w:val="26"/>
        </w:rPr>
        <w:t xml:space="preserve"> com trailers</w:t>
      </w:r>
      <w:r w:rsidRPr="005C1F2A">
        <w:rPr>
          <w:rFonts w:ascii="Arial" w:hAnsi="Arial" w:cs="Arial"/>
          <w:sz w:val="26"/>
          <w:szCs w:val="26"/>
        </w:rPr>
        <w:t>: Ideal para pesca lenta e precisa.</w:t>
      </w:r>
    </w:p>
    <w:p w:rsidR="005C1F2A" w:rsidRPr="005C1F2A" w:rsidRDefault="005C1F2A" w:rsidP="009423FB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Minnows</w:t>
      </w:r>
      <w:proofErr w:type="spellEnd"/>
      <w:r w:rsidRPr="005C1F2A">
        <w:rPr>
          <w:rStyle w:val="nfase"/>
          <w:rFonts w:ascii="Arial" w:hAnsi="Arial" w:cs="Arial"/>
          <w:sz w:val="26"/>
          <w:szCs w:val="26"/>
        </w:rPr>
        <w:t xml:space="preserve"> </w:t>
      </w: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suspen</w:t>
      </w:r>
      <w:r w:rsidR="00724EE4">
        <w:rPr>
          <w:rStyle w:val="nfase"/>
          <w:rFonts w:ascii="Arial" w:hAnsi="Arial" w:cs="Arial"/>
          <w:sz w:val="26"/>
          <w:szCs w:val="26"/>
        </w:rPr>
        <w:t>dings</w:t>
      </w:r>
      <w:proofErr w:type="spellEnd"/>
      <w:r w:rsidRPr="005C1F2A">
        <w:rPr>
          <w:rFonts w:ascii="Arial" w:hAnsi="Arial" w:cs="Arial"/>
          <w:sz w:val="26"/>
          <w:szCs w:val="26"/>
        </w:rPr>
        <w:t>: Para ação lenta e natural.</w:t>
      </w:r>
    </w:p>
    <w:p w:rsidR="005C1F2A" w:rsidRPr="005C1F2A" w:rsidRDefault="005C1F2A" w:rsidP="009423FB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Blade</w:t>
      </w:r>
      <w:proofErr w:type="spellEnd"/>
      <w:r w:rsidRPr="005C1F2A">
        <w:rPr>
          <w:rStyle w:val="nfase"/>
          <w:rFonts w:ascii="Arial" w:hAnsi="Arial" w:cs="Arial"/>
          <w:sz w:val="26"/>
          <w:szCs w:val="26"/>
        </w:rPr>
        <w:t xml:space="preserve"> </w:t>
      </w:r>
      <w:proofErr w:type="spellStart"/>
      <w:r w:rsidRPr="005C1F2A">
        <w:rPr>
          <w:rStyle w:val="nfase"/>
          <w:rFonts w:ascii="Arial" w:hAnsi="Arial" w:cs="Arial"/>
          <w:sz w:val="26"/>
          <w:szCs w:val="26"/>
        </w:rPr>
        <w:t>baits</w:t>
      </w:r>
      <w:proofErr w:type="spellEnd"/>
      <w:r w:rsidRPr="005C1F2A">
        <w:rPr>
          <w:rFonts w:ascii="Arial" w:hAnsi="Arial" w:cs="Arial"/>
          <w:sz w:val="26"/>
          <w:szCs w:val="26"/>
        </w:rPr>
        <w:t>: Vibração em profundidade para chamar atenção.</w:t>
      </w:r>
    </w:p>
    <w:p w:rsidR="005C1F2A" w:rsidRPr="005C1F2A" w:rsidRDefault="005C1F2A" w:rsidP="009423FB">
      <w:pPr>
        <w:pStyle w:val="NormalWeb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5C1F2A">
        <w:rPr>
          <w:rStyle w:val="Forte"/>
          <w:rFonts w:ascii="Arial" w:hAnsi="Arial" w:cs="Arial"/>
          <w:sz w:val="28"/>
          <w:szCs w:val="28"/>
        </w:rPr>
        <w:t>Técnica</w:t>
      </w:r>
      <w:r w:rsidRPr="005C1F2A">
        <w:rPr>
          <w:rFonts w:ascii="Arial" w:hAnsi="Arial" w:cs="Arial"/>
          <w:sz w:val="28"/>
          <w:szCs w:val="28"/>
        </w:rPr>
        <w:t>:</w:t>
      </w:r>
    </w:p>
    <w:p w:rsidR="005C1F2A" w:rsidRPr="005C1F2A" w:rsidRDefault="005C1F2A" w:rsidP="009423FB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Fonts w:ascii="Arial" w:hAnsi="Arial" w:cs="Arial"/>
          <w:sz w:val="26"/>
          <w:szCs w:val="26"/>
        </w:rPr>
        <w:t>Trabalhar lentamente próximo ao fundo.</w:t>
      </w:r>
    </w:p>
    <w:p w:rsidR="005C1F2A" w:rsidRPr="005C1F2A" w:rsidRDefault="005C1F2A" w:rsidP="009423FB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6"/>
          <w:szCs w:val="26"/>
        </w:rPr>
      </w:pPr>
      <w:r w:rsidRPr="005C1F2A">
        <w:rPr>
          <w:rFonts w:ascii="Arial" w:hAnsi="Arial" w:cs="Arial"/>
          <w:sz w:val="26"/>
          <w:szCs w:val="26"/>
        </w:rPr>
        <w:t>Pausas longas para aproveitar a inatividade do peixe.</w:t>
      </w:r>
    </w:p>
    <w:p w:rsidR="005C1F2A" w:rsidRPr="005C1F2A" w:rsidRDefault="009423FB" w:rsidP="009423FB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D072475" wp14:editId="060E6F4E">
            <wp:extent cx="4374931" cy="4374931"/>
            <wp:effectExtent l="0" t="0" r="6985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892" cy="439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A" w:rsidRPr="005C1F2A" w:rsidRDefault="005C1F2A" w:rsidP="009423FB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kern w:val="0"/>
          <w:sz w:val="31"/>
          <w:szCs w:val="31"/>
          <w:lang w:eastAsia="pt-BR"/>
          <w14:ligatures w14:val="none"/>
        </w:rPr>
      </w:pPr>
      <w:r w:rsidRPr="005C1F2A">
        <w:rPr>
          <w:rFonts w:ascii="Arial" w:eastAsia="Times New Roman" w:hAnsi="Arial" w:cs="Arial"/>
          <w:b/>
          <w:bCs/>
          <w:kern w:val="0"/>
          <w:sz w:val="31"/>
          <w:szCs w:val="31"/>
          <w:lang w:eastAsia="pt-BR"/>
          <w14:ligatures w14:val="none"/>
        </w:rPr>
        <w:lastRenderedPageBreak/>
        <w:t>5</w:t>
      </w:r>
      <w:r w:rsidR="009423FB">
        <w:rPr>
          <w:rFonts w:ascii="Arial" w:eastAsia="Times New Roman" w:hAnsi="Arial" w:cs="Arial"/>
          <w:b/>
          <w:bCs/>
          <w:kern w:val="0"/>
          <w:sz w:val="31"/>
          <w:szCs w:val="31"/>
          <w:lang w:eastAsia="pt-BR"/>
          <w14:ligatures w14:val="none"/>
        </w:rPr>
        <w:t>.</w:t>
      </w:r>
      <w:r w:rsidR="009423FB">
        <w:rPr>
          <w:rFonts w:ascii="Arial" w:eastAsia="Times New Roman" w:hAnsi="Arial" w:cs="Arial"/>
          <w:b/>
          <w:bCs/>
          <w:kern w:val="0"/>
          <w:sz w:val="31"/>
          <w:szCs w:val="31"/>
          <w:lang w:eastAsia="pt-BR"/>
          <w14:ligatures w14:val="none"/>
        </w:rPr>
        <w:tab/>
      </w:r>
      <w:r w:rsidRPr="005C1F2A">
        <w:rPr>
          <w:rFonts w:ascii="Arial" w:eastAsia="Times New Roman" w:hAnsi="Arial" w:cs="Arial"/>
          <w:b/>
          <w:bCs/>
          <w:kern w:val="0"/>
          <w:sz w:val="31"/>
          <w:szCs w:val="31"/>
          <w:lang w:eastAsia="pt-BR"/>
          <w14:ligatures w14:val="none"/>
        </w:rPr>
        <w:t>Dicas Finais e Conservação</w:t>
      </w:r>
    </w:p>
    <w:p w:rsidR="005C1F2A" w:rsidRPr="005C1F2A" w:rsidRDefault="005C1F2A" w:rsidP="009423FB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</w:pPr>
      <w:r w:rsidRPr="005C1F2A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>Equipamento</w:t>
      </w:r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 xml:space="preserve">: Use varas médias/rápidas, linhas </w:t>
      </w:r>
      <w:proofErr w:type="spellStart"/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>fluorocarbono</w:t>
      </w:r>
      <w:proofErr w:type="spellEnd"/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 xml:space="preserve"> para maior sensibilidade e carretilhas precisas.</w:t>
      </w:r>
    </w:p>
    <w:p w:rsidR="005C1F2A" w:rsidRPr="005C1F2A" w:rsidRDefault="005C1F2A" w:rsidP="009423FB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</w:pPr>
      <w:r w:rsidRPr="005C1F2A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>Conservação do Black Bass</w:t>
      </w:r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>:</w:t>
      </w:r>
    </w:p>
    <w:p w:rsidR="005C1F2A" w:rsidRPr="005C1F2A" w:rsidRDefault="005C1F2A" w:rsidP="009423FB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</w:pPr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>Pratique o pesque-e-solte.</w:t>
      </w:r>
    </w:p>
    <w:p w:rsidR="005C1F2A" w:rsidRPr="005C1F2A" w:rsidRDefault="005C1F2A" w:rsidP="009423FB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</w:pPr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>Manuseie o peixe com cuidado e evite mantê-lo fora d'água por muito tempo.</w:t>
      </w:r>
    </w:p>
    <w:p w:rsidR="005C1F2A" w:rsidRPr="005C1F2A" w:rsidRDefault="005C1F2A" w:rsidP="009423FB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</w:pPr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>Respeite as áreas de preservação e as épocas de desova.</w:t>
      </w:r>
    </w:p>
    <w:p w:rsidR="005C1F2A" w:rsidRPr="005C1F2A" w:rsidRDefault="005C1F2A" w:rsidP="009423F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</w:pPr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 xml:space="preserve">Pescar </w:t>
      </w:r>
      <w:proofErr w:type="spellStart"/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>black</w:t>
      </w:r>
      <w:proofErr w:type="spellEnd"/>
      <w:r w:rsidRPr="005C1F2A"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  <w:t xml:space="preserve"> bass é mais do que um esporte; é um desafio que combina técnica, paciência e respeito à natureza. Boa pesca!</w:t>
      </w:r>
    </w:p>
    <w:p w:rsidR="005C1F2A" w:rsidRPr="005C1F2A" w:rsidRDefault="005C1F2A">
      <w:pPr>
        <w:rPr>
          <w:rFonts w:ascii="Arial" w:hAnsi="Arial" w:cs="Arial"/>
          <w:sz w:val="26"/>
          <w:szCs w:val="26"/>
        </w:rPr>
      </w:pPr>
    </w:p>
    <w:sectPr w:rsidR="005C1F2A" w:rsidRPr="005C1F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35ACD"/>
    <w:multiLevelType w:val="multilevel"/>
    <w:tmpl w:val="4768A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2B7D26"/>
    <w:multiLevelType w:val="multilevel"/>
    <w:tmpl w:val="E3003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2B7C0E"/>
    <w:multiLevelType w:val="multilevel"/>
    <w:tmpl w:val="E8A8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E867A0"/>
    <w:multiLevelType w:val="multilevel"/>
    <w:tmpl w:val="72B06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7C665D"/>
    <w:multiLevelType w:val="multilevel"/>
    <w:tmpl w:val="83CC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96035F"/>
    <w:multiLevelType w:val="multilevel"/>
    <w:tmpl w:val="2902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855868"/>
    <w:multiLevelType w:val="multilevel"/>
    <w:tmpl w:val="BCEE6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6E1B51"/>
    <w:multiLevelType w:val="multilevel"/>
    <w:tmpl w:val="5C36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817517">
    <w:abstractNumId w:val="4"/>
  </w:num>
  <w:num w:numId="2" w16cid:durableId="1386879515">
    <w:abstractNumId w:val="5"/>
  </w:num>
  <w:num w:numId="3" w16cid:durableId="845480895">
    <w:abstractNumId w:val="3"/>
  </w:num>
  <w:num w:numId="4" w16cid:durableId="950893601">
    <w:abstractNumId w:val="0"/>
  </w:num>
  <w:num w:numId="5" w16cid:durableId="1398475354">
    <w:abstractNumId w:val="6"/>
  </w:num>
  <w:num w:numId="6" w16cid:durableId="1629124551">
    <w:abstractNumId w:val="7"/>
  </w:num>
  <w:num w:numId="7" w16cid:durableId="1746687046">
    <w:abstractNumId w:val="1"/>
  </w:num>
  <w:num w:numId="8" w16cid:durableId="1129472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F2A"/>
    <w:rsid w:val="005C1F2A"/>
    <w:rsid w:val="00724EE4"/>
    <w:rsid w:val="007936C4"/>
    <w:rsid w:val="00910859"/>
    <w:rsid w:val="0094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B9322"/>
  <w15:chartTrackingRefBased/>
  <w15:docId w15:val="{C6E7C7E4-8C73-4452-89EC-485249A39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5C1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C1F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5C1F2A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5C1F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C1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C1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nfase">
    <w:name w:val="Emphasis"/>
    <w:basedOn w:val="Fontepargpadro"/>
    <w:uiPriority w:val="20"/>
    <w:qFormat/>
    <w:rsid w:val="005C1F2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535</Words>
  <Characters>2891</Characters>
  <Application>Microsoft Office Word</Application>
  <DocSecurity>0</DocSecurity>
  <Lines>24</Lines>
  <Paragraphs>6</Paragraphs>
  <ScaleCrop>false</ScaleCrop>
  <Company>Caixa Economica Federal</Company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Fiore Nucci do Amaral</dc:creator>
  <cp:keywords/>
  <dc:description/>
  <cp:lastModifiedBy>Fiore Nucci do Amaral</cp:lastModifiedBy>
  <cp:revision>4</cp:revision>
  <dcterms:created xsi:type="dcterms:W3CDTF">2024-12-09T18:40:00Z</dcterms:created>
  <dcterms:modified xsi:type="dcterms:W3CDTF">2024-12-09T19:20:00Z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de7aacd-7cc4-4c31-9e6f-7ef306428f09_Enabled">
    <vt:lpwstr>true</vt:lpwstr>
  </property>
  <property fmtid="{D5CDD505-2E9C-101B-9397-08002B2CF9AE}" pid="3" name="MSIP_Label_fde7aacd-7cc4-4c31-9e6f-7ef306428f09_SetDate">
    <vt:lpwstr>2024-12-09T18:45:20Z</vt:lpwstr>
  </property>
  <property fmtid="{D5CDD505-2E9C-101B-9397-08002B2CF9AE}" pid="4" name="MSIP_Label_fde7aacd-7cc4-4c31-9e6f-7ef306428f09_Method">
    <vt:lpwstr>Privileged</vt:lpwstr>
  </property>
  <property fmtid="{D5CDD505-2E9C-101B-9397-08002B2CF9AE}" pid="5" name="MSIP_Label_fde7aacd-7cc4-4c31-9e6f-7ef306428f09_Name">
    <vt:lpwstr>_PUBLICO</vt:lpwstr>
  </property>
  <property fmtid="{D5CDD505-2E9C-101B-9397-08002B2CF9AE}" pid="6" name="MSIP_Label_fde7aacd-7cc4-4c31-9e6f-7ef306428f09_SiteId">
    <vt:lpwstr>ab9bba98-684a-43fb-add8-9c2bebede229</vt:lpwstr>
  </property>
  <property fmtid="{D5CDD505-2E9C-101B-9397-08002B2CF9AE}" pid="7" name="MSIP_Label_fde7aacd-7cc4-4c31-9e6f-7ef306428f09_ActionId">
    <vt:lpwstr>2bad77ca-58b2-4673-9db2-f3f4e7d08d06</vt:lpwstr>
  </property>
  <property fmtid="{D5CDD505-2E9C-101B-9397-08002B2CF9AE}" pid="8" name="MSIP_Label_fde7aacd-7cc4-4c31-9e6f-7ef306428f09_ContentBits">
    <vt:lpwstr>1</vt:lpwstr>
  </property>
</Properties>
</file>