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242AB44B" w:rsidR="00B26F57" w:rsidRDefault="00B26F57" w:rsidP="00215B67">
      <w:pPr>
        <w:pStyle w:val="Heading1"/>
      </w:pPr>
      <w:r>
        <w:t>Sprint 4 – Implementing the Mesh Generator class to display the heightmap</w:t>
      </w:r>
      <w:r w:rsidR="007B0E9A">
        <w:t xml:space="preserve"> 27/02/2019 – 08/03/2019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AF371ED" w:rsidR="00DB7A89" w:rsidRPr="00DB7A89" w:rsidRDefault="00DB7A89" w:rsidP="00DB7A89">
      <w:r>
        <w:t xml:space="preserve">The goal of this sprint is to create a class to generate a basic mesh during run time. The mesh is going to get the height map values and the colour from the colour map.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</w:p>
    <w:p w14:paraId="22BFE9E9" w14:textId="66A7349A" w:rsidR="00DB7A89" w:rsidRDefault="007B0E9A" w:rsidP="00DB7A89">
      <w:pPr>
        <w:pStyle w:val="Heading1"/>
      </w:pPr>
      <w:r>
        <w:t>Sprint Review</w:t>
      </w:r>
    </w:p>
    <w:p w14:paraId="23CF9528" w14:textId="05CAF7DA" w:rsidR="004C1C24" w:rsidRDefault="004C1C24" w:rsidP="004C1C24">
      <w:r>
        <w:t xml:space="preserve">During the implementation of the class I struggled with different problems. The first problem was found on the initialization of the vertices, for example I created a vector3 named vertices with the size of </w:t>
      </w:r>
      <m:oMath>
        <m:r>
          <w:rPr>
            <w:rFonts w:ascii="Cambria Math" w:hAnsi="Cambria Math"/>
          </w:rPr>
          <m:t>MapWidth * MapHeight</m:t>
        </m:r>
      </m:oMath>
      <w:r>
        <w:t xml:space="preserve">, let’s imagine that MapWidth and MapHeight have a value of 10, this means that the vector </w:t>
      </w:r>
      <w:r w:rsidR="0011748D">
        <w:t>has</w:t>
      </w:r>
      <w:r>
        <w:t xml:space="preserve"> a size of 100 in total. The only problem is that I wanted to have </w:t>
      </w:r>
      <w:r w:rsidR="0011748D">
        <w:t xml:space="preserve">to have 10 quads per row, but for this I need to have 11 vertices per row. The problem was that the last vertices for the </w:t>
      </w:r>
      <w:r w:rsidR="00764390">
        <w:t>rightest</w:t>
      </w:r>
      <w:r w:rsidR="0011748D">
        <w:t xml:space="preserve"> corner quad were present in the other side of the map creating </w:t>
      </w:r>
      <w:r w:rsidR="00764390">
        <w:t>these strange connections (Figure 2)</w:t>
      </w:r>
      <w:r w:rsidR="0011748D">
        <w:t>.</w:t>
      </w:r>
    </w:p>
    <w:p w14:paraId="2A8AD887" w14:textId="53E73258" w:rsidR="00764390" w:rsidRDefault="00764390" w:rsidP="004C1C24">
      <w:pPr>
        <w:rPr>
          <w:rFonts w:eastAsiaTheme="minorEastAsia"/>
        </w:rPr>
      </w:pPr>
      <w:r>
        <w:t xml:space="preserve">The solution for this was to create the vertices with the size of </w:t>
      </w:r>
      <m:oMath>
        <m:r>
          <w:rPr>
            <w:rFonts w:ascii="Cambria Math" w:hAnsi="Cambria Math"/>
          </w:rPr>
          <m:t>(MapWidth + 1)(MapHeight +1)</m:t>
        </m:r>
      </m:oMath>
      <w:r>
        <w:rPr>
          <w:rFonts w:eastAsiaTheme="minorEastAsia"/>
        </w:rPr>
        <w:t xml:space="preserve"> (Figure 1)</w:t>
      </w:r>
    </w:p>
    <w:p w14:paraId="67834CAF" w14:textId="6B9DD284" w:rsidR="005904E4" w:rsidRDefault="005904E4" w:rsidP="004C1C24">
      <w:pPr>
        <w:rPr>
          <w:rFonts w:eastAsiaTheme="minorEastAsia"/>
        </w:rPr>
      </w:pPr>
      <w:r>
        <w:rPr>
          <w:rFonts w:eastAsiaTheme="minorEastAsia"/>
        </w:rPr>
        <w:t>The terrain generation was looking to soft and far from realistic (Figure 3), to resolve this problem I found that limiting the persistence level between 0 and 1 and increasing the lacunarity to 2.6 fixed the problem</w:t>
      </w:r>
      <w:r w:rsidR="008A41CD">
        <w:rPr>
          <w:rFonts w:eastAsiaTheme="minorEastAsia"/>
        </w:rPr>
        <w:t xml:space="preserve"> (Figure 4)</w:t>
      </w:r>
      <w:r>
        <w:rPr>
          <w:rFonts w:eastAsiaTheme="minorEastAsia"/>
        </w:rPr>
        <w:t xml:space="preserve">. </w:t>
      </w:r>
    </w:p>
    <w:p w14:paraId="20A2002D" w14:textId="363F267F" w:rsidR="00D36A78" w:rsidRPr="002E3D16" w:rsidRDefault="00D36A78" w:rsidP="004C1C24">
      <w:r>
        <w:rPr>
          <w:rFonts w:eastAsiaTheme="minorEastAsia"/>
        </w:rPr>
        <w:t>An animation curve from unity was implemented in the code to limit the height map range</w:t>
      </w:r>
      <w:r w:rsidR="00B13FFF">
        <w:rPr>
          <w:rFonts w:eastAsiaTheme="minorEastAsia"/>
        </w:rPr>
        <w:t xml:space="preserve"> (Figure 5)</w:t>
      </w:r>
      <w:r>
        <w:rPr>
          <w:rFonts w:eastAsiaTheme="minorEastAsia"/>
        </w:rPr>
        <w:t>.  In other words, an animation curve in unity has multiple keys in were the user can control the points in what that curve passes through</w:t>
      </w:r>
      <w:r w:rsidR="00533653">
        <w:rPr>
          <w:rFonts w:eastAsiaTheme="minorEastAsia"/>
        </w:rPr>
        <w:t xml:space="preserve"> </w:t>
      </w:r>
      <w:r w:rsidR="00533653" w:rsidRPr="002E3D16">
        <w:t>(Unity Technologies 2018)</w:t>
      </w:r>
      <w:r w:rsidRPr="002E3D16">
        <w:t xml:space="preserve">. </w:t>
      </w:r>
      <w:bookmarkStart w:id="0" w:name="_GoBack"/>
      <w:bookmarkEnd w:id="0"/>
    </w:p>
    <w:p w14:paraId="7D6CF887" w14:textId="77777777" w:rsidR="00764390" w:rsidRDefault="00764390" w:rsidP="00764390">
      <w:pPr>
        <w:keepNext/>
      </w:pPr>
      <w:r>
        <w:rPr>
          <w:noProof/>
        </w:rPr>
        <w:lastRenderedPageBreak/>
        <w:drawing>
          <wp:inline distT="0" distB="0" distL="0" distR="0" wp14:anchorId="588C00E9" wp14:editId="0E0BD7E5">
            <wp:extent cx="482346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5C2" w14:textId="356C51DE" w:rsidR="00764390" w:rsidRPr="004C1C24" w:rsidRDefault="00764390" w:rsidP="00764390">
      <w:pPr>
        <w:pStyle w:val="Caption"/>
      </w:pPr>
      <w:r>
        <w:t xml:space="preserve">Figure </w:t>
      </w:r>
      <w:r w:rsidR="002E3D16">
        <w:fldChar w:fldCharType="begin"/>
      </w:r>
      <w:r w:rsidR="002E3D16">
        <w:instrText xml:space="preserve"> SEQ Figure \* ARABIC </w:instrText>
      </w:r>
      <w:r w:rsidR="002E3D16">
        <w:fldChar w:fldCharType="separate"/>
      </w:r>
      <w:r w:rsidR="00B13FFF">
        <w:rPr>
          <w:noProof/>
        </w:rPr>
        <w:t>1</w:t>
      </w:r>
      <w:r w:rsidR="002E3D16">
        <w:rPr>
          <w:noProof/>
        </w:rPr>
        <w:fldChar w:fldCharType="end"/>
      </w:r>
      <w:r>
        <w:t xml:space="preserve"> - Mesh Terrain Generation</w:t>
      </w:r>
    </w:p>
    <w:p w14:paraId="3C6B5A1E" w14:textId="77777777" w:rsidR="00764390" w:rsidRDefault="00764390" w:rsidP="004C1C24">
      <w:pPr>
        <w:rPr>
          <w:rFonts w:eastAsiaTheme="minorEastAsia"/>
        </w:rPr>
      </w:pPr>
    </w:p>
    <w:p w14:paraId="080CBACE" w14:textId="77777777" w:rsidR="00764390" w:rsidRDefault="0011748D" w:rsidP="00764390">
      <w:pPr>
        <w:keepNext/>
      </w:pPr>
      <w:r>
        <w:rPr>
          <w:noProof/>
        </w:rPr>
        <w:drawing>
          <wp:inline distT="0" distB="0" distL="0" distR="0" wp14:anchorId="1AA19984" wp14:editId="2DADAF3E">
            <wp:extent cx="482346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B5D" w14:textId="5EBD1D88" w:rsidR="0011748D" w:rsidRDefault="00764390" w:rsidP="00764390">
      <w:pPr>
        <w:pStyle w:val="Caption"/>
      </w:pPr>
      <w:r>
        <w:t>Figure 2 - Generation Mesh Problem</w:t>
      </w:r>
    </w:p>
    <w:p w14:paraId="27A22281" w14:textId="4F139988" w:rsidR="005904E4" w:rsidRDefault="005904E4" w:rsidP="005904E4">
      <w:pPr>
        <w:keepNext/>
      </w:pPr>
      <w:r>
        <w:rPr>
          <w:noProof/>
        </w:rPr>
        <w:lastRenderedPageBreak/>
        <w:drawing>
          <wp:inline distT="0" distB="0" distL="0" distR="0" wp14:anchorId="3DF5C95A" wp14:editId="4A5F452F">
            <wp:extent cx="482346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6BB" w14:textId="0B0E93B1" w:rsidR="004C1C24" w:rsidRDefault="005904E4" w:rsidP="005904E4">
      <w:pPr>
        <w:pStyle w:val="Caption"/>
      </w:pPr>
      <w:r>
        <w:t>Figure 3 - Terrain Generation with low level of lacunarity</w:t>
      </w:r>
    </w:p>
    <w:p w14:paraId="396CA9CA" w14:textId="77777777" w:rsidR="005904E4" w:rsidRDefault="005904E4" w:rsidP="005904E4">
      <w:pPr>
        <w:keepNext/>
      </w:pPr>
      <w:r>
        <w:rPr>
          <w:noProof/>
        </w:rPr>
        <w:drawing>
          <wp:inline distT="0" distB="0" distL="0" distR="0" wp14:anchorId="60F18BAE" wp14:editId="46892394">
            <wp:extent cx="482346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EDD" w14:textId="613BA19D" w:rsidR="005904E4" w:rsidRDefault="005904E4" w:rsidP="005904E4">
      <w:pPr>
        <w:pStyle w:val="Caption"/>
      </w:pPr>
      <w:r>
        <w:t>Figure 4 - Terrain Generation with high level of lacunarity</w:t>
      </w:r>
    </w:p>
    <w:p w14:paraId="69A4B83E" w14:textId="77777777" w:rsidR="00B13FFF" w:rsidRDefault="00B13FFF" w:rsidP="00B13FFF">
      <w:pPr>
        <w:keepNext/>
      </w:pPr>
      <w:r>
        <w:rPr>
          <w:noProof/>
        </w:rPr>
        <w:drawing>
          <wp:inline distT="0" distB="0" distL="0" distR="0" wp14:anchorId="6C8DA92F" wp14:editId="11A05754">
            <wp:extent cx="45529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FAB" w14:textId="3F6F421B" w:rsidR="00B13FFF" w:rsidRPr="00B13FFF" w:rsidRDefault="00B13FFF" w:rsidP="00B13FFF">
      <w:pPr>
        <w:pStyle w:val="Caption"/>
      </w:pPr>
      <w:r>
        <w:t>Figure 5 - Evaluate function in Animation Curve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lastRenderedPageBreak/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0EE641FA" w:rsidR="0010523A" w:rsidRDefault="00C87C2D" w:rsidP="00C87C2D">
      <w:pPr>
        <w:pStyle w:val="Heading1"/>
      </w:pPr>
      <w:r>
        <w:t>Reading List</w:t>
      </w:r>
    </w:p>
    <w:p w14:paraId="7661A1D0" w14:textId="72D9DE4F" w:rsidR="00215B67" w:rsidRDefault="002E3D16" w:rsidP="00215B67">
      <w:hyperlink r:id="rId11" w:history="1">
        <w:r w:rsidR="00C87C2D" w:rsidRPr="00794B98">
          <w:rPr>
            <w:rStyle w:val="Hyperlink"/>
          </w:rPr>
          <w:t>https://docs.unity3d.com/Manual/Example-CreatingaBillboardPlane.html</w:t>
        </w:r>
      </w:hyperlink>
    </w:p>
    <w:p w14:paraId="4136B994" w14:textId="5D60B0A9" w:rsidR="00C87C2D" w:rsidRDefault="002E3D16" w:rsidP="00215B67">
      <w:hyperlink r:id="rId12" w:history="1">
        <w:r w:rsidR="00C87C2D" w:rsidRPr="00794B98">
          <w:rPr>
            <w:rStyle w:val="Hyperlink"/>
          </w:rPr>
          <w:t>https://www.youtube.com/watch?v=eJEpeUH1EMg&amp;t=0s</w:t>
        </w:r>
      </w:hyperlink>
    </w:p>
    <w:p w14:paraId="5A9FA422" w14:textId="6B24B939" w:rsidR="00C87C2D" w:rsidRDefault="002E3D16" w:rsidP="00215B67">
      <w:hyperlink r:id="rId13" w:history="1">
        <w:r w:rsidR="004C1C24" w:rsidRPr="00D522AD">
          <w:rPr>
            <w:rStyle w:val="Hyperlink"/>
          </w:rPr>
          <w:t>https://catlikecoding.com/unity/tutorials/procedural-grid/</w:t>
        </w:r>
      </w:hyperlink>
    </w:p>
    <w:p w14:paraId="63270ACF" w14:textId="059C4951" w:rsidR="004C1C24" w:rsidRDefault="002E3D16" w:rsidP="00215B67">
      <w:hyperlink r:id="rId14" w:history="1">
        <w:r w:rsidR="004C1C24" w:rsidRPr="00D522AD">
          <w:rPr>
            <w:rStyle w:val="Hyperlink"/>
          </w:rPr>
          <w:t>https://www.youtube.com/watch?v=gdSFs0PeBNQ</w:t>
        </w:r>
      </w:hyperlink>
    </w:p>
    <w:p w14:paraId="57B56C03" w14:textId="1500DAB6" w:rsidR="004C1C24" w:rsidRDefault="004C1C24" w:rsidP="00215B67">
      <w:r w:rsidRPr="004C1C24">
        <w:t>https://www.youtube.com/watch?v=eJEpeUH1EMg</w:t>
      </w:r>
    </w:p>
    <w:p w14:paraId="121F6560" w14:textId="03EF1243" w:rsidR="004C1C24" w:rsidRDefault="002E3D16" w:rsidP="00215B67">
      <w:hyperlink r:id="rId15" w:history="1">
        <w:r w:rsidR="004C1C24" w:rsidRPr="00D522AD">
          <w:rPr>
            <w:rStyle w:val="Hyperlink"/>
          </w:rPr>
          <w:t>https://www.youtube.com/watch?v=64NblGkAabk</w:t>
        </w:r>
      </w:hyperlink>
    </w:p>
    <w:p w14:paraId="695EF0BE" w14:textId="7089BBBA" w:rsidR="004C1C24" w:rsidRDefault="00533653" w:rsidP="00215B67">
      <w:r w:rsidRPr="00533653">
        <w:t>https://docs.unity3d.com/Manual/animeditor-AnimationCurves.html</w:t>
      </w:r>
    </w:p>
    <w:p w14:paraId="531686BA" w14:textId="77777777" w:rsidR="00C87C2D" w:rsidRDefault="00C87C2D" w:rsidP="00C87C2D">
      <w:pPr>
        <w:pStyle w:val="Heading1"/>
      </w:pPr>
      <w:r>
        <w:t>References</w:t>
      </w:r>
    </w:p>
    <w:p w14:paraId="3A7A6246" w14:textId="3D1923EA" w:rsidR="007B0E9A" w:rsidRPr="002E3D16" w:rsidRDefault="00533653" w:rsidP="002E3D16">
      <w:pPr>
        <w:jc w:val="left"/>
      </w:pPr>
      <w:r w:rsidRPr="002E3D16">
        <w:t>UNITY TECHNOLOGIES, 2018. Using Animation Curves [viewed 12/03/ 2019]. Available from: </w:t>
      </w:r>
      <w:hyperlink r:id="rId16" w:tgtFrame="_blank" w:history="1">
        <w:r w:rsidRPr="002E3D16">
          <w:rPr>
            <w:rStyle w:val="Hyperlink"/>
          </w:rPr>
          <w:t>https://docs.unity3d.com/Manual/animeditor-AnimationCurves.html</w:t>
        </w:r>
      </w:hyperlink>
      <w:r w:rsidR="007B0E9A" w:rsidRPr="002E3D16">
        <w:br w:type="page"/>
      </w:r>
    </w:p>
    <w:p w14:paraId="48F2A779" w14:textId="77777777" w:rsidR="00215B67" w:rsidRPr="00215B67" w:rsidRDefault="00215B67" w:rsidP="00215B67"/>
    <w:p w14:paraId="59A827F0" w14:textId="77777777" w:rsidR="00215B67" w:rsidRPr="00215B67" w:rsidRDefault="00215B67" w:rsidP="00215B67">
      <w:r w:rsidRPr="00215B67">
        <w:t xml:space="preserve">2. A </w:t>
      </w:r>
      <w:r w:rsidRPr="00215B67">
        <w:rPr>
          <w:b/>
          <w:bCs/>
        </w:rPr>
        <w:t xml:space="preserve">Gantt chart </w:t>
      </w:r>
      <w:r w:rsidRPr="00215B67">
        <w:t xml:space="preserve">which captures the sequence in which tasks are expected to be completed during the current </w:t>
      </w:r>
      <w:proofErr w:type="gramStart"/>
      <w:r w:rsidRPr="00215B67">
        <w:t>timebox, and</w:t>
      </w:r>
      <w:proofErr w:type="gramEnd"/>
      <w:r w:rsidRPr="00215B67">
        <w:t xml:space="preserve"> presents them in an easily understood format. The Gantt should also: </w:t>
      </w:r>
    </w:p>
    <w:p w14:paraId="231117C1" w14:textId="77777777" w:rsidR="00215B67" w:rsidRPr="00215B67" w:rsidRDefault="00215B67" w:rsidP="00215B67">
      <w:pPr>
        <w:ind w:left="720"/>
      </w:pPr>
      <w:r w:rsidRPr="00215B67">
        <w:t xml:space="preserve">a. Highlight dependencies between tasks. </w:t>
      </w:r>
    </w:p>
    <w:p w14:paraId="61C8FA5D" w14:textId="77777777" w:rsidR="00215B67" w:rsidRPr="00215B67" w:rsidRDefault="00215B67" w:rsidP="00215B67">
      <w:pPr>
        <w:ind w:left="720"/>
      </w:pPr>
      <w:r w:rsidRPr="00215B67">
        <w:t xml:space="preserve">b. Indicate task progress or completion status. </w:t>
      </w:r>
    </w:p>
    <w:p w14:paraId="7639A4EA" w14:textId="77777777" w:rsidR="00215B67" w:rsidRPr="00215B67" w:rsidRDefault="00215B67" w:rsidP="00215B67">
      <w:pPr>
        <w:ind w:left="720"/>
      </w:pPr>
      <w:r w:rsidRPr="00215B67">
        <w:t xml:space="preserve">c. Indicate those tasks which are critical to the phase outputs. </w:t>
      </w:r>
    </w:p>
    <w:p w14:paraId="1C788AC3" w14:textId="77777777" w:rsidR="00215B67" w:rsidRPr="00215B67" w:rsidRDefault="00215B67" w:rsidP="00215B67">
      <w:pPr>
        <w:ind w:left="720"/>
      </w:pPr>
      <w:r w:rsidRPr="00215B67">
        <w:t xml:space="preserve">d. Indicate those tasks which were carried forward from the previous timebox. </w:t>
      </w:r>
    </w:p>
    <w:p w14:paraId="57702817" w14:textId="77777777" w:rsidR="00215B67" w:rsidRPr="00215B67" w:rsidRDefault="00215B67" w:rsidP="00215B67"/>
    <w:p w14:paraId="2BAF54E3" w14:textId="3AF3EDBD" w:rsidR="00215B67" w:rsidRPr="00215B67" w:rsidRDefault="00215B67" w:rsidP="00215B67"/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10523A"/>
    <w:rsid w:val="0011748D"/>
    <w:rsid w:val="00215B67"/>
    <w:rsid w:val="002E3D16"/>
    <w:rsid w:val="004C1C24"/>
    <w:rsid w:val="00533653"/>
    <w:rsid w:val="005904E4"/>
    <w:rsid w:val="006345E9"/>
    <w:rsid w:val="00634EA0"/>
    <w:rsid w:val="00764390"/>
    <w:rsid w:val="00791505"/>
    <w:rsid w:val="007B0E9A"/>
    <w:rsid w:val="00801AC1"/>
    <w:rsid w:val="00821881"/>
    <w:rsid w:val="0087043F"/>
    <w:rsid w:val="008A41CD"/>
    <w:rsid w:val="008E24ED"/>
    <w:rsid w:val="00921823"/>
    <w:rsid w:val="00B13FFF"/>
    <w:rsid w:val="00B26F57"/>
    <w:rsid w:val="00C87C2D"/>
    <w:rsid w:val="00D36A78"/>
    <w:rsid w:val="00D5477F"/>
    <w:rsid w:val="00DB7A89"/>
    <w:rsid w:val="00DD36AC"/>
    <w:rsid w:val="00DE33E7"/>
    <w:rsid w:val="00D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tlikecoding.com/unity/tutorials/procedural-gr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JEpeUH1EMg&amp;t=0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animeditor-AnimationCurve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unity3d.com/Manual/Example-CreatingaBillboardPlan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64NblGkAabk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gdSFs0PeB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677C5-AEA1-4195-855C-DEC3D8D6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15</cp:revision>
  <dcterms:created xsi:type="dcterms:W3CDTF">2019-03-05T20:39:00Z</dcterms:created>
  <dcterms:modified xsi:type="dcterms:W3CDTF">2019-03-12T13:38:00Z</dcterms:modified>
</cp:coreProperties>
</file>