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5858" w:rsidRDefault="00F459AE">
      <w:r>
        <w:t>#Revising the Select Query-1</w:t>
      </w:r>
    </w:p>
    <w:p w:rsidR="00F459AE" w:rsidRPr="00F459AE" w:rsidRDefault="00F459AE" w:rsidP="00F459AE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sz w:val="22"/>
          <w:szCs w:val="22"/>
        </w:rPr>
      </w:pPr>
      <w:r w:rsidRPr="00F459AE">
        <w:rPr>
          <w:rFonts w:asciiTheme="minorHAnsi" w:hAnsiTheme="minorHAnsi" w:cstheme="minorHAnsi"/>
          <w:sz w:val="22"/>
          <w:szCs w:val="22"/>
        </w:rPr>
        <w:t>Query all columns for all American cities in the </w:t>
      </w:r>
      <w:r w:rsidRPr="00F459AE">
        <w:rPr>
          <w:rStyle w:val="Strong"/>
          <w:rFonts w:asciiTheme="minorHAnsi" w:hAnsiTheme="minorHAnsi" w:cstheme="minorHAnsi"/>
          <w:sz w:val="22"/>
          <w:szCs w:val="22"/>
          <w:bdr w:val="none" w:sz="0" w:space="0" w:color="auto" w:frame="1"/>
        </w:rPr>
        <w:t>CITY</w:t>
      </w:r>
      <w:r w:rsidRPr="00F459AE">
        <w:rPr>
          <w:rFonts w:asciiTheme="minorHAnsi" w:hAnsiTheme="minorHAnsi" w:cstheme="minorHAnsi"/>
          <w:sz w:val="22"/>
          <w:szCs w:val="22"/>
        </w:rPr>
        <w:t> table with populations larger than </w:t>
      </w:r>
      <w:r w:rsidRPr="00F459AE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100000</w:t>
      </w:r>
      <w:r w:rsidRPr="00F459AE">
        <w:rPr>
          <w:rFonts w:asciiTheme="minorHAnsi" w:hAnsiTheme="minorHAnsi" w:cstheme="minorHAnsi"/>
          <w:sz w:val="22"/>
          <w:szCs w:val="22"/>
        </w:rPr>
        <w:t>. The </w:t>
      </w:r>
      <w:proofErr w:type="spellStart"/>
      <w:r w:rsidRPr="00F459AE">
        <w:rPr>
          <w:rStyle w:val="Strong"/>
          <w:rFonts w:asciiTheme="minorHAnsi" w:hAnsiTheme="minorHAnsi" w:cstheme="minorHAnsi"/>
          <w:sz w:val="22"/>
          <w:szCs w:val="22"/>
          <w:bdr w:val="none" w:sz="0" w:space="0" w:color="auto" w:frame="1"/>
        </w:rPr>
        <w:t>CountryCode</w:t>
      </w:r>
      <w:proofErr w:type="spellEnd"/>
      <w:r w:rsidRPr="00F459AE">
        <w:rPr>
          <w:rFonts w:asciiTheme="minorHAnsi" w:hAnsiTheme="minorHAnsi" w:cstheme="minorHAnsi"/>
          <w:sz w:val="22"/>
          <w:szCs w:val="22"/>
        </w:rPr>
        <w:t> for America is </w:t>
      </w:r>
      <w:r w:rsidRPr="00F459AE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USA</w:t>
      </w:r>
      <w:r w:rsidRPr="00F459AE">
        <w:rPr>
          <w:rFonts w:asciiTheme="minorHAnsi" w:hAnsiTheme="minorHAnsi" w:cstheme="minorHAnsi"/>
          <w:sz w:val="22"/>
          <w:szCs w:val="22"/>
        </w:rPr>
        <w:t>.</w:t>
      </w:r>
    </w:p>
    <w:p w:rsidR="00F459AE" w:rsidRDefault="00F459AE" w:rsidP="00F459AE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sz w:val="22"/>
          <w:szCs w:val="22"/>
        </w:rPr>
      </w:pPr>
      <w:r w:rsidRPr="00F459AE">
        <w:rPr>
          <w:rFonts w:asciiTheme="minorHAnsi" w:hAnsiTheme="minorHAnsi" w:cstheme="minorHAnsi"/>
          <w:sz w:val="22"/>
          <w:szCs w:val="22"/>
        </w:rPr>
        <w:t>The </w:t>
      </w:r>
      <w:r w:rsidRPr="00F459AE">
        <w:rPr>
          <w:rStyle w:val="Strong"/>
          <w:rFonts w:asciiTheme="minorHAnsi" w:hAnsiTheme="minorHAnsi" w:cstheme="minorHAnsi"/>
          <w:sz w:val="22"/>
          <w:szCs w:val="22"/>
          <w:bdr w:val="none" w:sz="0" w:space="0" w:color="auto" w:frame="1"/>
        </w:rPr>
        <w:t>CITY</w:t>
      </w:r>
      <w:r w:rsidRPr="00F459AE">
        <w:rPr>
          <w:rFonts w:asciiTheme="minorHAnsi" w:hAnsiTheme="minorHAnsi" w:cstheme="minorHAnsi"/>
          <w:sz w:val="22"/>
          <w:szCs w:val="22"/>
        </w:rPr>
        <w:t> table is described as follows:</w:t>
      </w:r>
    </w:p>
    <w:p w:rsidR="0067097F" w:rsidRDefault="0067097F" w:rsidP="00F459AE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sz w:val="22"/>
          <w:szCs w:val="22"/>
        </w:rPr>
      </w:pPr>
    </w:p>
    <w:p w:rsidR="0067097F" w:rsidRPr="0067097F" w:rsidRDefault="0067097F" w:rsidP="00F459AE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b/>
          <w:sz w:val="22"/>
          <w:szCs w:val="22"/>
        </w:rPr>
      </w:pPr>
      <w:r w:rsidRPr="0067097F">
        <w:rPr>
          <w:rFonts w:asciiTheme="minorHAnsi" w:hAnsiTheme="minorHAnsi" w:cstheme="minorHAnsi"/>
          <w:b/>
          <w:sz w:val="22"/>
          <w:szCs w:val="22"/>
        </w:rPr>
        <w:t xml:space="preserve">                                                           CITY</w:t>
      </w:r>
    </w:p>
    <w:p w:rsidR="0067097F" w:rsidRDefault="0067097F" w:rsidP="00F459AE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2" type="#_x0000_t32" style="position:absolute;margin-left:153.95pt;margin-top:5.65pt;width:0;height:161.55pt;z-index:251665408" o:connectortype="straight"/>
        </w:pict>
      </w:r>
      <w:r>
        <w:rPr>
          <w:rFonts w:asciiTheme="minorHAnsi" w:hAnsiTheme="minorHAnsi" w:cstheme="minorHAnsi"/>
          <w:noProof/>
          <w:sz w:val="22"/>
          <w:szCs w:val="22"/>
        </w:rPr>
        <w:pict>
          <v:rect id="_x0000_s1034" style="position:absolute;margin-left:63.8pt;margin-top:5.65pt;width:178.55pt;height:161.55pt;z-index:251658240">
            <v:textbox>
              <w:txbxContent>
                <w:p w:rsidR="0067097F" w:rsidRDefault="0067097F">
                  <w:r w:rsidRPr="0067097F">
                    <w:rPr>
                      <w:b/>
                    </w:rPr>
                    <w:t>Field</w:t>
                  </w:r>
                  <w:r>
                    <w:t xml:space="preserve">                            </w:t>
                  </w:r>
                  <w:r w:rsidRPr="0067097F">
                    <w:rPr>
                      <w:b/>
                    </w:rPr>
                    <w:t>Type</w:t>
                  </w:r>
                </w:p>
                <w:p w:rsidR="0067097F" w:rsidRDefault="0067097F">
                  <w:r>
                    <w:t>ID                                 NUMBER</w:t>
                  </w:r>
                </w:p>
                <w:p w:rsidR="0067097F" w:rsidRDefault="0067097F">
                  <w:r>
                    <w:t xml:space="preserve">NAME                          </w:t>
                  </w:r>
                  <w:proofErr w:type="gramStart"/>
                  <w:r>
                    <w:t>VARCHAR2(</w:t>
                  </w:r>
                  <w:proofErr w:type="gramEnd"/>
                  <w:r>
                    <w:t>17)</w:t>
                  </w:r>
                </w:p>
                <w:p w:rsidR="0067097F" w:rsidRDefault="0067097F">
                  <w:r>
                    <w:t xml:space="preserve">COUNTRYCODE          </w:t>
                  </w:r>
                  <w:proofErr w:type="gramStart"/>
                  <w:r>
                    <w:t>VARCHAR2(</w:t>
                  </w:r>
                  <w:proofErr w:type="gramEnd"/>
                  <w:r>
                    <w:t>3)</w:t>
                  </w:r>
                </w:p>
                <w:p w:rsidR="0067097F" w:rsidRDefault="0067097F">
                  <w:r>
                    <w:t xml:space="preserve">DISTRICT                      </w:t>
                  </w:r>
                  <w:proofErr w:type="gramStart"/>
                  <w:r>
                    <w:t>VARCHAR2(</w:t>
                  </w:r>
                  <w:proofErr w:type="gramEnd"/>
                  <w:r>
                    <w:t>20)</w:t>
                  </w:r>
                </w:p>
                <w:p w:rsidR="0067097F" w:rsidRDefault="0067097F">
                  <w:r>
                    <w:t>POPULATION              NUMBER</w:t>
                  </w:r>
                </w:p>
              </w:txbxContent>
            </v:textbox>
          </v:rect>
        </w:pict>
      </w:r>
    </w:p>
    <w:p w:rsidR="0067097F" w:rsidRDefault="0067097F" w:rsidP="00F459AE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sz w:val="22"/>
          <w:szCs w:val="22"/>
        </w:rPr>
      </w:pPr>
    </w:p>
    <w:p w:rsidR="0067097F" w:rsidRDefault="0067097F" w:rsidP="00F459AE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pict>
          <v:shape id="_x0000_s1036" type="#_x0000_t32" style="position:absolute;margin-left:63.8pt;margin-top:2.3pt;width:178.55pt;height:1.15pt;z-index:251660288" o:connectortype="straight"/>
        </w:pict>
      </w:r>
    </w:p>
    <w:p w:rsidR="0067097F" w:rsidRDefault="0067097F" w:rsidP="00F459AE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pict>
          <v:shape id="_x0000_s1037" type="#_x0000_t32" style="position:absolute;margin-left:63.8pt;margin-top:12pt;width:178.55pt;height:0;z-index:251661312" o:connectortype="straight"/>
        </w:pict>
      </w:r>
    </w:p>
    <w:p w:rsidR="0067097F" w:rsidRDefault="0067097F" w:rsidP="00F459AE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sz w:val="22"/>
          <w:szCs w:val="22"/>
        </w:rPr>
      </w:pPr>
    </w:p>
    <w:p w:rsidR="0067097F" w:rsidRDefault="0067097F" w:rsidP="00F459AE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pict>
          <v:shape id="_x0000_s1038" type="#_x0000_t32" style="position:absolute;margin-left:63.8pt;margin-top:6.3pt;width:178.55pt;height:1.15pt;z-index:251662336" o:connectortype="straight"/>
        </w:pict>
      </w:r>
    </w:p>
    <w:p w:rsidR="0067097F" w:rsidRDefault="0067097F" w:rsidP="00F459AE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sz w:val="22"/>
          <w:szCs w:val="22"/>
        </w:rPr>
      </w:pPr>
    </w:p>
    <w:p w:rsidR="0067097F" w:rsidRDefault="0067097F" w:rsidP="00F459AE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pict>
          <v:shape id="_x0000_s1039" type="#_x0000_t32" style="position:absolute;margin-left:63.8pt;margin-top:1.15pt;width:178.55pt;height:0;z-index:251663360" o:connectortype="straight"/>
        </w:pict>
      </w:r>
    </w:p>
    <w:p w:rsidR="0067097F" w:rsidRDefault="0067097F" w:rsidP="00F459AE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pict>
          <v:shape id="_x0000_s1041" type="#_x0000_t32" style="position:absolute;margin-left:63.8pt;margin-top:11.45pt;width:178.55pt;height:0;z-index:251664384" o:connectortype="straight"/>
        </w:pict>
      </w:r>
    </w:p>
    <w:p w:rsidR="0067097F" w:rsidRDefault="0067097F" w:rsidP="00F459AE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sz w:val="22"/>
          <w:szCs w:val="22"/>
        </w:rPr>
      </w:pPr>
    </w:p>
    <w:p w:rsidR="0067097F" w:rsidRDefault="0067097F" w:rsidP="00F459AE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sz w:val="22"/>
          <w:szCs w:val="22"/>
        </w:rPr>
      </w:pPr>
    </w:p>
    <w:p w:rsidR="0067097F" w:rsidRPr="0067097F" w:rsidRDefault="0067097F" w:rsidP="0067097F">
      <w:pPr>
        <w:pStyle w:val="NormalWeb"/>
        <w:shd w:val="clear" w:color="auto" w:fill="FFFFFF"/>
        <w:spacing w:after="0"/>
        <w:textAlignment w:val="baseline"/>
      </w:pPr>
      <w:r w:rsidRPr="0067097F">
        <w:rPr>
          <w:rFonts w:asciiTheme="minorHAnsi" w:hAnsiTheme="minorHAnsi" w:cstheme="minorHAnsi"/>
          <w:b/>
          <w:sz w:val="22"/>
          <w:szCs w:val="22"/>
        </w:rPr>
        <w:t>Solution</w:t>
      </w:r>
      <w:r>
        <w:rPr>
          <w:rFonts w:asciiTheme="minorHAnsi" w:hAnsiTheme="minorHAnsi" w:cstheme="minorHAnsi"/>
          <w:sz w:val="22"/>
          <w:szCs w:val="22"/>
        </w:rPr>
        <w:t>:</w:t>
      </w:r>
      <w:r>
        <w:t xml:space="preserve">    </w:t>
      </w:r>
      <w:r>
        <w:rPr>
          <w:rFonts w:asciiTheme="minorHAnsi" w:hAnsiTheme="minorHAnsi" w:cstheme="minorHAnsi"/>
          <w:sz w:val="22"/>
          <w:szCs w:val="22"/>
        </w:rPr>
        <w:t xml:space="preserve">select * from </w:t>
      </w:r>
      <w:proofErr w:type="gramStart"/>
      <w:r>
        <w:rPr>
          <w:rFonts w:asciiTheme="minorHAnsi" w:hAnsiTheme="minorHAnsi" w:cstheme="minorHAnsi"/>
          <w:sz w:val="22"/>
          <w:szCs w:val="22"/>
        </w:rPr>
        <w:t xml:space="preserve">city  </w:t>
      </w:r>
      <w:r w:rsidRPr="0067097F">
        <w:rPr>
          <w:rFonts w:asciiTheme="minorHAnsi" w:hAnsiTheme="minorHAnsi" w:cstheme="minorHAnsi"/>
          <w:sz w:val="22"/>
          <w:szCs w:val="22"/>
        </w:rPr>
        <w:t>where</w:t>
      </w:r>
      <w:proofErr w:type="gramEnd"/>
      <w:r w:rsidRPr="0067097F">
        <w:rPr>
          <w:rFonts w:asciiTheme="minorHAnsi" w:hAnsiTheme="minorHAnsi" w:cstheme="minorHAnsi"/>
          <w:sz w:val="22"/>
          <w:szCs w:val="22"/>
        </w:rPr>
        <w:t xml:space="preserve"> population&gt;100000 and </w:t>
      </w:r>
      <w:proofErr w:type="spellStart"/>
      <w:r w:rsidRPr="0067097F">
        <w:rPr>
          <w:rFonts w:asciiTheme="minorHAnsi" w:hAnsiTheme="minorHAnsi" w:cstheme="minorHAnsi"/>
          <w:sz w:val="22"/>
          <w:szCs w:val="22"/>
        </w:rPr>
        <w:t>countrycode</w:t>
      </w:r>
      <w:proofErr w:type="spellEnd"/>
      <w:r w:rsidRPr="0067097F">
        <w:rPr>
          <w:rFonts w:asciiTheme="minorHAnsi" w:hAnsiTheme="minorHAnsi" w:cstheme="minorHAnsi"/>
          <w:sz w:val="22"/>
          <w:szCs w:val="22"/>
        </w:rPr>
        <w:t>='USA';</w:t>
      </w:r>
    </w:p>
    <w:p w:rsidR="0067097F" w:rsidRDefault="0067097F" w:rsidP="00F459AE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sz w:val="22"/>
          <w:szCs w:val="22"/>
        </w:rPr>
      </w:pPr>
    </w:p>
    <w:p w:rsidR="0067097F" w:rsidRDefault="0067097F" w:rsidP="00F459AE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sz w:val="22"/>
          <w:szCs w:val="22"/>
        </w:rPr>
      </w:pPr>
    </w:p>
    <w:p w:rsidR="0067097F" w:rsidRDefault="0067097F" w:rsidP="00F459AE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sz w:val="22"/>
          <w:szCs w:val="22"/>
        </w:rPr>
      </w:pPr>
    </w:p>
    <w:p w:rsidR="0067097F" w:rsidRDefault="0067097F" w:rsidP="00F459AE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sz w:val="22"/>
          <w:szCs w:val="22"/>
        </w:rPr>
      </w:pPr>
    </w:p>
    <w:p w:rsidR="0067097F" w:rsidRDefault="0067097F" w:rsidP="00F459AE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sz w:val="22"/>
          <w:szCs w:val="22"/>
        </w:rPr>
      </w:pPr>
    </w:p>
    <w:p w:rsidR="0067097F" w:rsidRDefault="0067097F" w:rsidP="00F459AE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sz w:val="22"/>
          <w:szCs w:val="22"/>
        </w:rPr>
      </w:pPr>
    </w:p>
    <w:p w:rsidR="00F459AE" w:rsidRDefault="00F459AE" w:rsidP="00F459AE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rFonts w:asciiTheme="minorHAnsi" w:hAnsiTheme="minorHAnsi" w:cstheme="minorHAnsi"/>
          <w:sz w:val="22"/>
          <w:szCs w:val="22"/>
        </w:rPr>
      </w:pPr>
    </w:p>
    <w:p w:rsidR="00F459AE" w:rsidRPr="0067097F" w:rsidRDefault="00F459AE" w:rsidP="0067097F">
      <w:pPr>
        <w:pStyle w:val="NormalWeb"/>
        <w:shd w:val="clear" w:color="auto" w:fill="FFFFFF"/>
        <w:spacing w:before="0" w:beforeAutospacing="0" w:after="0" w:afterAutospacing="0" w:line="276" w:lineRule="auto"/>
        <w:textAlignment w:val="baseline"/>
        <w:rPr>
          <w:noProof/>
        </w:rPr>
      </w:pPr>
      <w:r>
        <w:rPr>
          <w:noProof/>
        </w:rPr>
        <w:t xml:space="preserve">                              </w:t>
      </w:r>
    </w:p>
    <w:sectPr w:rsidR="00F459AE" w:rsidRPr="0067097F" w:rsidSect="004676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proofState w:spelling="clean" w:grammar="clean"/>
  <w:defaultTabStop w:val="720"/>
  <w:characterSpacingControl w:val="doNotCompress"/>
  <w:compat/>
  <w:rsids>
    <w:rsidRoot w:val="00F459AE"/>
    <w:rsid w:val="00023D98"/>
    <w:rsid w:val="000E5A26"/>
    <w:rsid w:val="003D4653"/>
    <w:rsid w:val="0046760D"/>
    <w:rsid w:val="00535393"/>
    <w:rsid w:val="0067097F"/>
    <w:rsid w:val="00790820"/>
    <w:rsid w:val="00B24B08"/>
    <w:rsid w:val="00ED0FC7"/>
    <w:rsid w:val="00F459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6" type="connector" idref="#_x0000_s1036"/>
        <o:r id="V:Rule18" type="connector" idref="#_x0000_s1037"/>
        <o:r id="V:Rule20" type="connector" idref="#_x0000_s1038"/>
        <o:r id="V:Rule22" type="connector" idref="#_x0000_s1039"/>
        <o:r id="V:Rule26" type="connector" idref="#_x0000_s1041"/>
        <o:r id="V:Rule28" type="connector" idref="#_x0000_s104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76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459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459A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459AE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59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59A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165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6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2022-01-28T13:22:00Z</dcterms:created>
  <dcterms:modified xsi:type="dcterms:W3CDTF">2022-01-28T13:22:00Z</dcterms:modified>
</cp:coreProperties>
</file>