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6"/>
        </w:rPr>
        <w:t>Solicitation Number and Title</w:t>
      </w:r>
    </w:p>
    <w:p>
      <w:r>
        <w:br/>
      </w:r>
    </w:p>
    <w:p>
      <w:pPr>
        <w:jc w:val="center"/>
      </w:pPr>
      <w:r>
        <w:rPr>
          <w:rFonts w:ascii="Arial" w:hAnsi="Arial"/>
          <w:b/>
          <w:sz w:val="32"/>
        </w:rPr>
        <w:t>W912CN-24-Q-0013</w:t>
      </w:r>
    </w:p>
    <w:p>
      <w:r>
        <w:br/>
        <w:br/>
      </w:r>
    </w:p>
    <w:p>
      <w:pPr>
        <w:jc w:val="center"/>
      </w:pPr>
      <w:r>
        <w:rPr>
          <w:rFonts w:ascii="Arial" w:hAnsi="Arial"/>
          <w:b/>
          <w:sz w:val="32"/>
        </w:rPr>
        <w:t>Test</w:t>
      </w:r>
    </w:p>
    <w:p>
      <w:r>
        <w:br/>
        <w:br/>
        <w:br/>
        <w:br/>
        <w:br/>
        <w:br/>
        <w:br/>
        <w:br/>
        <w:br/>
      </w:r>
    </w:p>
    <w:p>
      <w:pPr>
        <w:jc w:val="center"/>
      </w:pPr>
      <w:r>
        <w:rPr>
          <w:rFonts w:ascii="Arial" w:hAnsi="Arial"/>
          <w:b/>
          <w:sz w:val="22"/>
        </w:rPr>
        <w:t xml:space="preserve">Unique Entity ID: </w:t>
      </w:r>
      <w:r>
        <w:rPr>
          <w:rFonts w:ascii="Arial" w:hAnsi="Arial"/>
          <w:sz w:val="22"/>
        </w:rPr>
        <w:t>Y3FJQ6P7GND1</w:t>
      </w:r>
    </w:p>
    <w:p>
      <w:pPr>
        <w:jc w:val="center"/>
      </w:pPr>
      <w:r>
        <w:rPr>
          <w:rFonts w:ascii="Arial" w:hAnsi="Arial"/>
          <w:b/>
          <w:sz w:val="22"/>
        </w:rPr>
        <w:t xml:space="preserve">Phone Number: </w:t>
      </w:r>
      <w:r>
        <w:rPr>
          <w:rFonts w:ascii="Arial" w:hAnsi="Arial"/>
          <w:sz w:val="22"/>
        </w:rPr>
        <w:t>0736167109</w:t>
      </w:r>
    </w:p>
    <w:p>
      <w:pPr>
        <w:jc w:val="center"/>
      </w:pPr>
      <w:r>
        <w:rPr>
          <w:rFonts w:ascii="Arial" w:hAnsi="Arial"/>
          <w:b/>
          <w:sz w:val="22"/>
        </w:rPr>
        <w:t xml:space="preserve">POC Email: </w:t>
      </w:r>
      <w:r>
        <w:rPr>
          <w:rFonts w:ascii="Arial" w:hAnsi="Arial"/>
          <w:sz w:val="22"/>
        </w:rPr>
        <w:t>firas.ben-thayer@student.hv.se</w:t>
      </w:r>
    </w:p>
    <w:p>
      <w:pPr>
        <w:jc w:val="center"/>
      </w:pPr>
      <w:r>
        <w:rPr>
          <w:rFonts w:ascii="Arial" w:hAnsi="Arial"/>
          <w:b/>
          <w:sz w:val="22"/>
        </w:rPr>
        <w:t xml:space="preserve">CAGE Code: </w:t>
      </w:r>
      <w:r>
        <w:rPr>
          <w:rFonts w:ascii="Arial" w:hAnsi="Arial"/>
          <w:sz w:val="22"/>
        </w:rPr>
        <w:t>L0VE9</w:t>
      </w:r>
    </w:p>
    <w:p>
      <w:pPr>
        <w:jc w:val="center"/>
      </w:pPr>
      <w:r>
        <w:rPr>
          <w:rFonts w:ascii="Arial" w:hAnsi="Arial"/>
          <w:b/>
          <w:sz w:val="22"/>
        </w:rPr>
        <w:t xml:space="preserve">EIN/GST-HST Number: </w:t>
      </w:r>
      <w:r>
        <w:rPr>
          <w:rFonts w:ascii="Arial" w:hAnsi="Arial"/>
          <w:sz w:val="22"/>
        </w:rPr>
        <w:t>Test</w:t>
      </w:r>
    </w:p>
    <w:p>
      <w:pPr>
        <w:jc w:val="center"/>
      </w:pPr>
      <w:r>
        <w:rPr>
          <w:rFonts w:ascii="Arial" w:hAnsi="Arial"/>
          <w:b/>
          <w:sz w:val="22"/>
        </w:rPr>
        <w:t xml:space="preserve">POC: </w:t>
      </w:r>
      <w:r>
        <w:rPr>
          <w:rFonts w:ascii="Arial" w:hAnsi="Arial"/>
          <w:sz w:val="22"/>
        </w:rPr>
        <w:t>Mihareb, Yasser</w:t>
      </w:r>
    </w:p>
    <w:p>
      <w:r>
        <w:br w:type="page"/>
      </w:r>
    </w:p>
    <w:p>
      <w:r>
        <w:t>No table entries found.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2"/>
          <w:u w:val="single"/>
        </w:rPr>
        <w:t>Technical Documentation</w:t>
      </w:r>
    </w:p>
    <w:p>
      <w:r>
        <w:t>No technical approach documentation provided.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2"/>
          <w:u w:val="single"/>
        </w:rPr>
        <w:t>Past Performance</w:t>
      </w:r>
    </w:p>
    <w:p>
      <w:r>
        <w:t>No past performance information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